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DEA0" w14:textId="59A334C1" w:rsidR="00C676A5" w:rsidRDefault="00C676A5" w:rsidP="001E6820">
      <w:pPr>
        <w:rPr>
          <w:sz w:val="28"/>
          <w:szCs w:val="28"/>
        </w:rPr>
      </w:pPr>
      <w:r w:rsidRPr="00C676A5">
        <w:rPr>
          <w:b/>
          <w:bCs/>
          <w:sz w:val="28"/>
          <w:szCs w:val="28"/>
        </w:rPr>
        <w:t>OPIS PRZEDMIOTU ZAMÓWIENIA</w:t>
      </w:r>
      <w:r w:rsidRPr="00C676A5">
        <w:rPr>
          <w:b/>
          <w:bCs/>
          <w:sz w:val="28"/>
          <w:szCs w:val="28"/>
        </w:rPr>
        <w:br/>
      </w:r>
      <w:r w:rsidRPr="00C676A5">
        <w:rPr>
          <w:sz w:val="28"/>
          <w:szCs w:val="28"/>
        </w:rPr>
        <w:t>1. Przedmiotem zamówienie jest wynajem koparko - ładowarki (Mecalac)</w:t>
      </w:r>
      <w:r w:rsidRPr="00C676A5">
        <w:rPr>
          <w:sz w:val="28"/>
          <w:szCs w:val="28"/>
        </w:rPr>
        <w:br/>
        <w:t xml:space="preserve">wraz z operatorem przy pracach </w:t>
      </w:r>
      <w:r>
        <w:rPr>
          <w:sz w:val="28"/>
          <w:szCs w:val="28"/>
        </w:rPr>
        <w:t>ziemnych</w:t>
      </w:r>
      <w:r w:rsidRPr="00C676A5">
        <w:rPr>
          <w:sz w:val="28"/>
          <w:szCs w:val="28"/>
        </w:rPr>
        <w:t xml:space="preserve"> :</w:t>
      </w:r>
      <w:r w:rsidRPr="00C676A5">
        <w:rPr>
          <w:sz w:val="28"/>
          <w:szCs w:val="28"/>
        </w:rPr>
        <w:br/>
        <w:t>Zamawiający podzielił zamówienie na 2 części zgodnie z opisem zawartym</w:t>
      </w:r>
      <w:r w:rsidRPr="00C676A5">
        <w:rPr>
          <w:sz w:val="28"/>
          <w:szCs w:val="28"/>
        </w:rPr>
        <w:br/>
        <w:t>w przedmiocie zamówienia, tj.:</w:t>
      </w:r>
      <w:r w:rsidRPr="00C676A5">
        <w:rPr>
          <w:sz w:val="28"/>
          <w:szCs w:val="28"/>
        </w:rPr>
        <w:br/>
        <w:t xml:space="preserve">a) cześć I: w </w:t>
      </w:r>
      <w:r>
        <w:rPr>
          <w:sz w:val="28"/>
          <w:szCs w:val="28"/>
        </w:rPr>
        <w:t>Krośnicach – budowa kanalizacji sanitarnej na długości 1 km</w:t>
      </w:r>
      <w:r w:rsidRPr="00C676A5">
        <w:rPr>
          <w:sz w:val="28"/>
          <w:szCs w:val="28"/>
        </w:rPr>
        <w:t>,</w:t>
      </w:r>
      <w:r w:rsidRPr="00C676A5">
        <w:rPr>
          <w:sz w:val="28"/>
          <w:szCs w:val="28"/>
        </w:rPr>
        <w:br/>
        <w:t xml:space="preserve">b) część II: W </w:t>
      </w:r>
      <w:r>
        <w:rPr>
          <w:sz w:val="28"/>
          <w:szCs w:val="28"/>
        </w:rPr>
        <w:t>Karminku w związku z przebudowa drogi na odcinku 0,755 km</w:t>
      </w:r>
      <w:r w:rsidRPr="00C676A5">
        <w:rPr>
          <w:sz w:val="28"/>
          <w:szCs w:val="28"/>
        </w:rPr>
        <w:t>2. W cenę netto powinna być wkalkulowana: 1 godzina wynajmu koparko- ładowarki(Mecalac) wraz z operatorem.</w:t>
      </w:r>
      <w:r w:rsidRPr="00C676A5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C676A5">
        <w:rPr>
          <w:sz w:val="28"/>
          <w:szCs w:val="28"/>
        </w:rPr>
        <w:t xml:space="preserve"> </w:t>
      </w:r>
      <w:r>
        <w:rPr>
          <w:sz w:val="28"/>
          <w:szCs w:val="28"/>
        </w:rPr>
        <w:t>Szacunkowe ilości:</w:t>
      </w:r>
    </w:p>
    <w:p w14:paraId="453BCE9F" w14:textId="76C68119" w:rsidR="00C676A5" w:rsidRPr="00C676A5" w:rsidRDefault="00C676A5" w:rsidP="00C676A5">
      <w:pPr>
        <w:rPr>
          <w:sz w:val="28"/>
          <w:szCs w:val="28"/>
        </w:rPr>
      </w:pPr>
      <w:r w:rsidRPr="00C676A5">
        <w:rPr>
          <w:sz w:val="28"/>
          <w:szCs w:val="28"/>
        </w:rPr>
        <w:t xml:space="preserve">a) dla część I około </w:t>
      </w:r>
      <w:r w:rsidR="00E8150B">
        <w:rPr>
          <w:sz w:val="28"/>
          <w:szCs w:val="28"/>
        </w:rPr>
        <w:t>240</w:t>
      </w:r>
      <w:r w:rsidRPr="00C676A5">
        <w:rPr>
          <w:sz w:val="28"/>
          <w:szCs w:val="28"/>
        </w:rPr>
        <w:t xml:space="preserve"> godzin.</w:t>
      </w:r>
      <w:r w:rsidRPr="00C676A5">
        <w:rPr>
          <w:sz w:val="28"/>
          <w:szCs w:val="28"/>
        </w:rPr>
        <w:br/>
        <w:t>b) dla część II około 240 godzin.</w:t>
      </w:r>
      <w:r w:rsidRPr="00C676A5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C676A5">
        <w:rPr>
          <w:sz w:val="28"/>
          <w:szCs w:val="28"/>
        </w:rPr>
        <w:t>. W przypadku złożenia najkorzystniejszej ceny i podpisaniu umowy przez jednego</w:t>
      </w:r>
      <w:r>
        <w:rPr>
          <w:sz w:val="28"/>
          <w:szCs w:val="28"/>
        </w:rPr>
        <w:t xml:space="preserve"> </w:t>
      </w:r>
      <w:r w:rsidRPr="00C676A5">
        <w:rPr>
          <w:sz w:val="28"/>
          <w:szCs w:val="28"/>
        </w:rPr>
        <w:t>Wykonawcę na wszystkie części zamawiający zastrzega sobie możliwość przesunięcia</w:t>
      </w:r>
      <w:r>
        <w:rPr>
          <w:sz w:val="28"/>
          <w:szCs w:val="28"/>
        </w:rPr>
        <w:t xml:space="preserve"> </w:t>
      </w:r>
      <w:r w:rsidRPr="00C676A5">
        <w:rPr>
          <w:sz w:val="28"/>
          <w:szCs w:val="28"/>
        </w:rPr>
        <w:t>szacunkowych ilości na poszczególne zadania.</w:t>
      </w:r>
      <w:r w:rsidRPr="00C676A5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C676A5">
        <w:rPr>
          <w:sz w:val="28"/>
          <w:szCs w:val="28"/>
        </w:rPr>
        <w:t>. Szacunkowa ilość godzin będzie każdorazowo wskazywana w zamówieniu</w:t>
      </w:r>
      <w:r w:rsidRPr="00C676A5">
        <w:rPr>
          <w:sz w:val="28"/>
          <w:szCs w:val="28"/>
        </w:rPr>
        <w:br/>
        <w:t>przez Zamawiającego.</w:t>
      </w:r>
      <w:r w:rsidRPr="00C676A5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Pr="00C676A5">
        <w:rPr>
          <w:sz w:val="28"/>
          <w:szCs w:val="28"/>
        </w:rPr>
        <w:t>. Podana ilość godzin w zamówieniu będzie miała charakter szacunkowy, rozliczenie</w:t>
      </w:r>
      <w:r>
        <w:rPr>
          <w:sz w:val="28"/>
          <w:szCs w:val="28"/>
        </w:rPr>
        <w:t xml:space="preserve"> </w:t>
      </w:r>
      <w:r w:rsidRPr="00C676A5">
        <w:rPr>
          <w:sz w:val="28"/>
          <w:szCs w:val="28"/>
        </w:rPr>
        <w:t>faktycznie wykonanej usługi nastąpi na podstawie dostarczenia Zamawiającemu</w:t>
      </w:r>
      <w:r>
        <w:rPr>
          <w:sz w:val="28"/>
          <w:szCs w:val="28"/>
        </w:rPr>
        <w:t xml:space="preserve"> </w:t>
      </w:r>
      <w:r w:rsidRPr="00C676A5">
        <w:rPr>
          <w:sz w:val="28"/>
          <w:szCs w:val="28"/>
        </w:rPr>
        <w:t xml:space="preserve">podpisanej przez pracownika </w:t>
      </w:r>
      <w:r>
        <w:rPr>
          <w:sz w:val="28"/>
          <w:szCs w:val="28"/>
        </w:rPr>
        <w:t>PGK</w:t>
      </w:r>
      <w:r w:rsidRPr="00C676A5">
        <w:rPr>
          <w:sz w:val="28"/>
          <w:szCs w:val="28"/>
        </w:rPr>
        <w:t xml:space="preserve"> karty drogowej z podaniem ilości faktycznie</w:t>
      </w:r>
      <w:r>
        <w:rPr>
          <w:sz w:val="28"/>
          <w:szCs w:val="28"/>
        </w:rPr>
        <w:t xml:space="preserve"> </w:t>
      </w:r>
      <w:r w:rsidRPr="00C676A5">
        <w:rPr>
          <w:sz w:val="28"/>
          <w:szCs w:val="28"/>
        </w:rPr>
        <w:t>wykonanych godzin.</w:t>
      </w:r>
      <w:r w:rsidRPr="00C676A5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C676A5">
        <w:rPr>
          <w:sz w:val="28"/>
          <w:szCs w:val="28"/>
        </w:rPr>
        <w:t>. Po otrzymaniu zamówienia Wykonawca uzgodni termin wykonania usługi z osobą</w:t>
      </w:r>
      <w:r>
        <w:rPr>
          <w:sz w:val="28"/>
          <w:szCs w:val="28"/>
        </w:rPr>
        <w:t xml:space="preserve"> </w:t>
      </w:r>
      <w:r w:rsidRPr="00C676A5">
        <w:rPr>
          <w:sz w:val="28"/>
          <w:szCs w:val="28"/>
        </w:rPr>
        <w:t>podaną w zamówieniu, Wykonawca podejmie się wykonania usługi najpóźniej do 12</w:t>
      </w:r>
      <w:r>
        <w:rPr>
          <w:sz w:val="28"/>
          <w:szCs w:val="28"/>
        </w:rPr>
        <w:t xml:space="preserve"> </w:t>
      </w:r>
      <w:r w:rsidRPr="00C676A5">
        <w:rPr>
          <w:sz w:val="28"/>
          <w:szCs w:val="28"/>
        </w:rPr>
        <w:t>godzin od daty otrzymanego zamówienia.</w:t>
      </w:r>
      <w:r w:rsidRPr="00C676A5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Pr="00C676A5">
        <w:rPr>
          <w:sz w:val="28"/>
          <w:szCs w:val="28"/>
        </w:rPr>
        <w:t>. Niezbędny sprzęt wraz z pracownikami w celu prawidłowego wykonania usługi leży</w:t>
      </w:r>
      <w:r>
        <w:rPr>
          <w:sz w:val="28"/>
          <w:szCs w:val="28"/>
        </w:rPr>
        <w:t xml:space="preserve"> </w:t>
      </w:r>
      <w:r w:rsidRPr="00C676A5">
        <w:rPr>
          <w:sz w:val="28"/>
          <w:szCs w:val="28"/>
        </w:rPr>
        <w:t>po stronie Wykonawcy.</w:t>
      </w:r>
    </w:p>
    <w:p w14:paraId="5DCBB330" w14:textId="77777777" w:rsidR="0013300C" w:rsidRDefault="0013300C" w:rsidP="00C676A5"/>
    <w:sectPr w:rsidR="0013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A5"/>
    <w:rsid w:val="0013300C"/>
    <w:rsid w:val="001E6820"/>
    <w:rsid w:val="00C676A5"/>
    <w:rsid w:val="00E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2906"/>
  <w15:chartTrackingRefBased/>
  <w15:docId w15:val="{23EEE7FB-CAD4-4F36-9D9A-E86B5A52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Misiak</dc:creator>
  <cp:keywords/>
  <dc:description/>
  <cp:lastModifiedBy>Sabina Misiak</cp:lastModifiedBy>
  <cp:revision>3</cp:revision>
  <dcterms:created xsi:type="dcterms:W3CDTF">2022-07-21T11:21:00Z</dcterms:created>
  <dcterms:modified xsi:type="dcterms:W3CDTF">2022-07-21T11:28:00Z</dcterms:modified>
</cp:coreProperties>
</file>