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E53EFB" w:rsidRDefault="00D239E7" w:rsidP="00D239E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O WYBORZE OFERTY NAJKORZYSTNIEJSZEJ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E53EFB" w:rsidRPr="00FA7F75" w:rsidRDefault="00E53EFB" w:rsidP="00401EC8">
      <w:pPr>
        <w:pStyle w:val="Tekstpodstawowy"/>
        <w:spacing w:line="360" w:lineRule="auto"/>
        <w:rPr>
          <w:sz w:val="18"/>
          <w:szCs w:val="18"/>
        </w:rPr>
      </w:pPr>
    </w:p>
    <w:p w:rsidR="00D239E7" w:rsidRPr="00FA7F75" w:rsidRDefault="00D239E7" w:rsidP="00D239E7">
      <w:pPr>
        <w:pStyle w:val="Tekstpodstawowy"/>
        <w:rPr>
          <w:sz w:val="20"/>
        </w:rPr>
      </w:pPr>
      <w:r w:rsidRPr="00FA7F75">
        <w:rPr>
          <w:sz w:val="20"/>
        </w:rPr>
        <w:t>Nasz znak: TZP-002/26/2021</w:t>
      </w:r>
      <w:r w:rsidRPr="00FA7F75">
        <w:rPr>
          <w:sz w:val="20"/>
        </w:rPr>
        <w:tab/>
      </w:r>
      <w:r w:rsidRPr="00FA7F75">
        <w:rPr>
          <w:sz w:val="20"/>
        </w:rPr>
        <w:tab/>
      </w:r>
      <w:r w:rsidRPr="00FA7F75">
        <w:rPr>
          <w:sz w:val="20"/>
        </w:rPr>
        <w:tab/>
      </w:r>
      <w:r w:rsidRPr="00FA7F75">
        <w:rPr>
          <w:sz w:val="20"/>
        </w:rPr>
        <w:tab/>
      </w:r>
      <w:r w:rsidRPr="00FA7F75">
        <w:rPr>
          <w:sz w:val="20"/>
        </w:rPr>
        <w:tab/>
      </w:r>
      <w:r w:rsidRPr="00FA7F75">
        <w:rPr>
          <w:sz w:val="20"/>
        </w:rPr>
        <w:tab/>
      </w:r>
      <w:r w:rsidRPr="00FA7F75">
        <w:rPr>
          <w:sz w:val="20"/>
        </w:rPr>
        <w:tab/>
        <w:t>Data:2021-</w:t>
      </w:r>
      <w:r w:rsidR="00FA7F75" w:rsidRPr="00FA7F75">
        <w:rPr>
          <w:sz w:val="20"/>
        </w:rPr>
        <w:t>09-17</w:t>
      </w:r>
    </w:p>
    <w:p w:rsidR="00D239E7" w:rsidRPr="006175AD" w:rsidRDefault="00D239E7" w:rsidP="00D239E7">
      <w:pPr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A7F75">
        <w:rPr>
          <w:rFonts w:ascii="Arial" w:hAnsi="Arial" w:cs="Arial"/>
          <w:b/>
          <w:sz w:val="20"/>
          <w:szCs w:val="20"/>
          <w:u w:val="single"/>
        </w:rPr>
        <w:t>Dotyczy: udzielenia zamówienia publicznego pn.:</w:t>
      </w:r>
      <w:r w:rsidRPr="00FA7F75">
        <w:rPr>
          <w:rFonts w:ascii="Arial" w:hAnsi="Arial" w:cs="Arial"/>
          <w:b/>
          <w:sz w:val="20"/>
          <w:szCs w:val="20"/>
        </w:rPr>
        <w:t xml:space="preserve"> </w:t>
      </w:r>
      <w:bookmarkStart w:id="0" w:name="_Hlk29936544"/>
      <w:bookmarkStart w:id="1" w:name="_Hlk30700918"/>
      <w:r w:rsidRPr="00FA7F75">
        <w:rPr>
          <w:rFonts w:ascii="Arial" w:hAnsi="Arial" w:cs="Arial"/>
          <w:b/>
          <w:sz w:val="20"/>
          <w:szCs w:val="20"/>
        </w:rPr>
        <w:t xml:space="preserve">Remont elementów zagospodarowania terenu wraz z budową pochylni dla osób niepełnosprawnych wraz z pracami dodatkowymi przy budynku przychodni Piłsudskiego 1a </w:t>
      </w:r>
      <w:bookmarkStart w:id="2" w:name="_Hlk29936563"/>
      <w:bookmarkEnd w:id="0"/>
      <w:r w:rsidRPr="00FA7F75">
        <w:rPr>
          <w:rFonts w:ascii="Arial" w:hAnsi="Arial" w:cs="Arial"/>
          <w:b/>
          <w:sz w:val="20"/>
          <w:szCs w:val="20"/>
        </w:rPr>
        <w:t>, działki</w:t>
      </w:r>
      <w:r w:rsidRPr="006175AD">
        <w:rPr>
          <w:rFonts w:ascii="Arial" w:hAnsi="Arial" w:cs="Arial"/>
          <w:b/>
          <w:sz w:val="20"/>
          <w:szCs w:val="20"/>
        </w:rPr>
        <w:t xml:space="preserve"> gruntu nr 958,2, 958/5, 956/2, obręb 0002 Górczyn w Gorzowie Wlkp</w:t>
      </w:r>
      <w:bookmarkEnd w:id="1"/>
      <w:r w:rsidRPr="006175AD">
        <w:rPr>
          <w:rFonts w:ascii="Arial" w:hAnsi="Arial" w:cs="Arial"/>
          <w:b/>
          <w:sz w:val="20"/>
          <w:szCs w:val="20"/>
        </w:rPr>
        <w:t>.</w:t>
      </w:r>
      <w:bookmarkEnd w:id="2"/>
      <w:r w:rsidRPr="006175AD">
        <w:rPr>
          <w:rFonts w:ascii="Arial" w:hAnsi="Arial" w:cs="Arial"/>
          <w:b/>
          <w:sz w:val="20"/>
          <w:szCs w:val="20"/>
        </w:rPr>
        <w:t xml:space="preserve"> „BUDŻET OBYWATELSKI”</w:t>
      </w:r>
    </w:p>
    <w:p w:rsidR="000D5D96" w:rsidRDefault="000D5D96" w:rsidP="00401EC8"/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0E6E57" w:rsidRDefault="000E6E57" w:rsidP="00D239E7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D239E7" w:rsidRPr="00D239E7" w:rsidRDefault="00401EC8" w:rsidP="00D239E7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D239E7">
        <w:rPr>
          <w:rFonts w:cs="Arial"/>
          <w:sz w:val="22"/>
          <w:szCs w:val="22"/>
        </w:rPr>
        <w:t>Stosownie do</w:t>
      </w:r>
      <w:bookmarkStart w:id="3" w:name="_GoBack"/>
      <w:bookmarkEnd w:id="3"/>
      <w:r w:rsidRPr="00D239E7">
        <w:rPr>
          <w:rFonts w:cs="Arial"/>
          <w:sz w:val="22"/>
          <w:szCs w:val="22"/>
        </w:rPr>
        <w:t xml:space="preserve"> art.</w:t>
      </w:r>
      <w:r w:rsidR="00B15EF7" w:rsidRPr="00D239E7">
        <w:rPr>
          <w:rFonts w:cs="Arial"/>
          <w:sz w:val="22"/>
          <w:szCs w:val="22"/>
        </w:rPr>
        <w:t xml:space="preserve"> 2</w:t>
      </w:r>
      <w:r w:rsidR="000E6E57" w:rsidRPr="00D239E7">
        <w:rPr>
          <w:rFonts w:cs="Arial"/>
          <w:sz w:val="22"/>
          <w:szCs w:val="22"/>
        </w:rPr>
        <w:t>53</w:t>
      </w:r>
      <w:r w:rsidRPr="00D239E7">
        <w:rPr>
          <w:rFonts w:cs="Arial"/>
          <w:sz w:val="22"/>
          <w:szCs w:val="22"/>
        </w:rPr>
        <w:t xml:space="preserve"> ust. </w:t>
      </w:r>
      <w:r w:rsidR="00B15EF7" w:rsidRPr="00D239E7">
        <w:rPr>
          <w:rFonts w:cs="Arial"/>
          <w:sz w:val="22"/>
          <w:szCs w:val="22"/>
        </w:rPr>
        <w:t>1</w:t>
      </w:r>
      <w:r w:rsidRPr="00D239E7">
        <w:rPr>
          <w:rFonts w:cs="Arial"/>
          <w:sz w:val="22"/>
          <w:szCs w:val="22"/>
        </w:rPr>
        <w:t xml:space="preserve"> </w:t>
      </w:r>
      <w:r w:rsidR="000E6E57" w:rsidRPr="00D239E7">
        <w:rPr>
          <w:rFonts w:cs="Arial"/>
          <w:sz w:val="22"/>
          <w:szCs w:val="22"/>
        </w:rPr>
        <w:t>pkt 1</w:t>
      </w:r>
      <w:r w:rsidRPr="00D239E7">
        <w:rPr>
          <w:rFonts w:cs="Arial"/>
          <w:sz w:val="22"/>
          <w:szCs w:val="22"/>
        </w:rPr>
        <w:t xml:space="preserve">ustawy z dnia </w:t>
      </w:r>
      <w:r w:rsidR="00B15EF7" w:rsidRPr="00D239E7">
        <w:rPr>
          <w:rFonts w:cs="Arial"/>
          <w:sz w:val="22"/>
          <w:szCs w:val="22"/>
        </w:rPr>
        <w:t>11 września 2019r.</w:t>
      </w:r>
      <w:r w:rsidRPr="00D239E7">
        <w:rPr>
          <w:rFonts w:cs="Arial"/>
          <w:sz w:val="22"/>
          <w:szCs w:val="22"/>
        </w:rPr>
        <w:t xml:space="preserve"> – Prawo zamówień publicznych</w:t>
      </w:r>
      <w:r w:rsidR="00356EE1" w:rsidRPr="00D239E7">
        <w:rPr>
          <w:rFonts w:cs="Arial"/>
          <w:sz w:val="22"/>
          <w:szCs w:val="22"/>
        </w:rPr>
        <w:t xml:space="preserve"> – dalej: Pzp</w:t>
      </w:r>
      <w:r w:rsidRPr="00D239E7">
        <w:rPr>
          <w:rFonts w:cs="Arial"/>
          <w:sz w:val="22"/>
          <w:szCs w:val="22"/>
        </w:rPr>
        <w:t xml:space="preserve"> (t. jedn. Dz. U. z 20</w:t>
      </w:r>
      <w:r w:rsidR="00D239E7" w:rsidRPr="00D239E7">
        <w:rPr>
          <w:rFonts w:cs="Arial"/>
          <w:sz w:val="22"/>
          <w:szCs w:val="22"/>
        </w:rPr>
        <w:t>21</w:t>
      </w:r>
      <w:r w:rsidRPr="00D239E7">
        <w:rPr>
          <w:rFonts w:cs="Arial"/>
          <w:sz w:val="22"/>
          <w:szCs w:val="22"/>
        </w:rPr>
        <w:t xml:space="preserve"> </w:t>
      </w:r>
      <w:r w:rsidR="00356EE1" w:rsidRPr="00D239E7">
        <w:rPr>
          <w:rFonts w:cs="Arial"/>
          <w:sz w:val="22"/>
          <w:szCs w:val="22"/>
        </w:rPr>
        <w:t>r. poz</w:t>
      </w:r>
      <w:r w:rsidRPr="00D239E7">
        <w:rPr>
          <w:rFonts w:cs="Arial"/>
          <w:sz w:val="22"/>
          <w:szCs w:val="22"/>
        </w:rPr>
        <w:t xml:space="preserve">. </w:t>
      </w:r>
      <w:r w:rsidR="00B15EF7" w:rsidRPr="00D239E7">
        <w:rPr>
          <w:rFonts w:cs="Arial"/>
          <w:sz w:val="22"/>
          <w:szCs w:val="22"/>
        </w:rPr>
        <w:t>1</w:t>
      </w:r>
      <w:r w:rsidR="00D239E7" w:rsidRPr="00D239E7">
        <w:rPr>
          <w:rFonts w:cs="Arial"/>
          <w:sz w:val="22"/>
          <w:szCs w:val="22"/>
        </w:rPr>
        <w:t>12</w:t>
      </w:r>
      <w:r w:rsidR="00B15EF7" w:rsidRPr="00D239E7">
        <w:rPr>
          <w:rFonts w:cs="Arial"/>
          <w:sz w:val="22"/>
          <w:szCs w:val="22"/>
        </w:rPr>
        <w:t>9</w:t>
      </w:r>
      <w:r w:rsidRPr="00D239E7">
        <w:rPr>
          <w:rFonts w:cs="Arial"/>
          <w:sz w:val="22"/>
          <w:szCs w:val="22"/>
        </w:rPr>
        <w:t xml:space="preserve"> ze zm.) </w:t>
      </w:r>
      <w:r w:rsidR="000E6E57" w:rsidRPr="00D239E7">
        <w:rPr>
          <w:rFonts w:cs="Arial"/>
          <w:sz w:val="22"/>
          <w:szCs w:val="22"/>
        </w:rPr>
        <w:t xml:space="preserve">Zamawiający informuje, że na realizację zamówienia została wybrana oferta złożona przez </w:t>
      </w:r>
      <w:r w:rsidR="00D239E7">
        <w:rPr>
          <w:rFonts w:cs="Arial"/>
          <w:sz w:val="22"/>
          <w:szCs w:val="22"/>
        </w:rPr>
        <w:t xml:space="preserve">wykonawcę </w:t>
      </w:r>
      <w:r w:rsidR="00D239E7" w:rsidRPr="00D239E7">
        <w:rPr>
          <w:rFonts w:cs="Arial"/>
          <w:b/>
          <w:sz w:val="22"/>
          <w:szCs w:val="22"/>
        </w:rPr>
        <w:t>Piotr Nowicki prowadząc</w:t>
      </w:r>
      <w:r w:rsidR="00D239E7">
        <w:rPr>
          <w:rFonts w:cs="Arial"/>
          <w:b/>
          <w:sz w:val="22"/>
          <w:szCs w:val="22"/>
        </w:rPr>
        <w:t>ego</w:t>
      </w:r>
      <w:r w:rsidR="00D239E7" w:rsidRPr="00D239E7">
        <w:rPr>
          <w:rFonts w:cs="Arial"/>
          <w:b/>
          <w:sz w:val="22"/>
          <w:szCs w:val="22"/>
        </w:rPr>
        <w:t xml:space="preserve"> działalność gospodarczą jako Zakład Ogólnobudowlany Piotr Nowicki</w:t>
      </w:r>
      <w:r w:rsidR="00D239E7">
        <w:rPr>
          <w:rFonts w:cs="Arial"/>
          <w:b/>
          <w:sz w:val="22"/>
          <w:szCs w:val="22"/>
        </w:rPr>
        <w:t xml:space="preserve"> z </w:t>
      </w:r>
      <w:r w:rsidR="00D239E7" w:rsidRPr="00D239E7">
        <w:rPr>
          <w:rFonts w:cs="Arial"/>
          <w:b/>
          <w:sz w:val="22"/>
          <w:szCs w:val="22"/>
        </w:rPr>
        <w:t>siedzibą przy ul. Chodkiewicza 16/1 w Gorzowie Wlkp.</w:t>
      </w:r>
      <w:r w:rsidR="00D239E7" w:rsidRPr="00D239E7">
        <w:rPr>
          <w:rFonts w:cs="Arial"/>
          <w:sz w:val="22"/>
          <w:szCs w:val="22"/>
        </w:rPr>
        <w:t xml:space="preserve"> </w:t>
      </w:r>
      <w:r w:rsidR="00D239E7" w:rsidRPr="00D239E7">
        <w:rPr>
          <w:rFonts w:cs="Arial"/>
          <w:b/>
          <w:sz w:val="22"/>
          <w:szCs w:val="22"/>
        </w:rPr>
        <w:t>Oferta ostała złożona jako jedyna niepodlegająca odrzuceniu i uzyskała łącznie 100pkt</w:t>
      </w:r>
      <w:r w:rsidR="00135BC6">
        <w:rPr>
          <w:rFonts w:cs="Arial"/>
          <w:sz w:val="22"/>
          <w:szCs w:val="22"/>
        </w:rPr>
        <w:t>. w tym w kryterium cena: 8</w:t>
      </w:r>
      <w:r w:rsidR="00D239E7" w:rsidRPr="00D239E7">
        <w:rPr>
          <w:rFonts w:cs="Arial"/>
          <w:sz w:val="22"/>
          <w:szCs w:val="22"/>
        </w:rPr>
        <w:t>0pkt. ora</w:t>
      </w:r>
      <w:r w:rsidR="00D239E7">
        <w:rPr>
          <w:rFonts w:cs="Arial"/>
          <w:sz w:val="22"/>
          <w:szCs w:val="22"/>
        </w:rPr>
        <w:t xml:space="preserve">z w kryterium okres gwarancji: </w:t>
      </w:r>
      <w:r w:rsidR="00135BC6">
        <w:rPr>
          <w:rFonts w:cs="Arial"/>
          <w:sz w:val="22"/>
          <w:szCs w:val="22"/>
        </w:rPr>
        <w:t>2</w:t>
      </w:r>
      <w:r w:rsidR="00D239E7" w:rsidRPr="00D239E7">
        <w:rPr>
          <w:rFonts w:cs="Arial"/>
          <w:sz w:val="22"/>
          <w:szCs w:val="22"/>
        </w:rPr>
        <w:t>0pkt.</w:t>
      </w:r>
    </w:p>
    <w:p w:rsidR="00D239E7" w:rsidRPr="00D239E7" w:rsidRDefault="00D239E7" w:rsidP="00D239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9E7" w:rsidRPr="00D239E7" w:rsidRDefault="00D239E7" w:rsidP="00D239E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6EE1" w:rsidRDefault="00407ED8" w:rsidP="00407E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1EC8" w:rsidRDefault="00401EC8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  <w:r w:rsidRPr="00FC389D">
        <w:rPr>
          <w:rFonts w:ascii="Arial" w:hAnsi="Arial"/>
          <w:sz w:val="22"/>
          <w:szCs w:val="22"/>
        </w:rPr>
        <w:t>Z poważaniem</w:t>
      </w:r>
    </w:p>
    <w:p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FA7F75" w:rsidP="00FA7F75">
      <w:pPr>
        <w:ind w:left="5664" w:firstLine="148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407ED8" w:rsidRPr="001B6317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="00407ED8" w:rsidRPr="001B6317">
        <w:rPr>
          <w:rFonts w:ascii="Arial" w:hAnsi="Arial" w:cs="Arial"/>
        </w:rPr>
        <w:t xml:space="preserve"> ZGM</w:t>
      </w:r>
    </w:p>
    <w:p w:rsidR="00FA7F75" w:rsidRPr="00FA7F75" w:rsidRDefault="00FA7F75" w:rsidP="00FA7F75">
      <w:pPr>
        <w:ind w:left="5664" w:hanging="419"/>
        <w:rPr>
          <w:rFonts w:ascii="Arial" w:hAnsi="Arial" w:cs="Arial"/>
          <w:sz w:val="20"/>
          <w:szCs w:val="20"/>
        </w:rPr>
      </w:pPr>
      <w:r w:rsidRPr="00FA7F75">
        <w:rPr>
          <w:rFonts w:ascii="Arial" w:hAnsi="Arial" w:cs="Arial"/>
          <w:sz w:val="20"/>
          <w:szCs w:val="20"/>
        </w:rPr>
        <w:t>ds. Techniczno-Eksploatacyjnych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FA7F75">
      <w:pPr>
        <w:ind w:left="5664" w:firstLine="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 w:rsidR="00FA7F75">
        <w:rPr>
          <w:rFonts w:ascii="Arial" w:hAnsi="Arial" w:cs="Arial"/>
        </w:rPr>
        <w:t>Robert Jankowski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35BC6"/>
    <w:rsid w:val="001E40D3"/>
    <w:rsid w:val="00356EE1"/>
    <w:rsid w:val="003A71BB"/>
    <w:rsid w:val="00401EC8"/>
    <w:rsid w:val="00404BD1"/>
    <w:rsid w:val="00407ED8"/>
    <w:rsid w:val="00613AD5"/>
    <w:rsid w:val="00662D77"/>
    <w:rsid w:val="006A0B2C"/>
    <w:rsid w:val="008E3F00"/>
    <w:rsid w:val="009C15DC"/>
    <w:rsid w:val="00A02D44"/>
    <w:rsid w:val="00B15EF7"/>
    <w:rsid w:val="00B33057"/>
    <w:rsid w:val="00B62F30"/>
    <w:rsid w:val="00D239E7"/>
    <w:rsid w:val="00DB0A8E"/>
    <w:rsid w:val="00DE1C50"/>
    <w:rsid w:val="00E53EFB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16DE-5D30-4565-BD8E-A64FE16A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2021-09-17T05:03:00Z</cp:lastPrinted>
  <dcterms:created xsi:type="dcterms:W3CDTF">2021-03-29T10:55:00Z</dcterms:created>
  <dcterms:modified xsi:type="dcterms:W3CDTF">2021-09-17T05:03:00Z</dcterms:modified>
</cp:coreProperties>
</file>