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4553" w14:textId="77777777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52B24D21" w14:textId="77777777" w:rsidR="00261AB7" w:rsidRDefault="00261AB7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67793BB4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6F2B7D">
        <w:rPr>
          <w:rFonts w:ascii="Times New Roman" w:hAnsi="Times New Roman" w:cs="Times New Roman"/>
          <w:color w:val="000000"/>
        </w:rPr>
        <w:t>12.07.2024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2ADED8E" w14:textId="5A2B97B8" w:rsidR="006F2B7D" w:rsidRPr="006F2B7D" w:rsidRDefault="005F27CD" w:rsidP="006F2B7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2B7D">
        <w:rPr>
          <w:rFonts w:ascii="Times New Roman" w:hAnsi="Times New Roman" w:cs="Times New Roman"/>
          <w:color w:val="000000"/>
        </w:rPr>
        <w:t xml:space="preserve">Dotyczy: </w:t>
      </w:r>
      <w:r w:rsidR="006F2B7D" w:rsidRPr="006F2B7D">
        <w:rPr>
          <w:rFonts w:ascii="Times New Roman" w:hAnsi="Times New Roman" w:cs="Times New Roman"/>
          <w:b/>
        </w:rPr>
        <w:t>„Sukcesywna dostawa fabrycznie nowych materiałów eksploatacyjnych</w:t>
      </w:r>
      <w:r w:rsidR="006F2B7D">
        <w:rPr>
          <w:rFonts w:ascii="Times New Roman" w:hAnsi="Times New Roman" w:cs="Times New Roman"/>
          <w:b/>
        </w:rPr>
        <w:t xml:space="preserve"> </w:t>
      </w:r>
      <w:r w:rsidR="006F2B7D" w:rsidRPr="006F2B7D">
        <w:rPr>
          <w:rFonts w:ascii="Times New Roman" w:hAnsi="Times New Roman" w:cs="Times New Roman"/>
          <w:b/>
        </w:rPr>
        <w:t>do drukarek</w:t>
      </w:r>
      <w:r w:rsidR="006F2B7D">
        <w:rPr>
          <w:rFonts w:ascii="Times New Roman" w:hAnsi="Times New Roman" w:cs="Times New Roman"/>
          <w:b/>
        </w:rPr>
        <w:br/>
        <w:t xml:space="preserve">          </w:t>
      </w:r>
      <w:r w:rsidR="006F2B7D" w:rsidRPr="006F2B7D">
        <w:rPr>
          <w:rFonts w:ascii="Times New Roman" w:hAnsi="Times New Roman" w:cs="Times New Roman"/>
          <w:b/>
        </w:rPr>
        <w:t xml:space="preserve"> i kserokopiarek” </w:t>
      </w:r>
    </w:p>
    <w:p w14:paraId="6C0A6076" w14:textId="7819FD6B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 w:rsidR="006F2B7D">
        <w:rPr>
          <w:rFonts w:ascii="Times New Roman" w:hAnsi="Times New Roman" w:cs="Times New Roman"/>
          <w:color w:val="000000"/>
        </w:rPr>
        <w:t>25/2024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506"/>
        <w:gridCol w:w="262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4469E983" w:rsidR="00ED1875" w:rsidRPr="005F27CD" w:rsidRDefault="006F2B7D" w:rsidP="006F2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B7D">
              <w:rPr>
                <w:rFonts w:ascii="Times New Roman" w:hAnsi="Times New Roman" w:cs="Times New Roman"/>
                <w:b/>
              </w:rPr>
              <w:t>Sukcesywna dostawa fabrycznie nowych materiałów eksploatacyjnych</w:t>
            </w:r>
            <w:r w:rsidRPr="006F2B7D">
              <w:rPr>
                <w:rFonts w:ascii="Times New Roman" w:hAnsi="Times New Roman" w:cs="Times New Roman"/>
                <w:b/>
              </w:rPr>
              <w:br/>
              <w:t>do drukarek i kserokopiarek</w:t>
            </w:r>
          </w:p>
        </w:tc>
      </w:tr>
      <w:tr w:rsidR="00ED1875" w:rsidRPr="00967BA3" w14:paraId="59E85576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4ABEC" w14:textId="5669EEBB" w:rsidR="00505423" w:rsidRPr="00C847AC" w:rsidRDefault="00505423" w:rsidP="00B6131E">
            <w:pPr>
              <w:pStyle w:val="Default"/>
              <w:rPr>
                <w:sz w:val="22"/>
                <w:szCs w:val="22"/>
              </w:rPr>
            </w:pPr>
            <w:r w:rsidRPr="00C847AC">
              <w:rPr>
                <w:color w:val="auto"/>
                <w:sz w:val="22"/>
                <w:szCs w:val="22"/>
              </w:rPr>
              <w:t>AUTOMATYKA BIUROWA Sp. z o.o.</w:t>
            </w:r>
            <w:r w:rsidR="00587D9F" w:rsidRPr="00C847AC">
              <w:rPr>
                <w:color w:val="auto"/>
                <w:sz w:val="22"/>
                <w:szCs w:val="22"/>
              </w:rPr>
              <w:br/>
            </w:r>
            <w:r w:rsidR="00B6131E">
              <w:rPr>
                <w:color w:val="auto"/>
                <w:sz w:val="22"/>
                <w:szCs w:val="22"/>
              </w:rPr>
              <w:t>a</w:t>
            </w:r>
            <w:r w:rsidR="00587D9F" w:rsidRPr="00C847AC">
              <w:rPr>
                <w:color w:val="auto"/>
                <w:sz w:val="22"/>
                <w:szCs w:val="22"/>
              </w:rPr>
              <w:t>l. Prymasa Tysiąclecia 103</w:t>
            </w:r>
            <w:r w:rsidR="00587D9F" w:rsidRPr="00C847AC">
              <w:rPr>
                <w:color w:val="auto"/>
                <w:sz w:val="22"/>
                <w:szCs w:val="22"/>
              </w:rPr>
              <w:t xml:space="preserve">, </w:t>
            </w:r>
            <w:r w:rsidRPr="00C847AC">
              <w:rPr>
                <w:color w:val="auto"/>
                <w:sz w:val="22"/>
                <w:szCs w:val="22"/>
              </w:rPr>
              <w:t>01-424 Warszawa</w:t>
            </w:r>
          </w:p>
          <w:p w14:paraId="05C8DA56" w14:textId="77777777" w:rsidR="00505423" w:rsidRPr="00C847AC" w:rsidRDefault="00505423" w:rsidP="00B61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F61C6" w14:textId="437AB5F2" w:rsidR="00505423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nr 1: 164 355,06 PLN</w:t>
            </w:r>
          </w:p>
          <w:p w14:paraId="55A2E8CB" w14:textId="77777777" w:rsidR="00B6131E" w:rsidRPr="00587D9F" w:rsidRDefault="00B6131E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407952" w14:textId="4A2A35E1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nr 2: 14 612,40 PLN</w:t>
            </w:r>
          </w:p>
        </w:tc>
      </w:tr>
      <w:tr w:rsidR="00587D9F" w:rsidRPr="00967BA3" w14:paraId="20C4EAAC" w14:textId="77777777" w:rsidTr="00587D9F">
        <w:trPr>
          <w:trHeight w:val="41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20FD6" w14:textId="663960E0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45CC3" w14:textId="77777777" w:rsidR="00B6131E" w:rsidRDefault="00587D9F" w:rsidP="00B6131E">
            <w:pPr>
              <w:pStyle w:val="Default"/>
              <w:rPr>
                <w:color w:val="auto"/>
                <w:sz w:val="22"/>
                <w:szCs w:val="22"/>
              </w:rPr>
            </w:pPr>
            <w:r w:rsidRPr="00C847AC">
              <w:rPr>
                <w:color w:val="auto"/>
                <w:sz w:val="22"/>
                <w:szCs w:val="22"/>
              </w:rPr>
              <w:t xml:space="preserve">„MAK” Sp. z o.o. </w:t>
            </w:r>
          </w:p>
          <w:p w14:paraId="1A0657FD" w14:textId="65C99274" w:rsidR="00587D9F" w:rsidRPr="00C847AC" w:rsidRDefault="00587D9F" w:rsidP="00B6131E">
            <w:pPr>
              <w:pStyle w:val="Default"/>
              <w:rPr>
                <w:color w:val="auto"/>
                <w:sz w:val="22"/>
                <w:szCs w:val="22"/>
              </w:rPr>
            </w:pPr>
            <w:r w:rsidRPr="00C847AC">
              <w:rPr>
                <w:color w:val="auto"/>
                <w:sz w:val="22"/>
                <w:szCs w:val="22"/>
              </w:rPr>
              <w:t>ul. Kozacka3, 87-100 Toruń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5730" w14:textId="06EB528D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F6A7D" w14:textId="0CCAAE5D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sz w:val="20"/>
                <w:szCs w:val="20"/>
              </w:rPr>
              <w:t>Część nr 1: 162 255,45 PLN</w:t>
            </w:r>
          </w:p>
        </w:tc>
      </w:tr>
      <w:tr w:rsidR="00587D9F" w:rsidRPr="00967BA3" w14:paraId="263DC389" w14:textId="77777777" w:rsidTr="00587D9F">
        <w:trPr>
          <w:trHeight w:val="710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F42A" w14:textId="4246634E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D816" w14:textId="2FBDCDC1" w:rsidR="00587D9F" w:rsidRPr="00C847AC" w:rsidRDefault="00587D9F" w:rsidP="00B6131E">
            <w:pPr>
              <w:pStyle w:val="Default"/>
              <w:rPr>
                <w:color w:val="auto"/>
                <w:sz w:val="22"/>
                <w:szCs w:val="22"/>
              </w:rPr>
            </w:pPr>
            <w:r w:rsidRPr="00C847AC">
              <w:rPr>
                <w:sz w:val="22"/>
                <w:szCs w:val="22"/>
              </w:rPr>
              <w:t>DMD Tonery sp. z o.o.</w:t>
            </w:r>
            <w:r w:rsidRPr="00C847AC">
              <w:rPr>
                <w:sz w:val="22"/>
                <w:szCs w:val="22"/>
              </w:rPr>
              <w:br/>
            </w:r>
            <w:r w:rsidRPr="00C847AC">
              <w:rPr>
                <w:sz w:val="22"/>
                <w:szCs w:val="22"/>
              </w:rPr>
              <w:t>al. Sikorskiego 2/7, 35-304 Rzeszów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7BF7" w14:textId="3139FF6D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B8082" w14:textId="1908B6CA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sz w:val="20"/>
                <w:szCs w:val="20"/>
              </w:rPr>
              <w:t>Część nr 1: 189 433,53 PLN</w:t>
            </w:r>
          </w:p>
        </w:tc>
      </w:tr>
      <w:tr w:rsidR="00ED1875" w:rsidRPr="00967BA3" w14:paraId="6E71F2F2" w14:textId="77777777" w:rsidTr="00C847AC">
        <w:trPr>
          <w:trHeight w:val="96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237A01" w14:textId="79779CFE" w:rsidR="00ED1875" w:rsidRPr="00587D9F" w:rsidRDefault="00995792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C9424" w14:textId="567C6C0E" w:rsidR="00ED1875" w:rsidRPr="00C847AC" w:rsidRDefault="009A7825" w:rsidP="00B61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47AC">
              <w:rPr>
                <w:rFonts w:ascii="Times New Roman" w:hAnsi="Times New Roman" w:cs="Times New Roman"/>
                <w:iCs/>
              </w:rPr>
              <w:t>Przedsiębiorstwa Wielobranżowego MULTIKOM Adam Papierski</w:t>
            </w:r>
            <w:r w:rsidR="00587D9F" w:rsidRPr="00C847AC">
              <w:rPr>
                <w:rFonts w:ascii="Times New Roman" w:hAnsi="Times New Roman" w:cs="Times New Roman"/>
                <w:iCs/>
              </w:rPr>
              <w:br/>
            </w:r>
            <w:r w:rsidR="00587D9F" w:rsidRPr="00C847AC">
              <w:rPr>
                <w:rFonts w:ascii="Times New Roman" w:hAnsi="Times New Roman" w:cs="Times New Roman"/>
                <w:iCs/>
              </w:rPr>
              <w:t>ul. Fabryczna 15</w:t>
            </w:r>
            <w:r w:rsidR="00587D9F" w:rsidRPr="00C847AC">
              <w:rPr>
                <w:rFonts w:ascii="Times New Roman" w:hAnsi="Times New Roman" w:cs="Times New Roman"/>
                <w:iCs/>
              </w:rPr>
              <w:t xml:space="preserve">, </w:t>
            </w:r>
            <w:r w:rsidR="00587D9F" w:rsidRPr="00C847AC">
              <w:rPr>
                <w:rFonts w:ascii="Times New Roman" w:hAnsi="Times New Roman" w:cs="Times New Roman"/>
              </w:rPr>
              <w:t>85-741 Bydgoszcz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C0D2F" w14:textId="77777777" w:rsidR="00ED1875" w:rsidRPr="00587D9F" w:rsidRDefault="00967BA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D6D5C" w14:textId="201B6AAA" w:rsidR="00995792" w:rsidRPr="00587D9F" w:rsidRDefault="00995792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nr 1: 1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67 391,93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PLN</w:t>
            </w:r>
          </w:p>
          <w:p w14:paraId="666FEA07" w14:textId="1F52C667" w:rsidR="00967BA3" w:rsidRPr="00587D9F" w:rsidRDefault="00967BA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7D9F" w:rsidRPr="00967BA3" w14:paraId="4360B9CF" w14:textId="77777777" w:rsidTr="00587D9F">
        <w:trPr>
          <w:trHeight w:val="533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A9638" w14:textId="215C751D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19C30" w14:textId="2C603D96" w:rsidR="00587D9F" w:rsidRPr="00C847AC" w:rsidRDefault="00587D9F" w:rsidP="00B61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847AC">
              <w:rPr>
                <w:rFonts w:ascii="Times New Roman" w:hAnsi="Times New Roman" w:cs="Times New Roman"/>
                <w:iCs/>
              </w:rPr>
              <w:t xml:space="preserve">TonaTuszu Sp. z o.o. </w:t>
            </w:r>
            <w:r w:rsidR="00C847AC">
              <w:rPr>
                <w:rFonts w:ascii="Times New Roman" w:hAnsi="Times New Roman" w:cs="Times New Roman"/>
                <w:iCs/>
              </w:rPr>
              <w:br/>
            </w:r>
            <w:r w:rsidRPr="00C847AC">
              <w:rPr>
                <w:rFonts w:ascii="Times New Roman" w:hAnsi="Times New Roman" w:cs="Times New Roman"/>
                <w:iCs/>
              </w:rPr>
              <w:t xml:space="preserve">ul. </w:t>
            </w:r>
            <w:r w:rsidRPr="00C847AC">
              <w:rPr>
                <w:rFonts w:ascii="Times New Roman" w:hAnsi="Times New Roman" w:cs="Times New Roman"/>
              </w:rPr>
              <w:t>Grzybowska 87,</w:t>
            </w:r>
            <w:r w:rsidRPr="00C847AC">
              <w:rPr>
                <w:rFonts w:ascii="Times New Roman" w:hAnsi="Times New Roman" w:cs="Times New Roman"/>
              </w:rPr>
              <w:t xml:space="preserve"> 00-844 Warszawa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1BFF9" w14:textId="3A1E99CF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76522" w14:textId="3F5181A5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nr 1: 1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24 854,84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PLN</w:t>
            </w:r>
          </w:p>
          <w:p w14:paraId="34E775E0" w14:textId="77777777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2E618A" w14:textId="087AB333" w:rsidR="00587D9F" w:rsidRPr="00587D9F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nr 2: 14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066,28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PLN</w:t>
            </w:r>
          </w:p>
        </w:tc>
      </w:tr>
    </w:tbl>
    <w:p w14:paraId="744D6612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851A70A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F82170E" w14:textId="77777777" w:rsidR="00FC4EB1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  <w:r w:rsidRPr="00FC4EB1">
        <w:rPr>
          <w:rFonts w:ascii="Times New Roman" w:hAnsi="Times New Roman" w:cs="Times New Roman"/>
          <w:bCs/>
          <w:color w:val="000000"/>
        </w:rPr>
        <w:t>Kanclerz UKW</w:t>
      </w:r>
    </w:p>
    <w:p w14:paraId="4CBB478E" w14:textId="77777777" w:rsidR="00D81622" w:rsidRDefault="00D81622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7B4F9C3" w14:textId="77777777" w:rsidR="00A51FED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</w:rPr>
      </w:pPr>
      <w:r w:rsidRPr="00FC4EB1">
        <w:rPr>
          <w:rFonts w:ascii="Times New Roman" w:hAnsi="Times New Roman" w:cs="Times New Roman"/>
          <w:bCs/>
          <w:color w:val="000000"/>
        </w:rPr>
        <w:t>mgr Renata Malak</w:t>
      </w:r>
      <w:r w:rsidR="00A51FED" w:rsidRPr="00FC4EB1">
        <w:rPr>
          <w:rFonts w:ascii="Times New Roman" w:hAnsi="Times New Roman" w:cs="Times New Roman"/>
          <w:bCs/>
          <w:color w:val="000000"/>
        </w:rPr>
        <w:br/>
      </w:r>
      <w:bookmarkStart w:id="0" w:name="TheVeryLastPage"/>
      <w:bookmarkEnd w:id="0"/>
    </w:p>
    <w:sectPr w:rsidR="00A51FED" w:rsidRPr="00FC4EB1" w:rsidSect="00967BA3">
      <w:headerReference w:type="default" r:id="rId6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3663" w14:textId="77777777" w:rsidR="004B33E9" w:rsidRDefault="004B33E9">
      <w:pPr>
        <w:spacing w:after="0" w:line="240" w:lineRule="auto"/>
      </w:pPr>
      <w:r>
        <w:separator/>
      </w:r>
    </w:p>
  </w:endnote>
  <w:endnote w:type="continuationSeparator" w:id="0">
    <w:p w14:paraId="45BACFD8" w14:textId="77777777" w:rsidR="004B33E9" w:rsidRDefault="004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EA41" w14:textId="77777777" w:rsidR="004B33E9" w:rsidRDefault="004B33E9">
      <w:pPr>
        <w:spacing w:after="0" w:line="240" w:lineRule="auto"/>
      </w:pPr>
      <w:r>
        <w:separator/>
      </w:r>
    </w:p>
  </w:footnote>
  <w:footnote w:type="continuationSeparator" w:id="0">
    <w:p w14:paraId="558975E0" w14:textId="77777777" w:rsidR="004B33E9" w:rsidRDefault="004B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77777777" w:rsidR="00ED1875" w:rsidRDefault="00CB279D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2B9118DF" wp14:editId="7873E026">
          <wp:extent cx="2090451" cy="476158"/>
          <wp:effectExtent l="0" t="0" r="508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184876"/>
    <w:rsid w:val="001A1FF4"/>
    <w:rsid w:val="00230C0A"/>
    <w:rsid w:val="00261AB7"/>
    <w:rsid w:val="00361B4D"/>
    <w:rsid w:val="00366FFC"/>
    <w:rsid w:val="003A2C7A"/>
    <w:rsid w:val="003E0909"/>
    <w:rsid w:val="0043729D"/>
    <w:rsid w:val="004B33E9"/>
    <w:rsid w:val="00505423"/>
    <w:rsid w:val="00587D9F"/>
    <w:rsid w:val="005F27CD"/>
    <w:rsid w:val="006F2B7D"/>
    <w:rsid w:val="00806586"/>
    <w:rsid w:val="008C1246"/>
    <w:rsid w:val="008F3D11"/>
    <w:rsid w:val="00967BA3"/>
    <w:rsid w:val="00981631"/>
    <w:rsid w:val="00995792"/>
    <w:rsid w:val="009A7825"/>
    <w:rsid w:val="009B4D41"/>
    <w:rsid w:val="009C7FA2"/>
    <w:rsid w:val="00A51FED"/>
    <w:rsid w:val="00A62EBC"/>
    <w:rsid w:val="00A74E37"/>
    <w:rsid w:val="00AE39FF"/>
    <w:rsid w:val="00B6131E"/>
    <w:rsid w:val="00BA6E5A"/>
    <w:rsid w:val="00BF1556"/>
    <w:rsid w:val="00C847AC"/>
    <w:rsid w:val="00CB279D"/>
    <w:rsid w:val="00CE08BE"/>
    <w:rsid w:val="00D24B54"/>
    <w:rsid w:val="00D32421"/>
    <w:rsid w:val="00D81622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6</cp:revision>
  <cp:lastPrinted>2024-07-12T08:39:00Z</cp:lastPrinted>
  <dcterms:created xsi:type="dcterms:W3CDTF">2024-07-12T07:44:00Z</dcterms:created>
  <dcterms:modified xsi:type="dcterms:W3CDTF">2024-07-12T09:03:00Z</dcterms:modified>
</cp:coreProperties>
</file>