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D2A" w:rsidRDefault="00197A34" w:rsidP="00C006B0">
      <w:pPr>
        <w:pStyle w:val="Nagwek6"/>
        <w:spacing w:before="0" w:after="0"/>
        <w:jc w:val="center"/>
        <w:rPr>
          <w:rFonts w:ascii="Arial" w:hAnsi="Arial" w:cs="Arial"/>
          <w:b w:val="0"/>
          <w:bCs w:val="0"/>
          <w:i/>
          <w:sz w:val="20"/>
          <w:szCs w:val="20"/>
        </w:rPr>
      </w:pPr>
      <w:r w:rsidRPr="0096700C">
        <w:rPr>
          <w:rFonts w:ascii="Arial" w:hAnsi="Arial" w:cs="Arial"/>
          <w:sz w:val="20"/>
          <w:szCs w:val="20"/>
        </w:rPr>
        <w:tab/>
      </w:r>
    </w:p>
    <w:p w:rsidR="00A20B76" w:rsidRDefault="00A20B76" w:rsidP="008C2EA9">
      <w:pPr>
        <w:spacing w:before="120"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iCs/>
          <w:spacing w:val="15"/>
          <w:sz w:val="44"/>
          <w:szCs w:val="44"/>
        </w:rPr>
      </w:pPr>
    </w:p>
    <w:p w:rsidR="00A20B76" w:rsidRDefault="00A20B76" w:rsidP="008C2EA9">
      <w:pPr>
        <w:spacing w:before="120"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iCs/>
          <w:spacing w:val="15"/>
          <w:sz w:val="44"/>
          <w:szCs w:val="44"/>
        </w:rPr>
      </w:pPr>
    </w:p>
    <w:p w:rsidR="008C2EA9" w:rsidRPr="008C2EA9" w:rsidRDefault="008C2EA9" w:rsidP="008C2EA9">
      <w:pPr>
        <w:spacing w:before="120"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iCs/>
          <w:spacing w:val="15"/>
          <w:sz w:val="44"/>
          <w:szCs w:val="44"/>
        </w:rPr>
      </w:pPr>
      <w:r w:rsidRPr="008C2EA9">
        <w:rPr>
          <w:rFonts w:ascii="Times New Roman" w:eastAsia="Times New Roman" w:hAnsi="Times New Roman" w:cs="Times New Roman"/>
          <w:b/>
          <w:iCs/>
          <w:spacing w:val="15"/>
          <w:sz w:val="44"/>
          <w:szCs w:val="44"/>
        </w:rPr>
        <w:t>SPECYFIKACJA ISTOTNYCH WARUNKÓW ZAMÓWIENIA (SIWZ)</w:t>
      </w:r>
    </w:p>
    <w:p w:rsidR="008C2EA9" w:rsidRPr="008C2EA9" w:rsidRDefault="008C2EA9" w:rsidP="008C2EA9">
      <w:pPr>
        <w:tabs>
          <w:tab w:val="left" w:pos="3060"/>
        </w:tabs>
        <w:spacing w:line="256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8C2EA9" w:rsidRDefault="008C2EA9" w:rsidP="008C2EA9">
      <w:pPr>
        <w:tabs>
          <w:tab w:val="left" w:pos="3060"/>
        </w:tabs>
        <w:spacing w:line="256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A20B76" w:rsidRPr="008C2EA9" w:rsidRDefault="00A20B76" w:rsidP="008C2EA9">
      <w:pPr>
        <w:tabs>
          <w:tab w:val="left" w:pos="3060"/>
        </w:tabs>
        <w:spacing w:line="256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8C2EA9" w:rsidRPr="007230AA" w:rsidRDefault="007230AA" w:rsidP="008C2EA9">
      <w:pPr>
        <w:tabs>
          <w:tab w:val="left" w:pos="3060"/>
        </w:tabs>
        <w:spacing w:line="276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7230AA">
        <w:rPr>
          <w:rFonts w:ascii="Times New Roman" w:eastAsia="Calibri" w:hAnsi="Times New Roman" w:cs="Times New Roman"/>
          <w:b/>
          <w:bCs/>
          <w:sz w:val="36"/>
          <w:szCs w:val="36"/>
        </w:rPr>
        <w:t>Wykonanie instalacji klimatyzacyjn</w:t>
      </w:r>
      <w:r w:rsidR="004C5641">
        <w:rPr>
          <w:rFonts w:ascii="Times New Roman" w:eastAsia="Calibri" w:hAnsi="Times New Roman" w:cs="Times New Roman"/>
          <w:b/>
          <w:bCs/>
          <w:sz w:val="36"/>
          <w:szCs w:val="36"/>
        </w:rPr>
        <w:t>ych</w:t>
      </w:r>
      <w:r w:rsidRPr="007230AA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w pomieszczeniach biurowych EPEC przy ul. Fabrycznej 3 w Elblągu</w:t>
      </w:r>
    </w:p>
    <w:p w:rsidR="00A20B76" w:rsidRPr="008C2EA9" w:rsidRDefault="00A20B76" w:rsidP="008C2EA9">
      <w:pPr>
        <w:tabs>
          <w:tab w:val="left" w:pos="3060"/>
        </w:tabs>
        <w:spacing w:line="276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6A5D2A" w:rsidRDefault="006A5D2A" w:rsidP="006A5D2A">
      <w:pPr>
        <w:spacing w:line="276" w:lineRule="auto"/>
        <w:rPr>
          <w:rFonts w:ascii="Times New Roman" w:eastAsia="Calibri" w:hAnsi="Times New Roman" w:cs="Times New Roman"/>
          <w:b/>
          <w:bCs/>
          <w:color w:val="FF0000"/>
          <w:sz w:val="36"/>
          <w:szCs w:val="36"/>
        </w:rPr>
      </w:pPr>
    </w:p>
    <w:p w:rsidR="00B26FA0" w:rsidRDefault="00B26FA0" w:rsidP="006A5D2A">
      <w:pPr>
        <w:spacing w:line="276" w:lineRule="auto"/>
      </w:pPr>
    </w:p>
    <w:p w:rsidR="007230AA" w:rsidRDefault="007230AA" w:rsidP="006A5D2A">
      <w:pPr>
        <w:spacing w:line="276" w:lineRule="auto"/>
      </w:pPr>
    </w:p>
    <w:p w:rsidR="007230AA" w:rsidRDefault="007230AA" w:rsidP="006A5D2A">
      <w:pPr>
        <w:spacing w:line="276" w:lineRule="auto"/>
      </w:pPr>
    </w:p>
    <w:p w:rsidR="007230AA" w:rsidRDefault="007230AA" w:rsidP="006A5D2A">
      <w:pPr>
        <w:spacing w:line="276" w:lineRule="auto"/>
      </w:pPr>
    </w:p>
    <w:p w:rsidR="007230AA" w:rsidRDefault="007230AA" w:rsidP="006A5D2A">
      <w:pPr>
        <w:spacing w:line="276" w:lineRule="auto"/>
      </w:pPr>
    </w:p>
    <w:p w:rsidR="00E735E2" w:rsidRDefault="00E735E2" w:rsidP="006A5D2A">
      <w:pPr>
        <w:spacing w:line="276" w:lineRule="auto"/>
      </w:pPr>
    </w:p>
    <w:p w:rsidR="00E735E2" w:rsidRDefault="00E735E2" w:rsidP="006A5D2A">
      <w:pPr>
        <w:spacing w:line="276" w:lineRule="auto"/>
      </w:pPr>
    </w:p>
    <w:p w:rsidR="00A20B76" w:rsidRDefault="00A20B76" w:rsidP="006A5D2A">
      <w:pPr>
        <w:spacing w:line="276" w:lineRule="auto"/>
      </w:pPr>
    </w:p>
    <w:p w:rsidR="00E735E2" w:rsidRPr="00E735E2" w:rsidRDefault="006A5D2A" w:rsidP="00E735E2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41A1">
        <w:rPr>
          <w:rStyle w:val="FontStyle32"/>
          <w:rFonts w:ascii="Times New Roman" w:hAnsi="Times New Roman" w:cs="Times New Roman"/>
          <w:sz w:val="24"/>
          <w:szCs w:val="24"/>
        </w:rPr>
        <w:lastRenderedPageBreak/>
        <w:t xml:space="preserve">Prowadzone postępowanie nie podlega przepisom ustawy z dnia 29 stycznia 2004r. Prawo zamówień publicznych </w:t>
      </w:r>
    </w:p>
    <w:tbl>
      <w:tblPr>
        <w:tblStyle w:val="Tabela-Siatka"/>
        <w:tblW w:w="0" w:type="auto"/>
        <w:tblInd w:w="-34" w:type="dxa"/>
        <w:tblLook w:val="04A0"/>
      </w:tblPr>
      <w:tblGrid>
        <w:gridCol w:w="2725"/>
        <w:gridCol w:w="6487"/>
      </w:tblGrid>
      <w:tr w:rsidR="00FB24A3" w:rsidRPr="005817A1" w:rsidTr="00C006B0">
        <w:tc>
          <w:tcPr>
            <w:tcW w:w="2725" w:type="dxa"/>
            <w:tcBorders>
              <w:right w:val="nil"/>
            </w:tcBorders>
            <w:shd w:val="clear" w:color="auto" w:fill="D9D9D9" w:themeFill="background1" w:themeFillShade="D9"/>
          </w:tcPr>
          <w:p w:rsidR="00FB24A3" w:rsidRPr="005817A1" w:rsidRDefault="00FB24A3" w:rsidP="00C006B0">
            <w:pPr>
              <w:pStyle w:val="Akapitzlist"/>
              <w:tabs>
                <w:tab w:val="left" w:pos="6580"/>
              </w:tabs>
              <w:ind w:left="0"/>
              <w:jc w:val="both"/>
              <w:rPr>
                <w:rFonts w:cs="Arial"/>
                <w:b/>
                <w:sz w:val="20"/>
              </w:rPr>
            </w:pPr>
            <w:r w:rsidRPr="005817A1">
              <w:rPr>
                <w:rFonts w:cs="Arial"/>
                <w:b/>
                <w:sz w:val="20"/>
              </w:rPr>
              <w:t xml:space="preserve">ROZDZIAŁ </w:t>
            </w:r>
            <w:r w:rsidR="00663FD6" w:rsidRPr="005817A1">
              <w:rPr>
                <w:rFonts w:cs="Arial"/>
                <w:b/>
                <w:sz w:val="20"/>
              </w:rPr>
              <w:t>I</w:t>
            </w:r>
            <w:r w:rsidRPr="005817A1">
              <w:rPr>
                <w:rFonts w:cs="Arial"/>
                <w:b/>
                <w:sz w:val="20"/>
              </w:rPr>
              <w:t xml:space="preserve">.                                           </w:t>
            </w:r>
          </w:p>
        </w:tc>
        <w:tc>
          <w:tcPr>
            <w:tcW w:w="6487" w:type="dxa"/>
            <w:tcBorders>
              <w:left w:val="nil"/>
            </w:tcBorders>
            <w:shd w:val="clear" w:color="auto" w:fill="D9D9D9" w:themeFill="background1" w:themeFillShade="D9"/>
          </w:tcPr>
          <w:p w:rsidR="00FB24A3" w:rsidRPr="005817A1" w:rsidRDefault="00FB24A3" w:rsidP="00C006B0">
            <w:pPr>
              <w:pStyle w:val="Akapitzlist"/>
              <w:tabs>
                <w:tab w:val="left" w:pos="6580"/>
              </w:tabs>
              <w:ind w:left="0"/>
              <w:rPr>
                <w:rFonts w:cs="Arial"/>
                <w:b/>
                <w:sz w:val="20"/>
              </w:rPr>
            </w:pPr>
            <w:r w:rsidRPr="005817A1">
              <w:rPr>
                <w:rFonts w:cs="Arial"/>
                <w:b/>
                <w:sz w:val="20"/>
              </w:rPr>
              <w:t>DEFINICJE</w:t>
            </w:r>
          </w:p>
        </w:tc>
      </w:tr>
    </w:tbl>
    <w:p w:rsidR="00FB24A3" w:rsidRPr="005817A1" w:rsidRDefault="00FB24A3" w:rsidP="00C006B0">
      <w:pPr>
        <w:pStyle w:val="Style12"/>
        <w:widowControl/>
        <w:jc w:val="both"/>
        <w:rPr>
          <w:rFonts w:ascii="Arial" w:hAnsi="Arial" w:cs="Arial"/>
          <w:sz w:val="20"/>
          <w:szCs w:val="20"/>
        </w:rPr>
      </w:pPr>
    </w:p>
    <w:p w:rsidR="008E3948" w:rsidRPr="005817A1" w:rsidRDefault="008E3948" w:rsidP="00D66981">
      <w:pPr>
        <w:pStyle w:val="Teksttreci20"/>
        <w:numPr>
          <w:ilvl w:val="0"/>
          <w:numId w:val="1"/>
        </w:numPr>
        <w:shd w:val="clear" w:color="auto" w:fill="auto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817A1">
        <w:rPr>
          <w:rFonts w:ascii="Arial" w:hAnsi="Arial" w:cs="Arial"/>
          <w:b/>
          <w:sz w:val="20"/>
          <w:szCs w:val="20"/>
        </w:rPr>
        <w:t>Zamawiający</w:t>
      </w:r>
      <w:r w:rsidRPr="005817A1">
        <w:rPr>
          <w:rFonts w:ascii="Arial" w:hAnsi="Arial" w:cs="Arial"/>
          <w:sz w:val="20"/>
          <w:szCs w:val="20"/>
        </w:rPr>
        <w:t xml:space="preserve"> - Elbląskie Przedsiębiorstwo Energetyki Cieplnej Sp. z o.o., ul. Fabryczna 3, 82-300 Elbląg.</w:t>
      </w:r>
    </w:p>
    <w:p w:rsidR="008E3948" w:rsidRPr="005817A1" w:rsidRDefault="008E3948" w:rsidP="00D66981">
      <w:pPr>
        <w:pStyle w:val="Teksttreci20"/>
        <w:numPr>
          <w:ilvl w:val="0"/>
          <w:numId w:val="1"/>
        </w:numPr>
        <w:shd w:val="clear" w:color="auto" w:fill="auto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817A1">
        <w:rPr>
          <w:rFonts w:ascii="Arial" w:hAnsi="Arial" w:cs="Arial"/>
          <w:b/>
          <w:sz w:val="20"/>
          <w:szCs w:val="20"/>
        </w:rPr>
        <w:t>Wykonawca</w:t>
      </w:r>
      <w:r w:rsidRPr="005817A1">
        <w:rPr>
          <w:rFonts w:ascii="Arial" w:hAnsi="Arial" w:cs="Arial"/>
          <w:sz w:val="20"/>
          <w:szCs w:val="20"/>
        </w:rPr>
        <w:t xml:space="preserve"> - podmiot, który ubiega się o udzielenie Zamówienia, złożył ofertę na wykonanie Zamówienia lub zawarł z Zamawiającym umowę w sprawie wykonania Zamówienia.</w:t>
      </w:r>
    </w:p>
    <w:p w:rsidR="008E3948" w:rsidRPr="005817A1" w:rsidRDefault="008E3948" w:rsidP="00D66981">
      <w:pPr>
        <w:pStyle w:val="Teksttreci2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817A1">
        <w:rPr>
          <w:rFonts w:ascii="Arial" w:hAnsi="Arial" w:cs="Arial"/>
          <w:b/>
          <w:color w:val="000000"/>
          <w:sz w:val="20"/>
          <w:szCs w:val="20"/>
        </w:rPr>
        <w:t>Referencja</w:t>
      </w:r>
      <w:r w:rsidRPr="005817A1">
        <w:rPr>
          <w:rFonts w:ascii="Arial" w:hAnsi="Arial" w:cs="Arial"/>
          <w:color w:val="000000"/>
          <w:sz w:val="20"/>
          <w:szCs w:val="20"/>
        </w:rPr>
        <w:t xml:space="preserve"> –</w:t>
      </w:r>
      <w:r w:rsidR="00720835" w:rsidRPr="005817A1">
        <w:rPr>
          <w:rFonts w:ascii="Arial" w:hAnsi="Arial" w:cs="Arial"/>
          <w:color w:val="000000"/>
          <w:sz w:val="20"/>
          <w:szCs w:val="20"/>
        </w:rPr>
        <w:t xml:space="preserve"> </w:t>
      </w:r>
      <w:r w:rsidRPr="005817A1">
        <w:rPr>
          <w:rFonts w:ascii="Arial" w:hAnsi="Arial" w:cs="Arial"/>
          <w:color w:val="000000"/>
          <w:sz w:val="20"/>
          <w:szCs w:val="20"/>
        </w:rPr>
        <w:t>pisemn</w:t>
      </w:r>
      <w:r w:rsidR="00720835" w:rsidRPr="005817A1">
        <w:rPr>
          <w:rFonts w:ascii="Arial" w:hAnsi="Arial" w:cs="Arial"/>
          <w:color w:val="000000"/>
          <w:sz w:val="20"/>
          <w:szCs w:val="20"/>
        </w:rPr>
        <w:t>a</w:t>
      </w:r>
      <w:r w:rsidRPr="005817A1">
        <w:rPr>
          <w:rFonts w:ascii="Arial" w:hAnsi="Arial" w:cs="Arial"/>
          <w:color w:val="000000"/>
          <w:sz w:val="20"/>
          <w:szCs w:val="20"/>
        </w:rPr>
        <w:t xml:space="preserve"> opini</w:t>
      </w:r>
      <w:r w:rsidR="00720835" w:rsidRPr="005817A1">
        <w:rPr>
          <w:rFonts w:ascii="Arial" w:hAnsi="Arial" w:cs="Arial"/>
          <w:color w:val="000000"/>
          <w:sz w:val="20"/>
          <w:szCs w:val="20"/>
        </w:rPr>
        <w:t>a</w:t>
      </w:r>
      <w:r w:rsidRPr="005817A1">
        <w:rPr>
          <w:rFonts w:ascii="Arial" w:hAnsi="Arial" w:cs="Arial"/>
          <w:color w:val="000000"/>
          <w:sz w:val="20"/>
          <w:szCs w:val="20"/>
        </w:rPr>
        <w:t xml:space="preserve"> wystawion</w:t>
      </w:r>
      <w:r w:rsidR="00720835" w:rsidRPr="005817A1">
        <w:rPr>
          <w:rFonts w:ascii="Arial" w:hAnsi="Arial" w:cs="Arial"/>
          <w:color w:val="000000"/>
          <w:sz w:val="20"/>
          <w:szCs w:val="20"/>
        </w:rPr>
        <w:t>a</w:t>
      </w:r>
      <w:r w:rsidRPr="005817A1">
        <w:rPr>
          <w:rFonts w:ascii="Arial" w:hAnsi="Arial" w:cs="Arial"/>
          <w:color w:val="000000"/>
          <w:sz w:val="20"/>
          <w:szCs w:val="20"/>
        </w:rPr>
        <w:t xml:space="preserve"> podmioto</w:t>
      </w:r>
      <w:r w:rsidR="005B41FF" w:rsidRPr="005817A1">
        <w:rPr>
          <w:rFonts w:ascii="Arial" w:hAnsi="Arial" w:cs="Arial"/>
          <w:color w:val="000000"/>
          <w:sz w:val="20"/>
          <w:szCs w:val="20"/>
        </w:rPr>
        <w:t>wi za zrealizowane przez niego r</w:t>
      </w:r>
      <w:r w:rsidRPr="005817A1">
        <w:rPr>
          <w:rFonts w:ascii="Arial" w:hAnsi="Arial" w:cs="Arial"/>
          <w:color w:val="000000"/>
          <w:sz w:val="20"/>
          <w:szCs w:val="20"/>
        </w:rPr>
        <w:t>oboty budowlane</w:t>
      </w:r>
      <w:r w:rsidR="00720835" w:rsidRPr="005817A1">
        <w:rPr>
          <w:rFonts w:ascii="Arial" w:hAnsi="Arial" w:cs="Arial"/>
          <w:color w:val="000000"/>
          <w:sz w:val="20"/>
          <w:szCs w:val="20"/>
        </w:rPr>
        <w:t>,</w:t>
      </w:r>
      <w:r w:rsidR="005B41FF" w:rsidRPr="005817A1">
        <w:rPr>
          <w:rFonts w:ascii="Arial" w:hAnsi="Arial" w:cs="Arial"/>
          <w:color w:val="000000"/>
          <w:sz w:val="20"/>
          <w:szCs w:val="20"/>
        </w:rPr>
        <w:t xml:space="preserve"> przez osoby uprawnione do reprezentowania podmiotu wystawiającego opinię.</w:t>
      </w:r>
    </w:p>
    <w:p w:rsidR="00720835" w:rsidRPr="005817A1" w:rsidRDefault="00720835" w:rsidP="00D66981">
      <w:pPr>
        <w:pStyle w:val="Teksttreci20"/>
        <w:numPr>
          <w:ilvl w:val="0"/>
          <w:numId w:val="1"/>
        </w:numPr>
        <w:shd w:val="clear" w:color="auto" w:fill="auto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817A1">
        <w:rPr>
          <w:rFonts w:ascii="Arial" w:hAnsi="Arial" w:cs="Arial"/>
          <w:b/>
          <w:sz w:val="20"/>
          <w:szCs w:val="20"/>
        </w:rPr>
        <w:t>SIWZ lub Specyfikacja</w:t>
      </w:r>
      <w:r w:rsidRPr="005817A1">
        <w:rPr>
          <w:rFonts w:ascii="Arial" w:hAnsi="Arial" w:cs="Arial"/>
          <w:sz w:val="20"/>
          <w:szCs w:val="20"/>
        </w:rPr>
        <w:t xml:space="preserve"> - niniejsza Specyfikacja Istotnych Warunków Zamówienia.</w:t>
      </w:r>
    </w:p>
    <w:p w:rsidR="00720835" w:rsidRPr="005817A1" w:rsidRDefault="00720835" w:rsidP="00D66981">
      <w:pPr>
        <w:pStyle w:val="Teksttreci20"/>
        <w:numPr>
          <w:ilvl w:val="0"/>
          <w:numId w:val="1"/>
        </w:numPr>
        <w:shd w:val="clear" w:color="auto" w:fill="auto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817A1">
        <w:rPr>
          <w:rStyle w:val="Teksttreci7Bezkursywy"/>
          <w:rFonts w:ascii="Arial" w:hAnsi="Arial" w:cs="Arial"/>
          <w:b/>
          <w:i w:val="0"/>
          <w:sz w:val="20"/>
          <w:szCs w:val="20"/>
        </w:rPr>
        <w:t>Zamówienie</w:t>
      </w:r>
      <w:r w:rsidRPr="005817A1">
        <w:rPr>
          <w:rStyle w:val="Teksttreci7Bezkursywy"/>
          <w:rFonts w:ascii="Arial" w:hAnsi="Arial" w:cs="Arial"/>
          <w:i w:val="0"/>
          <w:sz w:val="20"/>
          <w:szCs w:val="20"/>
        </w:rPr>
        <w:t xml:space="preserve"> – przedmiot Umowy.</w:t>
      </w:r>
    </w:p>
    <w:p w:rsidR="00720835" w:rsidRPr="005817A1" w:rsidRDefault="00720835" w:rsidP="00D66981">
      <w:pPr>
        <w:pStyle w:val="Teksttreci20"/>
        <w:numPr>
          <w:ilvl w:val="0"/>
          <w:numId w:val="1"/>
        </w:numPr>
        <w:shd w:val="clear" w:color="auto" w:fill="auto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817A1">
        <w:rPr>
          <w:rFonts w:ascii="Arial" w:hAnsi="Arial" w:cs="Arial"/>
          <w:b/>
          <w:sz w:val="20"/>
          <w:szCs w:val="20"/>
        </w:rPr>
        <w:t>Oferta</w:t>
      </w:r>
      <w:r w:rsidRPr="005817A1">
        <w:rPr>
          <w:rFonts w:ascii="Arial" w:hAnsi="Arial" w:cs="Arial"/>
          <w:sz w:val="20"/>
          <w:szCs w:val="20"/>
        </w:rPr>
        <w:t xml:space="preserve"> - oferta złożona przez Wykonawcę.</w:t>
      </w:r>
    </w:p>
    <w:p w:rsidR="00720835" w:rsidRPr="005817A1" w:rsidRDefault="00720835" w:rsidP="00D66981">
      <w:pPr>
        <w:pStyle w:val="Teksttreci20"/>
        <w:numPr>
          <w:ilvl w:val="0"/>
          <w:numId w:val="1"/>
        </w:numPr>
        <w:shd w:val="clear" w:color="auto" w:fill="auto"/>
        <w:spacing w:after="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5817A1">
        <w:rPr>
          <w:rFonts w:ascii="Arial" w:hAnsi="Arial" w:cs="Arial"/>
          <w:b/>
          <w:sz w:val="20"/>
          <w:szCs w:val="20"/>
        </w:rPr>
        <w:t>Prawo budowlane</w:t>
      </w:r>
      <w:r w:rsidRPr="005817A1">
        <w:rPr>
          <w:rFonts w:ascii="Arial" w:hAnsi="Arial" w:cs="Arial"/>
          <w:sz w:val="20"/>
          <w:szCs w:val="20"/>
        </w:rPr>
        <w:t xml:space="preserve"> - ustawa z dnia 7 lipca 1994 r. prawo budowlane.</w:t>
      </w:r>
    </w:p>
    <w:p w:rsidR="00720835" w:rsidRPr="005817A1" w:rsidRDefault="00720835" w:rsidP="00D66981">
      <w:pPr>
        <w:pStyle w:val="Teksttreci2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817A1">
        <w:rPr>
          <w:rFonts w:ascii="Arial" w:hAnsi="Arial" w:cs="Arial"/>
          <w:b/>
          <w:color w:val="000000"/>
          <w:sz w:val="20"/>
          <w:szCs w:val="20"/>
        </w:rPr>
        <w:t xml:space="preserve">Roboty </w:t>
      </w:r>
      <w:r w:rsidRPr="005817A1">
        <w:rPr>
          <w:rFonts w:ascii="Arial" w:hAnsi="Arial" w:cs="Arial"/>
          <w:color w:val="000000"/>
          <w:sz w:val="20"/>
          <w:szCs w:val="20"/>
        </w:rPr>
        <w:t xml:space="preserve">- </w:t>
      </w:r>
      <w:r w:rsidR="00D66981" w:rsidRPr="005817A1">
        <w:rPr>
          <w:rFonts w:ascii="Arial" w:hAnsi="Arial" w:cs="Arial"/>
          <w:color w:val="000000"/>
          <w:sz w:val="20"/>
          <w:szCs w:val="20"/>
        </w:rPr>
        <w:t xml:space="preserve">roboty </w:t>
      </w:r>
      <w:r w:rsidR="00266081">
        <w:rPr>
          <w:rFonts w:ascii="Arial" w:hAnsi="Arial" w:cs="Arial"/>
          <w:color w:val="000000"/>
          <w:sz w:val="20"/>
          <w:szCs w:val="20"/>
        </w:rPr>
        <w:t>związane z</w:t>
      </w:r>
      <w:r w:rsidR="00D66981" w:rsidRPr="005817A1">
        <w:rPr>
          <w:rFonts w:ascii="Arial" w:hAnsi="Arial" w:cs="Arial"/>
          <w:color w:val="000000"/>
          <w:sz w:val="20"/>
          <w:szCs w:val="20"/>
        </w:rPr>
        <w:t xml:space="preserve"> realizacją Zamówienia</w:t>
      </w:r>
      <w:r w:rsidRPr="005817A1">
        <w:rPr>
          <w:rFonts w:ascii="Arial" w:hAnsi="Arial" w:cs="Arial"/>
          <w:color w:val="000000"/>
          <w:sz w:val="20"/>
          <w:szCs w:val="20"/>
        </w:rPr>
        <w:t>.</w:t>
      </w:r>
    </w:p>
    <w:p w:rsidR="00720835" w:rsidRPr="005817A1" w:rsidRDefault="00720835" w:rsidP="00D66981">
      <w:pPr>
        <w:pStyle w:val="Teksttreci2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817A1">
        <w:rPr>
          <w:rFonts w:ascii="Arial" w:hAnsi="Arial" w:cs="Arial"/>
          <w:b/>
          <w:color w:val="000000"/>
          <w:sz w:val="20"/>
          <w:szCs w:val="20"/>
        </w:rPr>
        <w:t>Podwykonawca</w:t>
      </w:r>
      <w:r w:rsidRPr="005817A1">
        <w:rPr>
          <w:rFonts w:ascii="Arial" w:hAnsi="Arial" w:cs="Arial"/>
          <w:color w:val="000000"/>
          <w:sz w:val="20"/>
          <w:szCs w:val="20"/>
        </w:rPr>
        <w:t xml:space="preserve"> – podmiot, któremu Wykonawca powierza wykonanie części Zamówienia.</w:t>
      </w:r>
    </w:p>
    <w:p w:rsidR="00DB13A4" w:rsidRPr="00AA6709" w:rsidRDefault="00720835" w:rsidP="00AA6709">
      <w:pPr>
        <w:pStyle w:val="Teksttreci2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2843">
        <w:rPr>
          <w:rFonts w:ascii="Arial" w:hAnsi="Arial" w:cs="Arial"/>
          <w:b/>
          <w:sz w:val="20"/>
          <w:szCs w:val="20"/>
        </w:rPr>
        <w:t>Umowa</w:t>
      </w:r>
      <w:r w:rsidRPr="00D52843">
        <w:rPr>
          <w:rFonts w:ascii="Arial" w:hAnsi="Arial" w:cs="Arial"/>
          <w:sz w:val="20"/>
          <w:szCs w:val="20"/>
        </w:rPr>
        <w:t xml:space="preserve"> – umowa zawarta pomiędzy Zamawiającym</w:t>
      </w:r>
      <w:r w:rsidR="00805A71" w:rsidRPr="00D52843">
        <w:rPr>
          <w:rFonts w:ascii="Arial" w:hAnsi="Arial" w:cs="Arial"/>
          <w:sz w:val="20"/>
          <w:szCs w:val="20"/>
        </w:rPr>
        <w:t>,</w:t>
      </w:r>
      <w:r w:rsidRPr="00D52843">
        <w:rPr>
          <w:rFonts w:ascii="Arial" w:hAnsi="Arial" w:cs="Arial"/>
          <w:sz w:val="20"/>
          <w:szCs w:val="20"/>
        </w:rPr>
        <w:t xml:space="preserve"> a Wykonawcą.</w:t>
      </w:r>
    </w:p>
    <w:p w:rsidR="00241ED8" w:rsidRPr="00241ED8" w:rsidRDefault="00241ED8" w:rsidP="00241ED8">
      <w:pPr>
        <w:pStyle w:val="Akapitzlist"/>
        <w:numPr>
          <w:ilvl w:val="0"/>
          <w:numId w:val="1"/>
        </w:numPr>
        <w:ind w:left="425" w:hanging="425"/>
        <w:jc w:val="both"/>
        <w:rPr>
          <w:rFonts w:cs="Arial"/>
          <w:sz w:val="20"/>
        </w:rPr>
      </w:pPr>
      <w:r w:rsidRPr="00241ED8">
        <w:rPr>
          <w:rFonts w:cs="Arial"/>
          <w:b/>
          <w:sz w:val="20"/>
        </w:rPr>
        <w:t xml:space="preserve">Regulamin </w:t>
      </w:r>
      <w:r w:rsidRPr="00241ED8">
        <w:rPr>
          <w:rFonts w:cs="Arial"/>
          <w:sz w:val="20"/>
        </w:rPr>
        <w:t xml:space="preserve">- </w:t>
      </w:r>
      <w:r w:rsidRPr="00241ED8">
        <w:rPr>
          <w:rFonts w:cs="Arial"/>
          <w:iCs/>
          <w:sz w:val="20"/>
        </w:rPr>
        <w:t>Regulaminu wewnętrznego udzielania zamówień na usługi, dostawy i roboty budowlane”, obowiązując</w:t>
      </w:r>
      <w:r>
        <w:rPr>
          <w:rFonts w:cs="Arial"/>
          <w:iCs/>
          <w:sz w:val="20"/>
        </w:rPr>
        <w:t>y</w:t>
      </w:r>
      <w:r w:rsidRPr="00241ED8">
        <w:rPr>
          <w:rFonts w:cs="Arial"/>
          <w:iCs/>
          <w:sz w:val="20"/>
        </w:rPr>
        <w:t xml:space="preserve"> w Elbląskim Przedsiębiorstwie Energetyki Cieplnej Spółka z o.o. </w:t>
      </w:r>
      <w:r w:rsidR="00251F1E">
        <w:rPr>
          <w:rFonts w:cs="Arial"/>
          <w:iCs/>
          <w:sz w:val="20"/>
        </w:rPr>
        <w:br/>
      </w:r>
      <w:r w:rsidRPr="00241ED8">
        <w:rPr>
          <w:rFonts w:cs="Arial"/>
          <w:iCs/>
          <w:sz w:val="20"/>
        </w:rPr>
        <w:t>w Elblągu, zamieszczonego na stronie internetowej Zamawiającego w zakładce „przetargi”.</w:t>
      </w:r>
    </w:p>
    <w:p w:rsidR="00E37C16" w:rsidRDefault="00E37C16" w:rsidP="00D66981">
      <w:pPr>
        <w:pStyle w:val="Style12"/>
        <w:widowControl/>
        <w:jc w:val="both"/>
        <w:rPr>
          <w:rFonts w:ascii="Arial" w:hAnsi="Arial" w:cs="Arial"/>
          <w:sz w:val="20"/>
          <w:szCs w:val="20"/>
        </w:rPr>
      </w:pPr>
    </w:p>
    <w:p w:rsidR="007958A6" w:rsidRPr="005817A1" w:rsidRDefault="007958A6" w:rsidP="00D66981">
      <w:pPr>
        <w:pStyle w:val="Style12"/>
        <w:widowControl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9496"/>
      </w:tblGrid>
      <w:tr w:rsidR="00881CC4" w:rsidRPr="005817A1" w:rsidTr="00C006B0">
        <w:tc>
          <w:tcPr>
            <w:tcW w:w="9496" w:type="dxa"/>
            <w:shd w:val="clear" w:color="auto" w:fill="D9D9D9" w:themeFill="background1" w:themeFillShade="D9"/>
            <w:vAlign w:val="bottom"/>
          </w:tcPr>
          <w:p w:rsidR="00E37C16" w:rsidRPr="005817A1" w:rsidRDefault="00881CC4" w:rsidP="00D66981">
            <w:pPr>
              <w:tabs>
                <w:tab w:val="left" w:pos="520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817A1">
              <w:rPr>
                <w:rFonts w:ascii="Arial" w:hAnsi="Arial" w:cs="Arial"/>
                <w:b/>
                <w:sz w:val="20"/>
                <w:szCs w:val="20"/>
              </w:rPr>
              <w:t>ROZDZIAŁ I</w:t>
            </w:r>
            <w:r w:rsidR="00663FD6" w:rsidRPr="005817A1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5817A1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1D6665" w:rsidRPr="005817A1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="009C13D4" w:rsidRPr="005817A1">
              <w:rPr>
                <w:rFonts w:ascii="Arial" w:hAnsi="Arial" w:cs="Arial"/>
                <w:b/>
                <w:sz w:val="20"/>
                <w:szCs w:val="20"/>
              </w:rPr>
              <w:t xml:space="preserve">                       ZAMAWIAJĄ</w:t>
            </w:r>
            <w:r w:rsidR="001D6665" w:rsidRPr="005817A1">
              <w:rPr>
                <w:rFonts w:ascii="Arial" w:hAnsi="Arial" w:cs="Arial"/>
                <w:b/>
                <w:sz w:val="20"/>
                <w:szCs w:val="20"/>
              </w:rPr>
              <w:t>CY</w:t>
            </w:r>
          </w:p>
        </w:tc>
      </w:tr>
    </w:tbl>
    <w:p w:rsidR="008004E7" w:rsidRPr="005817A1" w:rsidRDefault="008004E7" w:rsidP="00D66981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:rsidR="001A1C8B" w:rsidRPr="005817A1" w:rsidRDefault="001A1C8B" w:rsidP="00D66981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5817A1">
        <w:rPr>
          <w:rFonts w:ascii="Arial" w:eastAsia="Times New Roman" w:hAnsi="Arial" w:cs="Arial"/>
          <w:sz w:val="20"/>
          <w:szCs w:val="20"/>
        </w:rPr>
        <w:t>Elbląskie Przedsiębiorstwo Energetyki Cieplnej Spółka z o.o.</w:t>
      </w:r>
      <w:r w:rsidR="00DE46E1" w:rsidRPr="005817A1">
        <w:rPr>
          <w:rFonts w:ascii="Arial" w:eastAsia="Times New Roman" w:hAnsi="Arial" w:cs="Arial"/>
          <w:sz w:val="20"/>
          <w:szCs w:val="20"/>
        </w:rPr>
        <w:t xml:space="preserve"> ul. Fabryczna 3, 82-300 Elbląg</w:t>
      </w:r>
      <w:r w:rsidR="00663C53" w:rsidRPr="005817A1">
        <w:rPr>
          <w:rFonts w:ascii="Arial" w:eastAsia="Times New Roman" w:hAnsi="Arial" w:cs="Arial"/>
          <w:sz w:val="20"/>
          <w:szCs w:val="20"/>
        </w:rPr>
        <w:t>. zarejestrowane w Rejestrze Przedsiębiorców Krajowego Rejestru Sądowego prowadzonego</w:t>
      </w:r>
      <w:r w:rsidR="008004E7" w:rsidRPr="005817A1">
        <w:rPr>
          <w:rFonts w:ascii="Arial" w:eastAsia="Times New Roman" w:hAnsi="Arial" w:cs="Arial"/>
          <w:sz w:val="20"/>
          <w:szCs w:val="20"/>
        </w:rPr>
        <w:t xml:space="preserve"> </w:t>
      </w:r>
      <w:r w:rsidR="00663C53" w:rsidRPr="005817A1">
        <w:rPr>
          <w:rFonts w:ascii="Arial" w:eastAsia="Times New Roman" w:hAnsi="Arial" w:cs="Arial"/>
          <w:sz w:val="20"/>
          <w:szCs w:val="20"/>
        </w:rPr>
        <w:t xml:space="preserve">przez Sąd Rejonowy w Olsztynie, </w:t>
      </w:r>
      <w:r w:rsidR="00035982" w:rsidRPr="005817A1">
        <w:rPr>
          <w:rFonts w:ascii="Arial" w:eastAsia="Times New Roman" w:hAnsi="Arial" w:cs="Arial"/>
          <w:sz w:val="20"/>
          <w:szCs w:val="20"/>
        </w:rPr>
        <w:t xml:space="preserve">Wydział VIII Gospodarczy </w:t>
      </w:r>
      <w:r w:rsidR="00663C53" w:rsidRPr="005817A1">
        <w:rPr>
          <w:rFonts w:ascii="Arial" w:eastAsia="Times New Roman" w:hAnsi="Arial" w:cs="Arial"/>
          <w:sz w:val="20"/>
          <w:szCs w:val="20"/>
        </w:rPr>
        <w:t xml:space="preserve">Krajowego Rejestru Sądowego pod numerem KRS </w:t>
      </w:r>
      <w:r w:rsidR="00035982" w:rsidRPr="005817A1">
        <w:rPr>
          <w:rFonts w:ascii="Arial" w:eastAsia="Times New Roman" w:hAnsi="Arial" w:cs="Arial"/>
          <w:sz w:val="20"/>
          <w:szCs w:val="20"/>
        </w:rPr>
        <w:t xml:space="preserve"> 0000127954</w:t>
      </w:r>
      <w:r w:rsidR="00663C53" w:rsidRPr="005817A1">
        <w:rPr>
          <w:rFonts w:ascii="Arial" w:eastAsia="Times New Roman" w:hAnsi="Arial" w:cs="Arial"/>
          <w:sz w:val="20"/>
          <w:szCs w:val="20"/>
        </w:rPr>
        <w:t xml:space="preserve">, NIP </w:t>
      </w:r>
      <w:r w:rsidR="00035982" w:rsidRPr="005817A1">
        <w:rPr>
          <w:rFonts w:ascii="Arial" w:eastAsia="Times New Roman" w:hAnsi="Arial" w:cs="Arial"/>
          <w:sz w:val="20"/>
          <w:szCs w:val="20"/>
        </w:rPr>
        <w:t>5780002619</w:t>
      </w:r>
      <w:r w:rsidR="00663C53" w:rsidRPr="005817A1">
        <w:rPr>
          <w:rFonts w:ascii="Arial" w:eastAsia="Times New Roman" w:hAnsi="Arial" w:cs="Arial"/>
          <w:sz w:val="20"/>
          <w:szCs w:val="20"/>
        </w:rPr>
        <w:t xml:space="preserve">, wysokość kapitału zakładowego: </w:t>
      </w:r>
      <w:r w:rsidR="00035982" w:rsidRPr="005817A1">
        <w:rPr>
          <w:rFonts w:ascii="Arial" w:eastAsia="Times New Roman" w:hAnsi="Arial" w:cs="Arial"/>
          <w:sz w:val="20"/>
          <w:szCs w:val="20"/>
        </w:rPr>
        <w:t>16.594.500,00 zł</w:t>
      </w:r>
      <w:r w:rsidR="00663C53" w:rsidRPr="005817A1">
        <w:rPr>
          <w:rFonts w:ascii="Arial" w:eastAsia="Times New Roman" w:hAnsi="Arial" w:cs="Arial"/>
          <w:sz w:val="20"/>
          <w:szCs w:val="20"/>
        </w:rPr>
        <w:t>, wpłacono w całości,</w:t>
      </w:r>
      <w:r w:rsidR="00BB723B" w:rsidRPr="005817A1">
        <w:rPr>
          <w:rFonts w:ascii="Arial" w:eastAsia="Times New Roman" w:hAnsi="Arial" w:cs="Arial"/>
          <w:sz w:val="20"/>
          <w:szCs w:val="20"/>
        </w:rPr>
        <w:t xml:space="preserve"> </w:t>
      </w:r>
      <w:hyperlink r:id="rId8" w:history="1">
        <w:r w:rsidRPr="005817A1">
          <w:rPr>
            <w:rFonts w:ascii="Arial" w:eastAsia="Times New Roman" w:hAnsi="Arial" w:cs="Arial"/>
            <w:sz w:val="20"/>
            <w:szCs w:val="20"/>
          </w:rPr>
          <w:t>www.epec.pl</w:t>
        </w:r>
      </w:hyperlink>
      <w:r w:rsidRPr="005817A1">
        <w:rPr>
          <w:rFonts w:ascii="Arial" w:eastAsia="Times New Roman" w:hAnsi="Arial" w:cs="Arial"/>
          <w:sz w:val="20"/>
          <w:szCs w:val="20"/>
        </w:rPr>
        <w:t>,</w:t>
      </w:r>
      <w:r w:rsidR="008004E7" w:rsidRPr="005817A1">
        <w:rPr>
          <w:rFonts w:ascii="Arial" w:eastAsia="Times New Roman" w:hAnsi="Arial" w:cs="Arial"/>
          <w:sz w:val="20"/>
          <w:szCs w:val="20"/>
        </w:rPr>
        <w:t xml:space="preserve"> </w:t>
      </w:r>
      <w:r w:rsidRPr="005817A1">
        <w:rPr>
          <w:rFonts w:ascii="Arial" w:eastAsia="Times New Roman" w:hAnsi="Arial" w:cs="Arial"/>
          <w:sz w:val="20"/>
          <w:szCs w:val="20"/>
        </w:rPr>
        <w:t>tel.: 55 61 13 200, 5</w:t>
      </w:r>
      <w:r w:rsidR="00864A23" w:rsidRPr="005817A1">
        <w:rPr>
          <w:rFonts w:ascii="Arial" w:eastAsia="Times New Roman" w:hAnsi="Arial" w:cs="Arial"/>
          <w:sz w:val="20"/>
          <w:szCs w:val="20"/>
        </w:rPr>
        <w:t>5 61 13 203; faks: 55 61 13 395, e-mail:</w:t>
      </w:r>
      <w:r w:rsidR="00934025" w:rsidRPr="005817A1">
        <w:rPr>
          <w:rFonts w:ascii="Arial" w:eastAsia="Times New Roman" w:hAnsi="Arial" w:cs="Arial"/>
          <w:sz w:val="20"/>
          <w:szCs w:val="20"/>
        </w:rPr>
        <w:t xml:space="preserve"> epec@epec.elblag.pl</w:t>
      </w:r>
      <w:r w:rsidR="00D66981" w:rsidRPr="005817A1">
        <w:rPr>
          <w:rFonts w:ascii="Arial" w:eastAsia="Times New Roman" w:hAnsi="Arial" w:cs="Arial"/>
          <w:sz w:val="20"/>
          <w:szCs w:val="20"/>
        </w:rPr>
        <w:t>.</w:t>
      </w:r>
    </w:p>
    <w:p w:rsidR="00542F21" w:rsidRDefault="00542F21" w:rsidP="00D66981">
      <w:pPr>
        <w:tabs>
          <w:tab w:val="left" w:pos="658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7958A6" w:rsidRPr="005817A1" w:rsidRDefault="007958A6" w:rsidP="00D66981">
      <w:pPr>
        <w:tabs>
          <w:tab w:val="left" w:pos="658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9496"/>
      </w:tblGrid>
      <w:tr w:rsidR="00542F21" w:rsidRPr="005817A1" w:rsidTr="00C006B0">
        <w:tc>
          <w:tcPr>
            <w:tcW w:w="9496" w:type="dxa"/>
            <w:shd w:val="clear" w:color="auto" w:fill="D9D9D9" w:themeFill="background1" w:themeFillShade="D9"/>
          </w:tcPr>
          <w:p w:rsidR="00542F21" w:rsidRPr="005817A1" w:rsidRDefault="001C1EBD" w:rsidP="00D66981">
            <w:pPr>
              <w:tabs>
                <w:tab w:val="left" w:pos="520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817A1">
              <w:rPr>
                <w:rFonts w:ascii="Arial" w:hAnsi="Arial" w:cs="Arial"/>
                <w:b/>
                <w:sz w:val="20"/>
                <w:szCs w:val="20"/>
              </w:rPr>
              <w:t>ROZDZIAŁ I</w:t>
            </w:r>
            <w:r w:rsidR="00663FD6" w:rsidRPr="005817A1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957804" w:rsidRPr="005817A1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5817A1">
              <w:rPr>
                <w:rFonts w:ascii="Arial" w:hAnsi="Arial" w:cs="Arial"/>
                <w:b/>
                <w:sz w:val="20"/>
                <w:szCs w:val="20"/>
              </w:rPr>
              <w:t xml:space="preserve">.         </w:t>
            </w:r>
            <w:r w:rsidR="00957804" w:rsidRPr="005817A1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Pr="005817A1">
              <w:rPr>
                <w:rFonts w:ascii="Arial" w:hAnsi="Arial" w:cs="Arial"/>
                <w:b/>
                <w:sz w:val="20"/>
                <w:szCs w:val="20"/>
              </w:rPr>
              <w:t xml:space="preserve">TRYB UDZIELANIA ZAMÓWIENIA </w:t>
            </w:r>
          </w:p>
        </w:tc>
      </w:tr>
    </w:tbl>
    <w:p w:rsidR="00E37C16" w:rsidRPr="005817A1" w:rsidRDefault="00E37C16" w:rsidP="00D66981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:rsidR="00302858" w:rsidRDefault="006A5D2A" w:rsidP="00827334">
      <w:pPr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5817A1">
        <w:rPr>
          <w:rFonts w:ascii="Arial" w:hAnsi="Arial" w:cs="Arial"/>
          <w:iCs/>
          <w:sz w:val="20"/>
          <w:szCs w:val="20"/>
        </w:rPr>
        <w:t xml:space="preserve">Do postępowania o udzielenie niniejszego zamówienia nie ma zastosowania ustawa </w:t>
      </w:r>
      <w:r w:rsidRPr="005817A1">
        <w:rPr>
          <w:rFonts w:ascii="Arial" w:hAnsi="Arial" w:cs="Arial"/>
          <w:iCs/>
          <w:sz w:val="20"/>
          <w:szCs w:val="20"/>
        </w:rPr>
        <w:br/>
        <w:t>z dnia 29 stycznia 200</w:t>
      </w:r>
      <w:r w:rsidR="00827334">
        <w:rPr>
          <w:rFonts w:ascii="Arial" w:hAnsi="Arial" w:cs="Arial"/>
          <w:iCs/>
          <w:sz w:val="20"/>
          <w:szCs w:val="20"/>
        </w:rPr>
        <w:t xml:space="preserve">4r. Prawo zamówień publicznych. </w:t>
      </w:r>
      <w:r w:rsidR="00827334" w:rsidRPr="00827334">
        <w:rPr>
          <w:rFonts w:ascii="Arial" w:hAnsi="Arial" w:cs="Arial"/>
          <w:iCs/>
          <w:sz w:val="20"/>
          <w:szCs w:val="20"/>
        </w:rPr>
        <w:t>Postępowanie prowadzone jest w trybie przetargu niegraniczonego na podstawie „Regulaminu wewnętrznego udzielania zamówień na usługi, dostawy i roboty budowlane”, zwanym dalej Regulaminem, obowiązującego w Elbląskim Przedsiębiorstwie Energetyki Cieplnej Spółka z o.o. w Elblągu, zamieszczonego na stro</w:t>
      </w:r>
      <w:r w:rsidR="00827334">
        <w:rPr>
          <w:rFonts w:ascii="Arial" w:hAnsi="Arial" w:cs="Arial"/>
          <w:iCs/>
          <w:sz w:val="20"/>
          <w:szCs w:val="20"/>
        </w:rPr>
        <w:t xml:space="preserve">nie internetowej Zamawiającego </w:t>
      </w:r>
      <w:r w:rsidR="00827334" w:rsidRPr="00827334">
        <w:rPr>
          <w:rFonts w:ascii="Arial" w:hAnsi="Arial" w:cs="Arial"/>
          <w:iCs/>
          <w:sz w:val="20"/>
          <w:szCs w:val="20"/>
        </w:rPr>
        <w:t>w zakładce „przetargi” i w oparciu o niniejszą Specyfikację Istotnych Wa</w:t>
      </w:r>
      <w:r w:rsidR="00393DD1">
        <w:rPr>
          <w:rFonts w:ascii="Arial" w:hAnsi="Arial" w:cs="Arial"/>
          <w:iCs/>
          <w:sz w:val="20"/>
          <w:szCs w:val="20"/>
        </w:rPr>
        <w:t>runków Zamówienia (dalej: SIWZ</w:t>
      </w:r>
      <w:r w:rsidR="00393DD1" w:rsidRPr="00BC41BA">
        <w:rPr>
          <w:rFonts w:ascii="Arial" w:hAnsi="Arial" w:cs="Arial"/>
          <w:iCs/>
          <w:sz w:val="20"/>
          <w:szCs w:val="20"/>
        </w:rPr>
        <w:t xml:space="preserve">) </w:t>
      </w:r>
      <w:r w:rsidR="00393DD1" w:rsidRPr="00BC41BA">
        <w:rPr>
          <w:rFonts w:ascii="Arial" w:hAnsi="Arial" w:cs="Arial"/>
          <w:bCs/>
          <w:iCs/>
          <w:sz w:val="20"/>
          <w:szCs w:val="20"/>
        </w:rPr>
        <w:t>zamieszczoną na</w:t>
      </w:r>
      <w:r w:rsidR="00393DD1" w:rsidRPr="00BC41BA">
        <w:rPr>
          <w:rFonts w:ascii="Arial" w:hAnsi="Arial" w:cs="Arial"/>
          <w:bCs/>
          <w:iCs/>
          <w:strike/>
          <w:sz w:val="20"/>
          <w:szCs w:val="20"/>
        </w:rPr>
        <w:t xml:space="preserve"> </w:t>
      </w:r>
      <w:r w:rsidR="00393DD1" w:rsidRPr="00BC41BA">
        <w:rPr>
          <w:rFonts w:ascii="Arial" w:hAnsi="Arial" w:cs="Arial"/>
          <w:bCs/>
          <w:iCs/>
          <w:sz w:val="20"/>
          <w:szCs w:val="20"/>
        </w:rPr>
        <w:t>Platformie Zakupowej Zamawiającego.</w:t>
      </w:r>
    </w:p>
    <w:p w:rsidR="00B26FA0" w:rsidRDefault="00B26FA0" w:rsidP="00827334">
      <w:pPr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:rsidR="00B26FA0" w:rsidRDefault="00B26FA0" w:rsidP="00827334">
      <w:pPr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:rsidR="00B26FA0" w:rsidRPr="00BC41BA" w:rsidRDefault="00B26FA0" w:rsidP="00827334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:rsidR="007958A6" w:rsidRDefault="007958A6" w:rsidP="00827334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:rsidR="007958A6" w:rsidRPr="00827334" w:rsidRDefault="007958A6" w:rsidP="00827334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tbl>
      <w:tblPr>
        <w:tblStyle w:val="Tabela-Siatka"/>
        <w:tblW w:w="0" w:type="auto"/>
        <w:tblInd w:w="-34" w:type="dxa"/>
        <w:tblLook w:val="04A0"/>
      </w:tblPr>
      <w:tblGrid>
        <w:gridCol w:w="2725"/>
        <w:gridCol w:w="6487"/>
      </w:tblGrid>
      <w:tr w:rsidR="0018295A" w:rsidRPr="005817A1" w:rsidTr="0018295A">
        <w:tc>
          <w:tcPr>
            <w:tcW w:w="2725" w:type="dxa"/>
            <w:tcBorders>
              <w:right w:val="nil"/>
            </w:tcBorders>
            <w:shd w:val="clear" w:color="auto" w:fill="D9D9D9" w:themeFill="background1" w:themeFillShade="D9"/>
          </w:tcPr>
          <w:p w:rsidR="0018295A" w:rsidRPr="005817A1" w:rsidRDefault="0018295A" w:rsidP="00D66981">
            <w:pPr>
              <w:pStyle w:val="Akapitzlist"/>
              <w:tabs>
                <w:tab w:val="left" w:pos="6580"/>
              </w:tabs>
              <w:ind w:left="0"/>
              <w:jc w:val="both"/>
              <w:rPr>
                <w:rFonts w:cs="Arial"/>
                <w:b/>
                <w:sz w:val="20"/>
              </w:rPr>
            </w:pPr>
            <w:r w:rsidRPr="005817A1">
              <w:rPr>
                <w:rFonts w:cs="Arial"/>
                <w:b/>
                <w:sz w:val="20"/>
              </w:rPr>
              <w:t xml:space="preserve">ROZDZIAŁ </w:t>
            </w:r>
            <w:r w:rsidR="00663FD6" w:rsidRPr="005817A1">
              <w:rPr>
                <w:rFonts w:cs="Arial"/>
                <w:b/>
                <w:sz w:val="20"/>
              </w:rPr>
              <w:t>I</w:t>
            </w:r>
            <w:r w:rsidRPr="005817A1">
              <w:rPr>
                <w:rFonts w:cs="Arial"/>
                <w:b/>
                <w:sz w:val="20"/>
              </w:rPr>
              <w:t xml:space="preserve">V.                                           </w:t>
            </w:r>
          </w:p>
        </w:tc>
        <w:tc>
          <w:tcPr>
            <w:tcW w:w="6487" w:type="dxa"/>
            <w:tcBorders>
              <w:left w:val="nil"/>
            </w:tcBorders>
            <w:shd w:val="clear" w:color="auto" w:fill="D9D9D9" w:themeFill="background1" w:themeFillShade="D9"/>
          </w:tcPr>
          <w:p w:rsidR="0018295A" w:rsidRPr="005817A1" w:rsidRDefault="00302858" w:rsidP="00D66981">
            <w:pPr>
              <w:pStyle w:val="Akapitzlist"/>
              <w:tabs>
                <w:tab w:val="left" w:pos="6580"/>
              </w:tabs>
              <w:ind w:left="0"/>
              <w:rPr>
                <w:rFonts w:cs="Arial"/>
                <w:b/>
                <w:sz w:val="20"/>
              </w:rPr>
            </w:pPr>
            <w:r w:rsidRPr="005817A1">
              <w:rPr>
                <w:rFonts w:cs="Arial"/>
                <w:b/>
                <w:sz w:val="20"/>
              </w:rPr>
              <w:t>PRZEDMIOT ZAMÓWIENIA</w:t>
            </w:r>
          </w:p>
        </w:tc>
      </w:tr>
    </w:tbl>
    <w:p w:rsidR="00DC12F1" w:rsidRPr="005817A1" w:rsidRDefault="00DC12F1" w:rsidP="00D66981">
      <w:pPr>
        <w:tabs>
          <w:tab w:val="left" w:pos="65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91CA9" w:rsidRPr="0028549C" w:rsidRDefault="005F6B47" w:rsidP="00391CA9">
      <w:pPr>
        <w:tabs>
          <w:tab w:val="left" w:pos="3060"/>
        </w:tabs>
        <w:spacing w:line="276" w:lineRule="auto"/>
        <w:rPr>
          <w:rFonts w:ascii="Arial" w:eastAsia="Calibri" w:hAnsi="Arial" w:cs="Arial"/>
          <w:bCs/>
          <w:color w:val="FF0000"/>
          <w:sz w:val="20"/>
          <w:szCs w:val="20"/>
        </w:rPr>
      </w:pPr>
      <w:r w:rsidRPr="0028549C">
        <w:rPr>
          <w:rFonts w:ascii="Arial" w:eastAsia="Calibri" w:hAnsi="Arial" w:cs="Arial"/>
          <w:sz w:val="20"/>
          <w:szCs w:val="20"/>
        </w:rPr>
        <w:t xml:space="preserve">Przedmiotem Zamówienia </w:t>
      </w:r>
      <w:r w:rsidR="00393DD1" w:rsidRPr="0028549C">
        <w:rPr>
          <w:rFonts w:ascii="Arial" w:eastAsia="Calibri" w:hAnsi="Arial" w:cs="Arial"/>
          <w:sz w:val="20"/>
          <w:szCs w:val="20"/>
        </w:rPr>
        <w:t xml:space="preserve">jest </w:t>
      </w:r>
      <w:r w:rsidR="00391CA9" w:rsidRPr="0028549C">
        <w:rPr>
          <w:rFonts w:ascii="Arial" w:eastAsia="Calibri" w:hAnsi="Arial" w:cs="Arial"/>
          <w:sz w:val="20"/>
          <w:szCs w:val="20"/>
        </w:rPr>
        <w:t>„</w:t>
      </w:r>
      <w:r w:rsidR="00FD4C5E" w:rsidRPr="00FD4C5E">
        <w:rPr>
          <w:rFonts w:ascii="Arial" w:eastAsia="Calibri" w:hAnsi="Arial" w:cs="Arial"/>
          <w:b/>
          <w:bCs/>
          <w:sz w:val="20"/>
          <w:szCs w:val="20"/>
        </w:rPr>
        <w:t>Wykonanie instalacji klimatyzacyjnej w pomieszczeniach biurowych EPEC przy ul. Fabrycznej 3 w Elblągu</w:t>
      </w:r>
      <w:r w:rsidR="00B8597A" w:rsidRPr="0028549C">
        <w:rPr>
          <w:rFonts w:ascii="Arial" w:eastAsia="Calibri" w:hAnsi="Arial" w:cs="Arial"/>
          <w:b/>
          <w:bCs/>
          <w:sz w:val="20"/>
          <w:szCs w:val="20"/>
        </w:rPr>
        <w:t xml:space="preserve">” </w:t>
      </w:r>
      <w:r w:rsidR="00B8597A" w:rsidRPr="0028549C">
        <w:rPr>
          <w:rFonts w:ascii="Arial" w:eastAsia="Calibri" w:hAnsi="Arial" w:cs="Arial"/>
          <w:bCs/>
          <w:sz w:val="20"/>
          <w:szCs w:val="20"/>
        </w:rPr>
        <w:t>polegającym na:</w:t>
      </w:r>
      <w:r w:rsidR="00391CA9" w:rsidRPr="0028549C">
        <w:rPr>
          <w:rFonts w:ascii="Arial" w:eastAsia="Calibri" w:hAnsi="Arial" w:cs="Arial"/>
          <w:b/>
          <w:bCs/>
          <w:sz w:val="20"/>
          <w:szCs w:val="20"/>
        </w:rPr>
        <w:t xml:space="preserve"> </w:t>
      </w:r>
    </w:p>
    <w:p w:rsidR="00FD4C5E" w:rsidRDefault="00FD4C5E" w:rsidP="006865A0">
      <w:pPr>
        <w:pStyle w:val="Style7"/>
        <w:widowControl/>
        <w:numPr>
          <w:ilvl w:val="0"/>
          <w:numId w:val="28"/>
        </w:numPr>
        <w:spacing w:before="34" w:line="276" w:lineRule="auto"/>
        <w:ind w:left="686" w:hanging="357"/>
        <w:rPr>
          <w:rFonts w:ascii="Arial" w:eastAsia="Calibri" w:hAnsi="Arial" w:cs="Arial"/>
          <w:sz w:val="20"/>
          <w:szCs w:val="20"/>
          <w:lang w:eastAsia="en-US"/>
        </w:rPr>
      </w:pPr>
      <w:r w:rsidRPr="00FD4C5E">
        <w:rPr>
          <w:rFonts w:ascii="Arial" w:eastAsia="Calibri" w:hAnsi="Arial" w:cs="Arial"/>
          <w:sz w:val="20"/>
          <w:szCs w:val="20"/>
          <w:lang w:eastAsia="en-US"/>
        </w:rPr>
        <w:t>Wykonaniu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instalacji klimatyzacyjn</w:t>
      </w:r>
      <w:r w:rsidR="00244D5F">
        <w:rPr>
          <w:rFonts w:ascii="Arial" w:eastAsia="Calibri" w:hAnsi="Arial" w:cs="Arial"/>
          <w:sz w:val="20"/>
          <w:szCs w:val="20"/>
          <w:lang w:eastAsia="en-US"/>
        </w:rPr>
        <w:t>ych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oraz montażu 9 sztuk klimatyzatorów w pomieszczeniach biurowych na I oraz II piętrze biurowca EPEC przy ul. Fabrycznej 3 w Elblągu.</w:t>
      </w:r>
    </w:p>
    <w:p w:rsidR="00FC41F3" w:rsidRDefault="00B8597A" w:rsidP="006865A0">
      <w:pPr>
        <w:pStyle w:val="Style7"/>
        <w:widowControl/>
        <w:numPr>
          <w:ilvl w:val="0"/>
          <w:numId w:val="28"/>
        </w:numPr>
        <w:spacing w:before="34" w:line="276" w:lineRule="auto"/>
        <w:ind w:left="686" w:hanging="357"/>
        <w:rPr>
          <w:rFonts w:ascii="Arial" w:eastAsia="Calibri" w:hAnsi="Arial" w:cs="Arial"/>
          <w:sz w:val="20"/>
          <w:szCs w:val="20"/>
          <w:lang w:eastAsia="en-US"/>
        </w:rPr>
      </w:pPr>
      <w:r w:rsidRPr="00FD4C5E">
        <w:rPr>
          <w:rFonts w:ascii="Arial" w:eastAsia="Calibri" w:hAnsi="Arial" w:cs="Arial"/>
          <w:sz w:val="20"/>
          <w:szCs w:val="20"/>
          <w:lang w:eastAsia="en-US"/>
        </w:rPr>
        <w:t>Sporządzeniu</w:t>
      </w:r>
      <w:r w:rsidR="004D2B8A" w:rsidRPr="00FD4C5E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FD4C5E" w:rsidRPr="00FD4C5E">
        <w:rPr>
          <w:rFonts w:ascii="Arial" w:eastAsia="Calibri" w:hAnsi="Arial" w:cs="Arial"/>
          <w:sz w:val="20"/>
          <w:szCs w:val="20"/>
          <w:lang w:eastAsia="en-US"/>
        </w:rPr>
        <w:t>dokumentacji projektowej</w:t>
      </w:r>
      <w:r w:rsidR="00B9365F" w:rsidRPr="00FD4C5E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FD4C5E" w:rsidRPr="00FD4C5E">
        <w:rPr>
          <w:rFonts w:ascii="Arial" w:eastAsia="Calibri" w:hAnsi="Arial" w:cs="Arial"/>
          <w:sz w:val="20"/>
          <w:szCs w:val="20"/>
          <w:lang w:eastAsia="en-US"/>
        </w:rPr>
        <w:t>w zakresie niezbędnym do wykonania przedmiotu zamówienia</w:t>
      </w:r>
      <w:r w:rsidR="00FD4C5E" w:rsidRPr="00FD4C5E">
        <w:rPr>
          <w:szCs w:val="22"/>
        </w:rPr>
        <w:t>.</w:t>
      </w:r>
      <w:r w:rsidR="008B54DA" w:rsidRPr="00FD4C5E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:rsidR="00A62C42" w:rsidRDefault="00A62C42" w:rsidP="006865A0">
      <w:pPr>
        <w:pStyle w:val="Style7"/>
        <w:widowControl/>
        <w:numPr>
          <w:ilvl w:val="0"/>
          <w:numId w:val="28"/>
        </w:numPr>
        <w:spacing w:before="34" w:line="276" w:lineRule="auto"/>
        <w:ind w:left="686" w:hanging="357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lastRenderedPageBreak/>
        <w:t>Zamawiający dopuszcza dokonania wizji lokalnej celem przygotowania oferty. Oględzin obiektu można dokonać od poniedziałku do piątku w godzinach 8.00-14.00 po uprzedni nim złożeniu informacji za pośrednictwem platformy zakupowej.</w:t>
      </w:r>
    </w:p>
    <w:p w:rsidR="00A62C42" w:rsidRDefault="00A62C42" w:rsidP="00A62C42">
      <w:pPr>
        <w:pStyle w:val="Style7"/>
        <w:widowControl/>
        <w:spacing w:before="34" w:line="276" w:lineRule="auto"/>
        <w:ind w:left="686"/>
        <w:rPr>
          <w:rFonts w:ascii="Arial" w:eastAsia="Calibri" w:hAnsi="Arial" w:cs="Arial"/>
          <w:sz w:val="20"/>
          <w:szCs w:val="20"/>
          <w:lang w:eastAsia="en-US"/>
        </w:rPr>
      </w:pPr>
    </w:p>
    <w:p w:rsidR="004E4C65" w:rsidRPr="00FD4C5E" w:rsidRDefault="004E4C65" w:rsidP="004E4C65">
      <w:pPr>
        <w:pStyle w:val="Style7"/>
        <w:widowControl/>
        <w:spacing w:before="34" w:line="276" w:lineRule="auto"/>
        <w:ind w:left="686"/>
        <w:rPr>
          <w:rFonts w:ascii="Arial" w:eastAsia="Calibri" w:hAnsi="Arial" w:cs="Arial"/>
          <w:sz w:val="20"/>
          <w:szCs w:val="20"/>
          <w:lang w:eastAsia="en-US"/>
        </w:rPr>
      </w:pPr>
    </w:p>
    <w:p w:rsidR="00827334" w:rsidRPr="00827334" w:rsidRDefault="00827334" w:rsidP="0082733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-Siatka"/>
        <w:tblW w:w="0" w:type="auto"/>
        <w:tblInd w:w="-34" w:type="dxa"/>
        <w:tblLook w:val="04A0"/>
      </w:tblPr>
      <w:tblGrid>
        <w:gridCol w:w="2725"/>
        <w:gridCol w:w="6487"/>
      </w:tblGrid>
      <w:tr w:rsidR="0018295A" w:rsidRPr="005817A1" w:rsidTr="00C006B0">
        <w:tc>
          <w:tcPr>
            <w:tcW w:w="2725" w:type="dxa"/>
            <w:tcBorders>
              <w:right w:val="nil"/>
            </w:tcBorders>
            <w:shd w:val="clear" w:color="auto" w:fill="D9D9D9" w:themeFill="background1" w:themeFillShade="D9"/>
          </w:tcPr>
          <w:p w:rsidR="0018295A" w:rsidRPr="005817A1" w:rsidRDefault="0018295A" w:rsidP="00D66981">
            <w:pPr>
              <w:pStyle w:val="Akapitzlist"/>
              <w:tabs>
                <w:tab w:val="left" w:pos="6580"/>
              </w:tabs>
              <w:ind w:left="0"/>
              <w:jc w:val="both"/>
              <w:rPr>
                <w:rFonts w:cs="Arial"/>
                <w:b/>
                <w:sz w:val="20"/>
              </w:rPr>
            </w:pPr>
            <w:r w:rsidRPr="005817A1">
              <w:rPr>
                <w:rFonts w:cs="Arial"/>
                <w:b/>
                <w:sz w:val="20"/>
              </w:rPr>
              <w:t xml:space="preserve">ROZDZIAŁ V.                                           </w:t>
            </w:r>
          </w:p>
        </w:tc>
        <w:tc>
          <w:tcPr>
            <w:tcW w:w="6487" w:type="dxa"/>
            <w:tcBorders>
              <w:left w:val="nil"/>
            </w:tcBorders>
            <w:shd w:val="clear" w:color="auto" w:fill="D9D9D9" w:themeFill="background1" w:themeFillShade="D9"/>
          </w:tcPr>
          <w:p w:rsidR="0018295A" w:rsidRPr="005817A1" w:rsidRDefault="0018295A" w:rsidP="00D66981">
            <w:pPr>
              <w:pStyle w:val="Akapitzlist"/>
              <w:tabs>
                <w:tab w:val="left" w:pos="6580"/>
              </w:tabs>
              <w:ind w:left="0"/>
              <w:rPr>
                <w:rFonts w:cs="Arial"/>
                <w:b/>
                <w:sz w:val="20"/>
              </w:rPr>
            </w:pPr>
            <w:r w:rsidRPr="005817A1">
              <w:rPr>
                <w:rFonts w:cs="Arial"/>
                <w:b/>
                <w:sz w:val="20"/>
              </w:rPr>
              <w:t>OPIS PRZEDMIOTU ZAMÓWIENIA</w:t>
            </w:r>
          </w:p>
        </w:tc>
      </w:tr>
    </w:tbl>
    <w:p w:rsidR="00427E3E" w:rsidRDefault="00427E3E" w:rsidP="00D66981">
      <w:pPr>
        <w:tabs>
          <w:tab w:val="left" w:pos="65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2178A" w:rsidRDefault="00F2178A" w:rsidP="00105C9D">
      <w:pPr>
        <w:pStyle w:val="Tytu"/>
        <w:tabs>
          <w:tab w:val="left" w:pos="540"/>
          <w:tab w:val="left" w:pos="900"/>
          <w:tab w:val="left" w:pos="6580"/>
        </w:tabs>
        <w:ind w:left="567" w:hanging="425"/>
        <w:jc w:val="both"/>
        <w:rPr>
          <w:rFonts w:ascii="Arial" w:hAnsi="Arial" w:cs="Arial"/>
          <w:color w:val="auto"/>
          <w:sz w:val="20"/>
          <w:szCs w:val="20"/>
          <w:lang w:val="pl-PL"/>
        </w:rPr>
      </w:pPr>
      <w:r>
        <w:rPr>
          <w:rFonts w:ascii="Arial" w:hAnsi="Arial" w:cs="Arial"/>
          <w:color w:val="auto"/>
          <w:sz w:val="20"/>
          <w:szCs w:val="20"/>
          <w:lang w:val="pl-PL"/>
        </w:rPr>
        <w:t>1. Instalację</w:t>
      </w:r>
      <w:r w:rsidR="00ED7C4E">
        <w:rPr>
          <w:rFonts w:ascii="Arial" w:hAnsi="Arial" w:cs="Arial"/>
          <w:color w:val="auto"/>
          <w:sz w:val="20"/>
          <w:szCs w:val="20"/>
          <w:lang w:val="pl-PL"/>
        </w:rPr>
        <w:t xml:space="preserve"> klimatyzacyjną</w:t>
      </w:r>
      <w:r>
        <w:rPr>
          <w:rFonts w:ascii="Arial" w:hAnsi="Arial" w:cs="Arial"/>
          <w:color w:val="auto"/>
          <w:sz w:val="20"/>
          <w:szCs w:val="20"/>
          <w:lang w:val="pl-PL"/>
        </w:rPr>
        <w:t xml:space="preserve"> należy wykonać w pomieszczeniach</w:t>
      </w:r>
      <w:r w:rsidR="00ED7C4E">
        <w:rPr>
          <w:rFonts w:ascii="Arial" w:hAnsi="Arial" w:cs="Arial"/>
          <w:color w:val="auto"/>
          <w:sz w:val="20"/>
          <w:szCs w:val="20"/>
          <w:lang w:val="pl-PL"/>
        </w:rPr>
        <w:t xml:space="preserve"> biurowych</w:t>
      </w:r>
      <w:r>
        <w:rPr>
          <w:rFonts w:ascii="Arial" w:hAnsi="Arial" w:cs="Arial"/>
          <w:color w:val="auto"/>
          <w:sz w:val="20"/>
          <w:szCs w:val="20"/>
          <w:lang w:val="pl-PL"/>
        </w:rPr>
        <w:t xml:space="preserve"> o num</w:t>
      </w:r>
      <w:r w:rsidR="00ED7C4E">
        <w:rPr>
          <w:rFonts w:ascii="Arial" w:hAnsi="Arial" w:cs="Arial"/>
          <w:color w:val="auto"/>
          <w:sz w:val="20"/>
          <w:szCs w:val="20"/>
          <w:lang w:val="pl-PL"/>
        </w:rPr>
        <w:t>erach:</w:t>
      </w:r>
      <w:r>
        <w:rPr>
          <w:rFonts w:ascii="Arial" w:hAnsi="Arial" w:cs="Arial"/>
          <w:color w:val="auto"/>
          <w:sz w:val="20"/>
          <w:szCs w:val="20"/>
          <w:lang w:val="pl-PL"/>
        </w:rPr>
        <w:t xml:space="preserve"> 105, 106, 120,</w:t>
      </w:r>
      <w:r w:rsidR="00ED7C4E">
        <w:rPr>
          <w:rFonts w:ascii="Arial" w:hAnsi="Arial" w:cs="Arial"/>
          <w:color w:val="auto"/>
          <w:sz w:val="20"/>
          <w:szCs w:val="20"/>
          <w:lang w:val="pl-PL"/>
        </w:rPr>
        <w:t xml:space="preserve"> </w:t>
      </w:r>
      <w:r>
        <w:rPr>
          <w:rFonts w:ascii="Arial" w:hAnsi="Arial" w:cs="Arial"/>
          <w:color w:val="auto"/>
          <w:sz w:val="20"/>
          <w:szCs w:val="20"/>
          <w:lang w:val="pl-PL"/>
        </w:rPr>
        <w:t>121, 122</w:t>
      </w:r>
      <w:r w:rsidR="00244D5F">
        <w:rPr>
          <w:rFonts w:ascii="Arial" w:hAnsi="Arial" w:cs="Arial"/>
          <w:color w:val="auto"/>
          <w:sz w:val="20"/>
          <w:szCs w:val="20"/>
          <w:lang w:val="pl-PL"/>
        </w:rPr>
        <w:t xml:space="preserve">, 218, 219, 220, 221. W załącznikach nr </w:t>
      </w:r>
      <w:r w:rsidR="00E51591">
        <w:rPr>
          <w:rFonts w:ascii="Arial" w:hAnsi="Arial" w:cs="Arial"/>
          <w:color w:val="auto"/>
          <w:sz w:val="20"/>
          <w:szCs w:val="20"/>
          <w:lang w:val="pl-PL"/>
        </w:rPr>
        <w:t>5</w:t>
      </w:r>
      <w:r w:rsidR="00244D5F">
        <w:rPr>
          <w:rFonts w:ascii="Arial" w:hAnsi="Arial" w:cs="Arial"/>
          <w:color w:val="auto"/>
          <w:sz w:val="20"/>
          <w:szCs w:val="20"/>
          <w:lang w:val="pl-PL"/>
        </w:rPr>
        <w:t>,</w:t>
      </w:r>
      <w:r w:rsidR="00E51591">
        <w:rPr>
          <w:rFonts w:ascii="Arial" w:hAnsi="Arial" w:cs="Arial"/>
          <w:color w:val="auto"/>
          <w:sz w:val="20"/>
          <w:szCs w:val="20"/>
          <w:lang w:val="pl-PL"/>
        </w:rPr>
        <w:t>6</w:t>
      </w:r>
      <w:r w:rsidR="00244D5F">
        <w:rPr>
          <w:rFonts w:ascii="Arial" w:hAnsi="Arial" w:cs="Arial"/>
          <w:color w:val="auto"/>
          <w:sz w:val="20"/>
          <w:szCs w:val="20"/>
          <w:lang w:val="pl-PL"/>
        </w:rPr>
        <w:t xml:space="preserve"> przedstawione są </w:t>
      </w:r>
      <w:r w:rsidR="00ED7C4E">
        <w:rPr>
          <w:rFonts w:ascii="Arial" w:hAnsi="Arial" w:cs="Arial"/>
          <w:color w:val="auto"/>
          <w:sz w:val="20"/>
          <w:szCs w:val="20"/>
          <w:lang w:val="pl-PL"/>
        </w:rPr>
        <w:t>rzut</w:t>
      </w:r>
      <w:r w:rsidR="00244D5F">
        <w:rPr>
          <w:rFonts w:ascii="Arial" w:hAnsi="Arial" w:cs="Arial"/>
          <w:color w:val="auto"/>
          <w:sz w:val="20"/>
          <w:szCs w:val="20"/>
          <w:lang w:val="pl-PL"/>
        </w:rPr>
        <w:t>y</w:t>
      </w:r>
      <w:r w:rsidR="00ED7C4E">
        <w:rPr>
          <w:rFonts w:ascii="Arial" w:hAnsi="Arial" w:cs="Arial"/>
          <w:color w:val="auto"/>
          <w:sz w:val="20"/>
          <w:szCs w:val="20"/>
          <w:lang w:val="pl-PL"/>
        </w:rPr>
        <w:t xml:space="preserve"> z zaznaczonymi pomieszczeniami. </w:t>
      </w:r>
    </w:p>
    <w:p w:rsidR="00F2178A" w:rsidRDefault="00ED7C4E" w:rsidP="00105C9D">
      <w:pPr>
        <w:pStyle w:val="Tytu"/>
        <w:tabs>
          <w:tab w:val="left" w:pos="540"/>
          <w:tab w:val="left" w:pos="900"/>
          <w:tab w:val="left" w:pos="6580"/>
        </w:tabs>
        <w:ind w:left="567" w:hanging="425"/>
        <w:jc w:val="both"/>
        <w:rPr>
          <w:rFonts w:ascii="Arial" w:hAnsi="Arial" w:cs="Arial"/>
          <w:color w:val="auto"/>
          <w:sz w:val="20"/>
          <w:szCs w:val="20"/>
          <w:lang w:val="pl-PL"/>
        </w:rPr>
      </w:pPr>
      <w:r>
        <w:rPr>
          <w:rFonts w:ascii="Arial" w:hAnsi="Arial" w:cs="Arial"/>
          <w:color w:val="auto"/>
          <w:sz w:val="20"/>
          <w:szCs w:val="20"/>
          <w:lang w:val="pl-PL"/>
        </w:rPr>
        <w:t xml:space="preserve">2. </w:t>
      </w:r>
      <w:r w:rsidR="00F2178A" w:rsidRPr="00D52843">
        <w:rPr>
          <w:rFonts w:ascii="Arial" w:hAnsi="Arial" w:cs="Arial"/>
          <w:color w:val="auto"/>
          <w:sz w:val="20"/>
          <w:szCs w:val="20"/>
        </w:rPr>
        <w:t xml:space="preserve">Szczegółowy opis </w:t>
      </w:r>
      <w:r w:rsidR="00F2178A">
        <w:rPr>
          <w:rFonts w:ascii="Arial" w:hAnsi="Arial" w:cs="Arial"/>
          <w:color w:val="auto"/>
          <w:sz w:val="20"/>
          <w:szCs w:val="20"/>
        </w:rPr>
        <w:t>wykonania przedmiotu zamówienia</w:t>
      </w:r>
      <w:r w:rsidR="00F2178A">
        <w:rPr>
          <w:rFonts w:ascii="Arial" w:hAnsi="Arial" w:cs="Arial"/>
          <w:color w:val="auto"/>
          <w:sz w:val="20"/>
          <w:szCs w:val="20"/>
          <w:lang w:val="pl-PL"/>
        </w:rPr>
        <w:t>:</w:t>
      </w:r>
    </w:p>
    <w:p w:rsidR="00ED7C4E" w:rsidRDefault="00ED7C4E" w:rsidP="00105C9D">
      <w:pPr>
        <w:pStyle w:val="Tytu"/>
        <w:tabs>
          <w:tab w:val="left" w:pos="540"/>
          <w:tab w:val="left" w:pos="900"/>
          <w:tab w:val="left" w:pos="6580"/>
        </w:tabs>
        <w:ind w:left="567" w:hanging="425"/>
        <w:jc w:val="both"/>
        <w:rPr>
          <w:rFonts w:ascii="Arial" w:hAnsi="Arial" w:cs="Arial"/>
          <w:color w:val="auto"/>
          <w:sz w:val="20"/>
          <w:szCs w:val="20"/>
          <w:lang w:val="pl-PL"/>
        </w:rPr>
      </w:pPr>
      <w:r>
        <w:rPr>
          <w:rFonts w:ascii="Arial" w:hAnsi="Arial" w:cs="Arial"/>
          <w:color w:val="auto"/>
          <w:sz w:val="20"/>
          <w:szCs w:val="20"/>
          <w:lang w:val="pl-PL"/>
        </w:rPr>
        <w:t>- montaż jednostek klimatyzacyjnych wewnętrznych i zewnętrznych,</w:t>
      </w:r>
    </w:p>
    <w:p w:rsidR="00ED7C4E" w:rsidRDefault="00ED7C4E" w:rsidP="00105C9D">
      <w:pPr>
        <w:pStyle w:val="Tytu"/>
        <w:tabs>
          <w:tab w:val="left" w:pos="540"/>
          <w:tab w:val="left" w:pos="900"/>
          <w:tab w:val="left" w:pos="6580"/>
        </w:tabs>
        <w:ind w:left="567" w:hanging="425"/>
        <w:jc w:val="both"/>
        <w:rPr>
          <w:rFonts w:ascii="Arial" w:hAnsi="Arial" w:cs="Arial"/>
          <w:color w:val="auto"/>
          <w:sz w:val="20"/>
          <w:szCs w:val="20"/>
          <w:lang w:val="pl-PL"/>
        </w:rPr>
      </w:pPr>
      <w:r>
        <w:rPr>
          <w:rFonts w:ascii="Arial" w:hAnsi="Arial" w:cs="Arial"/>
          <w:color w:val="auto"/>
          <w:sz w:val="20"/>
          <w:szCs w:val="20"/>
          <w:lang w:val="pl-PL"/>
        </w:rPr>
        <w:t>- montaż instalacji chłodniczych,</w:t>
      </w:r>
    </w:p>
    <w:p w:rsidR="00ED7C4E" w:rsidRDefault="00ED7C4E" w:rsidP="00105C9D">
      <w:pPr>
        <w:pStyle w:val="Tytu"/>
        <w:tabs>
          <w:tab w:val="left" w:pos="540"/>
          <w:tab w:val="left" w:pos="900"/>
          <w:tab w:val="left" w:pos="6580"/>
        </w:tabs>
        <w:ind w:left="567" w:hanging="425"/>
        <w:jc w:val="both"/>
        <w:rPr>
          <w:rFonts w:ascii="Arial" w:hAnsi="Arial" w:cs="Arial"/>
          <w:color w:val="auto"/>
          <w:sz w:val="20"/>
          <w:szCs w:val="20"/>
          <w:lang w:val="pl-PL"/>
        </w:rPr>
      </w:pPr>
      <w:r>
        <w:rPr>
          <w:rFonts w:ascii="Arial" w:hAnsi="Arial" w:cs="Arial"/>
          <w:color w:val="auto"/>
          <w:sz w:val="20"/>
          <w:szCs w:val="20"/>
          <w:lang w:val="pl-PL"/>
        </w:rPr>
        <w:t>- montaż instalacji odprowadzenia skroplin,</w:t>
      </w:r>
    </w:p>
    <w:p w:rsidR="00ED7C4E" w:rsidRDefault="00ED7C4E" w:rsidP="00105C9D">
      <w:pPr>
        <w:pStyle w:val="Tytu"/>
        <w:tabs>
          <w:tab w:val="left" w:pos="540"/>
          <w:tab w:val="left" w:pos="900"/>
          <w:tab w:val="left" w:pos="6580"/>
        </w:tabs>
        <w:ind w:left="567" w:hanging="425"/>
        <w:jc w:val="both"/>
        <w:rPr>
          <w:rFonts w:ascii="Arial" w:hAnsi="Arial" w:cs="Arial"/>
          <w:color w:val="auto"/>
          <w:sz w:val="20"/>
          <w:szCs w:val="20"/>
          <w:lang w:val="pl-PL"/>
        </w:rPr>
      </w:pPr>
      <w:r>
        <w:rPr>
          <w:rFonts w:ascii="Arial" w:hAnsi="Arial" w:cs="Arial"/>
          <w:color w:val="auto"/>
          <w:sz w:val="20"/>
          <w:szCs w:val="20"/>
          <w:lang w:val="pl-PL"/>
        </w:rPr>
        <w:t>- montaż instalacji elektrycznych sterowniczych,</w:t>
      </w:r>
    </w:p>
    <w:p w:rsidR="00ED7C4E" w:rsidRDefault="00ED7C4E" w:rsidP="00105C9D">
      <w:pPr>
        <w:pStyle w:val="Tytu"/>
        <w:tabs>
          <w:tab w:val="left" w:pos="540"/>
          <w:tab w:val="left" w:pos="900"/>
          <w:tab w:val="left" w:pos="6580"/>
        </w:tabs>
        <w:ind w:left="567" w:hanging="425"/>
        <w:jc w:val="both"/>
        <w:rPr>
          <w:rFonts w:ascii="Arial" w:hAnsi="Arial" w:cs="Arial"/>
          <w:color w:val="auto"/>
          <w:sz w:val="20"/>
          <w:szCs w:val="20"/>
          <w:lang w:val="pl-PL"/>
        </w:rPr>
      </w:pPr>
      <w:r>
        <w:rPr>
          <w:rFonts w:ascii="Arial" w:hAnsi="Arial" w:cs="Arial"/>
          <w:color w:val="auto"/>
          <w:sz w:val="20"/>
          <w:szCs w:val="20"/>
          <w:lang w:val="pl-PL"/>
        </w:rPr>
        <w:t>- roboty budowlane,</w:t>
      </w:r>
    </w:p>
    <w:p w:rsidR="009E1218" w:rsidRDefault="00ED7C4E" w:rsidP="009E1218">
      <w:pPr>
        <w:pStyle w:val="Tytu"/>
        <w:tabs>
          <w:tab w:val="left" w:pos="540"/>
          <w:tab w:val="left" w:pos="900"/>
          <w:tab w:val="left" w:pos="6580"/>
        </w:tabs>
        <w:ind w:left="567" w:hanging="425"/>
        <w:jc w:val="both"/>
        <w:rPr>
          <w:rFonts w:ascii="Arial" w:hAnsi="Arial" w:cs="Arial"/>
          <w:color w:val="auto"/>
          <w:sz w:val="20"/>
          <w:szCs w:val="20"/>
          <w:lang w:val="pl-PL"/>
        </w:rPr>
      </w:pPr>
      <w:r>
        <w:rPr>
          <w:rFonts w:ascii="Arial" w:hAnsi="Arial" w:cs="Arial"/>
          <w:color w:val="auto"/>
          <w:sz w:val="20"/>
          <w:szCs w:val="20"/>
          <w:lang w:val="pl-PL"/>
        </w:rPr>
        <w:t>- uruchomienie i przeszkoleni</w:t>
      </w:r>
      <w:r w:rsidR="00244D5F">
        <w:rPr>
          <w:rFonts w:ascii="Arial" w:hAnsi="Arial" w:cs="Arial"/>
          <w:color w:val="auto"/>
          <w:sz w:val="20"/>
          <w:szCs w:val="20"/>
          <w:lang w:val="pl-PL"/>
        </w:rPr>
        <w:t>e</w:t>
      </w:r>
      <w:r w:rsidR="009E1218">
        <w:rPr>
          <w:rFonts w:ascii="Arial" w:hAnsi="Arial" w:cs="Arial"/>
          <w:color w:val="auto"/>
          <w:sz w:val="20"/>
          <w:szCs w:val="20"/>
          <w:lang w:val="pl-PL"/>
        </w:rPr>
        <w:t xml:space="preserve"> z obsługi</w:t>
      </w:r>
      <w:r w:rsidR="008367EF">
        <w:rPr>
          <w:rFonts w:ascii="Arial" w:hAnsi="Arial" w:cs="Arial"/>
          <w:color w:val="auto"/>
          <w:sz w:val="20"/>
          <w:szCs w:val="20"/>
          <w:lang w:val="pl-PL"/>
        </w:rPr>
        <w:t>,</w:t>
      </w:r>
    </w:p>
    <w:p w:rsidR="009E1218" w:rsidRDefault="003D4695" w:rsidP="008367EF">
      <w:pPr>
        <w:pStyle w:val="Tytu"/>
        <w:tabs>
          <w:tab w:val="left" w:pos="540"/>
          <w:tab w:val="left" w:pos="900"/>
          <w:tab w:val="left" w:pos="6580"/>
        </w:tabs>
        <w:ind w:left="567" w:hanging="425"/>
        <w:jc w:val="both"/>
        <w:rPr>
          <w:rFonts w:ascii="Arial" w:hAnsi="Arial" w:cs="Arial"/>
          <w:color w:val="auto"/>
          <w:sz w:val="20"/>
          <w:szCs w:val="20"/>
          <w:lang w:val="pl-PL"/>
        </w:rPr>
      </w:pPr>
      <w:r>
        <w:rPr>
          <w:rFonts w:ascii="Arial" w:hAnsi="Arial" w:cs="Arial"/>
          <w:color w:val="auto"/>
          <w:sz w:val="20"/>
          <w:szCs w:val="20"/>
          <w:lang w:val="pl-PL"/>
        </w:rPr>
        <w:t>-</w:t>
      </w:r>
      <w:r w:rsidR="008367EF">
        <w:rPr>
          <w:rFonts w:ascii="Arial" w:hAnsi="Arial" w:cs="Arial"/>
          <w:color w:val="auto"/>
          <w:sz w:val="20"/>
          <w:szCs w:val="20"/>
          <w:lang w:val="pl-PL"/>
        </w:rPr>
        <w:t xml:space="preserve"> </w:t>
      </w:r>
      <w:r w:rsidR="009E1218">
        <w:rPr>
          <w:rFonts w:ascii="Arial" w:hAnsi="Arial" w:cs="Arial"/>
          <w:color w:val="auto"/>
          <w:sz w:val="20"/>
          <w:szCs w:val="20"/>
          <w:lang w:val="pl-PL"/>
        </w:rPr>
        <w:t>udokumentowan</w:t>
      </w:r>
      <w:r>
        <w:rPr>
          <w:rFonts w:ascii="Arial" w:hAnsi="Arial" w:cs="Arial"/>
          <w:color w:val="auto"/>
          <w:sz w:val="20"/>
          <w:szCs w:val="20"/>
          <w:lang w:val="pl-PL"/>
        </w:rPr>
        <w:t>i</w:t>
      </w:r>
      <w:r w:rsidR="009E1218">
        <w:rPr>
          <w:rFonts w:ascii="Arial" w:hAnsi="Arial" w:cs="Arial"/>
          <w:color w:val="auto"/>
          <w:sz w:val="20"/>
          <w:szCs w:val="20"/>
          <w:lang w:val="pl-PL"/>
        </w:rPr>
        <w:t xml:space="preserve">e stosownym protokołem </w:t>
      </w:r>
      <w:r w:rsidR="008367EF">
        <w:rPr>
          <w:rFonts w:ascii="Arial" w:hAnsi="Arial" w:cs="Arial"/>
          <w:color w:val="auto"/>
          <w:sz w:val="20"/>
          <w:szCs w:val="20"/>
          <w:lang w:val="pl-PL"/>
        </w:rPr>
        <w:t xml:space="preserve">pomiarów z próby szczelności oraz </w:t>
      </w:r>
      <w:r>
        <w:rPr>
          <w:rFonts w:ascii="Arial" w:hAnsi="Arial" w:cs="Arial"/>
          <w:color w:val="auto"/>
          <w:sz w:val="20"/>
          <w:szCs w:val="20"/>
          <w:lang w:val="pl-PL"/>
        </w:rPr>
        <w:t>z napełnienia czynnikiem</w:t>
      </w:r>
      <w:r w:rsidR="008367EF">
        <w:rPr>
          <w:rFonts w:ascii="Arial" w:hAnsi="Arial" w:cs="Arial"/>
          <w:color w:val="auto"/>
          <w:sz w:val="20"/>
          <w:szCs w:val="20"/>
          <w:lang w:val="pl-PL"/>
        </w:rPr>
        <w:t xml:space="preserve"> </w:t>
      </w:r>
      <w:r>
        <w:rPr>
          <w:rFonts w:ascii="Arial" w:hAnsi="Arial" w:cs="Arial"/>
          <w:color w:val="auto"/>
          <w:sz w:val="20"/>
          <w:szCs w:val="20"/>
          <w:lang w:val="pl-PL"/>
        </w:rPr>
        <w:t>chłodniczym</w:t>
      </w:r>
      <w:r w:rsidR="008367EF">
        <w:rPr>
          <w:rFonts w:ascii="Arial" w:hAnsi="Arial" w:cs="Arial"/>
          <w:color w:val="auto"/>
          <w:sz w:val="20"/>
          <w:szCs w:val="20"/>
          <w:lang w:val="pl-PL"/>
        </w:rPr>
        <w:t>.</w:t>
      </w:r>
    </w:p>
    <w:p w:rsidR="008367EF" w:rsidRDefault="00ED7C4E" w:rsidP="008367EF">
      <w:pPr>
        <w:pStyle w:val="Tytu"/>
        <w:tabs>
          <w:tab w:val="left" w:pos="540"/>
          <w:tab w:val="left" w:pos="900"/>
          <w:tab w:val="left" w:pos="6580"/>
        </w:tabs>
        <w:ind w:left="567" w:hanging="425"/>
        <w:jc w:val="both"/>
        <w:rPr>
          <w:rFonts w:ascii="Arial" w:hAnsi="Arial" w:cs="Arial"/>
          <w:color w:val="auto"/>
          <w:sz w:val="20"/>
          <w:szCs w:val="20"/>
          <w:lang w:val="pl-PL"/>
        </w:rPr>
      </w:pPr>
      <w:r w:rsidRPr="00B26FA0">
        <w:rPr>
          <w:rFonts w:ascii="Arial" w:hAnsi="Arial" w:cs="Arial"/>
          <w:color w:val="auto"/>
          <w:sz w:val="20"/>
          <w:szCs w:val="20"/>
          <w:lang w:val="pl-PL"/>
        </w:rPr>
        <w:t>Wykonanie zasilania elektrycznego z istniejącej rozdzielnicy elektryczn</w:t>
      </w:r>
      <w:r w:rsidR="008367EF">
        <w:rPr>
          <w:rFonts w:ascii="Arial" w:hAnsi="Arial" w:cs="Arial"/>
          <w:color w:val="auto"/>
          <w:sz w:val="20"/>
          <w:szCs w:val="20"/>
          <w:lang w:val="pl-PL"/>
        </w:rPr>
        <w:t>ej i doprowadzenie zasilania do wskazanego</w:t>
      </w:r>
    </w:p>
    <w:p w:rsidR="00ED7C4E" w:rsidRPr="00ED7C4E" w:rsidRDefault="00ED7C4E" w:rsidP="00105C9D">
      <w:pPr>
        <w:pStyle w:val="Tytu"/>
        <w:tabs>
          <w:tab w:val="left" w:pos="540"/>
          <w:tab w:val="left" w:pos="900"/>
          <w:tab w:val="left" w:pos="6580"/>
        </w:tabs>
        <w:ind w:left="567" w:hanging="425"/>
        <w:jc w:val="both"/>
        <w:rPr>
          <w:rFonts w:ascii="Arial" w:hAnsi="Arial" w:cs="Arial"/>
          <w:color w:val="auto"/>
          <w:sz w:val="20"/>
          <w:szCs w:val="20"/>
          <w:u w:val="single"/>
          <w:lang w:val="pl-PL"/>
        </w:rPr>
      </w:pPr>
      <w:r w:rsidRPr="00B26FA0">
        <w:rPr>
          <w:rFonts w:ascii="Arial" w:hAnsi="Arial" w:cs="Arial"/>
          <w:color w:val="auto"/>
          <w:sz w:val="20"/>
          <w:szCs w:val="20"/>
          <w:lang w:val="pl-PL"/>
        </w:rPr>
        <w:t xml:space="preserve">miejsca przez </w:t>
      </w:r>
      <w:r w:rsidR="004C6D70">
        <w:rPr>
          <w:rFonts w:ascii="Arial" w:hAnsi="Arial" w:cs="Arial"/>
          <w:color w:val="auto"/>
          <w:sz w:val="20"/>
          <w:szCs w:val="20"/>
          <w:lang w:val="pl-PL"/>
        </w:rPr>
        <w:t>W</w:t>
      </w:r>
      <w:r w:rsidRPr="00B26FA0">
        <w:rPr>
          <w:rFonts w:ascii="Arial" w:hAnsi="Arial" w:cs="Arial"/>
          <w:color w:val="auto"/>
          <w:sz w:val="20"/>
          <w:szCs w:val="20"/>
          <w:lang w:val="pl-PL"/>
        </w:rPr>
        <w:t xml:space="preserve">ykonawcę leży po stronie </w:t>
      </w:r>
      <w:r w:rsidR="004C6D70">
        <w:rPr>
          <w:rFonts w:ascii="Arial" w:hAnsi="Arial" w:cs="Arial"/>
          <w:color w:val="auto"/>
          <w:sz w:val="20"/>
          <w:szCs w:val="20"/>
          <w:lang w:val="pl-PL"/>
        </w:rPr>
        <w:t>Zamawiającego</w:t>
      </w:r>
      <w:r>
        <w:rPr>
          <w:rFonts w:ascii="Arial" w:hAnsi="Arial" w:cs="Arial"/>
          <w:color w:val="auto"/>
          <w:sz w:val="20"/>
          <w:szCs w:val="20"/>
          <w:u w:val="single"/>
          <w:lang w:val="pl-PL"/>
        </w:rPr>
        <w:t>.</w:t>
      </w:r>
    </w:p>
    <w:p w:rsidR="00105C9D" w:rsidRDefault="00FD4040" w:rsidP="00ED7C4E">
      <w:pPr>
        <w:pStyle w:val="Tytu"/>
        <w:tabs>
          <w:tab w:val="left" w:pos="540"/>
          <w:tab w:val="left" w:pos="900"/>
          <w:tab w:val="left" w:pos="6580"/>
        </w:tabs>
        <w:ind w:left="0" w:firstLine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  <w:lang w:val="pl-PL"/>
        </w:rPr>
        <w:t>3</w:t>
      </w:r>
      <w:r w:rsidR="00105C9D">
        <w:rPr>
          <w:rFonts w:ascii="Arial" w:hAnsi="Arial" w:cs="Arial"/>
          <w:color w:val="auto"/>
          <w:sz w:val="20"/>
          <w:szCs w:val="20"/>
        </w:rPr>
        <w:t xml:space="preserve">. </w:t>
      </w:r>
      <w:r w:rsidR="00105C9D" w:rsidRPr="00105C9D">
        <w:rPr>
          <w:rFonts w:ascii="Arial" w:hAnsi="Arial" w:cs="Arial"/>
          <w:color w:val="auto"/>
          <w:sz w:val="20"/>
          <w:szCs w:val="20"/>
        </w:rPr>
        <w:t xml:space="preserve">Wykonawca zobowiązuje się do wykonania dokumentacji projektowej </w:t>
      </w:r>
    </w:p>
    <w:p w:rsidR="005346A3" w:rsidRPr="001433F6" w:rsidRDefault="00F2178A" w:rsidP="00F2178A">
      <w:pPr>
        <w:pStyle w:val="Tytu"/>
        <w:tabs>
          <w:tab w:val="left" w:pos="540"/>
          <w:tab w:val="left" w:pos="900"/>
          <w:tab w:val="left" w:pos="6580"/>
        </w:tabs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  <w:lang w:val="pl-PL"/>
        </w:rPr>
        <w:t xml:space="preserve">    </w:t>
      </w:r>
      <w:r w:rsidR="00FD4040">
        <w:rPr>
          <w:rFonts w:ascii="Arial" w:hAnsi="Arial" w:cs="Arial"/>
          <w:color w:val="auto"/>
          <w:sz w:val="20"/>
          <w:szCs w:val="20"/>
          <w:lang w:val="pl-PL"/>
        </w:rPr>
        <w:t>3</w:t>
      </w:r>
      <w:r>
        <w:rPr>
          <w:rFonts w:ascii="Arial" w:hAnsi="Arial" w:cs="Arial"/>
          <w:color w:val="auto"/>
          <w:sz w:val="20"/>
          <w:szCs w:val="20"/>
        </w:rPr>
        <w:t>.</w:t>
      </w:r>
      <w:r>
        <w:rPr>
          <w:rFonts w:ascii="Arial" w:hAnsi="Arial" w:cs="Arial"/>
          <w:color w:val="auto"/>
          <w:sz w:val="20"/>
          <w:szCs w:val="20"/>
          <w:lang w:val="pl-PL"/>
        </w:rPr>
        <w:t xml:space="preserve">1. </w:t>
      </w:r>
      <w:r w:rsidR="00ED7C4E">
        <w:rPr>
          <w:rFonts w:ascii="Arial" w:hAnsi="Arial" w:cs="Arial"/>
          <w:color w:val="auto"/>
          <w:sz w:val="20"/>
          <w:szCs w:val="20"/>
          <w:lang w:val="pl-PL"/>
        </w:rPr>
        <w:t>Projekt</w:t>
      </w:r>
      <w:r w:rsidR="005346A3">
        <w:rPr>
          <w:rFonts w:ascii="Arial" w:hAnsi="Arial" w:cs="Arial"/>
          <w:color w:val="auto"/>
          <w:sz w:val="20"/>
          <w:szCs w:val="20"/>
        </w:rPr>
        <w:t xml:space="preserve"> musi być sporządzony przez osobę posiadającą uprawnienia budow</w:t>
      </w:r>
      <w:r>
        <w:rPr>
          <w:rFonts w:ascii="Arial" w:hAnsi="Arial" w:cs="Arial"/>
          <w:color w:val="auto"/>
          <w:sz w:val="20"/>
          <w:szCs w:val="20"/>
        </w:rPr>
        <w:t xml:space="preserve">lane do pełnienia </w:t>
      </w:r>
      <w:r>
        <w:rPr>
          <w:rFonts w:ascii="Arial" w:hAnsi="Arial" w:cs="Arial"/>
          <w:color w:val="auto"/>
          <w:sz w:val="20"/>
          <w:szCs w:val="20"/>
          <w:lang w:val="pl-PL"/>
        </w:rPr>
        <w:t xml:space="preserve">  </w:t>
      </w:r>
      <w:r>
        <w:rPr>
          <w:rFonts w:ascii="Arial" w:hAnsi="Arial" w:cs="Arial"/>
          <w:color w:val="auto"/>
          <w:sz w:val="20"/>
          <w:szCs w:val="20"/>
          <w:lang w:val="pl-PL"/>
        </w:rPr>
        <w:br/>
        <w:t xml:space="preserve">           </w:t>
      </w:r>
      <w:r>
        <w:rPr>
          <w:rFonts w:ascii="Arial" w:hAnsi="Arial" w:cs="Arial"/>
          <w:color w:val="auto"/>
          <w:sz w:val="20"/>
          <w:szCs w:val="20"/>
        </w:rPr>
        <w:t>samodzielnych</w:t>
      </w:r>
      <w:r>
        <w:rPr>
          <w:rFonts w:ascii="Arial" w:hAnsi="Arial" w:cs="Arial"/>
          <w:color w:val="auto"/>
          <w:sz w:val="20"/>
          <w:szCs w:val="20"/>
          <w:lang w:val="pl-PL"/>
        </w:rPr>
        <w:t xml:space="preserve"> </w:t>
      </w:r>
      <w:r w:rsidR="005346A3">
        <w:rPr>
          <w:rFonts w:ascii="Arial" w:hAnsi="Arial" w:cs="Arial"/>
          <w:color w:val="auto"/>
          <w:sz w:val="20"/>
          <w:szCs w:val="20"/>
        </w:rPr>
        <w:t>funkcji  w budownictwie</w:t>
      </w:r>
      <w:r w:rsidR="00D853A4" w:rsidRPr="001433F6">
        <w:rPr>
          <w:rFonts w:ascii="Arial" w:hAnsi="Arial" w:cs="Arial"/>
          <w:color w:val="auto"/>
          <w:sz w:val="20"/>
          <w:szCs w:val="20"/>
          <w:lang w:val="pl-PL"/>
        </w:rPr>
        <w:t>; autor projektu</w:t>
      </w:r>
      <w:r w:rsidR="005346A3" w:rsidRPr="001433F6">
        <w:rPr>
          <w:rFonts w:ascii="Arial" w:hAnsi="Arial" w:cs="Arial"/>
          <w:color w:val="auto"/>
          <w:sz w:val="20"/>
          <w:szCs w:val="20"/>
        </w:rPr>
        <w:t xml:space="preserve"> musi </w:t>
      </w:r>
      <w:r w:rsidRPr="001433F6">
        <w:rPr>
          <w:rFonts w:ascii="Arial" w:hAnsi="Arial" w:cs="Arial"/>
          <w:color w:val="auto"/>
          <w:sz w:val="20"/>
          <w:szCs w:val="20"/>
          <w:lang w:val="pl-PL"/>
        </w:rPr>
        <w:t xml:space="preserve">  </w:t>
      </w:r>
      <w:r w:rsidR="005346A3" w:rsidRPr="001433F6">
        <w:rPr>
          <w:rFonts w:ascii="Arial" w:hAnsi="Arial" w:cs="Arial"/>
          <w:color w:val="auto"/>
          <w:sz w:val="20"/>
          <w:szCs w:val="20"/>
        </w:rPr>
        <w:t xml:space="preserve">przynależeć do Polskiej Izby Inżynierów </w:t>
      </w:r>
      <w:r w:rsidR="008367EF">
        <w:rPr>
          <w:rFonts w:ascii="Arial" w:hAnsi="Arial" w:cs="Arial"/>
          <w:color w:val="auto"/>
          <w:sz w:val="20"/>
          <w:szCs w:val="20"/>
          <w:lang w:val="pl-PL"/>
        </w:rPr>
        <w:t xml:space="preserve">  </w:t>
      </w:r>
      <w:r w:rsidR="008367EF">
        <w:rPr>
          <w:rFonts w:ascii="Arial" w:hAnsi="Arial" w:cs="Arial"/>
          <w:color w:val="auto"/>
          <w:sz w:val="20"/>
          <w:szCs w:val="20"/>
          <w:lang w:val="pl-PL"/>
        </w:rPr>
        <w:br/>
        <w:t xml:space="preserve">         </w:t>
      </w:r>
      <w:r w:rsidR="005346A3" w:rsidRPr="001433F6">
        <w:rPr>
          <w:rFonts w:ascii="Arial" w:hAnsi="Arial" w:cs="Arial"/>
          <w:color w:val="auto"/>
          <w:sz w:val="20"/>
          <w:szCs w:val="20"/>
        </w:rPr>
        <w:t>Budownictwa.</w:t>
      </w:r>
    </w:p>
    <w:p w:rsidR="00105C9D" w:rsidRPr="00105C9D" w:rsidRDefault="00FD4040" w:rsidP="00105C9D">
      <w:pPr>
        <w:pStyle w:val="Tytu"/>
        <w:tabs>
          <w:tab w:val="left" w:pos="540"/>
          <w:tab w:val="left" w:pos="900"/>
          <w:tab w:val="left" w:pos="6580"/>
        </w:tabs>
        <w:ind w:firstLine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  <w:lang w:val="pl-PL"/>
        </w:rPr>
        <w:t>3</w:t>
      </w:r>
      <w:r w:rsidR="00F2178A">
        <w:rPr>
          <w:rFonts w:ascii="Arial" w:hAnsi="Arial" w:cs="Arial"/>
          <w:color w:val="auto"/>
          <w:sz w:val="20"/>
          <w:szCs w:val="20"/>
          <w:lang w:val="pl-PL"/>
        </w:rPr>
        <w:t>.</w:t>
      </w:r>
      <w:r w:rsidR="00105C9D" w:rsidRPr="00F2178A">
        <w:rPr>
          <w:rFonts w:ascii="Arial" w:hAnsi="Arial" w:cs="Arial"/>
          <w:color w:val="auto"/>
          <w:sz w:val="20"/>
          <w:szCs w:val="20"/>
        </w:rPr>
        <w:t xml:space="preserve"> 2</w:t>
      </w:r>
      <w:r w:rsidR="00105C9D" w:rsidRPr="00105C9D">
        <w:rPr>
          <w:rFonts w:ascii="Arial" w:hAnsi="Arial" w:cs="Arial"/>
          <w:color w:val="auto"/>
          <w:sz w:val="20"/>
          <w:szCs w:val="20"/>
        </w:rPr>
        <w:t>. Dokumentację należy opracować w języku polskim.</w:t>
      </w:r>
    </w:p>
    <w:p w:rsidR="00105C9D" w:rsidRDefault="00FD4040" w:rsidP="003D4695">
      <w:pPr>
        <w:pStyle w:val="Tytu"/>
        <w:tabs>
          <w:tab w:val="left" w:pos="900"/>
          <w:tab w:val="left" w:pos="6580"/>
        </w:tabs>
        <w:ind w:left="567" w:hanging="425"/>
        <w:jc w:val="both"/>
        <w:rPr>
          <w:rFonts w:ascii="Arial" w:hAnsi="Arial" w:cs="Arial"/>
          <w:color w:val="auto"/>
          <w:sz w:val="20"/>
          <w:szCs w:val="20"/>
          <w:lang w:val="pl-PL"/>
        </w:rPr>
      </w:pPr>
      <w:r>
        <w:rPr>
          <w:rFonts w:ascii="Arial" w:hAnsi="Arial" w:cs="Arial"/>
          <w:color w:val="auto"/>
          <w:sz w:val="20"/>
          <w:szCs w:val="20"/>
          <w:lang w:val="pl-PL"/>
        </w:rPr>
        <w:t>3</w:t>
      </w:r>
      <w:r w:rsidR="00105C9D">
        <w:rPr>
          <w:rFonts w:ascii="Arial" w:hAnsi="Arial" w:cs="Arial"/>
          <w:color w:val="auto"/>
          <w:sz w:val="20"/>
          <w:szCs w:val="20"/>
        </w:rPr>
        <w:t xml:space="preserve">. </w:t>
      </w:r>
      <w:r w:rsidR="00105C9D" w:rsidRPr="00105C9D">
        <w:rPr>
          <w:rFonts w:ascii="Arial" w:hAnsi="Arial" w:cs="Arial"/>
          <w:color w:val="auto"/>
          <w:sz w:val="20"/>
          <w:szCs w:val="20"/>
        </w:rPr>
        <w:t xml:space="preserve">3. Wykonawca zaopatrzy dokumentację projektową </w:t>
      </w:r>
      <w:r w:rsidR="005346A3">
        <w:rPr>
          <w:rFonts w:ascii="Arial" w:hAnsi="Arial" w:cs="Arial"/>
          <w:color w:val="auto"/>
          <w:sz w:val="20"/>
          <w:szCs w:val="20"/>
        </w:rPr>
        <w:t>w</w:t>
      </w:r>
      <w:r w:rsidR="00105C9D" w:rsidRPr="00105C9D">
        <w:rPr>
          <w:rFonts w:ascii="Arial" w:hAnsi="Arial" w:cs="Arial"/>
          <w:color w:val="auto"/>
          <w:sz w:val="20"/>
          <w:szCs w:val="20"/>
        </w:rPr>
        <w:t xml:space="preserve"> pisemne oświadczenie, </w:t>
      </w:r>
      <w:r w:rsidR="00416CDB">
        <w:rPr>
          <w:rFonts w:ascii="Arial" w:hAnsi="Arial" w:cs="Arial"/>
          <w:color w:val="auto"/>
          <w:sz w:val="20"/>
          <w:szCs w:val="20"/>
          <w:lang w:val="pl-PL"/>
        </w:rPr>
        <w:t>ż</w:t>
      </w:r>
      <w:r w:rsidR="00105C9D" w:rsidRPr="00105C9D">
        <w:rPr>
          <w:rFonts w:ascii="Arial" w:hAnsi="Arial" w:cs="Arial"/>
          <w:color w:val="auto"/>
          <w:sz w:val="20"/>
          <w:szCs w:val="20"/>
        </w:rPr>
        <w:t>e dokumentacja jest wykonana zgodnie z um</w:t>
      </w:r>
      <w:r w:rsidR="005346A3">
        <w:rPr>
          <w:rFonts w:ascii="Arial" w:hAnsi="Arial" w:cs="Arial"/>
          <w:color w:val="auto"/>
          <w:sz w:val="20"/>
          <w:szCs w:val="20"/>
        </w:rPr>
        <w:t>ową i obowiązującymi przepisami.</w:t>
      </w:r>
    </w:p>
    <w:p w:rsidR="003D4695" w:rsidRPr="003D4695" w:rsidRDefault="003D4695" w:rsidP="003D4695">
      <w:pPr>
        <w:pStyle w:val="Tytu"/>
        <w:tabs>
          <w:tab w:val="left" w:pos="900"/>
          <w:tab w:val="left" w:pos="6580"/>
        </w:tabs>
        <w:ind w:left="567" w:hanging="425"/>
        <w:jc w:val="both"/>
        <w:rPr>
          <w:rFonts w:ascii="Arial" w:hAnsi="Arial" w:cs="Arial"/>
          <w:color w:val="auto"/>
          <w:sz w:val="20"/>
          <w:szCs w:val="20"/>
          <w:lang w:val="pl-PL"/>
        </w:rPr>
      </w:pPr>
      <w:r>
        <w:rPr>
          <w:rFonts w:ascii="Arial" w:hAnsi="Arial" w:cs="Arial"/>
          <w:color w:val="auto"/>
          <w:sz w:val="20"/>
          <w:szCs w:val="20"/>
          <w:lang w:val="pl-PL"/>
        </w:rPr>
        <w:t>3.4. Uzgodnienie niniejszego projektu z Wykonawcą.</w:t>
      </w:r>
    </w:p>
    <w:p w:rsidR="00774001" w:rsidRPr="005817A1" w:rsidRDefault="00774001" w:rsidP="00D66981">
      <w:pPr>
        <w:spacing w:after="0" w:line="240" w:lineRule="auto"/>
        <w:ind w:left="1440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137" w:type="dxa"/>
        <w:tblLook w:val="04A0"/>
      </w:tblPr>
      <w:tblGrid>
        <w:gridCol w:w="2554"/>
        <w:gridCol w:w="6487"/>
      </w:tblGrid>
      <w:tr w:rsidR="000F4608" w:rsidRPr="005817A1" w:rsidTr="00D66981">
        <w:tc>
          <w:tcPr>
            <w:tcW w:w="2554" w:type="dxa"/>
            <w:tcBorders>
              <w:right w:val="nil"/>
            </w:tcBorders>
            <w:shd w:val="clear" w:color="auto" w:fill="D9D9D9" w:themeFill="background1" w:themeFillShade="D9"/>
          </w:tcPr>
          <w:p w:rsidR="000F4608" w:rsidRPr="005817A1" w:rsidRDefault="000F4608" w:rsidP="00D66981">
            <w:pPr>
              <w:pStyle w:val="Akapitzlist"/>
              <w:tabs>
                <w:tab w:val="left" w:pos="6580"/>
              </w:tabs>
              <w:ind w:left="0"/>
              <w:jc w:val="both"/>
              <w:rPr>
                <w:rFonts w:cs="Arial"/>
                <w:b/>
                <w:sz w:val="20"/>
              </w:rPr>
            </w:pPr>
            <w:r w:rsidRPr="005817A1">
              <w:rPr>
                <w:rFonts w:cs="Arial"/>
                <w:b/>
                <w:sz w:val="20"/>
              </w:rPr>
              <w:t>ROZDZIAŁ V</w:t>
            </w:r>
            <w:r w:rsidR="00663FD6" w:rsidRPr="005817A1">
              <w:rPr>
                <w:rFonts w:cs="Arial"/>
                <w:b/>
                <w:sz w:val="20"/>
              </w:rPr>
              <w:t>I</w:t>
            </w:r>
            <w:r w:rsidRPr="005817A1">
              <w:rPr>
                <w:rFonts w:cs="Arial"/>
                <w:b/>
                <w:sz w:val="20"/>
              </w:rPr>
              <w:t xml:space="preserve">.                                           </w:t>
            </w:r>
          </w:p>
        </w:tc>
        <w:tc>
          <w:tcPr>
            <w:tcW w:w="6487" w:type="dxa"/>
            <w:tcBorders>
              <w:left w:val="nil"/>
            </w:tcBorders>
            <w:shd w:val="clear" w:color="auto" w:fill="D9D9D9" w:themeFill="background1" w:themeFillShade="D9"/>
          </w:tcPr>
          <w:p w:rsidR="000F4608" w:rsidRPr="005817A1" w:rsidRDefault="000F4608" w:rsidP="00D66981">
            <w:pPr>
              <w:pStyle w:val="Akapitzlist"/>
              <w:tabs>
                <w:tab w:val="left" w:pos="6580"/>
              </w:tabs>
              <w:ind w:left="0"/>
              <w:rPr>
                <w:rFonts w:cs="Arial"/>
                <w:b/>
                <w:sz w:val="20"/>
              </w:rPr>
            </w:pPr>
            <w:r w:rsidRPr="005817A1">
              <w:rPr>
                <w:rFonts w:cs="Arial"/>
                <w:b/>
                <w:sz w:val="20"/>
              </w:rPr>
              <w:t>INFORMACJE NA TEMAT CZĘŚCI ZAMÓWIENIA I            MOŻLIWOŚĆI SKŁADANIA OFERT CZĘŚCIOWYCH</w:t>
            </w:r>
          </w:p>
        </w:tc>
      </w:tr>
    </w:tbl>
    <w:p w:rsidR="00D66981" w:rsidRPr="005817A1" w:rsidRDefault="00D66981" w:rsidP="00D66981">
      <w:pPr>
        <w:pStyle w:val="Teksttreci20"/>
        <w:shd w:val="clear" w:color="auto" w:fill="auto"/>
        <w:tabs>
          <w:tab w:val="left" w:pos="567"/>
        </w:tabs>
        <w:spacing w:after="0" w:line="240" w:lineRule="auto"/>
        <w:ind w:firstLine="0"/>
        <w:jc w:val="both"/>
        <w:rPr>
          <w:rFonts w:ascii="Arial" w:hAnsi="Arial" w:cs="Arial"/>
          <w:sz w:val="20"/>
          <w:szCs w:val="20"/>
          <w:lang w:eastAsia="pl-PL"/>
        </w:rPr>
      </w:pPr>
    </w:p>
    <w:p w:rsidR="00A72163" w:rsidRPr="005817A1" w:rsidRDefault="00607541" w:rsidP="00D66981">
      <w:pPr>
        <w:pStyle w:val="Teksttreci20"/>
        <w:shd w:val="clear" w:color="auto" w:fill="auto"/>
        <w:tabs>
          <w:tab w:val="left" w:pos="567"/>
        </w:tabs>
        <w:spacing w:after="0" w:line="240" w:lineRule="auto"/>
        <w:ind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5817A1">
        <w:rPr>
          <w:rFonts w:ascii="Arial" w:hAnsi="Arial" w:cs="Arial"/>
          <w:sz w:val="20"/>
          <w:szCs w:val="20"/>
          <w:lang w:eastAsia="pl-PL"/>
        </w:rPr>
        <w:t xml:space="preserve">Zamawiający </w:t>
      </w:r>
      <w:r w:rsidR="006A5D2A" w:rsidRPr="005817A1">
        <w:rPr>
          <w:rFonts w:ascii="Arial" w:hAnsi="Arial" w:cs="Arial"/>
          <w:sz w:val="20"/>
          <w:szCs w:val="20"/>
          <w:lang w:eastAsia="pl-PL"/>
        </w:rPr>
        <w:t xml:space="preserve">nie </w:t>
      </w:r>
      <w:r w:rsidRPr="005817A1">
        <w:rPr>
          <w:rFonts w:ascii="Arial" w:hAnsi="Arial" w:cs="Arial"/>
          <w:sz w:val="20"/>
          <w:szCs w:val="20"/>
          <w:lang w:eastAsia="pl-PL"/>
        </w:rPr>
        <w:t>dopuszcza możliwoś</w:t>
      </w:r>
      <w:r w:rsidR="005817A1" w:rsidRPr="005817A1">
        <w:rPr>
          <w:rFonts w:ascii="Arial" w:hAnsi="Arial" w:cs="Arial"/>
          <w:sz w:val="20"/>
          <w:szCs w:val="20"/>
          <w:lang w:eastAsia="pl-PL"/>
        </w:rPr>
        <w:t>ci</w:t>
      </w:r>
      <w:r w:rsidRPr="005817A1">
        <w:rPr>
          <w:rFonts w:ascii="Arial" w:hAnsi="Arial" w:cs="Arial"/>
          <w:sz w:val="20"/>
          <w:szCs w:val="20"/>
          <w:lang w:eastAsia="pl-PL"/>
        </w:rPr>
        <w:t xml:space="preserve"> złożenia </w:t>
      </w:r>
      <w:r w:rsidR="00633429" w:rsidRPr="005817A1">
        <w:rPr>
          <w:rFonts w:ascii="Arial" w:hAnsi="Arial" w:cs="Arial"/>
          <w:sz w:val="20"/>
          <w:szCs w:val="20"/>
          <w:lang w:eastAsia="pl-PL"/>
        </w:rPr>
        <w:t>O</w:t>
      </w:r>
      <w:r w:rsidRPr="005817A1">
        <w:rPr>
          <w:rFonts w:ascii="Arial" w:hAnsi="Arial" w:cs="Arial"/>
          <w:sz w:val="20"/>
          <w:szCs w:val="20"/>
          <w:lang w:eastAsia="pl-PL"/>
        </w:rPr>
        <w:t xml:space="preserve">fert częściowych. </w:t>
      </w:r>
    </w:p>
    <w:p w:rsidR="00D66981" w:rsidRPr="005817A1" w:rsidRDefault="00D66981" w:rsidP="00D66981">
      <w:pPr>
        <w:pStyle w:val="Teksttreci20"/>
        <w:shd w:val="clear" w:color="auto" w:fill="auto"/>
        <w:tabs>
          <w:tab w:val="left" w:pos="567"/>
        </w:tabs>
        <w:spacing w:after="0" w:line="240" w:lineRule="auto"/>
        <w:ind w:firstLine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2725"/>
        <w:gridCol w:w="6487"/>
      </w:tblGrid>
      <w:tr w:rsidR="0096700C" w:rsidRPr="005817A1" w:rsidTr="00180461">
        <w:tc>
          <w:tcPr>
            <w:tcW w:w="2725" w:type="dxa"/>
            <w:tcBorders>
              <w:right w:val="nil"/>
            </w:tcBorders>
            <w:shd w:val="clear" w:color="auto" w:fill="D9D9D9" w:themeFill="background1" w:themeFillShade="D9"/>
          </w:tcPr>
          <w:p w:rsidR="003432F8" w:rsidRPr="005817A1" w:rsidRDefault="003432F8" w:rsidP="00D66981">
            <w:pPr>
              <w:pStyle w:val="Akapitzlist"/>
              <w:tabs>
                <w:tab w:val="left" w:pos="6580"/>
              </w:tabs>
              <w:ind w:left="0"/>
              <w:jc w:val="both"/>
              <w:rPr>
                <w:rFonts w:cs="Arial"/>
                <w:b/>
                <w:sz w:val="20"/>
              </w:rPr>
            </w:pPr>
            <w:r w:rsidRPr="005817A1">
              <w:rPr>
                <w:rFonts w:cs="Arial"/>
                <w:b/>
                <w:sz w:val="20"/>
              </w:rPr>
              <w:t>ROZDZIAŁ V</w:t>
            </w:r>
            <w:r w:rsidR="00663FD6" w:rsidRPr="005817A1">
              <w:rPr>
                <w:rFonts w:cs="Arial"/>
                <w:b/>
                <w:sz w:val="20"/>
              </w:rPr>
              <w:t>II</w:t>
            </w:r>
            <w:r w:rsidRPr="005817A1">
              <w:rPr>
                <w:rFonts w:cs="Arial"/>
                <w:b/>
                <w:sz w:val="20"/>
              </w:rPr>
              <w:t xml:space="preserve">.                                           </w:t>
            </w:r>
          </w:p>
        </w:tc>
        <w:tc>
          <w:tcPr>
            <w:tcW w:w="6487" w:type="dxa"/>
            <w:tcBorders>
              <w:left w:val="nil"/>
            </w:tcBorders>
            <w:shd w:val="clear" w:color="auto" w:fill="D9D9D9" w:themeFill="background1" w:themeFillShade="D9"/>
          </w:tcPr>
          <w:p w:rsidR="00ED37E9" w:rsidRPr="005817A1" w:rsidRDefault="00ED37E9" w:rsidP="00D66981">
            <w:pPr>
              <w:tabs>
                <w:tab w:val="left" w:pos="65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817A1">
              <w:rPr>
                <w:rFonts w:ascii="Arial" w:hAnsi="Arial" w:cs="Arial"/>
                <w:b/>
                <w:sz w:val="20"/>
                <w:szCs w:val="20"/>
              </w:rPr>
              <w:t>INFORMACJA NA TEMAT MOŻLIWOŚCI SKŁADANIA OFERT</w:t>
            </w:r>
          </w:p>
          <w:p w:rsidR="003432F8" w:rsidRPr="005817A1" w:rsidRDefault="00ED37E9" w:rsidP="00D66981">
            <w:pPr>
              <w:pStyle w:val="Akapitzlist"/>
              <w:tabs>
                <w:tab w:val="left" w:pos="6580"/>
              </w:tabs>
              <w:ind w:left="0"/>
              <w:rPr>
                <w:rFonts w:cs="Arial"/>
                <w:b/>
                <w:sz w:val="20"/>
              </w:rPr>
            </w:pPr>
            <w:r w:rsidRPr="005817A1">
              <w:rPr>
                <w:rFonts w:cs="Arial"/>
                <w:b/>
                <w:sz w:val="20"/>
              </w:rPr>
              <w:t>WARIANTOWYCH</w:t>
            </w:r>
          </w:p>
        </w:tc>
      </w:tr>
    </w:tbl>
    <w:p w:rsidR="00FB34A4" w:rsidRPr="005817A1" w:rsidRDefault="00FB34A4" w:rsidP="00D66981">
      <w:pPr>
        <w:pStyle w:val="Akapitzlist"/>
        <w:ind w:left="720"/>
        <w:rPr>
          <w:rFonts w:cs="Arial"/>
          <w:sz w:val="20"/>
        </w:rPr>
      </w:pPr>
    </w:p>
    <w:p w:rsidR="008868C5" w:rsidRPr="005817A1" w:rsidRDefault="00B31E11" w:rsidP="00D66981">
      <w:pPr>
        <w:pStyle w:val="Akapitzlist"/>
        <w:ind w:left="0"/>
        <w:rPr>
          <w:rFonts w:cs="Arial"/>
          <w:sz w:val="20"/>
        </w:rPr>
      </w:pPr>
      <w:r w:rsidRPr="005817A1">
        <w:rPr>
          <w:rFonts w:cs="Arial"/>
          <w:sz w:val="20"/>
        </w:rPr>
        <w:t xml:space="preserve">Zamawiający nie dopuszcza </w:t>
      </w:r>
      <w:r w:rsidR="00416CDB">
        <w:rPr>
          <w:rFonts w:cs="Arial"/>
          <w:sz w:val="20"/>
        </w:rPr>
        <w:t xml:space="preserve">możliwości </w:t>
      </w:r>
      <w:r w:rsidRPr="005817A1">
        <w:rPr>
          <w:rFonts w:cs="Arial"/>
          <w:sz w:val="20"/>
        </w:rPr>
        <w:t xml:space="preserve">składania </w:t>
      </w:r>
      <w:r w:rsidR="00460041" w:rsidRPr="005817A1">
        <w:rPr>
          <w:rFonts w:cs="Arial"/>
          <w:sz w:val="20"/>
        </w:rPr>
        <w:t>O</w:t>
      </w:r>
      <w:r w:rsidRPr="005817A1">
        <w:rPr>
          <w:rFonts w:cs="Arial"/>
          <w:sz w:val="20"/>
        </w:rPr>
        <w:t>fert wariantowych.</w:t>
      </w:r>
    </w:p>
    <w:p w:rsidR="001043C9" w:rsidRPr="005817A1" w:rsidRDefault="001043C9" w:rsidP="00D66981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2725"/>
        <w:gridCol w:w="6487"/>
      </w:tblGrid>
      <w:tr w:rsidR="00A363FE" w:rsidRPr="005817A1" w:rsidTr="00D710F4">
        <w:tc>
          <w:tcPr>
            <w:tcW w:w="2725" w:type="dxa"/>
            <w:tcBorders>
              <w:right w:val="nil"/>
            </w:tcBorders>
            <w:shd w:val="clear" w:color="auto" w:fill="D9D9D9" w:themeFill="background1" w:themeFillShade="D9"/>
          </w:tcPr>
          <w:p w:rsidR="00A363FE" w:rsidRPr="005817A1" w:rsidRDefault="00A363FE" w:rsidP="00D66981">
            <w:pPr>
              <w:pStyle w:val="Akapitzlist"/>
              <w:tabs>
                <w:tab w:val="left" w:pos="6580"/>
              </w:tabs>
              <w:ind w:left="0"/>
              <w:jc w:val="both"/>
              <w:rPr>
                <w:rFonts w:cs="Arial"/>
                <w:b/>
                <w:sz w:val="20"/>
              </w:rPr>
            </w:pPr>
            <w:r w:rsidRPr="005817A1">
              <w:rPr>
                <w:rFonts w:cs="Arial"/>
                <w:b/>
                <w:sz w:val="20"/>
              </w:rPr>
              <w:t xml:space="preserve">ROZDZIAŁ </w:t>
            </w:r>
            <w:r w:rsidR="00D66981" w:rsidRPr="005817A1">
              <w:rPr>
                <w:rFonts w:cs="Arial"/>
                <w:b/>
                <w:sz w:val="20"/>
              </w:rPr>
              <w:t>VIII</w:t>
            </w:r>
            <w:r w:rsidRPr="005817A1">
              <w:rPr>
                <w:rFonts w:cs="Arial"/>
                <w:b/>
                <w:sz w:val="20"/>
              </w:rPr>
              <w:t xml:space="preserve">.                                           </w:t>
            </w:r>
          </w:p>
        </w:tc>
        <w:tc>
          <w:tcPr>
            <w:tcW w:w="6487" w:type="dxa"/>
            <w:tcBorders>
              <w:left w:val="nil"/>
            </w:tcBorders>
            <w:shd w:val="clear" w:color="auto" w:fill="D9D9D9" w:themeFill="background1" w:themeFillShade="D9"/>
          </w:tcPr>
          <w:p w:rsidR="00A363FE" w:rsidRPr="005817A1" w:rsidRDefault="00A363FE" w:rsidP="00D66981">
            <w:pPr>
              <w:tabs>
                <w:tab w:val="left" w:pos="65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817A1">
              <w:rPr>
                <w:rFonts w:ascii="Arial" w:hAnsi="Arial" w:cs="Arial"/>
                <w:b/>
                <w:sz w:val="20"/>
                <w:szCs w:val="20"/>
              </w:rPr>
              <w:t>INFORMACJA W SPRAWIE ZWROTU KOSZTÓW  POSTĘPOWANIA</w:t>
            </w:r>
          </w:p>
        </w:tc>
      </w:tr>
    </w:tbl>
    <w:p w:rsidR="00845AD0" w:rsidRPr="005817A1" w:rsidRDefault="00845AD0" w:rsidP="00D6698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B34A4" w:rsidRPr="005817A1" w:rsidRDefault="00A363FE" w:rsidP="00D6698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17A1">
        <w:rPr>
          <w:rFonts w:ascii="Arial" w:hAnsi="Arial" w:cs="Arial"/>
          <w:sz w:val="20"/>
          <w:szCs w:val="20"/>
          <w:lang w:eastAsia="pl-PL"/>
        </w:rPr>
        <w:t xml:space="preserve">Koszty udziału w przedmiotowym postępowaniu, a w szczególności koszty sporządzenia </w:t>
      </w:r>
      <w:r w:rsidR="00437E95" w:rsidRPr="005817A1">
        <w:rPr>
          <w:rFonts w:ascii="Arial" w:hAnsi="Arial" w:cs="Arial"/>
          <w:sz w:val="20"/>
          <w:szCs w:val="20"/>
          <w:lang w:eastAsia="pl-PL"/>
        </w:rPr>
        <w:t>O</w:t>
      </w:r>
      <w:r w:rsidRPr="005817A1">
        <w:rPr>
          <w:rFonts w:ascii="Arial" w:hAnsi="Arial" w:cs="Arial"/>
          <w:sz w:val="20"/>
          <w:szCs w:val="20"/>
          <w:lang w:eastAsia="pl-PL"/>
        </w:rPr>
        <w:t xml:space="preserve">ferty, pokrywa Wykonawca. Zamawiający nie przewiduje zwrotu kosztów udziału w </w:t>
      </w:r>
      <w:r w:rsidR="00437E95" w:rsidRPr="005817A1">
        <w:rPr>
          <w:rFonts w:ascii="Arial" w:hAnsi="Arial" w:cs="Arial"/>
          <w:sz w:val="20"/>
          <w:szCs w:val="20"/>
          <w:lang w:eastAsia="pl-PL"/>
        </w:rPr>
        <w:t>p</w:t>
      </w:r>
      <w:r w:rsidRPr="005817A1">
        <w:rPr>
          <w:rFonts w:ascii="Arial" w:hAnsi="Arial" w:cs="Arial"/>
          <w:sz w:val="20"/>
          <w:szCs w:val="20"/>
          <w:lang w:eastAsia="pl-PL"/>
        </w:rPr>
        <w:t>ostępowaniu</w:t>
      </w:r>
      <w:r w:rsidR="00845AD0" w:rsidRPr="005817A1">
        <w:rPr>
          <w:rFonts w:ascii="Arial" w:hAnsi="Arial" w:cs="Arial"/>
          <w:sz w:val="20"/>
          <w:szCs w:val="20"/>
          <w:lang w:eastAsia="pl-PL"/>
        </w:rPr>
        <w:t>.</w:t>
      </w:r>
    </w:p>
    <w:p w:rsidR="00CA69E3" w:rsidRPr="005817A1" w:rsidRDefault="00CA69E3" w:rsidP="00D6698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2725"/>
        <w:gridCol w:w="6487"/>
      </w:tblGrid>
      <w:tr w:rsidR="00CA69E3" w:rsidRPr="005817A1" w:rsidTr="00D710F4">
        <w:tc>
          <w:tcPr>
            <w:tcW w:w="2725" w:type="dxa"/>
            <w:tcBorders>
              <w:right w:val="nil"/>
            </w:tcBorders>
            <w:shd w:val="clear" w:color="auto" w:fill="D9D9D9" w:themeFill="background1" w:themeFillShade="D9"/>
          </w:tcPr>
          <w:p w:rsidR="00CA69E3" w:rsidRPr="005817A1" w:rsidRDefault="00CA69E3" w:rsidP="00D66981">
            <w:pPr>
              <w:pStyle w:val="Akapitzlist"/>
              <w:tabs>
                <w:tab w:val="left" w:pos="6580"/>
              </w:tabs>
              <w:ind w:left="0"/>
              <w:jc w:val="both"/>
              <w:rPr>
                <w:rFonts w:cs="Arial"/>
                <w:b/>
                <w:sz w:val="20"/>
              </w:rPr>
            </w:pPr>
            <w:r w:rsidRPr="005817A1">
              <w:rPr>
                <w:rFonts w:cs="Arial"/>
                <w:b/>
                <w:sz w:val="20"/>
              </w:rPr>
              <w:t xml:space="preserve">ROZDZIAŁ </w:t>
            </w:r>
            <w:r w:rsidR="00D66981" w:rsidRPr="005817A1">
              <w:rPr>
                <w:rFonts w:cs="Arial"/>
                <w:b/>
                <w:sz w:val="20"/>
              </w:rPr>
              <w:t>I</w:t>
            </w:r>
            <w:r w:rsidR="00663FD6" w:rsidRPr="005817A1">
              <w:rPr>
                <w:rFonts w:cs="Arial"/>
                <w:b/>
                <w:sz w:val="20"/>
              </w:rPr>
              <w:t>X</w:t>
            </w:r>
            <w:r w:rsidRPr="005817A1">
              <w:rPr>
                <w:rFonts w:cs="Arial"/>
                <w:b/>
                <w:sz w:val="20"/>
              </w:rPr>
              <w:t xml:space="preserve">.                                           </w:t>
            </w:r>
          </w:p>
        </w:tc>
        <w:tc>
          <w:tcPr>
            <w:tcW w:w="6487" w:type="dxa"/>
            <w:tcBorders>
              <w:left w:val="nil"/>
            </w:tcBorders>
            <w:shd w:val="clear" w:color="auto" w:fill="D9D9D9" w:themeFill="background1" w:themeFillShade="D9"/>
          </w:tcPr>
          <w:p w:rsidR="00CA69E3" w:rsidRPr="005817A1" w:rsidRDefault="00CA69E3" w:rsidP="00D66981">
            <w:pPr>
              <w:tabs>
                <w:tab w:val="left" w:pos="65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817A1">
              <w:rPr>
                <w:rFonts w:ascii="Arial" w:hAnsi="Arial" w:cs="Arial"/>
                <w:b/>
                <w:sz w:val="20"/>
                <w:szCs w:val="20"/>
              </w:rPr>
              <w:t>INFORMACJA NA TEMAT MOŻLIWOŚCI SKŁADANIA JEDNEJ</w:t>
            </w:r>
          </w:p>
          <w:p w:rsidR="00CA69E3" w:rsidRPr="005817A1" w:rsidRDefault="00CA69E3" w:rsidP="00D66981">
            <w:pPr>
              <w:tabs>
                <w:tab w:val="left" w:pos="65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817A1">
              <w:rPr>
                <w:rFonts w:ascii="Arial" w:hAnsi="Arial" w:cs="Arial"/>
                <w:b/>
                <w:sz w:val="20"/>
                <w:szCs w:val="20"/>
              </w:rPr>
              <w:t xml:space="preserve">OFERTY, PRZEZ DWA LUB WIĘCEJ PODMIOTÓW </w:t>
            </w:r>
          </w:p>
        </w:tc>
      </w:tr>
    </w:tbl>
    <w:p w:rsidR="00CA69E3" w:rsidRPr="005817A1" w:rsidRDefault="00CA69E3" w:rsidP="00D6698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5486C" w:rsidRPr="005817A1" w:rsidRDefault="0015486C" w:rsidP="00D66981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5817A1">
        <w:rPr>
          <w:rFonts w:ascii="Arial" w:hAnsi="Arial" w:cs="Arial"/>
          <w:sz w:val="20"/>
          <w:szCs w:val="20"/>
          <w:lang w:eastAsia="pl-PL"/>
        </w:rPr>
        <w:t>Wykonawcy mogą wspólnie ubiegać się</w:t>
      </w:r>
      <w:r w:rsidR="00472E35" w:rsidRPr="005817A1">
        <w:rPr>
          <w:rFonts w:ascii="Arial" w:hAnsi="Arial" w:cs="Arial"/>
          <w:sz w:val="20"/>
          <w:szCs w:val="20"/>
          <w:lang w:eastAsia="pl-PL"/>
        </w:rPr>
        <w:t xml:space="preserve"> o udzielenie Z</w:t>
      </w:r>
      <w:r w:rsidRPr="005817A1">
        <w:rPr>
          <w:rFonts w:ascii="Arial" w:hAnsi="Arial" w:cs="Arial"/>
          <w:sz w:val="20"/>
          <w:szCs w:val="20"/>
          <w:lang w:eastAsia="pl-PL"/>
        </w:rPr>
        <w:t>amówienia (możliwość składania</w:t>
      </w:r>
      <w:r w:rsidR="00D43327" w:rsidRPr="005817A1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5817A1">
        <w:rPr>
          <w:rFonts w:ascii="Arial" w:hAnsi="Arial" w:cs="Arial"/>
          <w:sz w:val="20"/>
          <w:szCs w:val="20"/>
          <w:lang w:eastAsia="pl-PL"/>
        </w:rPr>
        <w:t xml:space="preserve">jednej </w:t>
      </w:r>
      <w:r w:rsidR="00437E95" w:rsidRPr="005817A1">
        <w:rPr>
          <w:rFonts w:ascii="Arial" w:hAnsi="Arial" w:cs="Arial"/>
          <w:sz w:val="20"/>
          <w:szCs w:val="20"/>
          <w:lang w:eastAsia="pl-PL"/>
        </w:rPr>
        <w:t>O</w:t>
      </w:r>
      <w:r w:rsidRPr="005817A1">
        <w:rPr>
          <w:rFonts w:ascii="Arial" w:hAnsi="Arial" w:cs="Arial"/>
          <w:sz w:val="20"/>
          <w:szCs w:val="20"/>
          <w:lang w:eastAsia="pl-PL"/>
        </w:rPr>
        <w:t>ferty, przez dwa lub więcej podmiotów np. konsorcjum Wykonawców, spółkę</w:t>
      </w:r>
      <w:r w:rsidR="00D43327" w:rsidRPr="005817A1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5817A1">
        <w:rPr>
          <w:rFonts w:ascii="Arial" w:hAnsi="Arial" w:cs="Arial"/>
          <w:sz w:val="20"/>
          <w:szCs w:val="20"/>
          <w:lang w:eastAsia="pl-PL"/>
        </w:rPr>
        <w:t xml:space="preserve">cywilną), pod warunkiem, że taka </w:t>
      </w:r>
      <w:r w:rsidR="00437E95" w:rsidRPr="005817A1">
        <w:rPr>
          <w:rFonts w:ascii="Arial" w:hAnsi="Arial" w:cs="Arial"/>
          <w:sz w:val="20"/>
          <w:szCs w:val="20"/>
          <w:lang w:eastAsia="pl-PL"/>
        </w:rPr>
        <w:t>O</w:t>
      </w:r>
      <w:r w:rsidRPr="005817A1">
        <w:rPr>
          <w:rFonts w:ascii="Arial" w:hAnsi="Arial" w:cs="Arial"/>
          <w:sz w:val="20"/>
          <w:szCs w:val="20"/>
          <w:lang w:eastAsia="pl-PL"/>
        </w:rPr>
        <w:t>ferta będzie spełniać następujące wymagania:</w:t>
      </w:r>
    </w:p>
    <w:p w:rsidR="002F0E3C" w:rsidRPr="005817A1" w:rsidRDefault="0015486C" w:rsidP="00BF61FA">
      <w:pPr>
        <w:pStyle w:val="Akapitzlist"/>
        <w:numPr>
          <w:ilvl w:val="0"/>
          <w:numId w:val="4"/>
        </w:numPr>
        <w:ind w:left="709" w:hanging="425"/>
        <w:jc w:val="both"/>
        <w:rPr>
          <w:rFonts w:cs="Arial"/>
          <w:sz w:val="20"/>
        </w:rPr>
      </w:pPr>
      <w:r w:rsidRPr="005817A1">
        <w:rPr>
          <w:rFonts w:cs="Arial"/>
          <w:sz w:val="20"/>
        </w:rPr>
        <w:t>Wykonawcy wspólnie ubiegaj</w:t>
      </w:r>
      <w:r w:rsidRPr="005817A1">
        <w:rPr>
          <w:rFonts w:eastAsia="TimesNewRoman" w:cs="Arial"/>
          <w:sz w:val="20"/>
        </w:rPr>
        <w:t>ą</w:t>
      </w:r>
      <w:r w:rsidRPr="005817A1">
        <w:rPr>
          <w:rFonts w:cs="Arial"/>
          <w:sz w:val="20"/>
        </w:rPr>
        <w:t>cy si</w:t>
      </w:r>
      <w:r w:rsidRPr="005817A1">
        <w:rPr>
          <w:rFonts w:eastAsia="TimesNewRoman" w:cs="Arial"/>
          <w:sz w:val="20"/>
        </w:rPr>
        <w:t xml:space="preserve">ę </w:t>
      </w:r>
      <w:r w:rsidR="00472E35" w:rsidRPr="005817A1">
        <w:rPr>
          <w:rFonts w:cs="Arial"/>
          <w:sz w:val="20"/>
        </w:rPr>
        <w:t>o Z</w:t>
      </w:r>
      <w:r w:rsidRPr="005817A1">
        <w:rPr>
          <w:rFonts w:cs="Arial"/>
          <w:sz w:val="20"/>
        </w:rPr>
        <w:t>amówienie musz</w:t>
      </w:r>
      <w:r w:rsidRPr="005817A1">
        <w:rPr>
          <w:rFonts w:eastAsia="TimesNewRoman" w:cs="Arial"/>
          <w:sz w:val="20"/>
        </w:rPr>
        <w:t xml:space="preserve">ą </w:t>
      </w:r>
      <w:r w:rsidRPr="005817A1">
        <w:rPr>
          <w:rFonts w:cs="Arial"/>
          <w:sz w:val="20"/>
        </w:rPr>
        <w:t>ustanowi</w:t>
      </w:r>
      <w:r w:rsidRPr="005817A1">
        <w:rPr>
          <w:rFonts w:eastAsia="TimesNewRoman" w:cs="Arial"/>
          <w:sz w:val="20"/>
        </w:rPr>
        <w:t>ć</w:t>
      </w:r>
      <w:r w:rsidR="00D43327" w:rsidRPr="005817A1">
        <w:rPr>
          <w:rFonts w:cs="Arial"/>
          <w:sz w:val="20"/>
        </w:rPr>
        <w:t xml:space="preserve"> pełnomocnika do </w:t>
      </w:r>
      <w:r w:rsidRPr="005817A1">
        <w:rPr>
          <w:rFonts w:cs="Arial"/>
          <w:sz w:val="20"/>
        </w:rPr>
        <w:t>reprezentowania ich w post</w:t>
      </w:r>
      <w:r w:rsidRPr="005817A1">
        <w:rPr>
          <w:rFonts w:eastAsia="TimesNewRoman" w:cs="Arial"/>
          <w:sz w:val="20"/>
        </w:rPr>
        <w:t>ę</w:t>
      </w:r>
      <w:r w:rsidR="009B59DE" w:rsidRPr="005817A1">
        <w:rPr>
          <w:rFonts w:cs="Arial"/>
          <w:sz w:val="20"/>
        </w:rPr>
        <w:t>powaniu o udzielenie Z</w:t>
      </w:r>
      <w:r w:rsidRPr="005817A1">
        <w:rPr>
          <w:rFonts w:cs="Arial"/>
          <w:sz w:val="20"/>
        </w:rPr>
        <w:t>amówienia</w:t>
      </w:r>
      <w:r w:rsidR="0066096B" w:rsidRPr="005817A1">
        <w:rPr>
          <w:rFonts w:cs="Arial"/>
          <w:sz w:val="20"/>
        </w:rPr>
        <w:t xml:space="preserve"> </w:t>
      </w:r>
      <w:r w:rsidRPr="005817A1">
        <w:rPr>
          <w:rFonts w:cs="Arial"/>
          <w:sz w:val="20"/>
        </w:rPr>
        <w:t xml:space="preserve">albo reprezentowania </w:t>
      </w:r>
      <w:r w:rsidR="00251F1E">
        <w:rPr>
          <w:rFonts w:cs="Arial"/>
          <w:sz w:val="20"/>
        </w:rPr>
        <w:br/>
      </w:r>
      <w:r w:rsidRPr="005817A1">
        <w:rPr>
          <w:rFonts w:cs="Arial"/>
          <w:sz w:val="20"/>
        </w:rPr>
        <w:t>w post</w:t>
      </w:r>
      <w:r w:rsidRPr="005817A1">
        <w:rPr>
          <w:rFonts w:eastAsia="TimesNewRoman" w:cs="Arial"/>
          <w:sz w:val="20"/>
        </w:rPr>
        <w:t>ę</w:t>
      </w:r>
      <w:r w:rsidRPr="005817A1">
        <w:rPr>
          <w:rFonts w:cs="Arial"/>
          <w:sz w:val="20"/>
        </w:rPr>
        <w:t>powa</w:t>
      </w:r>
      <w:r w:rsidR="00472E35" w:rsidRPr="005817A1">
        <w:rPr>
          <w:rFonts w:cs="Arial"/>
          <w:sz w:val="20"/>
        </w:rPr>
        <w:t>niu i zawarcia umowy w sprawie Z</w:t>
      </w:r>
      <w:r w:rsidRPr="005817A1">
        <w:rPr>
          <w:rFonts w:cs="Arial"/>
          <w:sz w:val="20"/>
        </w:rPr>
        <w:t>amówienia</w:t>
      </w:r>
      <w:r w:rsidR="0066096B" w:rsidRPr="005817A1">
        <w:rPr>
          <w:rFonts w:cs="Arial"/>
          <w:sz w:val="20"/>
        </w:rPr>
        <w:t xml:space="preserve"> </w:t>
      </w:r>
      <w:r w:rsidRPr="005817A1">
        <w:rPr>
          <w:rFonts w:cs="Arial"/>
          <w:sz w:val="20"/>
        </w:rPr>
        <w:t>– nie dotyczy spółki cywilnej, o ile upowa</w:t>
      </w:r>
      <w:r w:rsidRPr="005817A1">
        <w:rPr>
          <w:rFonts w:eastAsia="TimesNewRoman" w:cs="Arial"/>
          <w:sz w:val="20"/>
        </w:rPr>
        <w:t>ż</w:t>
      </w:r>
      <w:r w:rsidRPr="005817A1">
        <w:rPr>
          <w:rFonts w:cs="Arial"/>
          <w:sz w:val="20"/>
        </w:rPr>
        <w:t>nienie/pełnomocnictwo</w:t>
      </w:r>
      <w:r w:rsidR="0066096B" w:rsidRPr="005817A1">
        <w:rPr>
          <w:rFonts w:cs="Arial"/>
          <w:sz w:val="20"/>
        </w:rPr>
        <w:t xml:space="preserve"> </w:t>
      </w:r>
      <w:r w:rsidRPr="005817A1">
        <w:rPr>
          <w:rFonts w:cs="Arial"/>
          <w:sz w:val="20"/>
        </w:rPr>
        <w:t>do wyst</w:t>
      </w:r>
      <w:r w:rsidRPr="005817A1">
        <w:rPr>
          <w:rFonts w:eastAsia="TimesNewRoman" w:cs="Arial"/>
          <w:sz w:val="20"/>
        </w:rPr>
        <w:t>ę</w:t>
      </w:r>
      <w:r w:rsidRPr="005817A1">
        <w:rPr>
          <w:rFonts w:cs="Arial"/>
          <w:sz w:val="20"/>
        </w:rPr>
        <w:t xml:space="preserve">powania w imieniu wspólników spółki cywilnej wynika </w:t>
      </w:r>
      <w:r w:rsidR="00251F1E">
        <w:rPr>
          <w:rFonts w:cs="Arial"/>
          <w:sz w:val="20"/>
        </w:rPr>
        <w:br/>
      </w:r>
      <w:r w:rsidRPr="005817A1">
        <w:rPr>
          <w:rFonts w:cs="Arial"/>
          <w:sz w:val="20"/>
        </w:rPr>
        <w:lastRenderedPageBreak/>
        <w:t>z doł</w:t>
      </w:r>
      <w:r w:rsidRPr="005817A1">
        <w:rPr>
          <w:rFonts w:eastAsia="TimesNewRoman" w:cs="Arial"/>
          <w:sz w:val="20"/>
        </w:rPr>
        <w:t>ą</w:t>
      </w:r>
      <w:r w:rsidRPr="005817A1">
        <w:rPr>
          <w:rFonts w:cs="Arial"/>
          <w:sz w:val="20"/>
        </w:rPr>
        <w:t>czonej</w:t>
      </w:r>
      <w:r w:rsidR="0066096B" w:rsidRPr="005817A1">
        <w:rPr>
          <w:rFonts w:cs="Arial"/>
          <w:sz w:val="20"/>
        </w:rPr>
        <w:t xml:space="preserve"> </w:t>
      </w:r>
      <w:r w:rsidRPr="005817A1">
        <w:rPr>
          <w:rFonts w:cs="Arial"/>
          <w:sz w:val="20"/>
        </w:rPr>
        <w:t xml:space="preserve">do </w:t>
      </w:r>
      <w:r w:rsidR="0052503F" w:rsidRPr="005817A1">
        <w:rPr>
          <w:rFonts w:cs="Arial"/>
          <w:sz w:val="20"/>
        </w:rPr>
        <w:t>O</w:t>
      </w:r>
      <w:r w:rsidRPr="005817A1">
        <w:rPr>
          <w:rFonts w:cs="Arial"/>
          <w:sz w:val="20"/>
        </w:rPr>
        <w:t>ferty umowy spółki cywilnej</w:t>
      </w:r>
      <w:r w:rsidR="0052503F" w:rsidRPr="005817A1">
        <w:rPr>
          <w:rFonts w:cs="Arial"/>
          <w:sz w:val="20"/>
        </w:rPr>
        <w:t>,</w:t>
      </w:r>
      <w:r w:rsidRPr="005817A1">
        <w:rPr>
          <w:rFonts w:cs="Arial"/>
          <w:sz w:val="20"/>
        </w:rPr>
        <w:t xml:space="preserve"> b</w:t>
      </w:r>
      <w:r w:rsidRPr="005817A1">
        <w:rPr>
          <w:rFonts w:eastAsia="TimesNewRoman" w:cs="Arial"/>
          <w:sz w:val="20"/>
        </w:rPr>
        <w:t>ą</w:t>
      </w:r>
      <w:r w:rsidRPr="005817A1">
        <w:rPr>
          <w:rFonts w:cs="Arial"/>
          <w:sz w:val="20"/>
        </w:rPr>
        <w:t>d</w:t>
      </w:r>
      <w:r w:rsidRPr="005817A1">
        <w:rPr>
          <w:rFonts w:eastAsia="TimesNewRoman" w:cs="Arial"/>
          <w:sz w:val="20"/>
        </w:rPr>
        <w:t xml:space="preserve">ź </w:t>
      </w:r>
      <w:r w:rsidRPr="005817A1">
        <w:rPr>
          <w:rFonts w:cs="Arial"/>
          <w:sz w:val="20"/>
        </w:rPr>
        <w:t>wszyscy wspólnicy spółki cywilnej</w:t>
      </w:r>
      <w:r w:rsidR="002F0E3C" w:rsidRPr="005817A1">
        <w:rPr>
          <w:rFonts w:cs="Arial"/>
          <w:sz w:val="20"/>
        </w:rPr>
        <w:t xml:space="preserve"> </w:t>
      </w:r>
      <w:r w:rsidRPr="005817A1">
        <w:rPr>
          <w:rFonts w:cs="Arial"/>
          <w:sz w:val="20"/>
        </w:rPr>
        <w:t>podpisz</w:t>
      </w:r>
      <w:r w:rsidRPr="005817A1">
        <w:rPr>
          <w:rFonts w:eastAsia="TimesNewRoman" w:cs="Arial"/>
          <w:sz w:val="20"/>
        </w:rPr>
        <w:t xml:space="preserve">ą </w:t>
      </w:r>
      <w:r w:rsidR="0052503F" w:rsidRPr="005817A1">
        <w:rPr>
          <w:rFonts w:cs="Arial"/>
          <w:sz w:val="20"/>
        </w:rPr>
        <w:t>O</w:t>
      </w:r>
      <w:r w:rsidRPr="005817A1">
        <w:rPr>
          <w:rFonts w:cs="Arial"/>
          <w:sz w:val="20"/>
        </w:rPr>
        <w:t>fert</w:t>
      </w:r>
      <w:r w:rsidRPr="005817A1">
        <w:rPr>
          <w:rFonts w:eastAsia="TimesNewRoman" w:cs="Arial"/>
          <w:sz w:val="20"/>
        </w:rPr>
        <w:t>ę</w:t>
      </w:r>
      <w:r w:rsidRPr="005817A1">
        <w:rPr>
          <w:rFonts w:cs="Arial"/>
          <w:sz w:val="20"/>
        </w:rPr>
        <w:t>;</w:t>
      </w:r>
    </w:p>
    <w:p w:rsidR="002F0E3C" w:rsidRPr="005817A1" w:rsidRDefault="0015486C" w:rsidP="00BF61FA">
      <w:pPr>
        <w:pStyle w:val="Akapitzlist"/>
        <w:numPr>
          <w:ilvl w:val="0"/>
          <w:numId w:val="4"/>
        </w:numPr>
        <w:ind w:left="709" w:hanging="425"/>
        <w:jc w:val="both"/>
        <w:rPr>
          <w:rFonts w:cs="Arial"/>
          <w:sz w:val="20"/>
        </w:rPr>
      </w:pPr>
      <w:r w:rsidRPr="005817A1">
        <w:rPr>
          <w:rFonts w:cs="Arial"/>
          <w:sz w:val="20"/>
        </w:rPr>
        <w:t>Wykonawcy wspólnie ubiegaj</w:t>
      </w:r>
      <w:r w:rsidRPr="005817A1">
        <w:rPr>
          <w:rFonts w:eastAsia="TimesNewRoman" w:cs="Arial"/>
          <w:sz w:val="20"/>
        </w:rPr>
        <w:t>ą</w:t>
      </w:r>
      <w:r w:rsidRPr="005817A1">
        <w:rPr>
          <w:rFonts w:cs="Arial"/>
          <w:sz w:val="20"/>
        </w:rPr>
        <w:t>cy si</w:t>
      </w:r>
      <w:r w:rsidRPr="005817A1">
        <w:rPr>
          <w:rFonts w:eastAsia="TimesNewRoman" w:cs="Arial"/>
          <w:sz w:val="20"/>
        </w:rPr>
        <w:t xml:space="preserve">ę </w:t>
      </w:r>
      <w:r w:rsidR="00472E35" w:rsidRPr="005817A1">
        <w:rPr>
          <w:rFonts w:cs="Arial"/>
          <w:sz w:val="20"/>
        </w:rPr>
        <w:t>o Z</w:t>
      </w:r>
      <w:r w:rsidRPr="005817A1">
        <w:rPr>
          <w:rFonts w:cs="Arial"/>
          <w:sz w:val="20"/>
        </w:rPr>
        <w:t>amówienie przedło</w:t>
      </w:r>
      <w:r w:rsidRPr="005817A1">
        <w:rPr>
          <w:rFonts w:eastAsia="TimesNewRoman" w:cs="Arial"/>
          <w:sz w:val="20"/>
        </w:rPr>
        <w:t>żą</w:t>
      </w:r>
      <w:r w:rsidR="0052503F" w:rsidRPr="005817A1">
        <w:rPr>
          <w:rFonts w:eastAsia="TimesNewRoman" w:cs="Arial"/>
          <w:sz w:val="20"/>
        </w:rPr>
        <w:t>,</w:t>
      </w:r>
      <w:r w:rsidRPr="005817A1">
        <w:rPr>
          <w:rFonts w:eastAsia="TimesNewRoman" w:cs="Arial"/>
          <w:sz w:val="20"/>
        </w:rPr>
        <w:t xml:space="preserve"> </w:t>
      </w:r>
      <w:r w:rsidRPr="005817A1">
        <w:rPr>
          <w:rFonts w:cs="Arial"/>
          <w:sz w:val="20"/>
        </w:rPr>
        <w:t xml:space="preserve">wraz z </w:t>
      </w:r>
      <w:r w:rsidR="0052503F" w:rsidRPr="005817A1">
        <w:rPr>
          <w:rFonts w:cs="Arial"/>
          <w:sz w:val="20"/>
        </w:rPr>
        <w:t>O</w:t>
      </w:r>
      <w:r w:rsidRPr="005817A1">
        <w:rPr>
          <w:rFonts w:cs="Arial"/>
          <w:sz w:val="20"/>
        </w:rPr>
        <w:t>fert</w:t>
      </w:r>
      <w:r w:rsidRPr="005817A1">
        <w:rPr>
          <w:rFonts w:eastAsia="TimesNewRoman" w:cs="Arial"/>
          <w:sz w:val="20"/>
        </w:rPr>
        <w:t>ą</w:t>
      </w:r>
      <w:r w:rsidR="0052503F" w:rsidRPr="005817A1">
        <w:rPr>
          <w:rFonts w:eastAsia="TimesNewRoman" w:cs="Arial"/>
          <w:sz w:val="20"/>
        </w:rPr>
        <w:t>,</w:t>
      </w:r>
      <w:r w:rsidR="002F0E3C" w:rsidRPr="005817A1">
        <w:rPr>
          <w:rFonts w:eastAsia="TimesNewRoman" w:cs="Arial"/>
          <w:sz w:val="20"/>
        </w:rPr>
        <w:t xml:space="preserve"> </w:t>
      </w:r>
      <w:r w:rsidRPr="005817A1">
        <w:rPr>
          <w:rFonts w:cs="Arial"/>
          <w:sz w:val="20"/>
        </w:rPr>
        <w:t>stosowne pełnomocnictwo – nie dotyczy</w:t>
      </w:r>
      <w:r w:rsidR="002F0E3C" w:rsidRPr="005817A1">
        <w:rPr>
          <w:rFonts w:cs="Arial"/>
          <w:sz w:val="20"/>
        </w:rPr>
        <w:t xml:space="preserve"> </w:t>
      </w:r>
      <w:r w:rsidRPr="005817A1">
        <w:rPr>
          <w:rFonts w:cs="Arial"/>
          <w:sz w:val="20"/>
        </w:rPr>
        <w:t>spółki cywilnej, o ile upowa</w:t>
      </w:r>
      <w:r w:rsidRPr="005817A1">
        <w:rPr>
          <w:rFonts w:eastAsia="TimesNewRoman" w:cs="Arial"/>
          <w:sz w:val="20"/>
        </w:rPr>
        <w:t>ż</w:t>
      </w:r>
      <w:r w:rsidRPr="005817A1">
        <w:rPr>
          <w:rFonts w:cs="Arial"/>
          <w:sz w:val="20"/>
        </w:rPr>
        <w:t>nienie/pełnomocnictwo do wyst</w:t>
      </w:r>
      <w:r w:rsidRPr="005817A1">
        <w:rPr>
          <w:rFonts w:eastAsia="TimesNewRoman" w:cs="Arial"/>
          <w:sz w:val="20"/>
        </w:rPr>
        <w:t>ę</w:t>
      </w:r>
      <w:r w:rsidRPr="005817A1">
        <w:rPr>
          <w:rFonts w:cs="Arial"/>
          <w:sz w:val="20"/>
        </w:rPr>
        <w:t>powania w imieniu</w:t>
      </w:r>
      <w:r w:rsidR="002F0E3C" w:rsidRPr="005817A1">
        <w:rPr>
          <w:rFonts w:cs="Arial"/>
          <w:sz w:val="20"/>
        </w:rPr>
        <w:t xml:space="preserve"> </w:t>
      </w:r>
      <w:r w:rsidRPr="005817A1">
        <w:rPr>
          <w:rFonts w:cs="Arial"/>
          <w:sz w:val="20"/>
        </w:rPr>
        <w:t>wspólników tej spółki cywilnej wynika z doł</w:t>
      </w:r>
      <w:r w:rsidRPr="005817A1">
        <w:rPr>
          <w:rFonts w:eastAsia="TimesNewRoman" w:cs="Arial"/>
          <w:sz w:val="20"/>
        </w:rPr>
        <w:t>ą</w:t>
      </w:r>
      <w:r w:rsidRPr="005817A1">
        <w:rPr>
          <w:rFonts w:cs="Arial"/>
          <w:sz w:val="20"/>
        </w:rPr>
        <w:t xml:space="preserve">czonej do </w:t>
      </w:r>
      <w:r w:rsidR="0052503F" w:rsidRPr="005817A1">
        <w:rPr>
          <w:rFonts w:cs="Arial"/>
          <w:sz w:val="20"/>
        </w:rPr>
        <w:t>O</w:t>
      </w:r>
      <w:r w:rsidRPr="005817A1">
        <w:rPr>
          <w:rFonts w:cs="Arial"/>
          <w:sz w:val="20"/>
        </w:rPr>
        <w:t>ferty umowy spółki</w:t>
      </w:r>
      <w:r w:rsidR="002F0E3C" w:rsidRPr="005817A1">
        <w:rPr>
          <w:rFonts w:cs="Arial"/>
          <w:sz w:val="20"/>
        </w:rPr>
        <w:t xml:space="preserve"> </w:t>
      </w:r>
      <w:r w:rsidRPr="005817A1">
        <w:rPr>
          <w:rFonts w:cs="Arial"/>
          <w:sz w:val="20"/>
        </w:rPr>
        <w:t>cywilnej</w:t>
      </w:r>
      <w:r w:rsidR="0052503F" w:rsidRPr="005817A1">
        <w:rPr>
          <w:rFonts w:cs="Arial"/>
          <w:sz w:val="20"/>
        </w:rPr>
        <w:t>,</w:t>
      </w:r>
      <w:r w:rsidRPr="005817A1">
        <w:rPr>
          <w:rFonts w:cs="Arial"/>
          <w:sz w:val="20"/>
        </w:rPr>
        <w:t xml:space="preserve"> b</w:t>
      </w:r>
      <w:r w:rsidRPr="005817A1">
        <w:rPr>
          <w:rFonts w:eastAsia="TimesNewRoman" w:cs="Arial"/>
          <w:sz w:val="20"/>
        </w:rPr>
        <w:t>ą</w:t>
      </w:r>
      <w:r w:rsidRPr="005817A1">
        <w:rPr>
          <w:rFonts w:cs="Arial"/>
          <w:sz w:val="20"/>
        </w:rPr>
        <w:t>d</w:t>
      </w:r>
      <w:r w:rsidRPr="005817A1">
        <w:rPr>
          <w:rFonts w:eastAsia="TimesNewRoman" w:cs="Arial"/>
          <w:sz w:val="20"/>
        </w:rPr>
        <w:t xml:space="preserve">ź </w:t>
      </w:r>
      <w:r w:rsidRPr="005817A1">
        <w:rPr>
          <w:rFonts w:cs="Arial"/>
          <w:sz w:val="20"/>
        </w:rPr>
        <w:t>wszyscy wspólnicy podpisz</w:t>
      </w:r>
      <w:r w:rsidRPr="005817A1">
        <w:rPr>
          <w:rFonts w:eastAsia="TimesNewRoman" w:cs="Arial"/>
          <w:sz w:val="20"/>
        </w:rPr>
        <w:t xml:space="preserve">ą </w:t>
      </w:r>
      <w:r w:rsidR="0052503F" w:rsidRPr="005817A1">
        <w:rPr>
          <w:rFonts w:cs="Arial"/>
          <w:sz w:val="20"/>
        </w:rPr>
        <w:t>O</w:t>
      </w:r>
      <w:r w:rsidRPr="005817A1">
        <w:rPr>
          <w:rFonts w:cs="Arial"/>
          <w:sz w:val="20"/>
        </w:rPr>
        <w:t>fert</w:t>
      </w:r>
      <w:r w:rsidRPr="005817A1">
        <w:rPr>
          <w:rFonts w:eastAsia="TimesNewRoman" w:cs="Arial"/>
          <w:sz w:val="20"/>
        </w:rPr>
        <w:t>ę</w:t>
      </w:r>
      <w:r w:rsidRPr="005817A1">
        <w:rPr>
          <w:rFonts w:cs="Arial"/>
          <w:sz w:val="20"/>
        </w:rPr>
        <w:t>;</w:t>
      </w:r>
    </w:p>
    <w:p w:rsidR="00DF0982" w:rsidRPr="005817A1" w:rsidRDefault="0015486C" w:rsidP="00BF61FA">
      <w:pPr>
        <w:pStyle w:val="Akapitzlist"/>
        <w:numPr>
          <w:ilvl w:val="0"/>
          <w:numId w:val="4"/>
        </w:numPr>
        <w:ind w:left="709" w:hanging="425"/>
        <w:jc w:val="both"/>
        <w:rPr>
          <w:rFonts w:cs="Arial"/>
          <w:sz w:val="20"/>
        </w:rPr>
      </w:pPr>
      <w:r w:rsidRPr="005817A1">
        <w:rPr>
          <w:rFonts w:cs="Arial"/>
          <w:sz w:val="20"/>
        </w:rPr>
        <w:t>Oferta musi by</w:t>
      </w:r>
      <w:r w:rsidRPr="005817A1">
        <w:rPr>
          <w:rFonts w:eastAsia="TimesNewRoman" w:cs="Arial"/>
          <w:sz w:val="20"/>
        </w:rPr>
        <w:t xml:space="preserve">ć </w:t>
      </w:r>
      <w:r w:rsidRPr="005817A1">
        <w:rPr>
          <w:rFonts w:cs="Arial"/>
          <w:sz w:val="20"/>
        </w:rPr>
        <w:t>podpisana w taki sposób, by prawnie zobowi</w:t>
      </w:r>
      <w:r w:rsidRPr="005817A1">
        <w:rPr>
          <w:rFonts w:eastAsia="TimesNewRoman" w:cs="Arial"/>
          <w:sz w:val="20"/>
        </w:rPr>
        <w:t>ą</w:t>
      </w:r>
      <w:r w:rsidRPr="005817A1">
        <w:rPr>
          <w:rFonts w:cs="Arial"/>
          <w:sz w:val="20"/>
        </w:rPr>
        <w:t>zywała wszystkich</w:t>
      </w:r>
      <w:r w:rsidR="00DF0982" w:rsidRPr="005817A1">
        <w:rPr>
          <w:rFonts w:cs="Arial"/>
          <w:sz w:val="20"/>
        </w:rPr>
        <w:t xml:space="preserve"> </w:t>
      </w:r>
      <w:r w:rsidRPr="005817A1">
        <w:rPr>
          <w:rFonts w:cs="Arial"/>
          <w:sz w:val="20"/>
        </w:rPr>
        <w:t>Wykonawców wyst</w:t>
      </w:r>
      <w:r w:rsidRPr="005817A1">
        <w:rPr>
          <w:rFonts w:eastAsia="TimesNewRoman" w:cs="Arial"/>
          <w:sz w:val="20"/>
        </w:rPr>
        <w:t>ę</w:t>
      </w:r>
      <w:r w:rsidRPr="005817A1">
        <w:rPr>
          <w:rFonts w:cs="Arial"/>
          <w:sz w:val="20"/>
        </w:rPr>
        <w:t>puj</w:t>
      </w:r>
      <w:r w:rsidRPr="005817A1">
        <w:rPr>
          <w:rFonts w:eastAsia="TimesNewRoman" w:cs="Arial"/>
          <w:sz w:val="20"/>
        </w:rPr>
        <w:t>ą</w:t>
      </w:r>
      <w:r w:rsidRPr="005817A1">
        <w:rPr>
          <w:rFonts w:cs="Arial"/>
          <w:sz w:val="20"/>
        </w:rPr>
        <w:t>cych wspólnie (przez ka</w:t>
      </w:r>
      <w:r w:rsidRPr="005817A1">
        <w:rPr>
          <w:rFonts w:eastAsia="TimesNewRoman" w:cs="Arial"/>
          <w:sz w:val="20"/>
        </w:rPr>
        <w:t>ż</w:t>
      </w:r>
      <w:r w:rsidRPr="005817A1">
        <w:rPr>
          <w:rFonts w:cs="Arial"/>
          <w:sz w:val="20"/>
        </w:rPr>
        <w:t>dego z Wykonawców lub ich</w:t>
      </w:r>
      <w:r w:rsidR="00DF0982" w:rsidRPr="005817A1">
        <w:rPr>
          <w:rFonts w:cs="Arial"/>
          <w:sz w:val="20"/>
        </w:rPr>
        <w:t xml:space="preserve"> </w:t>
      </w:r>
      <w:r w:rsidRPr="005817A1">
        <w:rPr>
          <w:rFonts w:cs="Arial"/>
          <w:sz w:val="20"/>
        </w:rPr>
        <w:t>pełnomocnika);</w:t>
      </w:r>
      <w:r w:rsidR="00DF0982" w:rsidRPr="005817A1">
        <w:rPr>
          <w:rFonts w:cs="Arial"/>
          <w:sz w:val="20"/>
        </w:rPr>
        <w:t xml:space="preserve"> </w:t>
      </w:r>
    </w:p>
    <w:p w:rsidR="00FB34A4" w:rsidRPr="005817A1" w:rsidRDefault="00FB34A4" w:rsidP="00D66981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2725"/>
        <w:gridCol w:w="6487"/>
      </w:tblGrid>
      <w:tr w:rsidR="00DF0982" w:rsidRPr="005817A1" w:rsidTr="00D710F4">
        <w:tc>
          <w:tcPr>
            <w:tcW w:w="2725" w:type="dxa"/>
            <w:tcBorders>
              <w:right w:val="nil"/>
            </w:tcBorders>
            <w:shd w:val="clear" w:color="auto" w:fill="D9D9D9" w:themeFill="background1" w:themeFillShade="D9"/>
          </w:tcPr>
          <w:p w:rsidR="00DF0982" w:rsidRPr="005817A1" w:rsidRDefault="00663FD6" w:rsidP="00D66981">
            <w:pPr>
              <w:pStyle w:val="Akapitzlist"/>
              <w:tabs>
                <w:tab w:val="left" w:pos="6580"/>
              </w:tabs>
              <w:ind w:left="0"/>
              <w:jc w:val="both"/>
              <w:rPr>
                <w:rFonts w:cs="Arial"/>
                <w:b/>
                <w:sz w:val="20"/>
              </w:rPr>
            </w:pPr>
            <w:r w:rsidRPr="005817A1">
              <w:rPr>
                <w:rFonts w:cs="Arial"/>
                <w:b/>
                <w:sz w:val="20"/>
              </w:rPr>
              <w:t>ROZDZIAŁ X</w:t>
            </w:r>
            <w:r w:rsidR="00DF0982" w:rsidRPr="005817A1">
              <w:rPr>
                <w:rFonts w:cs="Arial"/>
                <w:b/>
                <w:sz w:val="20"/>
              </w:rPr>
              <w:t xml:space="preserve">.                                           </w:t>
            </w:r>
          </w:p>
        </w:tc>
        <w:tc>
          <w:tcPr>
            <w:tcW w:w="6487" w:type="dxa"/>
            <w:tcBorders>
              <w:left w:val="nil"/>
            </w:tcBorders>
            <w:shd w:val="clear" w:color="auto" w:fill="D9D9D9" w:themeFill="background1" w:themeFillShade="D9"/>
          </w:tcPr>
          <w:p w:rsidR="00DF0982" w:rsidRPr="005817A1" w:rsidRDefault="00DF0982" w:rsidP="00D66981">
            <w:pPr>
              <w:tabs>
                <w:tab w:val="left" w:pos="65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817A1">
              <w:rPr>
                <w:rFonts w:ascii="Arial" w:hAnsi="Arial" w:cs="Arial"/>
                <w:b/>
                <w:sz w:val="20"/>
                <w:szCs w:val="20"/>
              </w:rPr>
              <w:t>INFORMACJA NA TEMAT MOŻLIWOŚCI UCZESTNICTWA PODWYKONAWCÓW</w:t>
            </w:r>
          </w:p>
        </w:tc>
      </w:tr>
    </w:tbl>
    <w:p w:rsidR="00FB34A4" w:rsidRPr="005817A1" w:rsidRDefault="00FB34A4" w:rsidP="00D6698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0262D" w:rsidRPr="005817A1" w:rsidRDefault="0060262D" w:rsidP="00BF61FA">
      <w:pPr>
        <w:pStyle w:val="Akapitzlist"/>
        <w:numPr>
          <w:ilvl w:val="0"/>
          <w:numId w:val="5"/>
        </w:numPr>
        <w:ind w:left="709" w:hanging="425"/>
        <w:jc w:val="both"/>
        <w:rPr>
          <w:rFonts w:cs="Arial"/>
          <w:sz w:val="20"/>
        </w:rPr>
      </w:pPr>
      <w:r w:rsidRPr="005817A1">
        <w:rPr>
          <w:rFonts w:cs="Arial"/>
          <w:sz w:val="20"/>
        </w:rPr>
        <w:t>Wykonawc</w:t>
      </w:r>
      <w:r w:rsidR="0054153E" w:rsidRPr="005817A1">
        <w:rPr>
          <w:rFonts w:cs="Arial"/>
          <w:sz w:val="20"/>
        </w:rPr>
        <w:t>a może powierzyć wykonanie częś</w:t>
      </w:r>
      <w:r w:rsidR="00E83C5A">
        <w:rPr>
          <w:rFonts w:cs="Arial"/>
          <w:sz w:val="20"/>
        </w:rPr>
        <w:t>ci</w:t>
      </w:r>
      <w:r w:rsidRPr="005817A1">
        <w:rPr>
          <w:rFonts w:cs="Arial"/>
          <w:sz w:val="20"/>
        </w:rPr>
        <w:t xml:space="preserve"> </w:t>
      </w:r>
      <w:r w:rsidR="00477769" w:rsidRPr="005817A1">
        <w:rPr>
          <w:rFonts w:cs="Arial"/>
          <w:sz w:val="20"/>
        </w:rPr>
        <w:t>Zamówienia P</w:t>
      </w:r>
      <w:r w:rsidRPr="005817A1">
        <w:rPr>
          <w:rFonts w:cs="Arial"/>
          <w:sz w:val="20"/>
        </w:rPr>
        <w:t>odwykonawcy.</w:t>
      </w:r>
      <w:r w:rsidR="00C34F08">
        <w:rPr>
          <w:rFonts w:cs="Arial"/>
          <w:sz w:val="20"/>
        </w:rPr>
        <w:t xml:space="preserve"> </w:t>
      </w:r>
    </w:p>
    <w:p w:rsidR="0060262D" w:rsidRPr="005817A1" w:rsidRDefault="0060262D" w:rsidP="00BF61FA">
      <w:pPr>
        <w:pStyle w:val="Akapitzlist"/>
        <w:numPr>
          <w:ilvl w:val="0"/>
          <w:numId w:val="5"/>
        </w:numPr>
        <w:ind w:left="709" w:hanging="425"/>
        <w:jc w:val="both"/>
        <w:rPr>
          <w:rFonts w:cs="Arial"/>
          <w:sz w:val="20"/>
        </w:rPr>
      </w:pPr>
      <w:r w:rsidRPr="005817A1">
        <w:rPr>
          <w:rFonts w:eastAsia="Calibri" w:cs="Arial"/>
          <w:sz w:val="20"/>
        </w:rPr>
        <w:t>Wykonawca odpowi</w:t>
      </w:r>
      <w:r w:rsidR="00477769" w:rsidRPr="005817A1">
        <w:rPr>
          <w:rFonts w:eastAsia="Calibri" w:cs="Arial"/>
          <w:sz w:val="20"/>
        </w:rPr>
        <w:t>ada za działania i zaniechania Podwykonawców i dalszych P</w:t>
      </w:r>
      <w:r w:rsidRPr="005817A1">
        <w:rPr>
          <w:rFonts w:eastAsia="Calibri" w:cs="Arial"/>
          <w:sz w:val="20"/>
        </w:rPr>
        <w:t>odwykonawców</w:t>
      </w:r>
      <w:r w:rsidR="0052503F" w:rsidRPr="005817A1">
        <w:rPr>
          <w:rFonts w:eastAsia="Calibri" w:cs="Arial"/>
          <w:sz w:val="20"/>
        </w:rPr>
        <w:t>,</w:t>
      </w:r>
      <w:r w:rsidRPr="005817A1">
        <w:rPr>
          <w:rFonts w:eastAsia="Calibri" w:cs="Arial"/>
          <w:sz w:val="20"/>
        </w:rPr>
        <w:t xml:space="preserve"> jak za swoje własne działania i zaniechania</w:t>
      </w:r>
      <w:r w:rsidRPr="005817A1">
        <w:rPr>
          <w:rFonts w:cs="Arial"/>
          <w:sz w:val="20"/>
        </w:rPr>
        <w:t>.</w:t>
      </w:r>
    </w:p>
    <w:p w:rsidR="0060262D" w:rsidRPr="005817A1" w:rsidRDefault="0060262D" w:rsidP="00BF61FA">
      <w:pPr>
        <w:pStyle w:val="Akapitzlist"/>
        <w:numPr>
          <w:ilvl w:val="0"/>
          <w:numId w:val="5"/>
        </w:numPr>
        <w:ind w:left="709" w:hanging="425"/>
        <w:jc w:val="both"/>
        <w:rPr>
          <w:rFonts w:cs="Arial"/>
          <w:sz w:val="20"/>
        </w:rPr>
      </w:pPr>
      <w:r w:rsidRPr="005817A1">
        <w:rPr>
          <w:rFonts w:cs="Arial"/>
          <w:sz w:val="20"/>
        </w:rPr>
        <w:t>Wykonawca, który zamierza wyk</w:t>
      </w:r>
      <w:r w:rsidR="00477769" w:rsidRPr="005817A1">
        <w:rPr>
          <w:rFonts w:cs="Arial"/>
          <w:sz w:val="20"/>
        </w:rPr>
        <w:t>onywać Zamówienie przy udziale P</w:t>
      </w:r>
      <w:r w:rsidRPr="005817A1">
        <w:rPr>
          <w:rFonts w:cs="Arial"/>
          <w:sz w:val="20"/>
        </w:rPr>
        <w:t xml:space="preserve">odwykonawcy, musi </w:t>
      </w:r>
      <w:r w:rsidR="00BB02A8" w:rsidRPr="005817A1">
        <w:rPr>
          <w:rFonts w:cs="Arial"/>
          <w:sz w:val="20"/>
        </w:rPr>
        <w:t xml:space="preserve">wskazać </w:t>
      </w:r>
      <w:r w:rsidRPr="005817A1">
        <w:rPr>
          <w:rFonts w:cs="Arial"/>
          <w:sz w:val="20"/>
        </w:rPr>
        <w:t xml:space="preserve">w </w:t>
      </w:r>
      <w:r w:rsidR="0052503F" w:rsidRPr="005817A1">
        <w:rPr>
          <w:rFonts w:cs="Arial"/>
          <w:sz w:val="20"/>
        </w:rPr>
        <w:t>O</w:t>
      </w:r>
      <w:r w:rsidRPr="005817A1">
        <w:rPr>
          <w:rFonts w:cs="Arial"/>
          <w:sz w:val="20"/>
        </w:rPr>
        <w:t xml:space="preserve">fercie, jaką część </w:t>
      </w:r>
      <w:r w:rsidR="00477769" w:rsidRPr="005817A1">
        <w:rPr>
          <w:rFonts w:cs="Arial"/>
          <w:sz w:val="20"/>
        </w:rPr>
        <w:t>Z</w:t>
      </w:r>
      <w:r w:rsidRPr="005817A1">
        <w:rPr>
          <w:rFonts w:cs="Arial"/>
          <w:sz w:val="20"/>
        </w:rPr>
        <w:t>amówienia (zakres rzeczowy) wykonywać będzie w jego imieniu</w:t>
      </w:r>
      <w:r w:rsidR="0054153E" w:rsidRPr="005817A1">
        <w:rPr>
          <w:rFonts w:cs="Arial"/>
          <w:sz w:val="20"/>
        </w:rPr>
        <w:t xml:space="preserve"> </w:t>
      </w:r>
      <w:r w:rsidR="00477769" w:rsidRPr="005817A1">
        <w:rPr>
          <w:rFonts w:cs="Arial"/>
          <w:sz w:val="20"/>
        </w:rPr>
        <w:t>P</w:t>
      </w:r>
      <w:r w:rsidR="0054153E" w:rsidRPr="005817A1">
        <w:rPr>
          <w:rFonts w:cs="Arial"/>
          <w:sz w:val="20"/>
        </w:rPr>
        <w:t xml:space="preserve">odwykonawca oraz podać firmę </w:t>
      </w:r>
      <w:r w:rsidR="00477769" w:rsidRPr="005817A1">
        <w:rPr>
          <w:rFonts w:cs="Arial"/>
          <w:sz w:val="20"/>
        </w:rPr>
        <w:t>P</w:t>
      </w:r>
      <w:r w:rsidRPr="005817A1">
        <w:rPr>
          <w:rFonts w:cs="Arial"/>
          <w:sz w:val="20"/>
        </w:rPr>
        <w:t>odwykonawcy.</w:t>
      </w:r>
    </w:p>
    <w:p w:rsidR="00FB34A4" w:rsidRPr="005817A1" w:rsidRDefault="00FB34A4" w:rsidP="00D66981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2725"/>
        <w:gridCol w:w="6487"/>
      </w:tblGrid>
      <w:tr w:rsidR="0054153E" w:rsidRPr="005817A1" w:rsidTr="00D710F4">
        <w:tc>
          <w:tcPr>
            <w:tcW w:w="2725" w:type="dxa"/>
            <w:tcBorders>
              <w:right w:val="nil"/>
            </w:tcBorders>
            <w:shd w:val="clear" w:color="auto" w:fill="D9D9D9" w:themeFill="background1" w:themeFillShade="D9"/>
          </w:tcPr>
          <w:p w:rsidR="0054153E" w:rsidRPr="005817A1" w:rsidRDefault="00663FD6" w:rsidP="00D66981">
            <w:pPr>
              <w:pStyle w:val="Akapitzlist"/>
              <w:tabs>
                <w:tab w:val="left" w:pos="6580"/>
              </w:tabs>
              <w:ind w:left="0"/>
              <w:jc w:val="both"/>
              <w:rPr>
                <w:rFonts w:cs="Arial"/>
                <w:b/>
                <w:sz w:val="20"/>
              </w:rPr>
            </w:pPr>
            <w:r w:rsidRPr="005817A1">
              <w:rPr>
                <w:rFonts w:cs="Arial"/>
                <w:b/>
                <w:sz w:val="20"/>
              </w:rPr>
              <w:t>ROZDZIAŁ X</w:t>
            </w:r>
            <w:r w:rsidR="0054153E" w:rsidRPr="005817A1">
              <w:rPr>
                <w:rFonts w:cs="Arial"/>
                <w:b/>
                <w:sz w:val="20"/>
              </w:rPr>
              <w:t xml:space="preserve">I.                                           </w:t>
            </w:r>
          </w:p>
        </w:tc>
        <w:tc>
          <w:tcPr>
            <w:tcW w:w="6487" w:type="dxa"/>
            <w:tcBorders>
              <w:left w:val="nil"/>
            </w:tcBorders>
            <w:shd w:val="clear" w:color="auto" w:fill="D9D9D9" w:themeFill="background1" w:themeFillShade="D9"/>
          </w:tcPr>
          <w:p w:rsidR="0054153E" w:rsidRPr="005817A1" w:rsidRDefault="0054153E" w:rsidP="00D66981">
            <w:pPr>
              <w:tabs>
                <w:tab w:val="left" w:pos="65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817A1">
              <w:rPr>
                <w:rFonts w:ascii="Arial" w:hAnsi="Arial" w:cs="Arial"/>
                <w:b/>
                <w:sz w:val="20"/>
                <w:szCs w:val="20"/>
              </w:rPr>
              <w:t>TERMIN WYKONANIA ZAMÓWIENIA</w:t>
            </w:r>
          </w:p>
        </w:tc>
      </w:tr>
    </w:tbl>
    <w:p w:rsidR="00F44BCE" w:rsidRPr="005817A1" w:rsidRDefault="00F44BCE" w:rsidP="00827334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52503F" w:rsidRPr="005817A1" w:rsidRDefault="00D66981" w:rsidP="00827334">
      <w:pPr>
        <w:pStyle w:val="Teksttreci20"/>
        <w:tabs>
          <w:tab w:val="left" w:pos="567"/>
        </w:tabs>
        <w:spacing w:after="0"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5817A1">
        <w:rPr>
          <w:rFonts w:ascii="Arial" w:hAnsi="Arial" w:cs="Arial"/>
          <w:sz w:val="20"/>
          <w:szCs w:val="20"/>
        </w:rPr>
        <w:t>Z</w:t>
      </w:r>
      <w:r w:rsidR="0052503F" w:rsidRPr="005817A1">
        <w:rPr>
          <w:rFonts w:ascii="Arial" w:hAnsi="Arial" w:cs="Arial"/>
          <w:sz w:val="20"/>
          <w:szCs w:val="20"/>
        </w:rPr>
        <w:t>amawiający wymaga realizacji przedmiotu Umowy w następujących terminach:</w:t>
      </w:r>
    </w:p>
    <w:p w:rsidR="006A5D2A" w:rsidRPr="005817A1" w:rsidRDefault="006A5D2A" w:rsidP="00827334">
      <w:pPr>
        <w:pStyle w:val="Akapitzlist"/>
        <w:numPr>
          <w:ilvl w:val="1"/>
          <w:numId w:val="16"/>
        </w:numPr>
        <w:ind w:left="709" w:hanging="425"/>
        <w:jc w:val="both"/>
        <w:rPr>
          <w:rFonts w:cs="Arial"/>
          <w:bCs/>
          <w:sz w:val="20"/>
        </w:rPr>
      </w:pPr>
      <w:r w:rsidRPr="005817A1">
        <w:rPr>
          <w:rFonts w:cs="Arial"/>
          <w:sz w:val="20"/>
        </w:rPr>
        <w:t>Termin rozpoczęcia</w:t>
      </w:r>
      <w:r w:rsidR="0040192C">
        <w:rPr>
          <w:rFonts w:cs="Arial"/>
          <w:sz w:val="20"/>
        </w:rPr>
        <w:t xml:space="preserve"> robót</w:t>
      </w:r>
      <w:r w:rsidRPr="005817A1">
        <w:rPr>
          <w:rFonts w:cs="Arial"/>
          <w:sz w:val="20"/>
        </w:rPr>
        <w:t>:</w:t>
      </w:r>
      <w:r w:rsidR="00251F1E">
        <w:rPr>
          <w:rFonts w:cs="Arial"/>
          <w:sz w:val="20"/>
        </w:rPr>
        <w:t xml:space="preserve"> </w:t>
      </w:r>
      <w:r w:rsidR="00251F1E">
        <w:rPr>
          <w:rFonts w:cs="Arial"/>
          <w:b/>
          <w:sz w:val="20"/>
        </w:rPr>
        <w:t>od dnia podpisania</w:t>
      </w:r>
      <w:r w:rsidR="0040192C">
        <w:rPr>
          <w:rFonts w:cs="Arial"/>
          <w:b/>
          <w:sz w:val="20"/>
        </w:rPr>
        <w:t xml:space="preserve"> Umowy</w:t>
      </w:r>
      <w:r w:rsidR="00F35399">
        <w:rPr>
          <w:rFonts w:cs="Arial"/>
          <w:b/>
          <w:sz w:val="20"/>
        </w:rPr>
        <w:t>.</w:t>
      </w:r>
    </w:p>
    <w:p w:rsidR="006A5D2A" w:rsidRPr="00F35399" w:rsidRDefault="006A5D2A" w:rsidP="00827334">
      <w:pPr>
        <w:pStyle w:val="Tekstpodstawowywcity2"/>
        <w:numPr>
          <w:ilvl w:val="1"/>
          <w:numId w:val="16"/>
        </w:numPr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F35399">
        <w:rPr>
          <w:rFonts w:ascii="Arial" w:hAnsi="Arial" w:cs="Arial"/>
          <w:sz w:val="20"/>
          <w:szCs w:val="20"/>
        </w:rPr>
        <w:t>Termin zakończenia:</w:t>
      </w:r>
      <w:r w:rsidR="00D65EFC" w:rsidRPr="00F35399">
        <w:rPr>
          <w:rFonts w:ascii="Arial" w:hAnsi="Arial" w:cs="Arial"/>
          <w:b/>
          <w:sz w:val="20"/>
          <w:szCs w:val="20"/>
        </w:rPr>
        <w:t xml:space="preserve"> do </w:t>
      </w:r>
      <w:r w:rsidR="009E1218">
        <w:rPr>
          <w:rFonts w:ascii="Arial" w:hAnsi="Arial" w:cs="Arial"/>
          <w:b/>
          <w:sz w:val="20"/>
          <w:szCs w:val="20"/>
          <w:lang w:val="pl-PL"/>
        </w:rPr>
        <w:t xml:space="preserve">06.07.2020 </w:t>
      </w:r>
      <w:r w:rsidR="00D65EFC" w:rsidRPr="00F35399">
        <w:rPr>
          <w:rFonts w:ascii="Arial" w:hAnsi="Arial" w:cs="Arial"/>
          <w:b/>
          <w:sz w:val="20"/>
          <w:szCs w:val="20"/>
        </w:rPr>
        <w:t>r.</w:t>
      </w:r>
    </w:p>
    <w:p w:rsidR="005F1E1D" w:rsidRPr="005817A1" w:rsidRDefault="005F1E1D" w:rsidP="00D66981">
      <w:pPr>
        <w:pStyle w:val="Akapitzlist"/>
        <w:rPr>
          <w:rFonts w:cs="Arial"/>
          <w:sz w:val="20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2725"/>
        <w:gridCol w:w="6487"/>
      </w:tblGrid>
      <w:tr w:rsidR="00C62BCA" w:rsidRPr="005817A1" w:rsidTr="00D710F4">
        <w:tc>
          <w:tcPr>
            <w:tcW w:w="2725" w:type="dxa"/>
            <w:tcBorders>
              <w:right w:val="nil"/>
            </w:tcBorders>
            <w:shd w:val="clear" w:color="auto" w:fill="D9D9D9" w:themeFill="background1" w:themeFillShade="D9"/>
          </w:tcPr>
          <w:p w:rsidR="00C62BCA" w:rsidRPr="005817A1" w:rsidRDefault="00C62BCA" w:rsidP="00D66981">
            <w:pPr>
              <w:pStyle w:val="Akapitzlist"/>
              <w:tabs>
                <w:tab w:val="left" w:pos="6580"/>
              </w:tabs>
              <w:ind w:left="0"/>
              <w:jc w:val="both"/>
              <w:rPr>
                <w:rFonts w:cs="Arial"/>
                <w:b/>
                <w:sz w:val="20"/>
              </w:rPr>
            </w:pPr>
            <w:r w:rsidRPr="005817A1">
              <w:rPr>
                <w:rFonts w:cs="Arial"/>
                <w:b/>
                <w:sz w:val="20"/>
              </w:rPr>
              <w:t xml:space="preserve">ROZDZIAŁ </w:t>
            </w:r>
            <w:r w:rsidR="00663FD6" w:rsidRPr="005817A1">
              <w:rPr>
                <w:rFonts w:cs="Arial"/>
                <w:b/>
                <w:sz w:val="20"/>
              </w:rPr>
              <w:t>X</w:t>
            </w:r>
            <w:r w:rsidR="00434CFD" w:rsidRPr="005817A1">
              <w:rPr>
                <w:rFonts w:cs="Arial"/>
                <w:b/>
                <w:sz w:val="20"/>
              </w:rPr>
              <w:t>II</w:t>
            </w:r>
            <w:r w:rsidRPr="005817A1">
              <w:rPr>
                <w:rFonts w:cs="Arial"/>
                <w:b/>
                <w:sz w:val="20"/>
              </w:rPr>
              <w:t xml:space="preserve">.                                           </w:t>
            </w:r>
          </w:p>
        </w:tc>
        <w:tc>
          <w:tcPr>
            <w:tcW w:w="6487" w:type="dxa"/>
            <w:tcBorders>
              <w:left w:val="nil"/>
            </w:tcBorders>
            <w:shd w:val="clear" w:color="auto" w:fill="D9D9D9" w:themeFill="background1" w:themeFillShade="D9"/>
          </w:tcPr>
          <w:p w:rsidR="00C62BCA" w:rsidRPr="005817A1" w:rsidRDefault="0017365C" w:rsidP="00D66981">
            <w:pPr>
              <w:tabs>
                <w:tab w:val="left" w:pos="65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817A1">
              <w:rPr>
                <w:rFonts w:ascii="Arial" w:hAnsi="Arial" w:cs="Arial"/>
                <w:b/>
                <w:sz w:val="20"/>
                <w:szCs w:val="20"/>
              </w:rPr>
              <w:t>ZASADY</w:t>
            </w:r>
            <w:r w:rsidR="00C62BCA" w:rsidRPr="005817A1">
              <w:rPr>
                <w:rFonts w:ascii="Arial" w:hAnsi="Arial" w:cs="Arial"/>
                <w:b/>
                <w:sz w:val="20"/>
                <w:szCs w:val="20"/>
              </w:rPr>
              <w:t xml:space="preserve"> UDZIAŁU W POSTĘPOWANIU</w:t>
            </w:r>
          </w:p>
        </w:tc>
      </w:tr>
    </w:tbl>
    <w:p w:rsidR="00384C98" w:rsidRPr="005817A1" w:rsidRDefault="00384C98" w:rsidP="00D66981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BC22C6" w:rsidRPr="005817A1" w:rsidRDefault="00BC22C6" w:rsidP="00D6698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817A1">
        <w:rPr>
          <w:rFonts w:ascii="Arial" w:hAnsi="Arial" w:cs="Arial"/>
          <w:sz w:val="20"/>
          <w:szCs w:val="20"/>
        </w:rPr>
        <w:t xml:space="preserve">O udzielenie </w:t>
      </w:r>
      <w:r w:rsidR="0052503F" w:rsidRPr="005817A1">
        <w:rPr>
          <w:rFonts w:ascii="Arial" w:hAnsi="Arial" w:cs="Arial"/>
          <w:sz w:val="20"/>
          <w:szCs w:val="20"/>
        </w:rPr>
        <w:t>Z</w:t>
      </w:r>
      <w:r w:rsidRPr="005817A1">
        <w:rPr>
          <w:rFonts w:ascii="Arial" w:hAnsi="Arial" w:cs="Arial"/>
          <w:sz w:val="20"/>
          <w:szCs w:val="20"/>
        </w:rPr>
        <w:t>amówienia mogą ubiegać się Wykonawcy, którzy:</w:t>
      </w:r>
    </w:p>
    <w:p w:rsidR="00077106" w:rsidRPr="005817A1" w:rsidRDefault="00BC22C6" w:rsidP="00BF61FA">
      <w:pPr>
        <w:pStyle w:val="Akapitzlist"/>
        <w:numPr>
          <w:ilvl w:val="1"/>
          <w:numId w:val="7"/>
        </w:numPr>
        <w:ind w:left="709" w:hanging="425"/>
        <w:contextualSpacing/>
        <w:rPr>
          <w:rFonts w:cs="Arial"/>
          <w:b/>
          <w:sz w:val="20"/>
        </w:rPr>
      </w:pPr>
      <w:r w:rsidRPr="005817A1">
        <w:rPr>
          <w:rFonts w:cs="Arial"/>
          <w:sz w:val="20"/>
        </w:rPr>
        <w:t>nie podlegają wykluczeniu,</w:t>
      </w:r>
    </w:p>
    <w:p w:rsidR="00BC22C6" w:rsidRPr="005817A1" w:rsidRDefault="00BC22C6" w:rsidP="00BF61FA">
      <w:pPr>
        <w:pStyle w:val="Akapitzlist"/>
        <w:numPr>
          <w:ilvl w:val="1"/>
          <w:numId w:val="7"/>
        </w:numPr>
        <w:ind w:left="709" w:hanging="425"/>
        <w:contextualSpacing/>
        <w:rPr>
          <w:rFonts w:cs="Arial"/>
          <w:b/>
          <w:sz w:val="20"/>
        </w:rPr>
      </w:pPr>
      <w:r w:rsidRPr="005817A1">
        <w:rPr>
          <w:rFonts w:cs="Arial"/>
          <w:sz w:val="20"/>
        </w:rPr>
        <w:t>spełniają warunki udziału w postępowaniu.</w:t>
      </w:r>
    </w:p>
    <w:p w:rsidR="00C35079" w:rsidRPr="005817A1" w:rsidRDefault="00C35079" w:rsidP="00D66981">
      <w:pPr>
        <w:pStyle w:val="Akapitzlist"/>
        <w:ind w:left="360"/>
        <w:contextualSpacing/>
        <w:rPr>
          <w:rFonts w:cs="Arial"/>
          <w:sz w:val="20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2725"/>
        <w:gridCol w:w="6487"/>
      </w:tblGrid>
      <w:tr w:rsidR="00C35079" w:rsidRPr="005817A1" w:rsidTr="00D710F4">
        <w:tc>
          <w:tcPr>
            <w:tcW w:w="2725" w:type="dxa"/>
            <w:tcBorders>
              <w:right w:val="nil"/>
            </w:tcBorders>
            <w:shd w:val="clear" w:color="auto" w:fill="D9D9D9" w:themeFill="background1" w:themeFillShade="D9"/>
          </w:tcPr>
          <w:p w:rsidR="00C35079" w:rsidRPr="005817A1" w:rsidRDefault="00C35079" w:rsidP="00D66981">
            <w:pPr>
              <w:pStyle w:val="Akapitzlist"/>
              <w:tabs>
                <w:tab w:val="left" w:pos="6580"/>
              </w:tabs>
              <w:ind w:left="0"/>
              <w:jc w:val="both"/>
              <w:rPr>
                <w:rFonts w:cs="Arial"/>
                <w:b/>
                <w:sz w:val="20"/>
              </w:rPr>
            </w:pPr>
            <w:r w:rsidRPr="005817A1">
              <w:rPr>
                <w:rFonts w:cs="Arial"/>
                <w:b/>
                <w:sz w:val="20"/>
              </w:rPr>
              <w:t xml:space="preserve">ROZDZIAŁ </w:t>
            </w:r>
            <w:r w:rsidR="00663FD6" w:rsidRPr="005817A1">
              <w:rPr>
                <w:rFonts w:cs="Arial"/>
                <w:b/>
                <w:sz w:val="20"/>
              </w:rPr>
              <w:t>X</w:t>
            </w:r>
            <w:r w:rsidR="00434CFD" w:rsidRPr="005817A1">
              <w:rPr>
                <w:rFonts w:cs="Arial"/>
                <w:b/>
                <w:sz w:val="20"/>
              </w:rPr>
              <w:t>II</w:t>
            </w:r>
            <w:r w:rsidR="00663FD6" w:rsidRPr="005817A1">
              <w:rPr>
                <w:rFonts w:cs="Arial"/>
                <w:b/>
                <w:sz w:val="20"/>
              </w:rPr>
              <w:t>I</w:t>
            </w:r>
            <w:r w:rsidRPr="005817A1">
              <w:rPr>
                <w:rFonts w:cs="Arial"/>
                <w:b/>
                <w:sz w:val="20"/>
              </w:rPr>
              <w:t xml:space="preserve">.                                           </w:t>
            </w:r>
          </w:p>
        </w:tc>
        <w:tc>
          <w:tcPr>
            <w:tcW w:w="6487" w:type="dxa"/>
            <w:tcBorders>
              <w:left w:val="nil"/>
            </w:tcBorders>
            <w:shd w:val="clear" w:color="auto" w:fill="D9D9D9" w:themeFill="background1" w:themeFillShade="D9"/>
          </w:tcPr>
          <w:p w:rsidR="00C35079" w:rsidRPr="005817A1" w:rsidRDefault="00C35079" w:rsidP="00D66981">
            <w:pPr>
              <w:tabs>
                <w:tab w:val="left" w:pos="65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817A1">
              <w:rPr>
                <w:rFonts w:ascii="Arial" w:hAnsi="Arial" w:cs="Arial"/>
                <w:b/>
                <w:sz w:val="20"/>
                <w:szCs w:val="20"/>
              </w:rPr>
              <w:t>WYKLUCZENIE Z POSTĘPOWANIA</w:t>
            </w:r>
          </w:p>
        </w:tc>
      </w:tr>
    </w:tbl>
    <w:p w:rsidR="00C35079" w:rsidRPr="005817A1" w:rsidRDefault="00C35079" w:rsidP="00D66981">
      <w:pPr>
        <w:pStyle w:val="Akapitzlist"/>
        <w:ind w:left="360"/>
        <w:contextualSpacing/>
        <w:rPr>
          <w:rFonts w:cs="Arial"/>
          <w:b/>
          <w:sz w:val="20"/>
        </w:rPr>
      </w:pPr>
    </w:p>
    <w:p w:rsidR="001223AC" w:rsidRPr="005817A1" w:rsidRDefault="001223AC" w:rsidP="00D6698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817A1">
        <w:rPr>
          <w:rFonts w:ascii="Arial" w:hAnsi="Arial" w:cs="Arial"/>
          <w:sz w:val="20"/>
          <w:szCs w:val="20"/>
        </w:rPr>
        <w:t>Z postępowania o udzielenie zamówienia Zamawiający wykluczy następujących Wykonawców:</w:t>
      </w:r>
    </w:p>
    <w:p w:rsidR="001223AC" w:rsidRPr="005817A1" w:rsidRDefault="001223AC" w:rsidP="00BF61FA">
      <w:pPr>
        <w:pStyle w:val="Akapitzlist"/>
        <w:numPr>
          <w:ilvl w:val="0"/>
          <w:numId w:val="6"/>
        </w:numPr>
        <w:ind w:left="709" w:hanging="425"/>
        <w:contextualSpacing/>
        <w:jc w:val="both"/>
        <w:rPr>
          <w:rFonts w:cs="Arial"/>
          <w:b/>
          <w:sz w:val="20"/>
        </w:rPr>
      </w:pPr>
      <w:r w:rsidRPr="005817A1">
        <w:rPr>
          <w:rFonts w:cs="Arial"/>
          <w:sz w:val="20"/>
        </w:rPr>
        <w:t xml:space="preserve">Wykonawcę, który nie wykazał spełniania warunków udziału w </w:t>
      </w:r>
      <w:r w:rsidR="0052503F" w:rsidRPr="005817A1">
        <w:rPr>
          <w:rFonts w:cs="Arial"/>
          <w:sz w:val="20"/>
        </w:rPr>
        <w:t>p</w:t>
      </w:r>
      <w:r w:rsidRPr="005817A1">
        <w:rPr>
          <w:rFonts w:cs="Arial"/>
          <w:sz w:val="20"/>
        </w:rPr>
        <w:t>ostępowaniu lub nie wykazał braku podstaw do wykluczenia.</w:t>
      </w:r>
    </w:p>
    <w:p w:rsidR="001223AC" w:rsidRPr="005817A1" w:rsidRDefault="001223AC" w:rsidP="00BF61FA">
      <w:pPr>
        <w:pStyle w:val="Akapitzlist"/>
        <w:numPr>
          <w:ilvl w:val="0"/>
          <w:numId w:val="6"/>
        </w:numPr>
        <w:ind w:left="709" w:hanging="425"/>
        <w:contextualSpacing/>
        <w:jc w:val="both"/>
        <w:rPr>
          <w:rFonts w:cs="Arial"/>
          <w:b/>
          <w:sz w:val="20"/>
        </w:rPr>
      </w:pPr>
      <w:r w:rsidRPr="005817A1">
        <w:rPr>
          <w:rFonts w:cs="Arial"/>
          <w:sz w:val="20"/>
        </w:rPr>
        <w:t xml:space="preserve">Wykonawcę będącego osobą fizyczną, którą prawomocnie skazano za przestępstwo wskazane w 24 ust. 1 pkt. 13 ustawy z 29 stycznia 2004 r. Prawo zamówień publicznych (Dz. U. z 2017 r. poz. 1579 </w:t>
      </w:r>
      <w:proofErr w:type="spellStart"/>
      <w:r w:rsidRPr="005817A1">
        <w:rPr>
          <w:rFonts w:cs="Arial"/>
          <w:sz w:val="20"/>
        </w:rPr>
        <w:t>t.j</w:t>
      </w:r>
      <w:proofErr w:type="spellEnd"/>
      <w:r w:rsidRPr="005817A1">
        <w:rPr>
          <w:rFonts w:cs="Arial"/>
          <w:sz w:val="20"/>
        </w:rPr>
        <w:t>.), w tym w szczególności przestępstwa o których mowa w art. 165a, art. 181-188, 189a, art. 228-230a, art. 250a, art. 258 lub art. 302 § 2 i 3 ustawy z dnia 6 czerwca 1997 r. - Kodeks karny, lub art. 46 lub art. 48 ustawy z dnia 20 czerwca 2010 r. o sporcie, przestępstwo o charakterze terrorystycznym, o którym mowa w art. 115 § 20 ustawy z dnia 6 czerwca 1997 r. - Kodeks karny, oraz przestępstwo skarbowe.</w:t>
      </w:r>
    </w:p>
    <w:p w:rsidR="001223AC" w:rsidRPr="005817A1" w:rsidRDefault="001223AC" w:rsidP="00BF61FA">
      <w:pPr>
        <w:pStyle w:val="Akapitzlist"/>
        <w:numPr>
          <w:ilvl w:val="0"/>
          <w:numId w:val="6"/>
        </w:numPr>
        <w:ind w:left="709" w:hanging="425"/>
        <w:contextualSpacing/>
        <w:jc w:val="both"/>
        <w:rPr>
          <w:rFonts w:cs="Arial"/>
          <w:b/>
          <w:sz w:val="20"/>
        </w:rPr>
      </w:pPr>
      <w:r w:rsidRPr="005817A1">
        <w:rPr>
          <w:rFonts w:cs="Arial"/>
          <w:sz w:val="20"/>
        </w:rPr>
        <w:t>Wykonawcę, jeżeli urzędującego członka jego organu zarządzającego lub nadzorczego, wspólnika spółki w spółce jawnej lub partnerskiej albo komplementariusza w spółce komandytowej lub komandytowo – akcyjnej lub prokurenta prawomocnie skazano za przestępstwo, o którym mowa w pkt 2.</w:t>
      </w:r>
    </w:p>
    <w:p w:rsidR="0045129F" w:rsidRPr="005817A1" w:rsidRDefault="001223AC" w:rsidP="00BF61FA">
      <w:pPr>
        <w:pStyle w:val="Akapitzlist"/>
        <w:numPr>
          <w:ilvl w:val="0"/>
          <w:numId w:val="6"/>
        </w:numPr>
        <w:ind w:left="709" w:hanging="425"/>
        <w:contextualSpacing/>
        <w:jc w:val="both"/>
        <w:rPr>
          <w:rFonts w:cs="Arial"/>
          <w:b/>
          <w:sz w:val="20"/>
        </w:rPr>
      </w:pPr>
      <w:r w:rsidRPr="005817A1">
        <w:rPr>
          <w:rFonts w:cs="Arial"/>
          <w:sz w:val="20"/>
        </w:rPr>
        <w:t>Wykonawcę</w:t>
      </w:r>
      <w:r w:rsidR="00422104" w:rsidRPr="005817A1">
        <w:rPr>
          <w:rFonts w:cs="Arial"/>
          <w:sz w:val="20"/>
        </w:rPr>
        <w:t>,</w:t>
      </w:r>
      <w:r w:rsidRPr="005817A1">
        <w:rPr>
          <w:rFonts w:cs="Arial"/>
          <w:sz w:val="20"/>
        </w:rPr>
        <w:t xml:space="preserve"> wobec którego wydano prawomocny wyrok sądu lub ostateczną decyzję administracyjną o zaleganiu z uiszczeniem podatków, opłat lub składek na ubezpieczenie społeczne lub zdrowotne, chyba, że Wykonawca dokonał płatności należnych podatków, opłat lub składek na ubezpieczenia społeczne lub zdrowotne</w:t>
      </w:r>
      <w:r w:rsidR="00422104" w:rsidRPr="005817A1">
        <w:rPr>
          <w:rFonts w:cs="Arial"/>
          <w:sz w:val="20"/>
        </w:rPr>
        <w:t>,</w:t>
      </w:r>
      <w:r w:rsidRPr="005817A1">
        <w:rPr>
          <w:rFonts w:cs="Arial"/>
          <w:sz w:val="20"/>
        </w:rPr>
        <w:t xml:space="preserve"> wraz z odsetkami lub grzywnami lub zawarł wiążące porozumienie w sprawie spłaty tych należności. </w:t>
      </w:r>
    </w:p>
    <w:p w:rsidR="001223AC" w:rsidRPr="005817A1" w:rsidRDefault="001223AC" w:rsidP="00BF61FA">
      <w:pPr>
        <w:pStyle w:val="Akapitzlist"/>
        <w:numPr>
          <w:ilvl w:val="0"/>
          <w:numId w:val="6"/>
        </w:numPr>
        <w:ind w:left="709" w:hanging="425"/>
        <w:contextualSpacing/>
        <w:jc w:val="both"/>
        <w:rPr>
          <w:rFonts w:cs="Arial"/>
          <w:b/>
          <w:sz w:val="20"/>
        </w:rPr>
      </w:pPr>
      <w:r w:rsidRPr="005817A1">
        <w:rPr>
          <w:rFonts w:cs="Arial"/>
          <w:sz w:val="20"/>
        </w:rPr>
        <w:t xml:space="preserve">Wykonawcę, który w wyniku zamierzonego działania lub rażącego niedbalstwa wprowadził Zamawiającego w błąd przy przedstawieniu informacji, że nie podlega wykluczeniu, spełnia warunki udziału w </w:t>
      </w:r>
      <w:r w:rsidR="00422104" w:rsidRPr="005817A1">
        <w:rPr>
          <w:rFonts w:cs="Arial"/>
          <w:sz w:val="20"/>
        </w:rPr>
        <w:t>p</w:t>
      </w:r>
      <w:r w:rsidRPr="005817A1">
        <w:rPr>
          <w:rFonts w:cs="Arial"/>
          <w:sz w:val="20"/>
        </w:rPr>
        <w:t>ostępowaniu lub który zataił informacje lub nie jest w stanie przedstawić dokumentów.</w:t>
      </w:r>
    </w:p>
    <w:p w:rsidR="001223AC" w:rsidRPr="005817A1" w:rsidRDefault="001223AC" w:rsidP="00BF61FA">
      <w:pPr>
        <w:pStyle w:val="Akapitzlist"/>
        <w:numPr>
          <w:ilvl w:val="0"/>
          <w:numId w:val="6"/>
        </w:numPr>
        <w:ind w:left="709" w:hanging="425"/>
        <w:contextualSpacing/>
        <w:jc w:val="both"/>
        <w:rPr>
          <w:rFonts w:cs="Arial"/>
          <w:b/>
          <w:sz w:val="20"/>
        </w:rPr>
      </w:pPr>
      <w:r w:rsidRPr="005817A1">
        <w:rPr>
          <w:rFonts w:cs="Arial"/>
          <w:sz w:val="20"/>
        </w:rPr>
        <w:t>Wykonawcę, który w wyniku lekkomyślności lub niedbalstwa przedstawił informacje wprowadzające w błąd Zamawiającego</w:t>
      </w:r>
      <w:r w:rsidR="00422104" w:rsidRPr="005817A1">
        <w:rPr>
          <w:rFonts w:cs="Arial"/>
          <w:sz w:val="20"/>
        </w:rPr>
        <w:t>,</w:t>
      </w:r>
      <w:r w:rsidRPr="005817A1">
        <w:rPr>
          <w:rFonts w:cs="Arial"/>
          <w:sz w:val="20"/>
        </w:rPr>
        <w:t xml:space="preserve"> mogące mieć istotny wpływ na decyzje podejmowane przez Zamawiającego w </w:t>
      </w:r>
      <w:r w:rsidR="00422104" w:rsidRPr="005817A1">
        <w:rPr>
          <w:rFonts w:cs="Arial"/>
          <w:sz w:val="20"/>
        </w:rPr>
        <w:t>p</w:t>
      </w:r>
      <w:r w:rsidRPr="005817A1">
        <w:rPr>
          <w:rFonts w:cs="Arial"/>
          <w:sz w:val="20"/>
        </w:rPr>
        <w:t>ostępowaniu.</w:t>
      </w:r>
    </w:p>
    <w:p w:rsidR="001223AC" w:rsidRPr="005817A1" w:rsidRDefault="001223AC" w:rsidP="00BF61FA">
      <w:pPr>
        <w:pStyle w:val="Akapitzlist"/>
        <w:numPr>
          <w:ilvl w:val="0"/>
          <w:numId w:val="6"/>
        </w:numPr>
        <w:ind w:left="709" w:hanging="425"/>
        <w:contextualSpacing/>
        <w:jc w:val="both"/>
        <w:rPr>
          <w:rFonts w:cs="Arial"/>
          <w:b/>
          <w:sz w:val="20"/>
        </w:rPr>
      </w:pPr>
      <w:r w:rsidRPr="005817A1">
        <w:rPr>
          <w:rFonts w:cs="Arial"/>
          <w:sz w:val="20"/>
        </w:rPr>
        <w:lastRenderedPageBreak/>
        <w:t>Wykonawcę, który bezprawnie wpływał lub próbował wpłynąć na czynności Zamawiającego lub pozyskać informacje poufne, mogące dać mu przewagę w </w:t>
      </w:r>
      <w:r w:rsidR="00422104" w:rsidRPr="005817A1">
        <w:rPr>
          <w:rFonts w:cs="Arial"/>
          <w:sz w:val="20"/>
        </w:rPr>
        <w:t>p</w:t>
      </w:r>
      <w:r w:rsidRPr="005817A1">
        <w:rPr>
          <w:rFonts w:cs="Arial"/>
          <w:sz w:val="20"/>
        </w:rPr>
        <w:t>ostępowaniu.</w:t>
      </w:r>
    </w:p>
    <w:p w:rsidR="001223AC" w:rsidRPr="005817A1" w:rsidRDefault="001223AC" w:rsidP="00BF61FA">
      <w:pPr>
        <w:pStyle w:val="Akapitzlist"/>
        <w:numPr>
          <w:ilvl w:val="0"/>
          <w:numId w:val="6"/>
        </w:numPr>
        <w:ind w:left="709" w:hanging="425"/>
        <w:contextualSpacing/>
        <w:jc w:val="both"/>
        <w:rPr>
          <w:rFonts w:cs="Arial"/>
          <w:b/>
          <w:sz w:val="20"/>
        </w:rPr>
      </w:pPr>
      <w:r w:rsidRPr="005817A1">
        <w:rPr>
          <w:rFonts w:cs="Arial"/>
          <w:sz w:val="20"/>
        </w:rPr>
        <w:t xml:space="preserve">Wykonawcę, który brał udział w przygotowaniu </w:t>
      </w:r>
      <w:r w:rsidR="00422104" w:rsidRPr="005817A1">
        <w:rPr>
          <w:rFonts w:cs="Arial"/>
          <w:sz w:val="20"/>
        </w:rPr>
        <w:t>p</w:t>
      </w:r>
      <w:r w:rsidRPr="005817A1">
        <w:rPr>
          <w:rFonts w:cs="Arial"/>
          <w:sz w:val="20"/>
        </w:rPr>
        <w:t xml:space="preserve">ostępowania lub którego pracownik, a także osoba wykonująca pracę na podstawie umowy zlecenia, o dzieło, agencyjnej lub innej umowy o świadczenie usług, brał udział w przygotowaniu </w:t>
      </w:r>
      <w:r w:rsidR="00422104" w:rsidRPr="005817A1">
        <w:rPr>
          <w:rFonts w:cs="Arial"/>
          <w:sz w:val="20"/>
        </w:rPr>
        <w:t>p</w:t>
      </w:r>
      <w:r w:rsidRPr="005817A1">
        <w:rPr>
          <w:rFonts w:cs="Arial"/>
          <w:sz w:val="20"/>
        </w:rPr>
        <w:t xml:space="preserve">ostępowania, chyba że spowodowane tym zakłócenie konkurencji może być wyeliminowane w inny sposób niż wykluczenie Wykonawcy z udziału w </w:t>
      </w:r>
      <w:r w:rsidR="00422104" w:rsidRPr="005817A1">
        <w:rPr>
          <w:rFonts w:cs="Arial"/>
          <w:sz w:val="20"/>
        </w:rPr>
        <w:t>p</w:t>
      </w:r>
      <w:r w:rsidRPr="005817A1">
        <w:rPr>
          <w:rFonts w:cs="Arial"/>
          <w:sz w:val="20"/>
        </w:rPr>
        <w:t>ostępowaniu.</w:t>
      </w:r>
    </w:p>
    <w:p w:rsidR="001223AC" w:rsidRPr="005817A1" w:rsidRDefault="001223AC" w:rsidP="00BF61FA">
      <w:pPr>
        <w:pStyle w:val="Akapitzlist"/>
        <w:numPr>
          <w:ilvl w:val="0"/>
          <w:numId w:val="6"/>
        </w:numPr>
        <w:ind w:left="709" w:hanging="425"/>
        <w:contextualSpacing/>
        <w:jc w:val="both"/>
        <w:rPr>
          <w:rFonts w:cs="Arial"/>
          <w:b/>
          <w:sz w:val="20"/>
        </w:rPr>
      </w:pPr>
      <w:r w:rsidRPr="005817A1">
        <w:rPr>
          <w:rFonts w:cs="Arial"/>
          <w:sz w:val="20"/>
        </w:rPr>
        <w:t>Wykonawcę, który z innymi Wykonawcami zawarł porozumienie</w:t>
      </w:r>
      <w:r w:rsidR="00D06118" w:rsidRPr="005817A1">
        <w:rPr>
          <w:rFonts w:cs="Arial"/>
          <w:sz w:val="20"/>
        </w:rPr>
        <w:t>,</w:t>
      </w:r>
      <w:r w:rsidRPr="005817A1">
        <w:rPr>
          <w:rFonts w:cs="Arial"/>
          <w:sz w:val="20"/>
        </w:rPr>
        <w:t xml:space="preserve"> mające na celu zakłócenie konkurencji między Wykonawcami w </w:t>
      </w:r>
      <w:r w:rsidR="00422104" w:rsidRPr="005817A1">
        <w:rPr>
          <w:rFonts w:cs="Arial"/>
          <w:sz w:val="20"/>
        </w:rPr>
        <w:t>p</w:t>
      </w:r>
      <w:r w:rsidRPr="005817A1">
        <w:rPr>
          <w:rFonts w:cs="Arial"/>
          <w:sz w:val="20"/>
        </w:rPr>
        <w:t>ostępowaniu, co Zamawiający jest w stanie wykazać za pomocą stosownych środków dowodowych.</w:t>
      </w:r>
    </w:p>
    <w:p w:rsidR="001223AC" w:rsidRPr="005817A1" w:rsidRDefault="001223AC" w:rsidP="00BF61FA">
      <w:pPr>
        <w:pStyle w:val="Akapitzlist"/>
        <w:numPr>
          <w:ilvl w:val="0"/>
          <w:numId w:val="6"/>
        </w:numPr>
        <w:ind w:left="709" w:hanging="425"/>
        <w:contextualSpacing/>
        <w:jc w:val="both"/>
        <w:rPr>
          <w:rFonts w:cs="Arial"/>
          <w:b/>
          <w:sz w:val="20"/>
        </w:rPr>
      </w:pPr>
      <w:r w:rsidRPr="005817A1">
        <w:rPr>
          <w:rFonts w:cs="Arial"/>
          <w:sz w:val="20"/>
        </w:rPr>
        <w:t>Wykonawcę</w:t>
      </w:r>
      <w:r w:rsidR="00D06118" w:rsidRPr="005817A1">
        <w:rPr>
          <w:rFonts w:cs="Arial"/>
          <w:sz w:val="20"/>
        </w:rPr>
        <w:t>,</w:t>
      </w:r>
      <w:r w:rsidRPr="005817A1">
        <w:rPr>
          <w:rFonts w:cs="Arial"/>
          <w:sz w:val="20"/>
        </w:rPr>
        <w:t xml:space="preserve"> będącego podmiotem zbiorowym, wobec którego sąd orzekł zakaz ubiegania się o zamówienie publiczne na podstawie ustawy z dnia 28 października 2002 r. o odpowiedzialności podmiotów zbiorowych za czyny zabronione pod groźbą kary.</w:t>
      </w:r>
    </w:p>
    <w:p w:rsidR="001223AC" w:rsidRPr="005817A1" w:rsidRDefault="001223AC" w:rsidP="00BF61FA">
      <w:pPr>
        <w:pStyle w:val="Akapitzlist"/>
        <w:numPr>
          <w:ilvl w:val="0"/>
          <w:numId w:val="6"/>
        </w:numPr>
        <w:ind w:left="709" w:hanging="425"/>
        <w:contextualSpacing/>
        <w:jc w:val="both"/>
        <w:rPr>
          <w:rFonts w:cs="Arial"/>
          <w:b/>
          <w:sz w:val="20"/>
        </w:rPr>
      </w:pPr>
      <w:r w:rsidRPr="005817A1">
        <w:rPr>
          <w:rFonts w:cs="Arial"/>
          <w:sz w:val="20"/>
        </w:rPr>
        <w:t>Wykonawcę</w:t>
      </w:r>
      <w:r w:rsidR="00D06118" w:rsidRPr="005817A1">
        <w:rPr>
          <w:rFonts w:cs="Arial"/>
          <w:sz w:val="20"/>
        </w:rPr>
        <w:t>,</w:t>
      </w:r>
      <w:r w:rsidRPr="005817A1">
        <w:rPr>
          <w:rFonts w:cs="Arial"/>
          <w:sz w:val="20"/>
        </w:rPr>
        <w:t xml:space="preserve"> wobec którego orzeczono tytułem środka zapobiegawczego</w:t>
      </w:r>
      <w:r w:rsidR="00D06118" w:rsidRPr="005817A1">
        <w:rPr>
          <w:rFonts w:cs="Arial"/>
          <w:sz w:val="20"/>
        </w:rPr>
        <w:t>,</w:t>
      </w:r>
      <w:r w:rsidRPr="005817A1">
        <w:rPr>
          <w:rFonts w:cs="Arial"/>
          <w:sz w:val="20"/>
        </w:rPr>
        <w:t xml:space="preserve"> zakaz ubiegania się o zamówienie publiczne</w:t>
      </w:r>
      <w:r w:rsidR="00D03C3C" w:rsidRPr="005817A1">
        <w:rPr>
          <w:rFonts w:cs="Arial"/>
          <w:sz w:val="20"/>
        </w:rPr>
        <w:t>.</w:t>
      </w:r>
    </w:p>
    <w:p w:rsidR="00D03C3C" w:rsidRPr="005817A1" w:rsidRDefault="00D03C3C" w:rsidP="005817A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17A1">
        <w:rPr>
          <w:rFonts w:ascii="Arial" w:hAnsi="Arial" w:cs="Arial"/>
          <w:sz w:val="20"/>
          <w:szCs w:val="20"/>
        </w:rPr>
        <w:t xml:space="preserve">Z postępowania o udzielenie zamówienia Zamawiający może wykluczyć Wykonawców wobec których zachodzą przesłanki wskazane w art. 22 ust. 3 Regulaminu. </w:t>
      </w:r>
    </w:p>
    <w:p w:rsidR="00D03C3C" w:rsidRPr="005817A1" w:rsidRDefault="00D03C3C" w:rsidP="00D66981">
      <w:pPr>
        <w:spacing w:after="0" w:line="240" w:lineRule="auto"/>
        <w:ind w:left="284"/>
        <w:contextualSpacing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2725"/>
        <w:gridCol w:w="6487"/>
      </w:tblGrid>
      <w:tr w:rsidR="0017365C" w:rsidRPr="005817A1" w:rsidTr="00D710F4">
        <w:tc>
          <w:tcPr>
            <w:tcW w:w="2725" w:type="dxa"/>
            <w:tcBorders>
              <w:right w:val="nil"/>
            </w:tcBorders>
            <w:shd w:val="clear" w:color="auto" w:fill="D9D9D9" w:themeFill="background1" w:themeFillShade="D9"/>
          </w:tcPr>
          <w:p w:rsidR="0017365C" w:rsidRPr="005817A1" w:rsidRDefault="0017365C" w:rsidP="00D66981">
            <w:pPr>
              <w:pStyle w:val="Akapitzlist"/>
              <w:tabs>
                <w:tab w:val="left" w:pos="6580"/>
              </w:tabs>
              <w:ind w:left="0"/>
              <w:jc w:val="both"/>
              <w:rPr>
                <w:rFonts w:cs="Arial"/>
                <w:b/>
                <w:sz w:val="20"/>
              </w:rPr>
            </w:pPr>
            <w:r w:rsidRPr="005817A1">
              <w:rPr>
                <w:rFonts w:cs="Arial"/>
                <w:b/>
                <w:sz w:val="20"/>
              </w:rPr>
              <w:t xml:space="preserve">ROZDZIAŁ </w:t>
            </w:r>
            <w:r w:rsidR="00663FD6" w:rsidRPr="005817A1">
              <w:rPr>
                <w:rFonts w:cs="Arial"/>
                <w:b/>
                <w:sz w:val="20"/>
              </w:rPr>
              <w:t>X</w:t>
            </w:r>
            <w:r w:rsidRPr="005817A1">
              <w:rPr>
                <w:rFonts w:cs="Arial"/>
                <w:b/>
                <w:sz w:val="20"/>
              </w:rPr>
              <w:t>I</w:t>
            </w:r>
            <w:r w:rsidR="00434CFD" w:rsidRPr="005817A1">
              <w:rPr>
                <w:rFonts w:cs="Arial"/>
                <w:b/>
                <w:sz w:val="20"/>
              </w:rPr>
              <w:t>V</w:t>
            </w:r>
            <w:r w:rsidRPr="005817A1">
              <w:rPr>
                <w:rFonts w:cs="Arial"/>
                <w:b/>
                <w:sz w:val="20"/>
              </w:rPr>
              <w:t xml:space="preserve">.                                           </w:t>
            </w:r>
          </w:p>
        </w:tc>
        <w:tc>
          <w:tcPr>
            <w:tcW w:w="6487" w:type="dxa"/>
            <w:tcBorders>
              <w:left w:val="nil"/>
            </w:tcBorders>
            <w:shd w:val="clear" w:color="auto" w:fill="D9D9D9" w:themeFill="background1" w:themeFillShade="D9"/>
          </w:tcPr>
          <w:p w:rsidR="0017365C" w:rsidRPr="005817A1" w:rsidRDefault="0017365C" w:rsidP="00D66981">
            <w:pPr>
              <w:tabs>
                <w:tab w:val="left" w:pos="65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817A1">
              <w:rPr>
                <w:rFonts w:ascii="Arial" w:hAnsi="Arial" w:cs="Arial"/>
                <w:b/>
                <w:sz w:val="20"/>
                <w:szCs w:val="20"/>
              </w:rPr>
              <w:t>WARUNKI UDZIAŁU W POSTĘPOWANIU</w:t>
            </w:r>
          </w:p>
        </w:tc>
      </w:tr>
    </w:tbl>
    <w:p w:rsidR="00077106" w:rsidRPr="005817A1" w:rsidRDefault="00077106" w:rsidP="00D66981">
      <w:pPr>
        <w:pStyle w:val="Akapitzlist"/>
        <w:ind w:left="1134"/>
        <w:contextualSpacing/>
        <w:rPr>
          <w:rFonts w:cs="Arial"/>
          <w:b/>
          <w:sz w:val="20"/>
        </w:rPr>
      </w:pPr>
    </w:p>
    <w:p w:rsidR="00984D57" w:rsidRDefault="00984D57" w:rsidP="004B5AD5">
      <w:pPr>
        <w:pStyle w:val="Akapitzlist"/>
        <w:ind w:left="709"/>
        <w:jc w:val="both"/>
        <w:rPr>
          <w:rFonts w:eastAsia="Calibri" w:cs="Arial"/>
          <w:sz w:val="20"/>
        </w:rPr>
      </w:pPr>
    </w:p>
    <w:p w:rsidR="003F30F2" w:rsidRPr="006E79D2" w:rsidRDefault="003F30F2" w:rsidP="006E79D2">
      <w:pPr>
        <w:pStyle w:val="Akapitzlist"/>
        <w:numPr>
          <w:ilvl w:val="0"/>
          <w:numId w:val="17"/>
        </w:numPr>
        <w:ind w:left="709" w:hanging="425"/>
        <w:jc w:val="both"/>
        <w:rPr>
          <w:rFonts w:eastAsia="Calibri" w:cs="Arial"/>
          <w:sz w:val="20"/>
        </w:rPr>
      </w:pPr>
      <w:r w:rsidRPr="002F7B28">
        <w:rPr>
          <w:rFonts w:eastAsia="Calibri" w:cs="Arial"/>
          <w:sz w:val="20"/>
        </w:rPr>
        <w:t>O Zamówienie mogą ubiegać się Wykonawcy, którzy nie podlegają wykluczeniu i wykażą, że spełniają warunki udziału w postępowaniu w zakresie</w:t>
      </w:r>
      <w:r w:rsidRPr="002F7B28">
        <w:rPr>
          <w:rFonts w:eastAsia="Calibri" w:cs="Arial"/>
          <w:b/>
          <w:sz w:val="20"/>
        </w:rPr>
        <w:t xml:space="preserve"> zdolności technicznej lub zawodowej, to jest </w:t>
      </w:r>
      <w:r w:rsidRPr="002F7B28">
        <w:rPr>
          <w:rFonts w:eastAsia="Calibri" w:cs="Arial"/>
          <w:sz w:val="20"/>
        </w:rPr>
        <w:t xml:space="preserve">w okresie ostatnich 5 lat przed upływem terminu składania Ofert, a jeżeli okres prowadzenia działalności jest krótszy - w tym okresie, zrealizowali co najmniej </w:t>
      </w:r>
      <w:r w:rsidR="006A05F5">
        <w:rPr>
          <w:rFonts w:eastAsia="Calibri" w:cs="Arial"/>
          <w:sz w:val="20"/>
        </w:rPr>
        <w:t>jedną</w:t>
      </w:r>
      <w:r w:rsidRPr="002F7B28">
        <w:rPr>
          <w:rFonts w:eastAsia="Calibri" w:cs="Arial"/>
          <w:sz w:val="20"/>
        </w:rPr>
        <w:t xml:space="preserve"> robo</w:t>
      </w:r>
      <w:r w:rsidR="006A05F5">
        <w:rPr>
          <w:rFonts w:eastAsia="Calibri" w:cs="Arial"/>
          <w:sz w:val="20"/>
        </w:rPr>
        <w:t>tę</w:t>
      </w:r>
      <w:r w:rsidRPr="002F7B28">
        <w:rPr>
          <w:rFonts w:eastAsia="Calibri" w:cs="Arial"/>
          <w:sz w:val="20"/>
        </w:rPr>
        <w:t xml:space="preserve"> budowlan</w:t>
      </w:r>
      <w:r w:rsidR="006A05F5">
        <w:rPr>
          <w:rFonts w:eastAsia="Calibri" w:cs="Arial"/>
          <w:sz w:val="20"/>
        </w:rPr>
        <w:t>ą</w:t>
      </w:r>
      <w:r w:rsidRPr="002F7B28">
        <w:rPr>
          <w:rFonts w:eastAsia="Calibri" w:cs="Arial"/>
          <w:sz w:val="20"/>
        </w:rPr>
        <w:t xml:space="preserve"> </w:t>
      </w:r>
      <w:r w:rsidRPr="00287FDE">
        <w:rPr>
          <w:rFonts w:eastAsia="Calibri" w:cs="Arial"/>
          <w:sz w:val="20"/>
        </w:rPr>
        <w:t>polegając</w:t>
      </w:r>
      <w:r w:rsidR="006A05F5">
        <w:rPr>
          <w:rFonts w:eastAsia="Calibri" w:cs="Arial"/>
          <w:sz w:val="20"/>
        </w:rPr>
        <w:t>ą</w:t>
      </w:r>
      <w:r w:rsidRPr="00287FDE">
        <w:rPr>
          <w:rFonts w:eastAsia="Calibri" w:cs="Arial"/>
          <w:sz w:val="20"/>
        </w:rPr>
        <w:t xml:space="preserve"> na </w:t>
      </w:r>
      <w:r w:rsidR="004C5641" w:rsidRPr="00287FDE">
        <w:rPr>
          <w:rFonts w:eastAsia="Calibri" w:cs="Arial"/>
          <w:sz w:val="20"/>
        </w:rPr>
        <w:t>wykonaniu instalacji klimatyzacyjnej</w:t>
      </w:r>
      <w:r w:rsidRPr="00287FDE">
        <w:rPr>
          <w:rFonts w:eastAsia="Calibri" w:cs="Arial"/>
          <w:sz w:val="20"/>
        </w:rPr>
        <w:t xml:space="preserve"> o wartości co najmniej </w:t>
      </w:r>
      <w:r w:rsidR="004C5641" w:rsidRPr="00287FDE">
        <w:rPr>
          <w:rFonts w:eastAsia="Calibri" w:cs="Arial"/>
          <w:sz w:val="20"/>
        </w:rPr>
        <w:t>1</w:t>
      </w:r>
      <w:r w:rsidR="006A05F5">
        <w:rPr>
          <w:rFonts w:eastAsia="Calibri" w:cs="Arial"/>
          <w:sz w:val="20"/>
        </w:rPr>
        <w:t>0 000 zł netto.</w:t>
      </w:r>
      <w:r w:rsidRPr="004C5641">
        <w:rPr>
          <w:rFonts w:eastAsia="Calibri" w:cs="Arial"/>
          <w:color w:val="FF0000"/>
          <w:sz w:val="20"/>
        </w:rPr>
        <w:t xml:space="preserve"> </w:t>
      </w:r>
      <w:r w:rsidRPr="002F7B28">
        <w:rPr>
          <w:rFonts w:eastAsia="Calibri" w:cs="Arial"/>
          <w:sz w:val="20"/>
        </w:rPr>
        <w:t>Należy dołączyć Referencje, potwierdzające, że roboty te zostały wykonane zgodnie z zasadami sztuki budowlanej i prawidłowo ukończone.</w:t>
      </w:r>
    </w:p>
    <w:p w:rsidR="00C44EEB" w:rsidRPr="005817A1" w:rsidRDefault="00C44EEB" w:rsidP="00BF61FA">
      <w:pPr>
        <w:pStyle w:val="Akapitzlist"/>
        <w:numPr>
          <w:ilvl w:val="0"/>
          <w:numId w:val="17"/>
        </w:numPr>
        <w:ind w:left="709" w:hanging="425"/>
        <w:jc w:val="both"/>
        <w:rPr>
          <w:rFonts w:eastAsia="Calibri" w:cs="Arial"/>
          <w:sz w:val="20"/>
        </w:rPr>
      </w:pPr>
      <w:r w:rsidRPr="005817A1">
        <w:rPr>
          <w:rFonts w:eastAsia="Calibri" w:cs="Arial"/>
          <w:sz w:val="20"/>
        </w:rPr>
        <w:t xml:space="preserve">W przypadku Wykonawców wspólnie ubiegających się o udzielenie </w:t>
      </w:r>
      <w:r w:rsidR="005445CA" w:rsidRPr="005817A1">
        <w:rPr>
          <w:rFonts w:eastAsia="Calibri" w:cs="Arial"/>
          <w:sz w:val="20"/>
        </w:rPr>
        <w:t>Z</w:t>
      </w:r>
      <w:r w:rsidRPr="005817A1">
        <w:rPr>
          <w:rFonts w:eastAsia="Calibri" w:cs="Arial"/>
          <w:sz w:val="20"/>
        </w:rPr>
        <w:t xml:space="preserve">amówienia, oceniana będzie </w:t>
      </w:r>
      <w:r w:rsidR="0095489C" w:rsidRPr="005817A1">
        <w:rPr>
          <w:rFonts w:eastAsia="Calibri" w:cs="Arial"/>
          <w:sz w:val="20"/>
        </w:rPr>
        <w:t>ich łączna zdolność techniczna</w:t>
      </w:r>
      <w:r w:rsidR="00434CFD" w:rsidRPr="005817A1">
        <w:rPr>
          <w:rFonts w:eastAsia="Calibri" w:cs="Arial"/>
          <w:sz w:val="20"/>
        </w:rPr>
        <w:t xml:space="preserve"> i</w:t>
      </w:r>
      <w:r w:rsidR="0095489C" w:rsidRPr="005817A1">
        <w:rPr>
          <w:rFonts w:eastAsia="Calibri" w:cs="Arial"/>
          <w:sz w:val="20"/>
        </w:rPr>
        <w:t xml:space="preserve"> </w:t>
      </w:r>
      <w:r w:rsidRPr="005817A1">
        <w:rPr>
          <w:rFonts w:eastAsia="Calibri" w:cs="Arial"/>
          <w:sz w:val="20"/>
        </w:rPr>
        <w:t>zawodowa</w:t>
      </w:r>
      <w:r w:rsidR="004C5EA8" w:rsidRPr="005817A1">
        <w:rPr>
          <w:rFonts w:eastAsia="Calibri" w:cs="Arial"/>
          <w:sz w:val="20"/>
        </w:rPr>
        <w:t>.</w:t>
      </w:r>
    </w:p>
    <w:p w:rsidR="00384C98" w:rsidRPr="005817A1" w:rsidRDefault="00384C98" w:rsidP="00D66981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2725"/>
        <w:gridCol w:w="6487"/>
      </w:tblGrid>
      <w:tr w:rsidR="007F6117" w:rsidRPr="005817A1" w:rsidTr="00D77409">
        <w:tc>
          <w:tcPr>
            <w:tcW w:w="2725" w:type="dxa"/>
            <w:tcBorders>
              <w:right w:val="nil"/>
            </w:tcBorders>
            <w:shd w:val="clear" w:color="auto" w:fill="D9D9D9" w:themeFill="background1" w:themeFillShade="D9"/>
          </w:tcPr>
          <w:p w:rsidR="007F6117" w:rsidRPr="005817A1" w:rsidRDefault="007F6117" w:rsidP="00D66981">
            <w:pPr>
              <w:pStyle w:val="Akapitzlist"/>
              <w:tabs>
                <w:tab w:val="left" w:pos="6580"/>
              </w:tabs>
              <w:ind w:left="0"/>
              <w:jc w:val="both"/>
              <w:rPr>
                <w:rFonts w:cs="Arial"/>
                <w:b/>
                <w:sz w:val="20"/>
              </w:rPr>
            </w:pPr>
            <w:r w:rsidRPr="005817A1">
              <w:rPr>
                <w:rFonts w:cs="Arial"/>
                <w:b/>
                <w:sz w:val="20"/>
              </w:rPr>
              <w:t xml:space="preserve">ROZDZIAŁ </w:t>
            </w:r>
            <w:r w:rsidR="00663FD6" w:rsidRPr="005817A1">
              <w:rPr>
                <w:rFonts w:cs="Arial"/>
                <w:b/>
                <w:sz w:val="20"/>
              </w:rPr>
              <w:t>X</w:t>
            </w:r>
            <w:r w:rsidR="00605835" w:rsidRPr="005817A1">
              <w:rPr>
                <w:rFonts w:cs="Arial"/>
                <w:b/>
                <w:sz w:val="20"/>
              </w:rPr>
              <w:t>V</w:t>
            </w:r>
            <w:r w:rsidRPr="005817A1">
              <w:rPr>
                <w:rFonts w:cs="Arial"/>
                <w:b/>
                <w:sz w:val="20"/>
              </w:rPr>
              <w:t xml:space="preserve">.                                           </w:t>
            </w:r>
          </w:p>
        </w:tc>
        <w:tc>
          <w:tcPr>
            <w:tcW w:w="6487" w:type="dxa"/>
            <w:tcBorders>
              <w:left w:val="nil"/>
            </w:tcBorders>
            <w:shd w:val="clear" w:color="auto" w:fill="D9D9D9" w:themeFill="background1" w:themeFillShade="D9"/>
          </w:tcPr>
          <w:p w:rsidR="007F6117" w:rsidRPr="005817A1" w:rsidRDefault="007F6117" w:rsidP="00D66981">
            <w:pPr>
              <w:tabs>
                <w:tab w:val="left" w:pos="65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817A1">
              <w:rPr>
                <w:rFonts w:ascii="Arial" w:hAnsi="Arial" w:cs="Arial"/>
                <w:b/>
                <w:sz w:val="20"/>
                <w:szCs w:val="20"/>
              </w:rPr>
              <w:t>WYKAZ OŚWIADCZEŃ I DOKUMENTÓW, POTWIERDZAJĄCYCH BRAK PODSTAW WYKLUCZENIA ORAZ SPEŁNIANIE WARUNKÓW UDZIAŁU W POSTĘPOWANIU</w:t>
            </w:r>
          </w:p>
        </w:tc>
      </w:tr>
    </w:tbl>
    <w:p w:rsidR="00C36605" w:rsidRPr="005817A1" w:rsidRDefault="00C36605" w:rsidP="00D66981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315F01" w:rsidRDefault="00C077DD" w:rsidP="00BF61FA">
      <w:pPr>
        <w:pStyle w:val="Akapitzlist"/>
        <w:numPr>
          <w:ilvl w:val="0"/>
          <w:numId w:val="8"/>
        </w:numPr>
        <w:ind w:left="709" w:hanging="425"/>
        <w:rPr>
          <w:rFonts w:cs="Arial"/>
          <w:sz w:val="20"/>
        </w:rPr>
      </w:pPr>
      <w:r w:rsidRPr="005E7B47">
        <w:rPr>
          <w:rFonts w:cs="Arial"/>
          <w:sz w:val="20"/>
        </w:rPr>
        <w:t xml:space="preserve">Do </w:t>
      </w:r>
      <w:r w:rsidR="00671C25" w:rsidRPr="005E7B47">
        <w:rPr>
          <w:rFonts w:cs="Arial"/>
          <w:sz w:val="20"/>
        </w:rPr>
        <w:t>O</w:t>
      </w:r>
      <w:r w:rsidRPr="005E7B47">
        <w:rPr>
          <w:rFonts w:cs="Arial"/>
          <w:sz w:val="20"/>
        </w:rPr>
        <w:t>ferty</w:t>
      </w:r>
      <w:r w:rsidR="002745E0" w:rsidRPr="005E7B47">
        <w:rPr>
          <w:rFonts w:cs="Arial"/>
          <w:sz w:val="20"/>
        </w:rPr>
        <w:t xml:space="preserve"> </w:t>
      </w:r>
      <w:r w:rsidR="003652CB">
        <w:rPr>
          <w:rFonts w:cs="Arial"/>
          <w:sz w:val="20"/>
        </w:rPr>
        <w:t xml:space="preserve">złożonej poprzez </w:t>
      </w:r>
      <w:r w:rsidR="00416CDB">
        <w:rPr>
          <w:rFonts w:cs="Arial"/>
          <w:sz w:val="20"/>
        </w:rPr>
        <w:t>P</w:t>
      </w:r>
      <w:r w:rsidR="003652CB">
        <w:rPr>
          <w:rFonts w:cs="Arial"/>
          <w:sz w:val="20"/>
        </w:rPr>
        <w:t>latformę z</w:t>
      </w:r>
      <w:r w:rsidR="00393DD1" w:rsidRPr="005E7B47">
        <w:rPr>
          <w:rFonts w:cs="Arial"/>
          <w:sz w:val="20"/>
        </w:rPr>
        <w:t xml:space="preserve">akupową </w:t>
      </w:r>
      <w:r w:rsidRPr="005E7B47">
        <w:rPr>
          <w:rFonts w:cs="Arial"/>
          <w:sz w:val="20"/>
        </w:rPr>
        <w:t>Wykonawca dołącza</w:t>
      </w:r>
      <w:r w:rsidR="0032461C">
        <w:rPr>
          <w:rFonts w:cs="Arial"/>
          <w:sz w:val="20"/>
        </w:rPr>
        <w:t>:</w:t>
      </w:r>
      <w:r w:rsidR="0010176C" w:rsidRPr="005E7B47">
        <w:rPr>
          <w:rFonts w:cs="Arial"/>
          <w:sz w:val="20"/>
        </w:rPr>
        <w:t xml:space="preserve"> </w:t>
      </w:r>
    </w:p>
    <w:p w:rsidR="0032461C" w:rsidRPr="0032461C" w:rsidRDefault="0032461C" w:rsidP="0032461C">
      <w:pPr>
        <w:pStyle w:val="Akapitzlist"/>
        <w:numPr>
          <w:ilvl w:val="1"/>
          <w:numId w:val="8"/>
        </w:numPr>
        <w:ind w:left="709" w:hanging="425"/>
        <w:jc w:val="both"/>
        <w:rPr>
          <w:rFonts w:cs="Arial"/>
          <w:sz w:val="20"/>
        </w:rPr>
      </w:pPr>
      <w:r w:rsidRPr="005817A1">
        <w:rPr>
          <w:rFonts w:cs="Arial"/>
          <w:bCs/>
          <w:color w:val="000000"/>
          <w:sz w:val="20"/>
        </w:rPr>
        <w:t>O</w:t>
      </w:r>
      <w:r w:rsidRPr="005817A1">
        <w:rPr>
          <w:rFonts w:cs="Arial"/>
          <w:bCs/>
          <w:color w:val="000000" w:themeColor="text1"/>
          <w:sz w:val="20"/>
        </w:rPr>
        <w:t>świadczenie</w:t>
      </w:r>
      <w:r w:rsidRPr="005817A1">
        <w:rPr>
          <w:rFonts w:cs="Arial"/>
          <w:color w:val="000000" w:themeColor="text1"/>
          <w:sz w:val="20"/>
        </w:rPr>
        <w:t xml:space="preserve"> </w:t>
      </w:r>
      <w:r w:rsidRPr="005817A1">
        <w:rPr>
          <w:rFonts w:cs="Arial"/>
          <w:bCs/>
          <w:color w:val="000000" w:themeColor="text1"/>
          <w:sz w:val="20"/>
        </w:rPr>
        <w:t xml:space="preserve">o niepodleganiu </w:t>
      </w:r>
      <w:r w:rsidRPr="005817A1">
        <w:rPr>
          <w:rFonts w:cs="Arial"/>
          <w:bCs/>
          <w:color w:val="000000"/>
          <w:sz w:val="20"/>
        </w:rPr>
        <w:t xml:space="preserve">Wykonawcy </w:t>
      </w:r>
      <w:r w:rsidRPr="005817A1">
        <w:rPr>
          <w:rFonts w:cs="Arial"/>
          <w:bCs/>
          <w:color w:val="000000" w:themeColor="text1"/>
          <w:sz w:val="20"/>
        </w:rPr>
        <w:t>wykluczeniu oraz spełnianiu warunków udziału</w:t>
      </w:r>
      <w:r w:rsidRPr="005817A1">
        <w:rPr>
          <w:rFonts w:cs="Arial"/>
          <w:color w:val="000000" w:themeColor="text1"/>
          <w:sz w:val="20"/>
        </w:rPr>
        <w:t xml:space="preserve"> </w:t>
      </w:r>
      <w:r w:rsidRPr="005817A1">
        <w:rPr>
          <w:rFonts w:cs="Arial"/>
          <w:bCs/>
          <w:color w:val="000000" w:themeColor="text1"/>
          <w:sz w:val="20"/>
        </w:rPr>
        <w:t xml:space="preserve">w postepowaniu stanowiące Załącznik nr </w:t>
      </w:r>
      <w:r w:rsidR="00C058CB">
        <w:rPr>
          <w:rFonts w:cs="Arial"/>
          <w:bCs/>
          <w:color w:val="000000" w:themeColor="text1"/>
          <w:sz w:val="20"/>
        </w:rPr>
        <w:t>2</w:t>
      </w:r>
      <w:r w:rsidRPr="005817A1">
        <w:rPr>
          <w:rFonts w:cs="Arial"/>
          <w:bCs/>
          <w:color w:val="000000" w:themeColor="text1"/>
          <w:sz w:val="20"/>
        </w:rPr>
        <w:t xml:space="preserve"> do SIWZ;</w:t>
      </w:r>
      <w:r>
        <w:rPr>
          <w:rFonts w:cs="Arial"/>
          <w:bCs/>
          <w:color w:val="000000" w:themeColor="text1"/>
          <w:sz w:val="20"/>
        </w:rPr>
        <w:t xml:space="preserve"> </w:t>
      </w:r>
      <w:r w:rsidRPr="0032461C">
        <w:rPr>
          <w:rFonts w:cs="Arial"/>
          <w:sz w:val="20"/>
        </w:rPr>
        <w:t xml:space="preserve">Zamawiający wymaga na etapie złożenia oferty, dołączenia </w:t>
      </w:r>
      <w:r w:rsidRPr="0032461C">
        <w:rPr>
          <w:rFonts w:cs="Arial"/>
          <w:sz w:val="20"/>
          <w:u w:val="single"/>
        </w:rPr>
        <w:t>skanu</w:t>
      </w:r>
      <w:r w:rsidRPr="0032461C">
        <w:rPr>
          <w:rFonts w:cs="Arial"/>
          <w:sz w:val="20"/>
        </w:rPr>
        <w:t xml:space="preserve"> dokumentu</w:t>
      </w:r>
      <w:r>
        <w:rPr>
          <w:rFonts w:cs="Arial"/>
          <w:sz w:val="20"/>
        </w:rPr>
        <w:t>.</w:t>
      </w:r>
    </w:p>
    <w:p w:rsidR="00C91799" w:rsidRPr="005817A1" w:rsidRDefault="00C91799" w:rsidP="00BF61FA">
      <w:pPr>
        <w:pStyle w:val="Akapitzlist"/>
        <w:numPr>
          <w:ilvl w:val="1"/>
          <w:numId w:val="8"/>
        </w:numPr>
        <w:autoSpaceDE w:val="0"/>
        <w:autoSpaceDN w:val="0"/>
        <w:adjustRightInd w:val="0"/>
        <w:ind w:left="709" w:hanging="425"/>
        <w:jc w:val="both"/>
        <w:rPr>
          <w:rFonts w:cs="Arial"/>
          <w:bCs/>
          <w:color w:val="000000"/>
          <w:sz w:val="20"/>
        </w:rPr>
      </w:pPr>
      <w:r w:rsidRPr="005817A1">
        <w:rPr>
          <w:rFonts w:cs="Arial"/>
          <w:bCs/>
          <w:color w:val="000000"/>
          <w:sz w:val="20"/>
        </w:rPr>
        <w:t xml:space="preserve">Wykaz wykonanych </w:t>
      </w:r>
      <w:r w:rsidR="009B170B" w:rsidRPr="005817A1">
        <w:rPr>
          <w:rFonts w:cs="Arial"/>
          <w:bCs/>
          <w:color w:val="000000"/>
          <w:sz w:val="20"/>
        </w:rPr>
        <w:t>robót</w:t>
      </w:r>
      <w:r w:rsidRPr="005817A1">
        <w:rPr>
          <w:rFonts w:cs="Arial"/>
          <w:bCs/>
          <w:color w:val="000000"/>
          <w:sz w:val="20"/>
        </w:rPr>
        <w:t xml:space="preserve">, zgodny z formularzem stanowiącym Załącznik nr </w:t>
      </w:r>
      <w:r w:rsidR="00BF1690" w:rsidRPr="005817A1">
        <w:rPr>
          <w:rFonts w:cs="Arial"/>
          <w:bCs/>
          <w:color w:val="000000"/>
          <w:sz w:val="20"/>
        </w:rPr>
        <w:t>3</w:t>
      </w:r>
      <w:r w:rsidRPr="005817A1">
        <w:rPr>
          <w:rFonts w:cs="Arial"/>
          <w:bCs/>
          <w:color w:val="000000"/>
          <w:sz w:val="20"/>
        </w:rPr>
        <w:t xml:space="preserve"> do SIWZ,</w:t>
      </w:r>
      <w:r w:rsidR="009E45A4" w:rsidRPr="005817A1">
        <w:rPr>
          <w:rFonts w:cs="Arial"/>
          <w:bCs/>
          <w:color w:val="000000"/>
          <w:sz w:val="20"/>
        </w:rPr>
        <w:t xml:space="preserve"> </w:t>
      </w:r>
      <w:r w:rsidRPr="005817A1">
        <w:rPr>
          <w:rFonts w:cs="Arial"/>
          <w:bCs/>
          <w:color w:val="000000"/>
          <w:sz w:val="20"/>
        </w:rPr>
        <w:t>wraz z dowodami określającymi</w:t>
      </w:r>
      <w:r w:rsidR="00A45601" w:rsidRPr="005817A1">
        <w:rPr>
          <w:rFonts w:cs="Arial"/>
          <w:bCs/>
          <w:color w:val="000000"/>
          <w:sz w:val="20"/>
        </w:rPr>
        <w:t>,</w:t>
      </w:r>
      <w:r w:rsidRPr="005817A1">
        <w:rPr>
          <w:rFonts w:cs="Arial"/>
          <w:bCs/>
          <w:color w:val="000000"/>
          <w:sz w:val="20"/>
        </w:rPr>
        <w:t xml:space="preserve"> czy te </w:t>
      </w:r>
      <w:r w:rsidR="00220D19" w:rsidRPr="005817A1">
        <w:rPr>
          <w:rFonts w:cs="Arial"/>
          <w:bCs/>
          <w:color w:val="000000"/>
          <w:sz w:val="20"/>
        </w:rPr>
        <w:t xml:space="preserve">roboty </w:t>
      </w:r>
      <w:r w:rsidRPr="005817A1">
        <w:rPr>
          <w:rFonts w:cs="Arial"/>
          <w:bCs/>
          <w:color w:val="000000"/>
          <w:sz w:val="20"/>
        </w:rPr>
        <w:t>zostały wykonane należycie, przy czym dowodami tymi są:</w:t>
      </w:r>
    </w:p>
    <w:p w:rsidR="00113FDD" w:rsidRPr="005817A1" w:rsidRDefault="005833F6" w:rsidP="00655AC8">
      <w:pPr>
        <w:pStyle w:val="Akapitzlist"/>
        <w:numPr>
          <w:ilvl w:val="2"/>
          <w:numId w:val="8"/>
        </w:numPr>
        <w:autoSpaceDE w:val="0"/>
        <w:autoSpaceDN w:val="0"/>
        <w:adjustRightInd w:val="0"/>
        <w:ind w:left="567" w:firstLine="142"/>
        <w:jc w:val="both"/>
        <w:rPr>
          <w:rFonts w:cs="Arial"/>
          <w:bCs/>
          <w:color w:val="000000"/>
          <w:sz w:val="20"/>
        </w:rPr>
      </w:pPr>
      <w:r w:rsidRPr="005817A1">
        <w:rPr>
          <w:rFonts w:cs="Arial"/>
          <w:bCs/>
          <w:color w:val="000000"/>
          <w:sz w:val="20"/>
        </w:rPr>
        <w:t>R</w:t>
      </w:r>
      <w:r w:rsidR="00C91799" w:rsidRPr="005817A1">
        <w:rPr>
          <w:rFonts w:cs="Arial"/>
          <w:bCs/>
          <w:color w:val="000000"/>
          <w:sz w:val="20"/>
        </w:rPr>
        <w:t>eferencje,</w:t>
      </w:r>
    </w:p>
    <w:p w:rsidR="0032461C" w:rsidRDefault="00251F1E" w:rsidP="00CA44CA">
      <w:pPr>
        <w:pStyle w:val="Akapitzlist"/>
        <w:autoSpaceDE w:val="0"/>
        <w:autoSpaceDN w:val="0"/>
        <w:adjustRightInd w:val="0"/>
        <w:ind w:left="709"/>
        <w:jc w:val="both"/>
        <w:rPr>
          <w:rFonts w:cs="Arial"/>
          <w:bCs/>
          <w:color w:val="000000"/>
          <w:sz w:val="20"/>
        </w:rPr>
      </w:pPr>
      <w:r>
        <w:rPr>
          <w:rFonts w:cs="Arial"/>
          <w:bCs/>
          <w:color w:val="000000"/>
          <w:sz w:val="20"/>
        </w:rPr>
        <w:t>1.4</w:t>
      </w:r>
      <w:r w:rsidR="00CA44CA">
        <w:rPr>
          <w:rFonts w:cs="Arial"/>
          <w:bCs/>
          <w:color w:val="000000"/>
          <w:sz w:val="20"/>
        </w:rPr>
        <w:t xml:space="preserve">.2. </w:t>
      </w:r>
      <w:r w:rsidR="00CA44CA">
        <w:rPr>
          <w:rFonts w:cs="Arial"/>
          <w:bCs/>
          <w:color w:val="000000"/>
          <w:sz w:val="20"/>
        </w:rPr>
        <w:tab/>
      </w:r>
      <w:r w:rsidR="00655AC8" w:rsidRPr="0032461C">
        <w:rPr>
          <w:rFonts w:cs="Arial"/>
          <w:bCs/>
          <w:color w:val="000000"/>
          <w:sz w:val="20"/>
        </w:rPr>
        <w:t>I</w:t>
      </w:r>
      <w:r w:rsidR="00C91799" w:rsidRPr="0032461C">
        <w:rPr>
          <w:rFonts w:cs="Arial"/>
          <w:bCs/>
          <w:color w:val="000000"/>
          <w:sz w:val="20"/>
        </w:rPr>
        <w:t xml:space="preserve">nne dokumenty wystawione przez podmiot, na rzecz którego </w:t>
      </w:r>
      <w:r w:rsidR="009B170B" w:rsidRPr="0032461C">
        <w:rPr>
          <w:rFonts w:cs="Arial"/>
          <w:bCs/>
          <w:color w:val="000000"/>
          <w:sz w:val="20"/>
        </w:rPr>
        <w:t xml:space="preserve">roboty </w:t>
      </w:r>
      <w:r w:rsidR="00C91799" w:rsidRPr="0032461C">
        <w:rPr>
          <w:rFonts w:cs="Arial"/>
          <w:bCs/>
          <w:color w:val="000000"/>
          <w:sz w:val="20"/>
        </w:rPr>
        <w:t>były wykonywane</w:t>
      </w:r>
      <w:r w:rsidR="0032461C">
        <w:rPr>
          <w:rFonts w:cs="Arial"/>
          <w:bCs/>
          <w:color w:val="000000"/>
          <w:sz w:val="20"/>
        </w:rPr>
        <w:t>.</w:t>
      </w:r>
    </w:p>
    <w:p w:rsidR="00CA44CA" w:rsidRDefault="00CA44CA" w:rsidP="00CA44CA">
      <w:pPr>
        <w:pStyle w:val="Akapitzlist"/>
        <w:autoSpaceDE w:val="0"/>
        <w:autoSpaceDN w:val="0"/>
        <w:adjustRightInd w:val="0"/>
        <w:ind w:left="709"/>
        <w:jc w:val="both"/>
        <w:rPr>
          <w:rFonts w:cs="Arial"/>
          <w:bCs/>
          <w:color w:val="000000"/>
          <w:sz w:val="20"/>
        </w:rPr>
      </w:pPr>
      <w:r w:rsidRPr="0032461C">
        <w:rPr>
          <w:rFonts w:cs="Arial"/>
          <w:sz w:val="20"/>
        </w:rPr>
        <w:t xml:space="preserve">Zamawiający wymaga na etapie złożenia oferty, dołączenia </w:t>
      </w:r>
      <w:r w:rsidRPr="0032461C">
        <w:rPr>
          <w:rFonts w:cs="Arial"/>
          <w:sz w:val="20"/>
          <w:u w:val="single"/>
        </w:rPr>
        <w:t>skanu</w:t>
      </w:r>
      <w:r w:rsidRPr="0032461C">
        <w:rPr>
          <w:rFonts w:cs="Arial"/>
          <w:sz w:val="20"/>
        </w:rPr>
        <w:t xml:space="preserve"> dokumentu</w:t>
      </w:r>
      <w:r>
        <w:rPr>
          <w:rFonts w:cs="Arial"/>
          <w:sz w:val="20"/>
        </w:rPr>
        <w:t>.</w:t>
      </w:r>
    </w:p>
    <w:p w:rsidR="00C150CF" w:rsidRDefault="00C150CF" w:rsidP="00BF61FA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709" w:hanging="425"/>
        <w:jc w:val="both"/>
        <w:rPr>
          <w:rStyle w:val="FontStyle47"/>
          <w:rFonts w:ascii="Arial" w:hAnsi="Arial" w:cs="Arial"/>
          <w:bCs/>
          <w:color w:val="000000"/>
          <w:sz w:val="20"/>
          <w:szCs w:val="20"/>
        </w:rPr>
      </w:pPr>
      <w:r w:rsidRPr="0032461C">
        <w:rPr>
          <w:rStyle w:val="FontStyle47"/>
          <w:rFonts w:ascii="Arial" w:hAnsi="Arial" w:cs="Arial"/>
          <w:bCs/>
          <w:color w:val="000000"/>
          <w:sz w:val="20"/>
          <w:szCs w:val="20"/>
        </w:rPr>
        <w:t>Dokumenty sporządzone w języku obcym są składane wraz z tłumaczeniem na język polski.</w:t>
      </w:r>
    </w:p>
    <w:p w:rsidR="0032461C" w:rsidRDefault="0032461C" w:rsidP="00CA44CA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hanging="436"/>
        <w:jc w:val="both"/>
        <w:rPr>
          <w:rStyle w:val="FontStyle47"/>
          <w:rFonts w:ascii="Arial" w:hAnsi="Arial" w:cs="Arial"/>
          <w:bCs/>
          <w:color w:val="000000"/>
          <w:sz w:val="20"/>
          <w:szCs w:val="20"/>
        </w:rPr>
      </w:pPr>
      <w:r w:rsidRPr="0032461C">
        <w:rPr>
          <w:rStyle w:val="FontStyle47"/>
          <w:rFonts w:ascii="Arial" w:hAnsi="Arial" w:cs="Arial"/>
          <w:bCs/>
          <w:color w:val="000000"/>
          <w:sz w:val="20"/>
          <w:szCs w:val="20"/>
        </w:rPr>
        <w:t>W przypadku wspólnego ubiegania się o zamówienie przez Wykonawców oświadcze</w:t>
      </w:r>
      <w:r w:rsidR="00EE2055">
        <w:rPr>
          <w:rStyle w:val="FontStyle47"/>
          <w:rFonts w:ascii="Arial" w:hAnsi="Arial" w:cs="Arial"/>
          <w:bCs/>
          <w:color w:val="000000"/>
          <w:sz w:val="20"/>
          <w:szCs w:val="20"/>
        </w:rPr>
        <w:t xml:space="preserve">nia, </w:t>
      </w:r>
      <w:r w:rsidR="00251F1E">
        <w:rPr>
          <w:rStyle w:val="FontStyle47"/>
          <w:rFonts w:ascii="Arial" w:hAnsi="Arial" w:cs="Arial"/>
          <w:bCs/>
          <w:color w:val="000000"/>
          <w:sz w:val="20"/>
          <w:szCs w:val="20"/>
        </w:rPr>
        <w:br/>
      </w:r>
      <w:r w:rsidR="00EE2055">
        <w:rPr>
          <w:rStyle w:val="FontStyle47"/>
          <w:rFonts w:ascii="Arial" w:hAnsi="Arial" w:cs="Arial"/>
          <w:bCs/>
          <w:color w:val="000000"/>
          <w:sz w:val="20"/>
          <w:szCs w:val="20"/>
        </w:rPr>
        <w:t xml:space="preserve">o którym mowa w </w:t>
      </w:r>
      <w:proofErr w:type="spellStart"/>
      <w:r w:rsidR="00EE2055">
        <w:rPr>
          <w:rStyle w:val="FontStyle47"/>
          <w:rFonts w:ascii="Arial" w:hAnsi="Arial" w:cs="Arial"/>
          <w:bCs/>
          <w:color w:val="000000"/>
          <w:sz w:val="20"/>
          <w:szCs w:val="20"/>
        </w:rPr>
        <w:t>pkt</w:t>
      </w:r>
      <w:proofErr w:type="spellEnd"/>
      <w:r w:rsidR="00EE2055">
        <w:rPr>
          <w:rStyle w:val="FontStyle47"/>
          <w:rFonts w:ascii="Arial" w:hAnsi="Arial" w:cs="Arial"/>
          <w:bCs/>
          <w:color w:val="000000"/>
          <w:sz w:val="20"/>
          <w:szCs w:val="20"/>
        </w:rPr>
        <w:t xml:space="preserve"> 1 </w:t>
      </w:r>
      <w:proofErr w:type="spellStart"/>
      <w:r w:rsidR="00EE2055">
        <w:rPr>
          <w:rStyle w:val="FontStyle47"/>
          <w:rFonts w:ascii="Arial" w:hAnsi="Arial" w:cs="Arial"/>
          <w:bCs/>
          <w:color w:val="000000"/>
          <w:sz w:val="20"/>
          <w:szCs w:val="20"/>
        </w:rPr>
        <w:t>ppkt</w:t>
      </w:r>
      <w:proofErr w:type="spellEnd"/>
      <w:r w:rsidR="00EE2055">
        <w:rPr>
          <w:rStyle w:val="FontStyle47"/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32461C">
        <w:rPr>
          <w:rStyle w:val="FontStyle47"/>
          <w:rFonts w:ascii="Arial" w:hAnsi="Arial" w:cs="Arial"/>
          <w:bCs/>
          <w:color w:val="000000"/>
          <w:sz w:val="20"/>
          <w:szCs w:val="20"/>
        </w:rPr>
        <w:t>1.</w:t>
      </w:r>
      <w:r w:rsidR="004C6D70">
        <w:rPr>
          <w:rStyle w:val="FontStyle47"/>
          <w:rFonts w:ascii="Arial" w:hAnsi="Arial" w:cs="Arial"/>
          <w:bCs/>
          <w:color w:val="000000"/>
          <w:sz w:val="20"/>
          <w:szCs w:val="20"/>
        </w:rPr>
        <w:t>1</w:t>
      </w:r>
      <w:r w:rsidRPr="0032461C">
        <w:rPr>
          <w:rStyle w:val="FontStyle47"/>
          <w:rFonts w:ascii="Arial" w:hAnsi="Arial" w:cs="Arial"/>
          <w:bCs/>
          <w:color w:val="000000"/>
          <w:sz w:val="20"/>
          <w:szCs w:val="20"/>
        </w:rPr>
        <w:t xml:space="preserve">, składa każdy z Wykonawców wspólnie ubiegających się </w:t>
      </w:r>
      <w:r w:rsidR="00251F1E">
        <w:rPr>
          <w:rStyle w:val="FontStyle47"/>
          <w:rFonts w:ascii="Arial" w:hAnsi="Arial" w:cs="Arial"/>
          <w:bCs/>
          <w:color w:val="000000"/>
          <w:sz w:val="20"/>
          <w:szCs w:val="20"/>
        </w:rPr>
        <w:br/>
      </w:r>
      <w:r w:rsidRPr="0032461C">
        <w:rPr>
          <w:rStyle w:val="FontStyle47"/>
          <w:rFonts w:ascii="Arial" w:hAnsi="Arial" w:cs="Arial"/>
          <w:bCs/>
          <w:color w:val="000000"/>
          <w:sz w:val="20"/>
          <w:szCs w:val="20"/>
        </w:rPr>
        <w:t>o zamówienie. Oświadczenia te mają potwierdzać spełnianie warunków udziału w postępowaniu, brak podstaw wykluczenia w zakresie, w którym każdy z Wykonawców wykazuje spełnianie warunków udziału w postępowaniu, brak podstaw wykluczenia.</w:t>
      </w:r>
      <w:r w:rsidR="00416CDB">
        <w:rPr>
          <w:rStyle w:val="FontStyle47"/>
          <w:rFonts w:ascii="Arial" w:hAnsi="Arial" w:cs="Arial"/>
          <w:bCs/>
          <w:color w:val="000000"/>
          <w:sz w:val="20"/>
          <w:szCs w:val="20"/>
        </w:rPr>
        <w:t xml:space="preserve"> </w:t>
      </w:r>
    </w:p>
    <w:p w:rsidR="00EE2055" w:rsidRDefault="00EE2055" w:rsidP="00CA44CA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714" w:hanging="430"/>
        <w:jc w:val="both"/>
        <w:rPr>
          <w:rStyle w:val="FontStyle47"/>
          <w:rFonts w:ascii="Arial" w:hAnsi="Arial" w:cs="Arial"/>
          <w:bCs/>
          <w:color w:val="000000"/>
          <w:sz w:val="20"/>
          <w:szCs w:val="20"/>
        </w:rPr>
      </w:pPr>
      <w:r w:rsidRPr="00EE2055">
        <w:rPr>
          <w:rStyle w:val="FontStyle47"/>
          <w:rFonts w:ascii="Arial" w:hAnsi="Arial" w:cs="Arial"/>
          <w:bCs/>
          <w:color w:val="000000"/>
          <w:sz w:val="20"/>
          <w:szCs w:val="20"/>
        </w:rPr>
        <w:t xml:space="preserve">Wykonawca, który zamierza powierzyć wykonanie części zamówienia </w:t>
      </w:r>
      <w:r w:rsidR="004C6D70">
        <w:rPr>
          <w:rStyle w:val="FontStyle47"/>
          <w:rFonts w:ascii="Arial" w:hAnsi="Arial" w:cs="Arial"/>
          <w:bCs/>
          <w:color w:val="000000"/>
          <w:sz w:val="20"/>
          <w:szCs w:val="20"/>
        </w:rPr>
        <w:t>P</w:t>
      </w:r>
      <w:r w:rsidRPr="00EE2055">
        <w:rPr>
          <w:rStyle w:val="FontStyle47"/>
          <w:rFonts w:ascii="Arial" w:hAnsi="Arial" w:cs="Arial"/>
          <w:bCs/>
          <w:color w:val="000000"/>
          <w:sz w:val="20"/>
          <w:szCs w:val="20"/>
        </w:rPr>
        <w:t xml:space="preserve">odwykonawcom, w celu wykazania braku istnienia wobec nich podstaw wykluczenia z udziału w postępowaniu składa oświadczenie, o którym mowa w </w:t>
      </w:r>
      <w:proofErr w:type="spellStart"/>
      <w:r>
        <w:rPr>
          <w:rStyle w:val="FontStyle47"/>
          <w:rFonts w:ascii="Arial" w:hAnsi="Arial" w:cs="Arial"/>
          <w:bCs/>
          <w:color w:val="000000"/>
          <w:sz w:val="20"/>
          <w:szCs w:val="20"/>
        </w:rPr>
        <w:t>pkt</w:t>
      </w:r>
      <w:proofErr w:type="spellEnd"/>
      <w:r>
        <w:rPr>
          <w:rStyle w:val="FontStyle47"/>
          <w:rFonts w:ascii="Arial" w:hAnsi="Arial" w:cs="Arial"/>
          <w:bCs/>
          <w:color w:val="000000"/>
          <w:sz w:val="20"/>
          <w:szCs w:val="20"/>
        </w:rPr>
        <w:t xml:space="preserve"> 1 </w:t>
      </w:r>
      <w:proofErr w:type="spellStart"/>
      <w:r>
        <w:rPr>
          <w:rStyle w:val="FontStyle47"/>
          <w:rFonts w:ascii="Arial" w:hAnsi="Arial" w:cs="Arial"/>
          <w:bCs/>
          <w:color w:val="000000"/>
          <w:sz w:val="20"/>
          <w:szCs w:val="20"/>
        </w:rPr>
        <w:t>ppkt</w:t>
      </w:r>
      <w:proofErr w:type="spellEnd"/>
      <w:r>
        <w:rPr>
          <w:rStyle w:val="FontStyle47"/>
          <w:rFonts w:ascii="Arial" w:hAnsi="Arial" w:cs="Arial"/>
          <w:bCs/>
          <w:color w:val="000000"/>
          <w:sz w:val="20"/>
          <w:szCs w:val="20"/>
        </w:rPr>
        <w:t>. 1.</w:t>
      </w:r>
      <w:r w:rsidR="004C6D70">
        <w:rPr>
          <w:rStyle w:val="FontStyle47"/>
          <w:rFonts w:ascii="Arial" w:hAnsi="Arial" w:cs="Arial"/>
          <w:bCs/>
          <w:color w:val="000000"/>
          <w:sz w:val="20"/>
          <w:szCs w:val="20"/>
        </w:rPr>
        <w:t>1</w:t>
      </w:r>
      <w:r>
        <w:rPr>
          <w:rStyle w:val="FontStyle47"/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EE2055">
        <w:rPr>
          <w:rStyle w:val="FontStyle47"/>
          <w:rFonts w:ascii="Arial" w:hAnsi="Arial" w:cs="Arial"/>
          <w:bCs/>
          <w:color w:val="000000"/>
          <w:sz w:val="20"/>
          <w:szCs w:val="20"/>
        </w:rPr>
        <w:t xml:space="preserve">dotyczące tych </w:t>
      </w:r>
      <w:r w:rsidR="004C6D70">
        <w:rPr>
          <w:rStyle w:val="FontStyle47"/>
          <w:rFonts w:ascii="Arial" w:hAnsi="Arial" w:cs="Arial"/>
          <w:bCs/>
          <w:color w:val="000000"/>
          <w:sz w:val="20"/>
          <w:szCs w:val="20"/>
        </w:rPr>
        <w:t>P</w:t>
      </w:r>
      <w:r w:rsidRPr="00EE2055">
        <w:rPr>
          <w:rStyle w:val="FontStyle47"/>
          <w:rFonts w:ascii="Arial" w:hAnsi="Arial" w:cs="Arial"/>
          <w:bCs/>
          <w:color w:val="000000"/>
          <w:sz w:val="20"/>
          <w:szCs w:val="20"/>
        </w:rPr>
        <w:t>odwykonawców.</w:t>
      </w:r>
    </w:p>
    <w:p w:rsidR="00EE2055" w:rsidRPr="00EE2055" w:rsidRDefault="00EE2055" w:rsidP="00CA44CA">
      <w:pPr>
        <w:pStyle w:val="Akapitzlist"/>
        <w:numPr>
          <w:ilvl w:val="0"/>
          <w:numId w:val="8"/>
        </w:numPr>
        <w:ind w:hanging="436"/>
        <w:rPr>
          <w:rStyle w:val="FontStyle47"/>
          <w:rFonts w:ascii="Arial" w:hAnsi="Arial" w:cs="Arial"/>
          <w:bCs/>
          <w:color w:val="000000"/>
          <w:sz w:val="20"/>
          <w:szCs w:val="20"/>
        </w:rPr>
      </w:pPr>
      <w:r w:rsidRPr="00EE2055">
        <w:rPr>
          <w:rStyle w:val="FontStyle47"/>
          <w:rFonts w:ascii="Arial" w:hAnsi="Arial" w:cs="Arial"/>
          <w:bCs/>
          <w:color w:val="000000"/>
          <w:sz w:val="20"/>
          <w:szCs w:val="20"/>
        </w:rPr>
        <w:t>Zamawiający przed udzieleniem zamówienia, wezwie Wykonawcę, którego oferta została najwyżej oceniona, do złożenia w wyznaczonym terminie, nie krótszym niż 5 dni, aktualnych na dzień złożenia następujących oświadczeń lub dokumentów:</w:t>
      </w:r>
    </w:p>
    <w:p w:rsidR="00EE2055" w:rsidRDefault="00CA44CA" w:rsidP="00EE2055">
      <w:pPr>
        <w:autoSpaceDE w:val="0"/>
        <w:autoSpaceDN w:val="0"/>
        <w:adjustRightInd w:val="0"/>
        <w:spacing w:after="0" w:line="240" w:lineRule="auto"/>
        <w:ind w:left="360"/>
        <w:jc w:val="both"/>
        <w:rPr>
          <w:rStyle w:val="FontStyle47"/>
          <w:rFonts w:ascii="Arial" w:hAnsi="Arial" w:cs="Arial"/>
          <w:bCs/>
          <w:color w:val="000000"/>
          <w:sz w:val="20"/>
          <w:szCs w:val="20"/>
        </w:rPr>
      </w:pPr>
      <w:r>
        <w:rPr>
          <w:rStyle w:val="FontStyle47"/>
          <w:rFonts w:ascii="Arial" w:hAnsi="Arial" w:cs="Arial"/>
          <w:bCs/>
          <w:color w:val="000000"/>
          <w:sz w:val="20"/>
          <w:szCs w:val="20"/>
        </w:rPr>
        <w:t>5</w:t>
      </w:r>
      <w:r w:rsidR="00EE2055">
        <w:rPr>
          <w:rStyle w:val="FontStyle47"/>
          <w:rFonts w:ascii="Arial" w:hAnsi="Arial" w:cs="Arial"/>
          <w:bCs/>
          <w:color w:val="000000"/>
          <w:sz w:val="20"/>
          <w:szCs w:val="20"/>
        </w:rPr>
        <w:t xml:space="preserve">.1. </w:t>
      </w:r>
      <w:r w:rsidR="00EE2055" w:rsidRPr="00EE2055">
        <w:rPr>
          <w:rStyle w:val="FontStyle47"/>
          <w:rFonts w:ascii="Arial" w:hAnsi="Arial" w:cs="Arial"/>
          <w:bCs/>
          <w:color w:val="000000"/>
          <w:sz w:val="20"/>
          <w:szCs w:val="20"/>
        </w:rPr>
        <w:t>Oryginały dokume</w:t>
      </w:r>
      <w:r w:rsidR="00EE2055">
        <w:rPr>
          <w:rStyle w:val="FontStyle47"/>
          <w:rFonts w:ascii="Arial" w:hAnsi="Arial" w:cs="Arial"/>
          <w:bCs/>
          <w:color w:val="000000"/>
          <w:sz w:val="20"/>
          <w:szCs w:val="20"/>
        </w:rPr>
        <w:t xml:space="preserve">ntów o których mowa w rozdz. </w:t>
      </w:r>
      <w:r>
        <w:rPr>
          <w:rStyle w:val="FontStyle47"/>
          <w:rFonts w:ascii="Arial" w:hAnsi="Arial" w:cs="Arial"/>
          <w:bCs/>
          <w:color w:val="000000"/>
          <w:sz w:val="20"/>
          <w:szCs w:val="20"/>
        </w:rPr>
        <w:t>X</w:t>
      </w:r>
      <w:r w:rsidR="00EE2055">
        <w:rPr>
          <w:rStyle w:val="FontStyle47"/>
          <w:rFonts w:ascii="Arial" w:hAnsi="Arial" w:cs="Arial"/>
          <w:bCs/>
          <w:color w:val="000000"/>
          <w:sz w:val="20"/>
          <w:szCs w:val="20"/>
        </w:rPr>
        <w:t>V</w:t>
      </w:r>
      <w:r w:rsidR="00EE2055" w:rsidRPr="00EE2055">
        <w:rPr>
          <w:rStyle w:val="FontStyle47"/>
          <w:rFonts w:ascii="Arial" w:hAnsi="Arial" w:cs="Arial"/>
          <w:bCs/>
          <w:color w:val="000000"/>
          <w:sz w:val="20"/>
          <w:szCs w:val="20"/>
        </w:rPr>
        <w:t xml:space="preserve"> pkt.1 </w:t>
      </w:r>
      <w:proofErr w:type="spellStart"/>
      <w:r w:rsidR="00EE2055" w:rsidRPr="00EE2055">
        <w:rPr>
          <w:rStyle w:val="FontStyle47"/>
          <w:rFonts w:ascii="Arial" w:hAnsi="Arial" w:cs="Arial"/>
          <w:bCs/>
          <w:color w:val="000000"/>
          <w:sz w:val="20"/>
          <w:szCs w:val="20"/>
        </w:rPr>
        <w:t>ppkt</w:t>
      </w:r>
      <w:proofErr w:type="spellEnd"/>
      <w:r w:rsidR="00EE2055" w:rsidRPr="00EE2055">
        <w:rPr>
          <w:rStyle w:val="FontStyle47"/>
          <w:rFonts w:ascii="Arial" w:hAnsi="Arial" w:cs="Arial"/>
          <w:bCs/>
          <w:color w:val="000000"/>
          <w:sz w:val="20"/>
          <w:szCs w:val="20"/>
        </w:rPr>
        <w:t xml:space="preserve">: 1.1; </w:t>
      </w:r>
      <w:r w:rsidR="00EE2055">
        <w:rPr>
          <w:rStyle w:val="FontStyle47"/>
          <w:rFonts w:ascii="Arial" w:hAnsi="Arial" w:cs="Arial"/>
          <w:bCs/>
          <w:color w:val="000000"/>
          <w:sz w:val="20"/>
          <w:szCs w:val="20"/>
        </w:rPr>
        <w:t>1.2</w:t>
      </w:r>
      <w:r w:rsidR="004C6D70">
        <w:rPr>
          <w:rStyle w:val="FontStyle47"/>
          <w:rFonts w:ascii="Arial" w:hAnsi="Arial" w:cs="Arial"/>
          <w:bCs/>
          <w:color w:val="000000"/>
          <w:sz w:val="20"/>
          <w:szCs w:val="20"/>
        </w:rPr>
        <w:t xml:space="preserve"> </w:t>
      </w:r>
      <w:r w:rsidR="00416CDB">
        <w:rPr>
          <w:rStyle w:val="FontStyle47"/>
          <w:rFonts w:ascii="Arial" w:hAnsi="Arial" w:cs="Arial"/>
          <w:bCs/>
          <w:color w:val="000000"/>
          <w:sz w:val="20"/>
          <w:szCs w:val="20"/>
        </w:rPr>
        <w:t>oraz pkt 3 i 4.</w:t>
      </w:r>
    </w:p>
    <w:p w:rsidR="00EE2055" w:rsidRDefault="00CA44CA" w:rsidP="00EE2055">
      <w:pPr>
        <w:autoSpaceDE w:val="0"/>
        <w:autoSpaceDN w:val="0"/>
        <w:adjustRightInd w:val="0"/>
        <w:spacing w:after="0" w:line="240" w:lineRule="auto"/>
        <w:ind w:left="360"/>
        <w:jc w:val="both"/>
        <w:rPr>
          <w:rStyle w:val="FontStyle47"/>
          <w:rFonts w:ascii="Arial" w:hAnsi="Arial" w:cs="Arial"/>
          <w:bCs/>
          <w:color w:val="000000"/>
          <w:sz w:val="20"/>
          <w:szCs w:val="20"/>
        </w:rPr>
      </w:pPr>
      <w:r>
        <w:rPr>
          <w:rStyle w:val="FontStyle47"/>
          <w:rFonts w:ascii="Arial" w:hAnsi="Arial" w:cs="Arial"/>
          <w:bCs/>
          <w:color w:val="000000"/>
          <w:sz w:val="20"/>
          <w:szCs w:val="20"/>
        </w:rPr>
        <w:t>5</w:t>
      </w:r>
      <w:r w:rsidR="00EE2055" w:rsidRPr="00EE2055">
        <w:rPr>
          <w:rStyle w:val="FontStyle47"/>
          <w:rFonts w:ascii="Arial" w:hAnsi="Arial" w:cs="Arial"/>
          <w:bCs/>
          <w:color w:val="000000"/>
          <w:sz w:val="20"/>
          <w:szCs w:val="20"/>
        </w:rPr>
        <w:t xml:space="preserve">.2. Odpisu z właściwego rejestru lub z centralnej ewidencji i informacji </w:t>
      </w:r>
      <w:r>
        <w:rPr>
          <w:rStyle w:val="FontStyle47"/>
          <w:rFonts w:ascii="Arial" w:hAnsi="Arial" w:cs="Arial"/>
          <w:bCs/>
          <w:color w:val="000000"/>
          <w:sz w:val="20"/>
          <w:szCs w:val="20"/>
        </w:rPr>
        <w:t>o działalności gospodarczej.</w:t>
      </w:r>
    </w:p>
    <w:p w:rsidR="00EE2055" w:rsidRDefault="00CA44CA" w:rsidP="00EE2055">
      <w:p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Style w:val="FontStyle47"/>
          <w:rFonts w:ascii="Arial" w:hAnsi="Arial" w:cs="Arial"/>
          <w:bCs/>
          <w:color w:val="000000"/>
          <w:sz w:val="20"/>
          <w:szCs w:val="20"/>
        </w:rPr>
      </w:pPr>
      <w:r>
        <w:rPr>
          <w:rStyle w:val="FontStyle47"/>
          <w:rFonts w:ascii="Arial" w:hAnsi="Arial" w:cs="Arial"/>
          <w:bCs/>
          <w:color w:val="000000"/>
          <w:sz w:val="20"/>
          <w:szCs w:val="20"/>
        </w:rPr>
        <w:lastRenderedPageBreak/>
        <w:t>5</w:t>
      </w:r>
      <w:r w:rsidR="00A830DA">
        <w:rPr>
          <w:rStyle w:val="FontStyle47"/>
          <w:rFonts w:ascii="Arial" w:hAnsi="Arial" w:cs="Arial"/>
          <w:bCs/>
          <w:color w:val="000000"/>
          <w:sz w:val="20"/>
          <w:szCs w:val="20"/>
        </w:rPr>
        <w:t xml:space="preserve">.3. </w:t>
      </w:r>
      <w:r w:rsidR="00EE2055" w:rsidRPr="00EE2055">
        <w:rPr>
          <w:rStyle w:val="FontStyle47"/>
          <w:rFonts w:ascii="Arial" w:hAnsi="Arial" w:cs="Arial"/>
          <w:bCs/>
          <w:color w:val="000000"/>
          <w:sz w:val="20"/>
          <w:szCs w:val="20"/>
        </w:rPr>
        <w:t>Umowy spółki cywilnej, jeżeli działalność gospodarcza przedsiębiorców prowadzon</w:t>
      </w:r>
      <w:r>
        <w:rPr>
          <w:rStyle w:val="FontStyle47"/>
          <w:rFonts w:ascii="Arial" w:hAnsi="Arial" w:cs="Arial"/>
          <w:bCs/>
          <w:color w:val="000000"/>
          <w:sz w:val="20"/>
          <w:szCs w:val="20"/>
        </w:rPr>
        <w:t xml:space="preserve">a jest </w:t>
      </w:r>
      <w:r w:rsidR="00251F1E">
        <w:rPr>
          <w:rStyle w:val="FontStyle47"/>
          <w:rFonts w:ascii="Arial" w:hAnsi="Arial" w:cs="Arial"/>
          <w:bCs/>
          <w:color w:val="000000"/>
          <w:sz w:val="20"/>
          <w:szCs w:val="20"/>
        </w:rPr>
        <w:br/>
      </w:r>
      <w:r>
        <w:rPr>
          <w:rStyle w:val="FontStyle47"/>
          <w:rFonts w:ascii="Arial" w:hAnsi="Arial" w:cs="Arial"/>
          <w:bCs/>
          <w:color w:val="000000"/>
          <w:sz w:val="20"/>
          <w:szCs w:val="20"/>
        </w:rPr>
        <w:t>w formie spółki cywilnej.</w:t>
      </w:r>
    </w:p>
    <w:p w:rsidR="00EE2055" w:rsidRDefault="00CA44CA" w:rsidP="00EE2055">
      <w:p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Style w:val="FontStyle47"/>
          <w:rFonts w:ascii="Arial" w:hAnsi="Arial" w:cs="Arial"/>
          <w:bCs/>
          <w:color w:val="000000"/>
          <w:sz w:val="20"/>
          <w:szCs w:val="20"/>
        </w:rPr>
      </w:pPr>
      <w:r>
        <w:rPr>
          <w:rStyle w:val="FontStyle47"/>
          <w:rFonts w:ascii="Arial" w:hAnsi="Arial" w:cs="Arial"/>
          <w:bCs/>
          <w:color w:val="000000"/>
          <w:sz w:val="20"/>
          <w:szCs w:val="20"/>
        </w:rPr>
        <w:t>5</w:t>
      </w:r>
      <w:r w:rsidR="00EE2055" w:rsidRPr="00EE2055">
        <w:rPr>
          <w:rStyle w:val="FontStyle47"/>
          <w:rFonts w:ascii="Arial" w:hAnsi="Arial" w:cs="Arial"/>
          <w:bCs/>
          <w:color w:val="000000"/>
          <w:sz w:val="20"/>
          <w:szCs w:val="20"/>
        </w:rPr>
        <w:t>.4.</w:t>
      </w:r>
      <w:r w:rsidR="00A830DA">
        <w:rPr>
          <w:rStyle w:val="FontStyle47"/>
          <w:rFonts w:ascii="Arial" w:hAnsi="Arial" w:cs="Arial"/>
          <w:bCs/>
          <w:color w:val="000000"/>
          <w:sz w:val="20"/>
          <w:szCs w:val="20"/>
        </w:rPr>
        <w:t xml:space="preserve"> </w:t>
      </w:r>
      <w:r w:rsidR="00EE2055" w:rsidRPr="00EE2055">
        <w:rPr>
          <w:rStyle w:val="FontStyle47"/>
          <w:rFonts w:ascii="Arial" w:hAnsi="Arial" w:cs="Arial"/>
          <w:bCs/>
          <w:color w:val="000000"/>
          <w:sz w:val="20"/>
          <w:szCs w:val="20"/>
        </w:rPr>
        <w:t xml:space="preserve">Zaświadczenia właściwego naczelnika urzędu skarbowego potwierdzającego, że Wykonawca nie zalega z opłaceniem podatków, wystawionego nie wcześniej niż 3 miesiące przed upływem terminu składania ofert, lub innego dokumentu potwierdzającego, że Wykonawca zawarł porozumienie z właściwym organem podatkowym w sprawie spłat tych należności wraz </w:t>
      </w:r>
      <w:r w:rsidR="00251F1E">
        <w:rPr>
          <w:rStyle w:val="FontStyle47"/>
          <w:rFonts w:ascii="Arial" w:hAnsi="Arial" w:cs="Arial"/>
          <w:bCs/>
          <w:color w:val="000000"/>
          <w:sz w:val="20"/>
          <w:szCs w:val="20"/>
        </w:rPr>
        <w:br/>
      </w:r>
      <w:r w:rsidR="00EE2055" w:rsidRPr="00EE2055">
        <w:rPr>
          <w:rStyle w:val="FontStyle47"/>
          <w:rFonts w:ascii="Arial" w:hAnsi="Arial" w:cs="Arial"/>
          <w:bCs/>
          <w:color w:val="000000"/>
          <w:sz w:val="20"/>
          <w:szCs w:val="20"/>
        </w:rPr>
        <w:t>z ewentualnymi odsetkami lub grzywnami, w szczególności uzyskał przewidziane prawem zwolnienie, odroczenie lub rozłożenie na raty zaległych płatności lub wstrzymanie w całości wykonania decyzji właściweg</w:t>
      </w:r>
      <w:r>
        <w:rPr>
          <w:rStyle w:val="FontStyle47"/>
          <w:rFonts w:ascii="Arial" w:hAnsi="Arial" w:cs="Arial"/>
          <w:bCs/>
          <w:color w:val="000000"/>
          <w:sz w:val="20"/>
          <w:szCs w:val="20"/>
        </w:rPr>
        <w:t>o organu.</w:t>
      </w:r>
    </w:p>
    <w:p w:rsidR="00EE2055" w:rsidRPr="0032461C" w:rsidRDefault="00CA44CA" w:rsidP="00EE2055">
      <w:p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Style w:val="FontStyle47"/>
          <w:rFonts w:ascii="Arial" w:hAnsi="Arial" w:cs="Arial"/>
          <w:bCs/>
          <w:color w:val="000000"/>
          <w:sz w:val="20"/>
          <w:szCs w:val="20"/>
        </w:rPr>
      </w:pPr>
      <w:r>
        <w:rPr>
          <w:rStyle w:val="FontStyle47"/>
          <w:rFonts w:ascii="Arial" w:hAnsi="Arial" w:cs="Arial"/>
          <w:bCs/>
          <w:color w:val="000000"/>
          <w:sz w:val="20"/>
          <w:szCs w:val="20"/>
        </w:rPr>
        <w:t>5</w:t>
      </w:r>
      <w:r w:rsidR="00EE2055" w:rsidRPr="00EE2055">
        <w:rPr>
          <w:rStyle w:val="FontStyle47"/>
          <w:rFonts w:ascii="Arial" w:hAnsi="Arial" w:cs="Arial"/>
          <w:bCs/>
          <w:color w:val="000000"/>
          <w:sz w:val="20"/>
          <w:szCs w:val="20"/>
        </w:rPr>
        <w:t>.5.</w:t>
      </w:r>
      <w:r w:rsidR="00EE2055">
        <w:rPr>
          <w:rStyle w:val="FontStyle47"/>
          <w:rFonts w:ascii="Arial" w:hAnsi="Arial" w:cs="Arial"/>
          <w:bCs/>
          <w:color w:val="000000"/>
          <w:sz w:val="20"/>
          <w:szCs w:val="20"/>
        </w:rPr>
        <w:tab/>
      </w:r>
      <w:r w:rsidR="00EE2055" w:rsidRPr="00EE2055">
        <w:rPr>
          <w:rStyle w:val="FontStyle47"/>
          <w:rFonts w:ascii="Arial" w:hAnsi="Arial" w:cs="Arial"/>
          <w:bCs/>
          <w:color w:val="000000"/>
          <w:sz w:val="20"/>
          <w:szCs w:val="20"/>
        </w:rPr>
        <w:t xml:space="preserve">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ofert, lub innego dokumentu potwierdzającego, że Wykonawca zawarł porozumienie z właściwym organem </w:t>
      </w:r>
      <w:r w:rsidR="00251F1E">
        <w:rPr>
          <w:rStyle w:val="FontStyle47"/>
          <w:rFonts w:ascii="Arial" w:hAnsi="Arial" w:cs="Arial"/>
          <w:bCs/>
          <w:color w:val="000000"/>
          <w:sz w:val="20"/>
          <w:szCs w:val="20"/>
        </w:rPr>
        <w:br/>
      </w:r>
      <w:r w:rsidR="00EE2055" w:rsidRPr="00EE2055">
        <w:rPr>
          <w:rStyle w:val="FontStyle47"/>
          <w:rFonts w:ascii="Arial" w:hAnsi="Arial" w:cs="Arial"/>
          <w:bCs/>
          <w:color w:val="000000"/>
          <w:sz w:val="20"/>
          <w:szCs w:val="20"/>
        </w:rPr>
        <w:t>w sprawie spłat tych należności wraz z ewentualnymi odsetkami lub grzywnami, w szczególności uzyskał przewidziane prawem zwolnienie, odroczenie lub rozłożenie na raty zaległych płatności lub wstrzymanie w całości wyko</w:t>
      </w:r>
      <w:r>
        <w:rPr>
          <w:rStyle w:val="FontStyle47"/>
          <w:rFonts w:ascii="Arial" w:hAnsi="Arial" w:cs="Arial"/>
          <w:bCs/>
          <w:color w:val="000000"/>
          <w:sz w:val="20"/>
          <w:szCs w:val="20"/>
        </w:rPr>
        <w:t>nania decyzji właściwego organu.</w:t>
      </w:r>
    </w:p>
    <w:p w:rsidR="00C36605" w:rsidRPr="005817A1" w:rsidRDefault="00C36605" w:rsidP="00D6698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2725"/>
        <w:gridCol w:w="6487"/>
      </w:tblGrid>
      <w:tr w:rsidR="00384C98" w:rsidRPr="005817A1" w:rsidTr="00D710F4">
        <w:tc>
          <w:tcPr>
            <w:tcW w:w="2725" w:type="dxa"/>
            <w:tcBorders>
              <w:right w:val="nil"/>
            </w:tcBorders>
            <w:shd w:val="clear" w:color="auto" w:fill="D9D9D9" w:themeFill="background1" w:themeFillShade="D9"/>
          </w:tcPr>
          <w:p w:rsidR="00384C98" w:rsidRPr="005817A1" w:rsidRDefault="00384C98" w:rsidP="00D66981">
            <w:pPr>
              <w:pStyle w:val="Akapitzlist"/>
              <w:tabs>
                <w:tab w:val="left" w:pos="6580"/>
              </w:tabs>
              <w:ind w:left="0"/>
              <w:jc w:val="both"/>
              <w:rPr>
                <w:rFonts w:cs="Arial"/>
                <w:b/>
                <w:sz w:val="20"/>
              </w:rPr>
            </w:pPr>
            <w:r w:rsidRPr="005817A1">
              <w:rPr>
                <w:rFonts w:cs="Arial"/>
                <w:b/>
                <w:sz w:val="20"/>
              </w:rPr>
              <w:t xml:space="preserve">ROZDZIAŁ </w:t>
            </w:r>
            <w:r w:rsidR="00663FD6" w:rsidRPr="005817A1">
              <w:rPr>
                <w:rFonts w:cs="Arial"/>
                <w:b/>
                <w:sz w:val="20"/>
              </w:rPr>
              <w:t>X</w:t>
            </w:r>
            <w:r w:rsidR="00605835" w:rsidRPr="005817A1">
              <w:rPr>
                <w:rFonts w:cs="Arial"/>
                <w:b/>
                <w:sz w:val="20"/>
              </w:rPr>
              <w:t>VI</w:t>
            </w:r>
            <w:r w:rsidRPr="005817A1">
              <w:rPr>
                <w:rFonts w:cs="Arial"/>
                <w:b/>
                <w:sz w:val="20"/>
              </w:rPr>
              <w:t xml:space="preserve">.                                           </w:t>
            </w:r>
          </w:p>
        </w:tc>
        <w:tc>
          <w:tcPr>
            <w:tcW w:w="6487" w:type="dxa"/>
            <w:tcBorders>
              <w:left w:val="nil"/>
            </w:tcBorders>
            <w:shd w:val="clear" w:color="auto" w:fill="D9D9D9" w:themeFill="background1" w:themeFillShade="D9"/>
          </w:tcPr>
          <w:p w:rsidR="00384C98" w:rsidRPr="005817A1" w:rsidRDefault="00384C98" w:rsidP="00D66981">
            <w:pPr>
              <w:tabs>
                <w:tab w:val="left" w:pos="65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817A1">
              <w:rPr>
                <w:rFonts w:ascii="Arial" w:hAnsi="Arial" w:cs="Arial"/>
                <w:b/>
                <w:sz w:val="20"/>
                <w:szCs w:val="20"/>
              </w:rPr>
              <w:t>TERMIN ZWIĄZANIA OFERTĄ</w:t>
            </w:r>
          </w:p>
        </w:tc>
      </w:tr>
    </w:tbl>
    <w:p w:rsidR="00251F1E" w:rsidRDefault="00251F1E" w:rsidP="00D66981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D958D0" w:rsidRDefault="00384C98" w:rsidP="00D66981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5817A1">
        <w:rPr>
          <w:rFonts w:ascii="Arial" w:hAnsi="Arial" w:cs="Arial"/>
          <w:sz w:val="20"/>
          <w:szCs w:val="20"/>
          <w:lang w:eastAsia="pl-PL"/>
        </w:rPr>
        <w:t xml:space="preserve">Wykonawca jest związany </w:t>
      </w:r>
      <w:r w:rsidR="00E61D3C" w:rsidRPr="005817A1">
        <w:rPr>
          <w:rFonts w:ascii="Arial" w:hAnsi="Arial" w:cs="Arial"/>
          <w:sz w:val="20"/>
          <w:szCs w:val="20"/>
          <w:lang w:eastAsia="pl-PL"/>
        </w:rPr>
        <w:t>O</w:t>
      </w:r>
      <w:r w:rsidRPr="005817A1">
        <w:rPr>
          <w:rFonts w:ascii="Arial" w:hAnsi="Arial" w:cs="Arial"/>
          <w:sz w:val="20"/>
          <w:szCs w:val="20"/>
          <w:lang w:eastAsia="pl-PL"/>
        </w:rPr>
        <w:t>fertą</w:t>
      </w:r>
      <w:r w:rsidR="00E044C4" w:rsidRPr="005817A1">
        <w:rPr>
          <w:rFonts w:ascii="Arial" w:hAnsi="Arial" w:cs="Arial"/>
          <w:sz w:val="20"/>
          <w:szCs w:val="20"/>
          <w:lang w:eastAsia="pl-PL"/>
        </w:rPr>
        <w:t xml:space="preserve"> przez</w:t>
      </w:r>
      <w:r w:rsidR="009654A5" w:rsidRPr="005817A1">
        <w:rPr>
          <w:rFonts w:ascii="Arial" w:hAnsi="Arial" w:cs="Arial"/>
          <w:sz w:val="20"/>
          <w:szCs w:val="20"/>
          <w:lang w:eastAsia="pl-PL"/>
        </w:rPr>
        <w:t xml:space="preserve"> okres </w:t>
      </w:r>
      <w:r w:rsidR="000C64B7" w:rsidRPr="005817A1">
        <w:rPr>
          <w:rFonts w:ascii="Arial" w:hAnsi="Arial" w:cs="Arial"/>
          <w:sz w:val="20"/>
          <w:szCs w:val="20"/>
          <w:lang w:eastAsia="pl-PL"/>
        </w:rPr>
        <w:t>3</w:t>
      </w:r>
      <w:r w:rsidR="009654A5" w:rsidRPr="005817A1">
        <w:rPr>
          <w:rFonts w:ascii="Arial" w:hAnsi="Arial" w:cs="Arial"/>
          <w:sz w:val="20"/>
          <w:szCs w:val="20"/>
          <w:lang w:eastAsia="pl-PL"/>
        </w:rPr>
        <w:t xml:space="preserve">0 dni od dnia, w którym upłynął termin składania </w:t>
      </w:r>
      <w:r w:rsidR="00E61D3C" w:rsidRPr="005817A1">
        <w:rPr>
          <w:rFonts w:ascii="Arial" w:hAnsi="Arial" w:cs="Arial"/>
          <w:sz w:val="20"/>
          <w:szCs w:val="20"/>
          <w:lang w:eastAsia="pl-PL"/>
        </w:rPr>
        <w:t>O</w:t>
      </w:r>
      <w:r w:rsidR="009654A5" w:rsidRPr="005817A1">
        <w:rPr>
          <w:rFonts w:ascii="Arial" w:hAnsi="Arial" w:cs="Arial"/>
          <w:sz w:val="20"/>
          <w:szCs w:val="20"/>
          <w:lang w:eastAsia="pl-PL"/>
        </w:rPr>
        <w:t>fer</w:t>
      </w:r>
      <w:r w:rsidR="001D093A" w:rsidRPr="005817A1">
        <w:rPr>
          <w:rFonts w:ascii="Arial" w:hAnsi="Arial" w:cs="Arial"/>
          <w:sz w:val="20"/>
          <w:szCs w:val="20"/>
          <w:lang w:eastAsia="pl-PL"/>
        </w:rPr>
        <w:t>t.</w:t>
      </w:r>
    </w:p>
    <w:p w:rsidR="00306800" w:rsidRPr="005817A1" w:rsidRDefault="00306800" w:rsidP="00D66981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2725"/>
        <w:gridCol w:w="6487"/>
      </w:tblGrid>
      <w:tr w:rsidR="00306800" w:rsidRPr="005817A1" w:rsidTr="00D77409">
        <w:tc>
          <w:tcPr>
            <w:tcW w:w="2725" w:type="dxa"/>
            <w:tcBorders>
              <w:right w:val="nil"/>
            </w:tcBorders>
            <w:shd w:val="clear" w:color="auto" w:fill="D9D9D9" w:themeFill="background1" w:themeFillShade="D9"/>
          </w:tcPr>
          <w:p w:rsidR="00306800" w:rsidRPr="005817A1" w:rsidRDefault="00306800" w:rsidP="00D66981">
            <w:pPr>
              <w:pStyle w:val="Akapitzlist"/>
              <w:tabs>
                <w:tab w:val="left" w:pos="6580"/>
              </w:tabs>
              <w:ind w:left="0"/>
              <w:jc w:val="both"/>
              <w:rPr>
                <w:rFonts w:cs="Arial"/>
                <w:b/>
                <w:sz w:val="20"/>
              </w:rPr>
            </w:pPr>
            <w:r w:rsidRPr="005817A1">
              <w:rPr>
                <w:rFonts w:cs="Arial"/>
                <w:b/>
                <w:sz w:val="20"/>
              </w:rPr>
              <w:t xml:space="preserve">ROZDZIAŁ </w:t>
            </w:r>
            <w:r w:rsidR="00663FD6" w:rsidRPr="005817A1">
              <w:rPr>
                <w:rFonts w:cs="Arial"/>
                <w:b/>
                <w:sz w:val="20"/>
              </w:rPr>
              <w:t>X</w:t>
            </w:r>
            <w:r w:rsidR="00605835" w:rsidRPr="005817A1">
              <w:rPr>
                <w:rFonts w:cs="Arial"/>
                <w:b/>
                <w:sz w:val="20"/>
              </w:rPr>
              <w:t>VII</w:t>
            </w:r>
            <w:r w:rsidRPr="005817A1">
              <w:rPr>
                <w:rFonts w:cs="Arial"/>
                <w:b/>
                <w:sz w:val="20"/>
              </w:rPr>
              <w:t xml:space="preserve">.                                           </w:t>
            </w:r>
          </w:p>
        </w:tc>
        <w:tc>
          <w:tcPr>
            <w:tcW w:w="6487" w:type="dxa"/>
            <w:tcBorders>
              <w:left w:val="nil"/>
            </w:tcBorders>
            <w:shd w:val="clear" w:color="auto" w:fill="D9D9D9" w:themeFill="background1" w:themeFillShade="D9"/>
          </w:tcPr>
          <w:p w:rsidR="00306800" w:rsidRPr="005817A1" w:rsidRDefault="00306800" w:rsidP="00D66981">
            <w:pPr>
              <w:tabs>
                <w:tab w:val="left" w:pos="65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817A1">
              <w:rPr>
                <w:rFonts w:ascii="Arial" w:hAnsi="Arial" w:cs="Arial"/>
                <w:b/>
                <w:sz w:val="20"/>
                <w:szCs w:val="20"/>
              </w:rPr>
              <w:t>INFORMACJA O SPOSOBIE POROZUMIEWANIA SIĘ ZAMAWIAJĄCEGO Z WYKONAWCAMI</w:t>
            </w:r>
          </w:p>
        </w:tc>
      </w:tr>
    </w:tbl>
    <w:p w:rsidR="00D958D0" w:rsidRPr="005817A1" w:rsidRDefault="00D958D0" w:rsidP="00D66981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DF4194" w:rsidRPr="00DF4194" w:rsidRDefault="00DF4194" w:rsidP="00CA44CA">
      <w:pPr>
        <w:pStyle w:val="Akapitzlist"/>
        <w:numPr>
          <w:ilvl w:val="0"/>
          <w:numId w:val="9"/>
        </w:numPr>
        <w:ind w:hanging="436"/>
        <w:jc w:val="both"/>
        <w:rPr>
          <w:rFonts w:cs="Arial"/>
          <w:sz w:val="20"/>
        </w:rPr>
      </w:pPr>
      <w:r w:rsidRPr="00DF4194">
        <w:rPr>
          <w:rFonts w:cs="Arial"/>
          <w:sz w:val="20"/>
        </w:rPr>
        <w:t>Postępowanie o udzielenie zamówienia prowadzi się z zachowaniem formy pisemnej, w języku polskim.</w:t>
      </w:r>
    </w:p>
    <w:p w:rsidR="000C7F17" w:rsidRPr="00DF4194" w:rsidRDefault="00DF4194" w:rsidP="00CA44CA">
      <w:pPr>
        <w:pStyle w:val="Akapitzlist"/>
        <w:numPr>
          <w:ilvl w:val="0"/>
          <w:numId w:val="9"/>
        </w:numPr>
        <w:ind w:hanging="436"/>
        <w:jc w:val="both"/>
        <w:rPr>
          <w:rFonts w:cs="Arial"/>
          <w:b/>
          <w:bCs/>
          <w:sz w:val="20"/>
          <w:u w:val="single"/>
        </w:rPr>
      </w:pPr>
      <w:r w:rsidRPr="00DF4194">
        <w:rPr>
          <w:rFonts w:cs="Arial"/>
          <w:sz w:val="20"/>
          <w:u w:val="single"/>
        </w:rPr>
        <w:t xml:space="preserve">Zamawiający informuje, że korespondencja z Wykonawcami odbywa się za pośrednictwem </w:t>
      </w:r>
      <w:r w:rsidR="00416CDB">
        <w:rPr>
          <w:rFonts w:cs="Arial"/>
          <w:sz w:val="20"/>
          <w:u w:val="single"/>
        </w:rPr>
        <w:t>P</w:t>
      </w:r>
      <w:r w:rsidRPr="00DF4194">
        <w:rPr>
          <w:rFonts w:cs="Arial"/>
          <w:sz w:val="20"/>
          <w:u w:val="single"/>
        </w:rPr>
        <w:t>latformy zakupowej.</w:t>
      </w:r>
    </w:p>
    <w:p w:rsidR="00C63F3B" w:rsidRPr="005817A1" w:rsidRDefault="00815B9C" w:rsidP="00BF61FA">
      <w:pPr>
        <w:pStyle w:val="Akapitzlist"/>
        <w:numPr>
          <w:ilvl w:val="0"/>
          <w:numId w:val="9"/>
        </w:numPr>
        <w:ind w:left="709" w:hanging="425"/>
        <w:jc w:val="both"/>
        <w:rPr>
          <w:rFonts w:cs="Arial"/>
          <w:bCs/>
          <w:sz w:val="20"/>
        </w:rPr>
      </w:pPr>
      <w:r w:rsidRPr="005817A1">
        <w:rPr>
          <w:rFonts w:cs="Arial"/>
          <w:bCs/>
          <w:sz w:val="20"/>
        </w:rPr>
        <w:t>Osob</w:t>
      </w:r>
      <w:r w:rsidR="000C64B7" w:rsidRPr="005817A1">
        <w:rPr>
          <w:rFonts w:cs="Arial"/>
          <w:bCs/>
          <w:sz w:val="20"/>
        </w:rPr>
        <w:t>ą</w:t>
      </w:r>
      <w:r w:rsidR="00F15491" w:rsidRPr="005817A1">
        <w:rPr>
          <w:rFonts w:cs="Arial"/>
          <w:bCs/>
          <w:sz w:val="20"/>
        </w:rPr>
        <w:t xml:space="preserve"> uprawnio</w:t>
      </w:r>
      <w:r w:rsidRPr="005817A1">
        <w:rPr>
          <w:rFonts w:cs="Arial"/>
          <w:bCs/>
          <w:sz w:val="20"/>
        </w:rPr>
        <w:t>n</w:t>
      </w:r>
      <w:r w:rsidR="000C64B7" w:rsidRPr="005817A1">
        <w:rPr>
          <w:rFonts w:cs="Arial"/>
          <w:bCs/>
          <w:sz w:val="20"/>
        </w:rPr>
        <w:t>ą</w:t>
      </w:r>
      <w:r w:rsidR="00B40433" w:rsidRPr="005817A1">
        <w:rPr>
          <w:rFonts w:cs="Arial"/>
          <w:bCs/>
          <w:sz w:val="20"/>
        </w:rPr>
        <w:t xml:space="preserve"> do porozumiewania się z Wykonawcami </w:t>
      </w:r>
      <w:r w:rsidR="000C64B7" w:rsidRPr="005817A1">
        <w:rPr>
          <w:rFonts w:cs="Arial"/>
          <w:bCs/>
          <w:sz w:val="20"/>
        </w:rPr>
        <w:t>jest</w:t>
      </w:r>
      <w:r w:rsidR="00B40433" w:rsidRPr="005817A1">
        <w:rPr>
          <w:rFonts w:cs="Arial"/>
          <w:bCs/>
          <w:sz w:val="20"/>
        </w:rPr>
        <w:t xml:space="preserve">: </w:t>
      </w:r>
    </w:p>
    <w:p w:rsidR="000C64B7" w:rsidRPr="005817A1" w:rsidRDefault="00A20B76" w:rsidP="00605835">
      <w:pPr>
        <w:pStyle w:val="Tytu"/>
        <w:ind w:left="709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A20B76">
        <w:rPr>
          <w:rFonts w:ascii="Arial" w:hAnsi="Arial" w:cs="Arial"/>
          <w:color w:val="auto"/>
          <w:sz w:val="20"/>
          <w:szCs w:val="20"/>
        </w:rPr>
        <w:t>Grażyna Śliwa</w:t>
      </w:r>
      <w:r w:rsidR="000C64B7" w:rsidRPr="005817A1">
        <w:rPr>
          <w:rFonts w:ascii="Arial" w:hAnsi="Arial" w:cs="Arial"/>
          <w:color w:val="auto"/>
          <w:sz w:val="20"/>
          <w:szCs w:val="20"/>
        </w:rPr>
        <w:t>- tel. 55/</w:t>
      </w:r>
      <w:r w:rsidR="00827334" w:rsidRPr="00A20B76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61 13 241</w:t>
      </w:r>
      <w:r w:rsidR="000C64B7" w:rsidRPr="00827334">
        <w:rPr>
          <w:rFonts w:ascii="Arial" w:hAnsi="Arial" w:cs="Arial"/>
          <w:color w:val="auto"/>
          <w:sz w:val="20"/>
          <w:szCs w:val="20"/>
        </w:rPr>
        <w:t xml:space="preserve">, </w:t>
      </w:r>
      <w:r w:rsidR="000C64B7" w:rsidRPr="005817A1">
        <w:rPr>
          <w:rFonts w:ascii="Arial" w:hAnsi="Arial" w:cs="Arial"/>
          <w:color w:val="auto"/>
          <w:sz w:val="20"/>
          <w:szCs w:val="20"/>
        </w:rPr>
        <w:t>e-mail</w:t>
      </w:r>
      <w:r w:rsidR="000C64B7" w:rsidRPr="003652CB">
        <w:rPr>
          <w:rFonts w:ascii="Arial" w:hAnsi="Arial" w:cs="Arial"/>
          <w:color w:val="auto"/>
          <w:sz w:val="20"/>
          <w:szCs w:val="20"/>
        </w:rPr>
        <w:t xml:space="preserve">: </w:t>
      </w:r>
      <w:hyperlink r:id="rId9" w:history="1">
        <w:r w:rsidRPr="003652CB">
          <w:rPr>
            <w:rStyle w:val="Hipercze"/>
            <w:rFonts w:ascii="Arial" w:hAnsi="Arial" w:cs="Arial"/>
            <w:color w:val="auto"/>
            <w:sz w:val="20"/>
            <w:szCs w:val="20"/>
          </w:rPr>
          <w:t>gsliwa@epec.elblag.pl</w:t>
        </w:r>
      </w:hyperlink>
    </w:p>
    <w:p w:rsidR="003D7E1E" w:rsidRPr="005817A1" w:rsidRDefault="00981F9D" w:rsidP="00BF61FA">
      <w:pPr>
        <w:pStyle w:val="Akapitzlist"/>
        <w:numPr>
          <w:ilvl w:val="0"/>
          <w:numId w:val="9"/>
        </w:numPr>
        <w:ind w:left="709" w:hanging="425"/>
        <w:jc w:val="both"/>
        <w:rPr>
          <w:rFonts w:cs="Arial"/>
          <w:sz w:val="20"/>
        </w:rPr>
      </w:pPr>
      <w:r w:rsidRPr="005817A1">
        <w:rPr>
          <w:rFonts w:cs="Arial"/>
          <w:sz w:val="20"/>
        </w:rPr>
        <w:t>Wykonawca może zwrócić się do Zamawiającego o wyjaśnienie treści SIWZ. Zamawiający niezwłocznie udzieli wyjaśnie</w:t>
      </w:r>
      <w:r w:rsidR="00450A8B" w:rsidRPr="005817A1">
        <w:rPr>
          <w:rFonts w:cs="Arial"/>
          <w:sz w:val="20"/>
        </w:rPr>
        <w:t>ń, jednakże nie później niż na 2</w:t>
      </w:r>
      <w:r w:rsidRPr="005817A1">
        <w:rPr>
          <w:rFonts w:cs="Arial"/>
          <w:sz w:val="20"/>
        </w:rPr>
        <w:t xml:space="preserve"> dni przed upływem terminu składania </w:t>
      </w:r>
      <w:r w:rsidR="00E61D3C" w:rsidRPr="005817A1">
        <w:rPr>
          <w:rFonts w:cs="Arial"/>
          <w:sz w:val="20"/>
        </w:rPr>
        <w:t>O</w:t>
      </w:r>
      <w:r w:rsidRPr="005817A1">
        <w:rPr>
          <w:rFonts w:cs="Arial"/>
          <w:sz w:val="20"/>
        </w:rPr>
        <w:t xml:space="preserve">fert, o ile wniosek o wyjaśnienie treści SIWZ wpłynie do Zamawiającego nie później niż do końca dnia, w którym upływa połowa wyznaczonego terminu składania </w:t>
      </w:r>
      <w:r w:rsidR="00E61D3C" w:rsidRPr="005817A1">
        <w:rPr>
          <w:rFonts w:cs="Arial"/>
          <w:sz w:val="20"/>
        </w:rPr>
        <w:t>O</w:t>
      </w:r>
      <w:r w:rsidRPr="005817A1">
        <w:rPr>
          <w:rFonts w:cs="Arial"/>
          <w:sz w:val="20"/>
        </w:rPr>
        <w:t>fert.</w:t>
      </w:r>
    </w:p>
    <w:p w:rsidR="00DF0321" w:rsidRPr="005817A1" w:rsidRDefault="00DF0321" w:rsidP="00BF61FA">
      <w:pPr>
        <w:pStyle w:val="Akapitzlist"/>
        <w:numPr>
          <w:ilvl w:val="0"/>
          <w:numId w:val="9"/>
        </w:numPr>
        <w:ind w:left="709" w:hanging="425"/>
        <w:jc w:val="both"/>
        <w:rPr>
          <w:rFonts w:cs="Arial"/>
          <w:sz w:val="20"/>
        </w:rPr>
      </w:pPr>
      <w:r w:rsidRPr="005817A1">
        <w:rPr>
          <w:rFonts w:cs="Arial"/>
          <w:sz w:val="20"/>
        </w:rPr>
        <w:t>Jeżeli wniosek o wyjaśnienie treści Specyfikacji Istotnych Warunków Zamówienia wpłynął po upływie terminu jego składania lub dotyczy udzielonych wyjaśnień, Zamawiający może udzielić wyjaśnień albo pozostawić wniosek bez rozpoznania.</w:t>
      </w:r>
    </w:p>
    <w:p w:rsidR="00D958D0" w:rsidRPr="003652CB" w:rsidRDefault="00D958D0" w:rsidP="00D66981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2725"/>
        <w:gridCol w:w="6487"/>
      </w:tblGrid>
      <w:tr w:rsidR="003652CB" w:rsidRPr="003652CB" w:rsidTr="00D77409">
        <w:tc>
          <w:tcPr>
            <w:tcW w:w="2725" w:type="dxa"/>
            <w:tcBorders>
              <w:right w:val="nil"/>
            </w:tcBorders>
            <w:shd w:val="clear" w:color="auto" w:fill="D9D9D9" w:themeFill="background1" w:themeFillShade="D9"/>
          </w:tcPr>
          <w:p w:rsidR="00B8289A" w:rsidRPr="003652CB" w:rsidRDefault="00B8289A" w:rsidP="00D66981">
            <w:pPr>
              <w:pStyle w:val="Akapitzlist"/>
              <w:tabs>
                <w:tab w:val="left" w:pos="6580"/>
              </w:tabs>
              <w:ind w:left="0"/>
              <w:jc w:val="both"/>
              <w:rPr>
                <w:rFonts w:cs="Arial"/>
                <w:b/>
                <w:sz w:val="20"/>
              </w:rPr>
            </w:pPr>
            <w:r w:rsidRPr="003652CB">
              <w:rPr>
                <w:rFonts w:cs="Arial"/>
                <w:b/>
                <w:sz w:val="20"/>
              </w:rPr>
              <w:t xml:space="preserve">ROZDZIAŁ </w:t>
            </w:r>
            <w:r w:rsidR="00663FD6" w:rsidRPr="003652CB">
              <w:rPr>
                <w:rFonts w:cs="Arial"/>
                <w:b/>
                <w:sz w:val="20"/>
              </w:rPr>
              <w:t>X</w:t>
            </w:r>
            <w:r w:rsidR="00605835" w:rsidRPr="003652CB">
              <w:rPr>
                <w:rFonts w:cs="Arial"/>
                <w:b/>
                <w:sz w:val="20"/>
              </w:rPr>
              <w:t>VI</w:t>
            </w:r>
            <w:r w:rsidR="00663FD6" w:rsidRPr="003652CB">
              <w:rPr>
                <w:rFonts w:cs="Arial"/>
                <w:b/>
                <w:sz w:val="20"/>
              </w:rPr>
              <w:t>II</w:t>
            </w:r>
            <w:r w:rsidRPr="003652CB">
              <w:rPr>
                <w:rFonts w:cs="Arial"/>
                <w:b/>
                <w:sz w:val="20"/>
              </w:rPr>
              <w:t xml:space="preserve">.                                           </w:t>
            </w:r>
          </w:p>
        </w:tc>
        <w:tc>
          <w:tcPr>
            <w:tcW w:w="6487" w:type="dxa"/>
            <w:tcBorders>
              <w:left w:val="nil"/>
            </w:tcBorders>
            <w:shd w:val="clear" w:color="auto" w:fill="D9D9D9" w:themeFill="background1" w:themeFillShade="D9"/>
          </w:tcPr>
          <w:p w:rsidR="00B8289A" w:rsidRPr="003652CB" w:rsidRDefault="00B8289A" w:rsidP="00D66981">
            <w:pPr>
              <w:tabs>
                <w:tab w:val="left" w:pos="65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652CB">
              <w:rPr>
                <w:rFonts w:ascii="Arial" w:hAnsi="Arial" w:cs="Arial"/>
                <w:b/>
                <w:sz w:val="20"/>
                <w:szCs w:val="20"/>
              </w:rPr>
              <w:t>WYMAGANIA DOTYCZĄCE WADIUM</w:t>
            </w:r>
          </w:p>
        </w:tc>
      </w:tr>
    </w:tbl>
    <w:p w:rsidR="00B8289A" w:rsidRPr="005817A1" w:rsidRDefault="00B8289A" w:rsidP="00D66981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B26FA0" w:rsidRPr="006A05F5" w:rsidRDefault="00827334" w:rsidP="00827334">
      <w:pPr>
        <w:numPr>
          <w:ilvl w:val="0"/>
          <w:numId w:val="2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A05F5">
        <w:rPr>
          <w:rFonts w:ascii="Arial" w:hAnsi="Arial" w:cs="Arial"/>
          <w:sz w:val="20"/>
          <w:szCs w:val="20"/>
        </w:rPr>
        <w:t>Warunkiem udziału w Postępowaniu jest wniesienie wadium w kwocie</w:t>
      </w:r>
      <w:r w:rsidRPr="006A05F5">
        <w:rPr>
          <w:rFonts w:ascii="Arial" w:hAnsi="Arial" w:cs="Arial"/>
          <w:b/>
          <w:sz w:val="20"/>
          <w:szCs w:val="20"/>
        </w:rPr>
        <w:t xml:space="preserve">: </w:t>
      </w:r>
      <w:r w:rsidR="00287FDE" w:rsidRPr="006A05F5">
        <w:rPr>
          <w:rFonts w:ascii="Arial" w:hAnsi="Arial" w:cs="Arial"/>
          <w:b/>
          <w:sz w:val="20"/>
          <w:szCs w:val="20"/>
        </w:rPr>
        <w:t>5</w:t>
      </w:r>
      <w:r w:rsidR="00216CF4">
        <w:rPr>
          <w:rFonts w:ascii="Arial" w:hAnsi="Arial" w:cs="Arial"/>
          <w:b/>
          <w:sz w:val="20"/>
          <w:szCs w:val="20"/>
        </w:rPr>
        <w:t>.</w:t>
      </w:r>
      <w:r w:rsidR="00287FDE" w:rsidRPr="006A05F5">
        <w:rPr>
          <w:rFonts w:ascii="Arial" w:hAnsi="Arial" w:cs="Arial"/>
          <w:b/>
          <w:sz w:val="20"/>
          <w:szCs w:val="20"/>
        </w:rPr>
        <w:t>000,00 (słownie: pięć tysięcy) zł</w:t>
      </w:r>
      <w:r w:rsidR="004C6D70">
        <w:rPr>
          <w:rFonts w:ascii="Arial" w:hAnsi="Arial" w:cs="Arial"/>
          <w:b/>
          <w:sz w:val="20"/>
          <w:szCs w:val="20"/>
        </w:rPr>
        <w:t>.</w:t>
      </w:r>
    </w:p>
    <w:p w:rsidR="00827334" w:rsidRPr="00B26FA0" w:rsidRDefault="00827334" w:rsidP="00827334">
      <w:pPr>
        <w:numPr>
          <w:ilvl w:val="0"/>
          <w:numId w:val="2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26FA0">
        <w:rPr>
          <w:rFonts w:ascii="Arial" w:hAnsi="Arial" w:cs="Arial"/>
          <w:sz w:val="20"/>
          <w:szCs w:val="20"/>
        </w:rPr>
        <w:t xml:space="preserve">Wadium musi być wniesione przed upływem terminu składania ofert. </w:t>
      </w:r>
    </w:p>
    <w:p w:rsidR="00827334" w:rsidRPr="00827334" w:rsidRDefault="00827334" w:rsidP="00827334">
      <w:pPr>
        <w:numPr>
          <w:ilvl w:val="0"/>
          <w:numId w:val="2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27334">
        <w:rPr>
          <w:rFonts w:ascii="Arial" w:hAnsi="Arial" w:cs="Arial"/>
          <w:sz w:val="20"/>
          <w:szCs w:val="20"/>
        </w:rPr>
        <w:t>Wadium może być wniesione w następujących formach:</w:t>
      </w:r>
    </w:p>
    <w:p w:rsidR="00827334" w:rsidRPr="00827334" w:rsidRDefault="00827334" w:rsidP="00827334">
      <w:pPr>
        <w:numPr>
          <w:ilvl w:val="0"/>
          <w:numId w:val="2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27334">
        <w:rPr>
          <w:rFonts w:ascii="Arial" w:hAnsi="Arial" w:cs="Arial"/>
          <w:sz w:val="20"/>
          <w:szCs w:val="20"/>
        </w:rPr>
        <w:t xml:space="preserve">w pieniądzu na rachunek bankowy, </w:t>
      </w:r>
      <w:r w:rsidRPr="00827334">
        <w:rPr>
          <w:rFonts w:ascii="Arial" w:hAnsi="Arial" w:cs="Arial"/>
          <w:sz w:val="20"/>
          <w:szCs w:val="20"/>
        </w:rPr>
        <w:br/>
        <w:t>na konto: PKO Bank Polski S.A.,</w:t>
      </w:r>
      <w:r w:rsidRPr="00827334">
        <w:rPr>
          <w:rFonts w:ascii="Arial" w:hAnsi="Arial" w:cs="Arial"/>
          <w:sz w:val="20"/>
          <w:szCs w:val="20"/>
        </w:rPr>
        <w:br/>
        <w:t>nr: 62 1440 1039 0000 0000 0158 8222;</w:t>
      </w:r>
    </w:p>
    <w:p w:rsidR="00827334" w:rsidRPr="00827334" w:rsidRDefault="00827334" w:rsidP="00827334">
      <w:pPr>
        <w:numPr>
          <w:ilvl w:val="0"/>
          <w:numId w:val="23"/>
        </w:numPr>
        <w:tabs>
          <w:tab w:val="clear" w:pos="1287"/>
          <w:tab w:val="num" w:pos="709"/>
          <w:tab w:val="num" w:pos="127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827334">
        <w:rPr>
          <w:rFonts w:ascii="Arial" w:hAnsi="Arial" w:cs="Arial"/>
          <w:sz w:val="20"/>
          <w:szCs w:val="20"/>
        </w:rPr>
        <w:t>poręczeniach bankowych;</w:t>
      </w:r>
    </w:p>
    <w:p w:rsidR="00827334" w:rsidRPr="00827334" w:rsidRDefault="00827334" w:rsidP="00827334">
      <w:pPr>
        <w:numPr>
          <w:ilvl w:val="0"/>
          <w:numId w:val="2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27334">
        <w:rPr>
          <w:rFonts w:ascii="Arial" w:hAnsi="Arial" w:cs="Arial"/>
          <w:sz w:val="20"/>
          <w:szCs w:val="20"/>
        </w:rPr>
        <w:t>gwarancjach bankowych;</w:t>
      </w:r>
    </w:p>
    <w:p w:rsidR="00827334" w:rsidRPr="00827334" w:rsidRDefault="00827334" w:rsidP="00827334">
      <w:pPr>
        <w:numPr>
          <w:ilvl w:val="0"/>
          <w:numId w:val="23"/>
        </w:numPr>
        <w:tabs>
          <w:tab w:val="clear" w:pos="1287"/>
          <w:tab w:val="num" w:pos="127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827334">
        <w:rPr>
          <w:rFonts w:ascii="Arial" w:hAnsi="Arial" w:cs="Arial"/>
          <w:sz w:val="20"/>
          <w:szCs w:val="20"/>
        </w:rPr>
        <w:t>gwarancjach ubezpieczeniowych.</w:t>
      </w:r>
    </w:p>
    <w:p w:rsidR="00827334" w:rsidRPr="00827334" w:rsidRDefault="00827334" w:rsidP="003652CB">
      <w:pPr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b/>
          <w:bCs/>
          <w:i/>
          <w:color w:val="FF0000"/>
          <w:sz w:val="20"/>
          <w:szCs w:val="20"/>
        </w:rPr>
      </w:pPr>
      <w:r w:rsidRPr="00827334">
        <w:rPr>
          <w:rFonts w:ascii="Arial" w:hAnsi="Arial" w:cs="Arial"/>
          <w:sz w:val="20"/>
          <w:szCs w:val="20"/>
        </w:rPr>
        <w:t>Jeżeli wadium zostanie wniesione przelewem Wykonawca dołącza</w:t>
      </w:r>
      <w:r w:rsidR="003652CB">
        <w:rPr>
          <w:rFonts w:ascii="Arial" w:hAnsi="Arial" w:cs="Arial"/>
          <w:sz w:val="20"/>
          <w:szCs w:val="20"/>
        </w:rPr>
        <w:t>,</w:t>
      </w:r>
      <w:r w:rsidRPr="00827334">
        <w:rPr>
          <w:rFonts w:ascii="Arial" w:hAnsi="Arial" w:cs="Arial"/>
          <w:sz w:val="20"/>
          <w:szCs w:val="20"/>
        </w:rPr>
        <w:t xml:space="preserve"> do oferty </w:t>
      </w:r>
      <w:r w:rsidR="003652CB">
        <w:rPr>
          <w:rFonts w:ascii="Arial" w:hAnsi="Arial" w:cs="Arial"/>
          <w:sz w:val="20"/>
          <w:szCs w:val="20"/>
        </w:rPr>
        <w:t xml:space="preserve">składanej przez </w:t>
      </w:r>
      <w:r w:rsidR="00416CDB">
        <w:rPr>
          <w:rFonts w:ascii="Arial" w:hAnsi="Arial" w:cs="Arial"/>
          <w:sz w:val="20"/>
          <w:szCs w:val="20"/>
        </w:rPr>
        <w:t>P</w:t>
      </w:r>
      <w:r w:rsidR="003652CB">
        <w:rPr>
          <w:rFonts w:ascii="Arial" w:hAnsi="Arial" w:cs="Arial"/>
          <w:sz w:val="20"/>
          <w:szCs w:val="20"/>
        </w:rPr>
        <w:t xml:space="preserve">latformę zakupową, dowód </w:t>
      </w:r>
      <w:r w:rsidRPr="00827334">
        <w:rPr>
          <w:rFonts w:ascii="Arial" w:hAnsi="Arial" w:cs="Arial"/>
          <w:sz w:val="20"/>
          <w:szCs w:val="20"/>
        </w:rPr>
        <w:t>wpłaty wadium z potwierdzeniem dokonania przelewu. Na poleceniu przelewu nale</w:t>
      </w:r>
      <w:r w:rsidR="00A20B76">
        <w:rPr>
          <w:rFonts w:ascii="Arial" w:hAnsi="Arial" w:cs="Arial"/>
          <w:sz w:val="20"/>
          <w:szCs w:val="20"/>
        </w:rPr>
        <w:t>ży wpisać: Wadium - przetarg na</w:t>
      </w:r>
      <w:r w:rsidRPr="00827334">
        <w:rPr>
          <w:rFonts w:ascii="Arial" w:hAnsi="Arial" w:cs="Arial"/>
          <w:i/>
          <w:sz w:val="20"/>
          <w:szCs w:val="20"/>
        </w:rPr>
        <w:t>:</w:t>
      </w:r>
      <w:r w:rsidR="00A20B76" w:rsidRPr="00A20B76">
        <w:t xml:space="preserve"> </w:t>
      </w:r>
      <w:r w:rsidR="00442229">
        <w:t>„</w:t>
      </w:r>
      <w:r w:rsidR="004C5641">
        <w:rPr>
          <w:rFonts w:ascii="Arial" w:hAnsi="Arial" w:cs="Arial"/>
          <w:b/>
          <w:i/>
          <w:sz w:val="20"/>
          <w:szCs w:val="20"/>
        </w:rPr>
        <w:t>Wykonanie instalacji klimatyzacyjnych</w:t>
      </w:r>
      <w:r w:rsidR="00A20B76" w:rsidRPr="00A20B76">
        <w:rPr>
          <w:rFonts w:ascii="Arial" w:hAnsi="Arial" w:cs="Arial"/>
          <w:b/>
          <w:i/>
          <w:sz w:val="20"/>
          <w:szCs w:val="20"/>
        </w:rPr>
        <w:t xml:space="preserve"> </w:t>
      </w:r>
      <w:r w:rsidR="00442229">
        <w:rPr>
          <w:rFonts w:ascii="Arial" w:hAnsi="Arial" w:cs="Arial"/>
          <w:b/>
          <w:i/>
          <w:sz w:val="20"/>
          <w:szCs w:val="20"/>
        </w:rPr>
        <w:t>(…)</w:t>
      </w:r>
      <w:r w:rsidRPr="00827334">
        <w:rPr>
          <w:rFonts w:ascii="Arial" w:hAnsi="Arial" w:cs="Arial"/>
          <w:b/>
          <w:bCs/>
          <w:i/>
          <w:sz w:val="20"/>
          <w:szCs w:val="20"/>
        </w:rPr>
        <w:t>”</w:t>
      </w:r>
      <w:r w:rsidR="003652CB">
        <w:rPr>
          <w:rFonts w:ascii="Arial" w:hAnsi="Arial" w:cs="Arial"/>
          <w:sz w:val="20"/>
          <w:szCs w:val="20"/>
        </w:rPr>
        <w:t>.</w:t>
      </w:r>
    </w:p>
    <w:p w:rsidR="00827334" w:rsidRDefault="00827334" w:rsidP="00827334">
      <w:pPr>
        <w:numPr>
          <w:ilvl w:val="0"/>
          <w:numId w:val="2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27334">
        <w:rPr>
          <w:rFonts w:ascii="Arial" w:hAnsi="Arial" w:cs="Arial"/>
          <w:sz w:val="20"/>
          <w:szCs w:val="20"/>
        </w:rPr>
        <w:t>W przypadku wnoszenia wadium przelewem, o jego wniesieniu w terminie decydować będzie data wpływu środków na rachunek bankowy Zamawiającego. Brak wniesienia wadium w terminie spowoduje odrzucenie oferty i wykluczenie Wykonawcy z Postępowania.</w:t>
      </w:r>
    </w:p>
    <w:p w:rsidR="003652CB" w:rsidRPr="003652CB" w:rsidRDefault="003652CB" w:rsidP="003652CB">
      <w:pPr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3652CB">
        <w:rPr>
          <w:rFonts w:ascii="Arial" w:hAnsi="Arial" w:cs="Arial"/>
          <w:sz w:val="20"/>
          <w:szCs w:val="20"/>
        </w:rPr>
        <w:t xml:space="preserve">Jeżeli wadium będzie wniesione w formie </w:t>
      </w:r>
      <w:r w:rsidRPr="003652CB">
        <w:rPr>
          <w:rFonts w:ascii="Arial" w:hAnsi="Arial" w:cs="Arial"/>
          <w:sz w:val="20"/>
          <w:szCs w:val="20"/>
          <w:u w:val="single"/>
        </w:rPr>
        <w:t xml:space="preserve">innej niż podana w </w:t>
      </w:r>
      <w:proofErr w:type="spellStart"/>
      <w:r w:rsidRPr="003652CB">
        <w:rPr>
          <w:rFonts w:ascii="Arial" w:hAnsi="Arial" w:cs="Arial"/>
          <w:sz w:val="20"/>
          <w:szCs w:val="20"/>
          <w:u w:val="single"/>
        </w:rPr>
        <w:t>pkt</w:t>
      </w:r>
      <w:proofErr w:type="spellEnd"/>
      <w:r w:rsidRPr="003652CB">
        <w:rPr>
          <w:rFonts w:ascii="Arial" w:hAnsi="Arial" w:cs="Arial"/>
          <w:sz w:val="20"/>
          <w:szCs w:val="20"/>
          <w:u w:val="single"/>
        </w:rPr>
        <w:t xml:space="preserve"> 3 tiret 1 </w:t>
      </w:r>
      <w:r w:rsidRPr="003652CB">
        <w:rPr>
          <w:rFonts w:ascii="Arial" w:hAnsi="Arial" w:cs="Arial"/>
          <w:sz w:val="20"/>
          <w:szCs w:val="20"/>
        </w:rPr>
        <w:t xml:space="preserve">niniejszego rozdziału, </w:t>
      </w:r>
      <w:r w:rsidR="00416CDB">
        <w:rPr>
          <w:rFonts w:ascii="Arial" w:hAnsi="Arial" w:cs="Arial"/>
          <w:sz w:val="20"/>
          <w:szCs w:val="20"/>
        </w:rPr>
        <w:t xml:space="preserve">dowód wniesienia </w:t>
      </w:r>
      <w:r w:rsidRPr="003652CB">
        <w:rPr>
          <w:rFonts w:ascii="Arial" w:hAnsi="Arial" w:cs="Arial"/>
          <w:sz w:val="20"/>
          <w:szCs w:val="20"/>
        </w:rPr>
        <w:t xml:space="preserve">należy złożyć w siedzibie Spółki: 82-300 Elbląg ul. Fabryczna 3 (Sekretariat III </w:t>
      </w:r>
      <w:r w:rsidRPr="003652CB">
        <w:rPr>
          <w:rFonts w:ascii="Arial" w:hAnsi="Arial" w:cs="Arial"/>
          <w:sz w:val="20"/>
          <w:szCs w:val="20"/>
        </w:rPr>
        <w:lastRenderedPageBreak/>
        <w:t xml:space="preserve">p.), </w:t>
      </w:r>
      <w:r w:rsidRPr="003652CB">
        <w:rPr>
          <w:rFonts w:ascii="Arial" w:hAnsi="Arial" w:cs="Arial"/>
          <w:sz w:val="20"/>
          <w:szCs w:val="20"/>
          <w:u w:val="single"/>
        </w:rPr>
        <w:t xml:space="preserve">przed upływem terminu składania ofert, w formie </w:t>
      </w:r>
      <w:r w:rsidRPr="003652CB">
        <w:rPr>
          <w:rFonts w:ascii="Arial" w:hAnsi="Arial" w:cs="Arial"/>
          <w:b/>
          <w:sz w:val="20"/>
          <w:szCs w:val="20"/>
          <w:u w:val="single"/>
        </w:rPr>
        <w:t>oryginału</w:t>
      </w:r>
      <w:r w:rsidRPr="003652CB">
        <w:rPr>
          <w:rFonts w:ascii="Arial" w:hAnsi="Arial" w:cs="Arial"/>
          <w:sz w:val="20"/>
          <w:szCs w:val="20"/>
          <w:u w:val="single"/>
        </w:rPr>
        <w:t xml:space="preserve"> dokumentu wystawionego na rzecz Zamawiającego.</w:t>
      </w:r>
    </w:p>
    <w:p w:rsidR="003652CB" w:rsidRPr="00827334" w:rsidRDefault="003652CB" w:rsidP="003652CB">
      <w:pPr>
        <w:numPr>
          <w:ilvl w:val="0"/>
          <w:numId w:val="2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652CB">
        <w:rPr>
          <w:rFonts w:ascii="Arial" w:hAnsi="Arial" w:cs="Arial"/>
          <w:sz w:val="20"/>
          <w:szCs w:val="20"/>
        </w:rPr>
        <w:t>Dokumenty, o których mowa w pkt 3, muszą zachować ważność przez okres związania ofertą.</w:t>
      </w:r>
    </w:p>
    <w:p w:rsidR="00827334" w:rsidRPr="00827334" w:rsidRDefault="00827334" w:rsidP="00827334">
      <w:pPr>
        <w:numPr>
          <w:ilvl w:val="0"/>
          <w:numId w:val="2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27334">
        <w:rPr>
          <w:rFonts w:ascii="Arial" w:hAnsi="Arial" w:cs="Arial"/>
          <w:sz w:val="20"/>
          <w:szCs w:val="20"/>
        </w:rPr>
        <w:t>Wadium zostanie zwrócone niezwłocznie, jeżeli:</w:t>
      </w:r>
    </w:p>
    <w:p w:rsidR="00827334" w:rsidRPr="00827334" w:rsidRDefault="00827334" w:rsidP="00827334">
      <w:pPr>
        <w:numPr>
          <w:ilvl w:val="0"/>
          <w:numId w:val="2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27334">
        <w:rPr>
          <w:rFonts w:ascii="Arial" w:hAnsi="Arial" w:cs="Arial"/>
          <w:sz w:val="20"/>
          <w:szCs w:val="20"/>
        </w:rPr>
        <w:t>Postępowanie o udzielenie zamówienia zostało unieważnione,</w:t>
      </w:r>
    </w:p>
    <w:p w:rsidR="00827334" w:rsidRPr="00827334" w:rsidRDefault="00827334" w:rsidP="00827334">
      <w:pPr>
        <w:numPr>
          <w:ilvl w:val="0"/>
          <w:numId w:val="2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27334">
        <w:rPr>
          <w:rFonts w:ascii="Arial" w:hAnsi="Arial" w:cs="Arial"/>
          <w:sz w:val="20"/>
          <w:szCs w:val="20"/>
        </w:rPr>
        <w:t>na wniosek Wykonawcy, który wycofał ofertę przed upływem terminu składania ofert,</w:t>
      </w:r>
    </w:p>
    <w:p w:rsidR="00827334" w:rsidRPr="00827334" w:rsidRDefault="00827334" w:rsidP="00827334">
      <w:pPr>
        <w:numPr>
          <w:ilvl w:val="0"/>
          <w:numId w:val="2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27334">
        <w:rPr>
          <w:rFonts w:ascii="Arial" w:hAnsi="Arial" w:cs="Arial"/>
          <w:sz w:val="20"/>
          <w:szCs w:val="20"/>
        </w:rPr>
        <w:t>wszystkim Wykonawcom po wyborze oferty najkorzystniejszej z wyjątkiem, Wykonawcy którego oferta została wybrana jako najkorzystniejsza,</w:t>
      </w:r>
    </w:p>
    <w:p w:rsidR="00827334" w:rsidRPr="00827334" w:rsidRDefault="00827334" w:rsidP="00827334">
      <w:pPr>
        <w:numPr>
          <w:ilvl w:val="0"/>
          <w:numId w:val="2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27334">
        <w:rPr>
          <w:rFonts w:ascii="Arial" w:hAnsi="Arial" w:cs="Arial"/>
          <w:sz w:val="20"/>
          <w:szCs w:val="20"/>
        </w:rPr>
        <w:t>Wykonawcy po podpisaniu umowy.</w:t>
      </w:r>
    </w:p>
    <w:p w:rsidR="00827334" w:rsidRPr="00827334" w:rsidRDefault="00827334" w:rsidP="00827334">
      <w:pPr>
        <w:numPr>
          <w:ilvl w:val="0"/>
          <w:numId w:val="2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27334">
        <w:rPr>
          <w:rFonts w:ascii="Arial" w:hAnsi="Arial" w:cs="Arial"/>
          <w:sz w:val="20"/>
          <w:szCs w:val="20"/>
        </w:rPr>
        <w:t>Zamawiający może zatrzymać wadium, jeżeli:</w:t>
      </w:r>
    </w:p>
    <w:p w:rsidR="00827334" w:rsidRPr="00827334" w:rsidRDefault="00827334" w:rsidP="00827334">
      <w:pPr>
        <w:numPr>
          <w:ilvl w:val="2"/>
          <w:numId w:val="25"/>
        </w:numPr>
        <w:tabs>
          <w:tab w:val="clear" w:pos="2631"/>
        </w:tabs>
        <w:spacing w:after="0" w:line="240" w:lineRule="auto"/>
        <w:ind w:left="1134" w:hanging="425"/>
        <w:rPr>
          <w:rFonts w:ascii="Arial" w:hAnsi="Arial" w:cs="Arial"/>
          <w:sz w:val="20"/>
          <w:szCs w:val="20"/>
        </w:rPr>
      </w:pPr>
      <w:r w:rsidRPr="00827334">
        <w:rPr>
          <w:rFonts w:ascii="Arial" w:hAnsi="Arial" w:cs="Arial"/>
          <w:sz w:val="20"/>
          <w:szCs w:val="20"/>
        </w:rPr>
        <w:t>Wykonawca, którego oferta została wybrana:</w:t>
      </w:r>
    </w:p>
    <w:p w:rsidR="00827334" w:rsidRPr="00827334" w:rsidRDefault="00827334" w:rsidP="00827334">
      <w:pPr>
        <w:numPr>
          <w:ilvl w:val="0"/>
          <w:numId w:val="25"/>
        </w:numPr>
        <w:tabs>
          <w:tab w:val="clear" w:pos="786"/>
        </w:tabs>
        <w:spacing w:after="0" w:line="240" w:lineRule="auto"/>
        <w:ind w:left="1134" w:hanging="425"/>
        <w:rPr>
          <w:rFonts w:ascii="Arial" w:hAnsi="Arial" w:cs="Arial"/>
          <w:sz w:val="20"/>
          <w:szCs w:val="20"/>
        </w:rPr>
      </w:pPr>
      <w:r w:rsidRPr="00827334">
        <w:rPr>
          <w:rFonts w:ascii="Arial" w:hAnsi="Arial" w:cs="Arial"/>
          <w:sz w:val="20"/>
          <w:szCs w:val="20"/>
        </w:rPr>
        <w:t xml:space="preserve">odmówił podpisania umowy w sprawie zamówienia na warunkach określonych </w:t>
      </w:r>
      <w:r w:rsidRPr="00827334">
        <w:rPr>
          <w:rFonts w:ascii="Arial" w:hAnsi="Arial" w:cs="Arial"/>
          <w:sz w:val="20"/>
          <w:szCs w:val="20"/>
        </w:rPr>
        <w:br/>
        <w:t>w ofercie,</w:t>
      </w:r>
    </w:p>
    <w:p w:rsidR="00827334" w:rsidRPr="00827334" w:rsidRDefault="00827334" w:rsidP="00827334">
      <w:pPr>
        <w:numPr>
          <w:ilvl w:val="0"/>
          <w:numId w:val="25"/>
        </w:numPr>
        <w:tabs>
          <w:tab w:val="clear" w:pos="786"/>
        </w:tabs>
        <w:spacing w:after="0" w:line="240" w:lineRule="auto"/>
        <w:ind w:left="1134" w:hanging="425"/>
        <w:rPr>
          <w:rFonts w:ascii="Arial" w:hAnsi="Arial" w:cs="Arial"/>
          <w:sz w:val="20"/>
          <w:szCs w:val="20"/>
        </w:rPr>
      </w:pPr>
      <w:r w:rsidRPr="00827334">
        <w:rPr>
          <w:rFonts w:ascii="Arial" w:hAnsi="Arial" w:cs="Arial"/>
          <w:sz w:val="20"/>
          <w:szCs w:val="20"/>
        </w:rPr>
        <w:t>nie wniósł wymaganego zabezpieczenia należytego wykonania umowy,</w:t>
      </w:r>
    </w:p>
    <w:p w:rsidR="00827334" w:rsidRPr="00827334" w:rsidRDefault="00827334" w:rsidP="00827334">
      <w:pPr>
        <w:numPr>
          <w:ilvl w:val="0"/>
          <w:numId w:val="25"/>
        </w:numPr>
        <w:tabs>
          <w:tab w:val="clear" w:pos="786"/>
        </w:tabs>
        <w:spacing w:after="0" w:line="240" w:lineRule="auto"/>
        <w:ind w:left="1134" w:hanging="425"/>
        <w:rPr>
          <w:rFonts w:ascii="Arial" w:hAnsi="Arial" w:cs="Arial"/>
          <w:sz w:val="20"/>
          <w:szCs w:val="20"/>
        </w:rPr>
      </w:pPr>
      <w:r w:rsidRPr="00827334">
        <w:rPr>
          <w:rFonts w:ascii="Arial" w:hAnsi="Arial" w:cs="Arial"/>
          <w:sz w:val="20"/>
          <w:szCs w:val="20"/>
        </w:rPr>
        <w:t>zawarcie umowy w sprawie zamówienia stało się niemożliwe z przyczyn leżących po stronie Wykonawcy,</w:t>
      </w:r>
    </w:p>
    <w:p w:rsidR="00827334" w:rsidRPr="00827334" w:rsidRDefault="00827334" w:rsidP="00827334">
      <w:pPr>
        <w:numPr>
          <w:ilvl w:val="0"/>
          <w:numId w:val="2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27334">
        <w:rPr>
          <w:rFonts w:ascii="Arial" w:hAnsi="Arial" w:cs="Arial"/>
          <w:sz w:val="20"/>
          <w:szCs w:val="20"/>
        </w:rPr>
        <w:t>Wykonawca w odpowiedzi na wezwanie, z przyczyn leżących po jego stronie, nie złożył dokumentów lub oświadczeń, o których mowa w rozdz</w:t>
      </w:r>
      <w:r w:rsidR="00F52529" w:rsidRPr="00F52529">
        <w:rPr>
          <w:rFonts w:ascii="Arial" w:hAnsi="Arial" w:cs="Arial"/>
          <w:sz w:val="20"/>
          <w:szCs w:val="20"/>
        </w:rPr>
        <w:t xml:space="preserve">. </w:t>
      </w:r>
      <w:r w:rsidRPr="00F52529">
        <w:rPr>
          <w:rFonts w:ascii="Arial" w:hAnsi="Arial" w:cs="Arial"/>
          <w:sz w:val="20"/>
          <w:szCs w:val="20"/>
        </w:rPr>
        <w:t>X</w:t>
      </w:r>
      <w:r w:rsidR="00F52529" w:rsidRPr="00F52529">
        <w:rPr>
          <w:rFonts w:ascii="Arial" w:hAnsi="Arial" w:cs="Arial"/>
          <w:sz w:val="20"/>
          <w:szCs w:val="20"/>
        </w:rPr>
        <w:t>V</w:t>
      </w:r>
      <w:r w:rsidRPr="00F52529">
        <w:rPr>
          <w:rFonts w:ascii="Arial" w:hAnsi="Arial" w:cs="Arial"/>
          <w:sz w:val="20"/>
          <w:szCs w:val="20"/>
        </w:rPr>
        <w:t xml:space="preserve"> SIWZ, pełnomocnictw</w:t>
      </w:r>
      <w:r w:rsidRPr="00827334">
        <w:rPr>
          <w:rFonts w:ascii="Arial" w:hAnsi="Arial" w:cs="Arial"/>
          <w:sz w:val="20"/>
          <w:szCs w:val="20"/>
        </w:rPr>
        <w:t>, lub nie wyraził zgody na pop</w:t>
      </w:r>
      <w:r w:rsidR="00F52529">
        <w:rPr>
          <w:rFonts w:ascii="Arial" w:hAnsi="Arial" w:cs="Arial"/>
          <w:sz w:val="20"/>
          <w:szCs w:val="20"/>
        </w:rPr>
        <w:t xml:space="preserve">rawienie omyłki, o której mowa </w:t>
      </w:r>
      <w:r w:rsidRPr="00827334">
        <w:rPr>
          <w:rFonts w:ascii="Arial" w:hAnsi="Arial" w:cs="Arial"/>
          <w:sz w:val="20"/>
          <w:szCs w:val="20"/>
        </w:rPr>
        <w:t>w art. 24 ust. 2 lit. c Regulaminu, co powodowało brak możliwości wybrania oferty złożonej przez Wykonawcę jako najkorzystniejszej.</w:t>
      </w:r>
    </w:p>
    <w:p w:rsidR="00605835" w:rsidRDefault="00605835" w:rsidP="00D66981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6865A0" w:rsidRPr="005817A1" w:rsidRDefault="006865A0" w:rsidP="00D66981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2725"/>
        <w:gridCol w:w="6487"/>
      </w:tblGrid>
      <w:tr w:rsidR="006D69D8" w:rsidRPr="005817A1" w:rsidTr="00D77409">
        <w:tc>
          <w:tcPr>
            <w:tcW w:w="2725" w:type="dxa"/>
            <w:tcBorders>
              <w:right w:val="nil"/>
            </w:tcBorders>
            <w:shd w:val="clear" w:color="auto" w:fill="D9D9D9" w:themeFill="background1" w:themeFillShade="D9"/>
          </w:tcPr>
          <w:p w:rsidR="006D69D8" w:rsidRPr="005817A1" w:rsidRDefault="006D69D8" w:rsidP="00D66981">
            <w:pPr>
              <w:pStyle w:val="Akapitzlist"/>
              <w:tabs>
                <w:tab w:val="left" w:pos="6580"/>
              </w:tabs>
              <w:ind w:left="0"/>
              <w:jc w:val="both"/>
              <w:rPr>
                <w:rFonts w:cs="Arial"/>
                <w:b/>
                <w:sz w:val="20"/>
              </w:rPr>
            </w:pPr>
            <w:r w:rsidRPr="005817A1">
              <w:rPr>
                <w:rFonts w:cs="Arial"/>
                <w:b/>
                <w:sz w:val="20"/>
              </w:rPr>
              <w:t xml:space="preserve">ROZDZIAŁ </w:t>
            </w:r>
            <w:r w:rsidR="00663FD6" w:rsidRPr="005817A1">
              <w:rPr>
                <w:rFonts w:cs="Arial"/>
                <w:b/>
                <w:sz w:val="20"/>
              </w:rPr>
              <w:t>X</w:t>
            </w:r>
            <w:r w:rsidR="00605835" w:rsidRPr="005817A1">
              <w:rPr>
                <w:rFonts w:cs="Arial"/>
                <w:b/>
                <w:sz w:val="20"/>
              </w:rPr>
              <w:t>IX</w:t>
            </w:r>
            <w:r w:rsidRPr="005817A1">
              <w:rPr>
                <w:rFonts w:cs="Arial"/>
                <w:b/>
                <w:sz w:val="20"/>
              </w:rPr>
              <w:t xml:space="preserve">.                                           </w:t>
            </w:r>
          </w:p>
        </w:tc>
        <w:tc>
          <w:tcPr>
            <w:tcW w:w="6487" w:type="dxa"/>
            <w:tcBorders>
              <w:left w:val="nil"/>
            </w:tcBorders>
            <w:shd w:val="clear" w:color="auto" w:fill="D9D9D9" w:themeFill="background1" w:themeFillShade="D9"/>
          </w:tcPr>
          <w:p w:rsidR="006D69D8" w:rsidRPr="005817A1" w:rsidRDefault="006D69D8" w:rsidP="00D66981">
            <w:pPr>
              <w:tabs>
                <w:tab w:val="left" w:pos="65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817A1">
              <w:rPr>
                <w:rFonts w:ascii="Arial" w:hAnsi="Arial" w:cs="Arial"/>
                <w:b/>
                <w:sz w:val="20"/>
                <w:szCs w:val="20"/>
              </w:rPr>
              <w:t>OPIS SPOSOBU PRZYGOTOWANIA OFERTY</w:t>
            </w:r>
          </w:p>
        </w:tc>
      </w:tr>
    </w:tbl>
    <w:p w:rsidR="00D958D0" w:rsidRPr="005817A1" w:rsidRDefault="00D958D0" w:rsidP="00D66981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2A5CDA" w:rsidRDefault="00442229" w:rsidP="00442229">
      <w:pPr>
        <w:pStyle w:val="Style22"/>
        <w:numPr>
          <w:ilvl w:val="0"/>
          <w:numId w:val="10"/>
        </w:numPr>
        <w:tabs>
          <w:tab w:val="left" w:pos="355"/>
        </w:tabs>
        <w:spacing w:line="240" w:lineRule="auto"/>
        <w:ind w:left="567" w:hanging="567"/>
        <w:rPr>
          <w:rFonts w:ascii="Arial" w:hAnsi="Arial" w:cs="Arial"/>
          <w:sz w:val="20"/>
          <w:szCs w:val="20"/>
        </w:rPr>
      </w:pPr>
      <w:r w:rsidRPr="00442229">
        <w:rPr>
          <w:rFonts w:ascii="Arial" w:hAnsi="Arial" w:cs="Arial"/>
          <w:sz w:val="20"/>
          <w:szCs w:val="20"/>
        </w:rPr>
        <w:t>Oferta cenowa powinna być sporządzona zgodnie z „Formularzem Ofertowym” stanowiącym załącznik nr 1</w:t>
      </w:r>
      <w:r>
        <w:rPr>
          <w:rFonts w:ascii="Arial" w:hAnsi="Arial" w:cs="Arial"/>
          <w:sz w:val="20"/>
          <w:szCs w:val="20"/>
        </w:rPr>
        <w:t>.</w:t>
      </w:r>
      <w:r w:rsidRPr="00442229">
        <w:rPr>
          <w:rFonts w:ascii="Arial" w:hAnsi="Arial" w:cs="Arial"/>
          <w:sz w:val="20"/>
          <w:szCs w:val="20"/>
        </w:rPr>
        <w:t xml:space="preserve"> </w:t>
      </w:r>
    </w:p>
    <w:p w:rsidR="00442229" w:rsidRDefault="00442229" w:rsidP="00442229">
      <w:pPr>
        <w:pStyle w:val="Style22"/>
        <w:numPr>
          <w:ilvl w:val="0"/>
          <w:numId w:val="10"/>
        </w:numPr>
        <w:tabs>
          <w:tab w:val="left" w:pos="355"/>
        </w:tabs>
        <w:spacing w:line="240" w:lineRule="auto"/>
        <w:ind w:left="567" w:hanging="567"/>
        <w:rPr>
          <w:rFonts w:ascii="Arial" w:hAnsi="Arial" w:cs="Arial"/>
          <w:sz w:val="20"/>
          <w:szCs w:val="20"/>
        </w:rPr>
      </w:pPr>
      <w:r w:rsidRPr="00442229">
        <w:rPr>
          <w:rFonts w:ascii="Arial" w:hAnsi="Arial" w:cs="Arial"/>
          <w:sz w:val="20"/>
          <w:szCs w:val="20"/>
        </w:rPr>
        <w:t>Oferta winna być sporządzona na piśmie, w języku polskim pod rygorem nieważności</w:t>
      </w:r>
      <w:r>
        <w:rPr>
          <w:rFonts w:ascii="Arial" w:hAnsi="Arial" w:cs="Arial"/>
          <w:sz w:val="20"/>
          <w:szCs w:val="20"/>
        </w:rPr>
        <w:t>.</w:t>
      </w:r>
    </w:p>
    <w:p w:rsidR="00442229" w:rsidRDefault="00442229" w:rsidP="00442229">
      <w:pPr>
        <w:pStyle w:val="Style22"/>
        <w:numPr>
          <w:ilvl w:val="0"/>
          <w:numId w:val="10"/>
        </w:numPr>
        <w:tabs>
          <w:tab w:val="left" w:pos="355"/>
        </w:tabs>
        <w:spacing w:line="240" w:lineRule="auto"/>
        <w:ind w:left="567" w:hanging="567"/>
        <w:rPr>
          <w:rFonts w:ascii="Arial" w:hAnsi="Arial" w:cs="Arial"/>
          <w:sz w:val="20"/>
          <w:szCs w:val="20"/>
        </w:rPr>
      </w:pPr>
      <w:r w:rsidRPr="00442229">
        <w:rPr>
          <w:rFonts w:ascii="Arial" w:hAnsi="Arial" w:cs="Arial"/>
          <w:sz w:val="20"/>
          <w:szCs w:val="20"/>
        </w:rPr>
        <w:t>Oferta musi być sporządzona zgodnie z wymogami niniejszej Specyfikacji</w:t>
      </w:r>
      <w:r>
        <w:rPr>
          <w:rFonts w:ascii="Arial" w:hAnsi="Arial" w:cs="Arial"/>
          <w:sz w:val="20"/>
          <w:szCs w:val="20"/>
        </w:rPr>
        <w:t>.</w:t>
      </w:r>
    </w:p>
    <w:p w:rsidR="004A6819" w:rsidRDefault="00142546" w:rsidP="00D66981">
      <w:pPr>
        <w:pStyle w:val="Style22"/>
        <w:widowControl/>
        <w:numPr>
          <w:ilvl w:val="0"/>
          <w:numId w:val="10"/>
        </w:numPr>
        <w:tabs>
          <w:tab w:val="left" w:pos="360"/>
        </w:tabs>
        <w:spacing w:line="240" w:lineRule="auto"/>
        <w:ind w:left="567" w:hanging="567"/>
        <w:rPr>
          <w:rStyle w:val="FontStyle47"/>
          <w:rFonts w:ascii="Arial" w:hAnsi="Arial" w:cs="Arial"/>
          <w:sz w:val="20"/>
          <w:szCs w:val="20"/>
        </w:rPr>
      </w:pPr>
      <w:r w:rsidRPr="00E3497E">
        <w:rPr>
          <w:rStyle w:val="FontStyle47"/>
          <w:rFonts w:ascii="Arial" w:hAnsi="Arial" w:cs="Arial"/>
          <w:sz w:val="20"/>
          <w:szCs w:val="20"/>
        </w:rPr>
        <w:t>Wykonawca ma prawo</w:t>
      </w:r>
      <w:r w:rsidR="000912C9" w:rsidRPr="00E3497E">
        <w:rPr>
          <w:rStyle w:val="FontStyle47"/>
          <w:rFonts w:ascii="Arial" w:hAnsi="Arial" w:cs="Arial"/>
          <w:sz w:val="20"/>
          <w:szCs w:val="20"/>
        </w:rPr>
        <w:t>,</w:t>
      </w:r>
      <w:r w:rsidRPr="00E3497E">
        <w:rPr>
          <w:rStyle w:val="FontStyle47"/>
          <w:rFonts w:ascii="Arial" w:hAnsi="Arial" w:cs="Arial"/>
          <w:sz w:val="20"/>
          <w:szCs w:val="20"/>
        </w:rPr>
        <w:t xml:space="preserve"> przed upływem terminu do składania </w:t>
      </w:r>
      <w:r w:rsidR="000912C9" w:rsidRPr="00E3497E">
        <w:rPr>
          <w:rStyle w:val="FontStyle47"/>
          <w:rFonts w:ascii="Arial" w:hAnsi="Arial" w:cs="Arial"/>
          <w:sz w:val="20"/>
          <w:szCs w:val="20"/>
        </w:rPr>
        <w:t>O</w:t>
      </w:r>
      <w:r w:rsidRPr="00E3497E">
        <w:rPr>
          <w:rStyle w:val="FontStyle47"/>
          <w:rFonts w:ascii="Arial" w:hAnsi="Arial" w:cs="Arial"/>
          <w:sz w:val="20"/>
          <w:szCs w:val="20"/>
        </w:rPr>
        <w:t>fert</w:t>
      </w:r>
      <w:r w:rsidR="000912C9" w:rsidRPr="00E3497E">
        <w:rPr>
          <w:rStyle w:val="FontStyle47"/>
          <w:rFonts w:ascii="Arial" w:hAnsi="Arial" w:cs="Arial"/>
          <w:sz w:val="20"/>
          <w:szCs w:val="20"/>
        </w:rPr>
        <w:t>,</w:t>
      </w:r>
      <w:r w:rsidRPr="00E3497E">
        <w:rPr>
          <w:rStyle w:val="FontStyle47"/>
          <w:rFonts w:ascii="Arial" w:hAnsi="Arial" w:cs="Arial"/>
          <w:sz w:val="20"/>
          <w:szCs w:val="20"/>
        </w:rPr>
        <w:t xml:space="preserve"> zmienić swoją </w:t>
      </w:r>
      <w:r w:rsidR="000912C9" w:rsidRPr="00E3497E">
        <w:rPr>
          <w:rStyle w:val="FontStyle47"/>
          <w:rFonts w:ascii="Arial" w:hAnsi="Arial" w:cs="Arial"/>
          <w:sz w:val="20"/>
          <w:szCs w:val="20"/>
        </w:rPr>
        <w:t>O</w:t>
      </w:r>
      <w:r w:rsidR="00E3497E" w:rsidRPr="00E3497E">
        <w:rPr>
          <w:rStyle w:val="FontStyle47"/>
          <w:rFonts w:ascii="Arial" w:hAnsi="Arial" w:cs="Arial"/>
          <w:sz w:val="20"/>
          <w:szCs w:val="20"/>
        </w:rPr>
        <w:t xml:space="preserve">fertę lub </w:t>
      </w:r>
      <w:r w:rsidRPr="00E3497E">
        <w:rPr>
          <w:rStyle w:val="FontStyle47"/>
          <w:rFonts w:ascii="Arial" w:hAnsi="Arial" w:cs="Arial"/>
          <w:sz w:val="20"/>
          <w:szCs w:val="20"/>
        </w:rPr>
        <w:t xml:space="preserve">wycofać </w:t>
      </w:r>
      <w:r w:rsidR="00E3497E">
        <w:rPr>
          <w:rStyle w:val="FontStyle47"/>
          <w:rFonts w:ascii="Arial" w:hAnsi="Arial" w:cs="Arial"/>
          <w:sz w:val="20"/>
          <w:szCs w:val="20"/>
        </w:rPr>
        <w:t>złożon</w:t>
      </w:r>
      <w:r w:rsidR="00E72E2F">
        <w:rPr>
          <w:rStyle w:val="FontStyle47"/>
          <w:rFonts w:ascii="Arial" w:hAnsi="Arial" w:cs="Arial"/>
          <w:sz w:val="20"/>
          <w:szCs w:val="20"/>
        </w:rPr>
        <w:t>ą</w:t>
      </w:r>
      <w:r w:rsidR="00E3497E" w:rsidRPr="00E3497E">
        <w:rPr>
          <w:rStyle w:val="FontStyle47"/>
          <w:rFonts w:ascii="Arial" w:hAnsi="Arial" w:cs="Arial"/>
          <w:sz w:val="20"/>
          <w:szCs w:val="20"/>
        </w:rPr>
        <w:t xml:space="preserve"> </w:t>
      </w:r>
      <w:r w:rsidR="000912C9" w:rsidRPr="00E3497E">
        <w:rPr>
          <w:rStyle w:val="FontStyle47"/>
          <w:rFonts w:ascii="Arial" w:hAnsi="Arial" w:cs="Arial"/>
          <w:sz w:val="20"/>
          <w:szCs w:val="20"/>
        </w:rPr>
        <w:t>O</w:t>
      </w:r>
      <w:r w:rsidRPr="00E3497E">
        <w:rPr>
          <w:rStyle w:val="FontStyle47"/>
          <w:rFonts w:ascii="Arial" w:hAnsi="Arial" w:cs="Arial"/>
          <w:sz w:val="20"/>
          <w:szCs w:val="20"/>
        </w:rPr>
        <w:t>fertę z postępowania</w:t>
      </w:r>
      <w:r w:rsidR="00E3497E">
        <w:rPr>
          <w:rStyle w:val="FontStyle47"/>
          <w:rFonts w:ascii="Arial" w:hAnsi="Arial" w:cs="Arial"/>
          <w:sz w:val="20"/>
          <w:szCs w:val="20"/>
        </w:rPr>
        <w:t>.</w:t>
      </w:r>
    </w:p>
    <w:p w:rsidR="00E3497E" w:rsidRPr="006865A0" w:rsidRDefault="00E3497E" w:rsidP="00E3497E">
      <w:pPr>
        <w:pStyle w:val="Style22"/>
        <w:widowControl/>
        <w:numPr>
          <w:ilvl w:val="0"/>
          <w:numId w:val="10"/>
        </w:numPr>
        <w:tabs>
          <w:tab w:val="left" w:pos="567"/>
        </w:tabs>
        <w:spacing w:line="240" w:lineRule="auto"/>
        <w:ind w:left="567" w:hanging="567"/>
        <w:rPr>
          <w:rFonts w:ascii="Arial" w:hAnsi="Arial" w:cs="Arial"/>
          <w:i/>
          <w:sz w:val="20"/>
          <w:szCs w:val="20"/>
        </w:rPr>
      </w:pPr>
      <w:r w:rsidRPr="005817A1">
        <w:rPr>
          <w:rStyle w:val="FontStyle47"/>
          <w:rFonts w:ascii="Arial" w:hAnsi="Arial" w:cs="Arial"/>
          <w:sz w:val="20"/>
          <w:szCs w:val="20"/>
        </w:rPr>
        <w:t xml:space="preserve">W przypadku, gdy informacje zawarte w Ofercie stanowią tajemnicę przedsiębiorstwa w rozumieniu przepisów ustawy o zwalczaniu nieuczciwej konkurencji, co do których Wykonawca zastrzega, że nie mogą być udostępniane innym uczestnikom postępowania, muszą być oznaczone klauzulą: „Informacje stanowiące tajemnicę przedsiębiorstwa w rozumieniu art. 11 ust. 2 ustawy z dnia 16 kwietnia 1993 r. z </w:t>
      </w:r>
      <w:proofErr w:type="spellStart"/>
      <w:r w:rsidRPr="005817A1">
        <w:rPr>
          <w:rStyle w:val="FontStyle47"/>
          <w:rFonts w:ascii="Arial" w:hAnsi="Arial" w:cs="Arial"/>
          <w:sz w:val="20"/>
          <w:szCs w:val="20"/>
        </w:rPr>
        <w:t>późn</w:t>
      </w:r>
      <w:proofErr w:type="spellEnd"/>
      <w:r w:rsidRPr="005817A1">
        <w:rPr>
          <w:rStyle w:val="FontStyle47"/>
          <w:rFonts w:ascii="Arial" w:hAnsi="Arial" w:cs="Arial"/>
          <w:sz w:val="20"/>
          <w:szCs w:val="20"/>
        </w:rPr>
        <w:t xml:space="preserve">. zm. o zwalczaniu nieuczciwej konkurencji. Dołączone do Oferty informacje, że nie mogą być one udostępnione należy złożyć wraz z dokumentem (pismem) wykazującym, iż zastrzeżone informacje stanowią tajemnicę przedsiębiorstwa. Zgodnie z tym przepisem przez tajemnicę przedsiębiorstwa rozumie się  </w:t>
      </w:r>
      <w:r w:rsidRPr="005817A1">
        <w:rPr>
          <w:rFonts w:ascii="Arial" w:hAnsi="Arial" w:cs="Arial"/>
          <w:sz w:val="20"/>
          <w:szCs w:val="20"/>
        </w:rPr>
        <w:t>informacje techniczne, technologiczne, organizacyjne przedsiębiorstwa lub inne informacje posiadające wartość gospodarczą, które jako całość lub w szczególnym zestawieniu i zbiorze ich elementów nie powszechnie znane osobom zwykle zajmującym są się tym rodzajem informacji albo nie są łatwo dostępne dla takich osób, o ile uprawniony do korzystania z informacji lub rozporządzania nimi podjął, przy zachowaniu należytej staranności, działania w celu utrzymania ich w poufności.</w:t>
      </w:r>
    </w:p>
    <w:p w:rsidR="006865A0" w:rsidRDefault="006865A0" w:rsidP="006865A0">
      <w:pPr>
        <w:pStyle w:val="Style22"/>
        <w:widowControl/>
        <w:tabs>
          <w:tab w:val="left" w:pos="567"/>
        </w:tabs>
        <w:spacing w:line="240" w:lineRule="auto"/>
        <w:ind w:left="567" w:firstLine="0"/>
        <w:rPr>
          <w:rFonts w:ascii="Arial" w:hAnsi="Arial" w:cs="Arial"/>
          <w:i/>
          <w:sz w:val="20"/>
          <w:szCs w:val="20"/>
        </w:rPr>
      </w:pPr>
    </w:p>
    <w:p w:rsidR="006865A0" w:rsidRPr="005817A1" w:rsidRDefault="006865A0" w:rsidP="006865A0">
      <w:pPr>
        <w:pStyle w:val="Style22"/>
        <w:widowControl/>
        <w:tabs>
          <w:tab w:val="left" w:pos="567"/>
        </w:tabs>
        <w:spacing w:line="240" w:lineRule="auto"/>
        <w:ind w:left="567" w:firstLine="0"/>
        <w:rPr>
          <w:rFonts w:ascii="Arial" w:hAnsi="Arial" w:cs="Arial"/>
          <w:i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2725"/>
        <w:gridCol w:w="6487"/>
      </w:tblGrid>
      <w:tr w:rsidR="004A6819" w:rsidRPr="005817A1" w:rsidTr="00D77409">
        <w:tc>
          <w:tcPr>
            <w:tcW w:w="2725" w:type="dxa"/>
            <w:tcBorders>
              <w:right w:val="nil"/>
            </w:tcBorders>
            <w:shd w:val="clear" w:color="auto" w:fill="D9D9D9" w:themeFill="background1" w:themeFillShade="D9"/>
          </w:tcPr>
          <w:p w:rsidR="004A6819" w:rsidRPr="005817A1" w:rsidRDefault="004A6819" w:rsidP="00D66981">
            <w:pPr>
              <w:pStyle w:val="Akapitzlist"/>
              <w:tabs>
                <w:tab w:val="left" w:pos="6580"/>
              </w:tabs>
              <w:ind w:left="0"/>
              <w:jc w:val="both"/>
              <w:rPr>
                <w:rFonts w:cs="Arial"/>
                <w:b/>
                <w:sz w:val="20"/>
              </w:rPr>
            </w:pPr>
            <w:r w:rsidRPr="005817A1">
              <w:rPr>
                <w:rFonts w:cs="Arial"/>
                <w:b/>
                <w:sz w:val="20"/>
              </w:rPr>
              <w:t xml:space="preserve">ROZDZIAŁ </w:t>
            </w:r>
            <w:r w:rsidR="00663FD6" w:rsidRPr="005817A1">
              <w:rPr>
                <w:rFonts w:cs="Arial"/>
                <w:b/>
                <w:sz w:val="20"/>
              </w:rPr>
              <w:t>X</w:t>
            </w:r>
            <w:r w:rsidR="00924CDD" w:rsidRPr="005817A1">
              <w:rPr>
                <w:rFonts w:cs="Arial"/>
                <w:b/>
                <w:sz w:val="20"/>
              </w:rPr>
              <w:t>X</w:t>
            </w:r>
            <w:r w:rsidRPr="005817A1">
              <w:rPr>
                <w:rFonts w:cs="Arial"/>
                <w:b/>
                <w:sz w:val="20"/>
              </w:rPr>
              <w:t xml:space="preserve">.                                           </w:t>
            </w:r>
          </w:p>
        </w:tc>
        <w:tc>
          <w:tcPr>
            <w:tcW w:w="6487" w:type="dxa"/>
            <w:tcBorders>
              <w:left w:val="nil"/>
            </w:tcBorders>
            <w:shd w:val="clear" w:color="auto" w:fill="D9D9D9" w:themeFill="background1" w:themeFillShade="D9"/>
          </w:tcPr>
          <w:p w:rsidR="004A6819" w:rsidRPr="005817A1" w:rsidRDefault="004A6819" w:rsidP="00D66981">
            <w:pPr>
              <w:tabs>
                <w:tab w:val="left" w:pos="65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817A1">
              <w:rPr>
                <w:rFonts w:ascii="Arial" w:hAnsi="Arial" w:cs="Arial"/>
                <w:b/>
                <w:sz w:val="20"/>
                <w:szCs w:val="20"/>
              </w:rPr>
              <w:t>MIEJSCE ORAZ TERMIN SKŁADANIA I OTWARCIA OFERT</w:t>
            </w:r>
          </w:p>
        </w:tc>
      </w:tr>
    </w:tbl>
    <w:p w:rsidR="00384C98" w:rsidRPr="005817A1" w:rsidRDefault="00384C98" w:rsidP="00D66981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2A5BDD" w:rsidRPr="00A62C42" w:rsidRDefault="00E3497E" w:rsidP="00BF61FA">
      <w:pPr>
        <w:pStyle w:val="Style22"/>
        <w:widowControl/>
        <w:numPr>
          <w:ilvl w:val="0"/>
          <w:numId w:val="11"/>
        </w:numPr>
        <w:tabs>
          <w:tab w:val="left" w:pos="567"/>
        </w:tabs>
        <w:spacing w:line="240" w:lineRule="auto"/>
        <w:ind w:left="567" w:hanging="567"/>
        <w:rPr>
          <w:rStyle w:val="FontStyle38"/>
          <w:rFonts w:ascii="Arial" w:hAnsi="Arial" w:cs="Arial"/>
          <w:b w:val="0"/>
          <w:bCs w:val="0"/>
          <w:color w:val="FF0000"/>
          <w:sz w:val="20"/>
          <w:szCs w:val="20"/>
        </w:rPr>
      </w:pPr>
      <w:r w:rsidRPr="00A62C42">
        <w:rPr>
          <w:rStyle w:val="FontStyle38"/>
          <w:rFonts w:ascii="Arial" w:hAnsi="Arial" w:cs="Arial"/>
          <w:sz w:val="20"/>
          <w:szCs w:val="20"/>
        </w:rPr>
        <w:t>Wykonawca składa ofertę wraz z załącznikami za pośrednictwem Platformy Zakupowej Zamawiającego https://platformazakupowa.pl/pn/epec</w:t>
      </w:r>
      <w:r w:rsidR="00A62C42">
        <w:rPr>
          <w:rStyle w:val="FontStyle38"/>
          <w:rFonts w:ascii="Arial" w:hAnsi="Arial" w:cs="Arial"/>
          <w:sz w:val="20"/>
          <w:szCs w:val="20"/>
        </w:rPr>
        <w:t>.</w:t>
      </w:r>
    </w:p>
    <w:p w:rsidR="004A6819" w:rsidRPr="005817A1" w:rsidRDefault="004A6819" w:rsidP="00BF61FA">
      <w:pPr>
        <w:pStyle w:val="Style22"/>
        <w:widowControl/>
        <w:numPr>
          <w:ilvl w:val="0"/>
          <w:numId w:val="11"/>
        </w:numPr>
        <w:tabs>
          <w:tab w:val="left" w:pos="567"/>
        </w:tabs>
        <w:spacing w:line="240" w:lineRule="auto"/>
        <w:ind w:left="567" w:hanging="567"/>
        <w:rPr>
          <w:rStyle w:val="FontStyle47"/>
          <w:rFonts w:ascii="Arial" w:hAnsi="Arial" w:cs="Arial"/>
          <w:sz w:val="20"/>
          <w:szCs w:val="20"/>
        </w:rPr>
      </w:pPr>
      <w:r w:rsidRPr="00A62C42">
        <w:rPr>
          <w:rStyle w:val="FontStyle47"/>
          <w:rFonts w:ascii="Arial" w:hAnsi="Arial" w:cs="Arial"/>
          <w:sz w:val="20"/>
          <w:szCs w:val="20"/>
        </w:rPr>
        <w:t xml:space="preserve">W przypadku konieczności wprowadzenia istotnych zmian do SIWZ, Zamawiający zastrzega sobie prawo </w:t>
      </w:r>
      <w:r w:rsidR="000912C9" w:rsidRPr="00A62C42">
        <w:rPr>
          <w:rStyle w:val="FontStyle47"/>
          <w:rFonts w:ascii="Arial" w:hAnsi="Arial" w:cs="Arial"/>
          <w:sz w:val="20"/>
          <w:szCs w:val="20"/>
        </w:rPr>
        <w:t xml:space="preserve">odroczenia </w:t>
      </w:r>
      <w:r w:rsidRPr="00A62C42">
        <w:rPr>
          <w:rStyle w:val="FontStyle47"/>
          <w:rFonts w:ascii="Arial" w:hAnsi="Arial" w:cs="Arial"/>
          <w:sz w:val="20"/>
          <w:szCs w:val="20"/>
        </w:rPr>
        <w:t xml:space="preserve">terminu składania </w:t>
      </w:r>
      <w:r w:rsidR="000912C9" w:rsidRPr="00A62C42">
        <w:rPr>
          <w:rStyle w:val="FontStyle47"/>
          <w:rFonts w:ascii="Arial" w:hAnsi="Arial" w:cs="Arial"/>
          <w:sz w:val="20"/>
          <w:szCs w:val="20"/>
        </w:rPr>
        <w:t>O</w:t>
      </w:r>
      <w:r w:rsidRPr="00A62C42">
        <w:rPr>
          <w:rStyle w:val="FontStyle47"/>
          <w:rFonts w:ascii="Arial" w:hAnsi="Arial" w:cs="Arial"/>
          <w:sz w:val="20"/>
          <w:szCs w:val="20"/>
        </w:rPr>
        <w:t xml:space="preserve">fert. W takim przypadku wszystkie prawa i obowiązki </w:t>
      </w:r>
      <w:r w:rsidR="00582430" w:rsidRPr="00A62C42">
        <w:rPr>
          <w:rStyle w:val="FontStyle47"/>
          <w:rFonts w:ascii="Arial" w:hAnsi="Arial" w:cs="Arial"/>
          <w:sz w:val="20"/>
          <w:szCs w:val="20"/>
        </w:rPr>
        <w:t xml:space="preserve">Zamawiającego </w:t>
      </w:r>
      <w:r w:rsidRPr="00A62C42">
        <w:rPr>
          <w:rStyle w:val="FontStyle47"/>
          <w:rFonts w:ascii="Arial" w:hAnsi="Arial" w:cs="Arial"/>
          <w:sz w:val="20"/>
          <w:szCs w:val="20"/>
        </w:rPr>
        <w:t>i Wykonawców odnoszące się do terminu pierwotnego będą odnosiły się do terminu zmienionego.</w:t>
      </w:r>
    </w:p>
    <w:p w:rsidR="004A6819" w:rsidRDefault="004A6819" w:rsidP="00D66981">
      <w:pPr>
        <w:spacing w:after="0" w:line="240" w:lineRule="auto"/>
        <w:rPr>
          <w:rFonts w:ascii="Arial" w:hAnsi="Arial" w:cs="Arial"/>
          <w:color w:val="FF0000"/>
          <w:sz w:val="20"/>
          <w:szCs w:val="20"/>
          <w:lang w:eastAsia="pl-PL"/>
        </w:rPr>
      </w:pPr>
    </w:p>
    <w:p w:rsidR="006865A0" w:rsidRDefault="006865A0" w:rsidP="00D66981">
      <w:pPr>
        <w:spacing w:after="0" w:line="240" w:lineRule="auto"/>
        <w:rPr>
          <w:rFonts w:ascii="Arial" w:hAnsi="Arial" w:cs="Arial"/>
          <w:color w:val="FF0000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2725"/>
        <w:gridCol w:w="6487"/>
      </w:tblGrid>
      <w:tr w:rsidR="00E9795D" w:rsidRPr="005817A1" w:rsidTr="00D77409">
        <w:tc>
          <w:tcPr>
            <w:tcW w:w="2725" w:type="dxa"/>
            <w:tcBorders>
              <w:right w:val="nil"/>
            </w:tcBorders>
            <w:shd w:val="clear" w:color="auto" w:fill="D9D9D9" w:themeFill="background1" w:themeFillShade="D9"/>
          </w:tcPr>
          <w:p w:rsidR="00E9795D" w:rsidRPr="005817A1" w:rsidRDefault="00E9795D" w:rsidP="00D66981">
            <w:pPr>
              <w:pStyle w:val="Akapitzlist"/>
              <w:tabs>
                <w:tab w:val="left" w:pos="6580"/>
              </w:tabs>
              <w:ind w:left="0"/>
              <w:jc w:val="both"/>
              <w:rPr>
                <w:rFonts w:cs="Arial"/>
                <w:b/>
                <w:sz w:val="20"/>
              </w:rPr>
            </w:pPr>
            <w:r w:rsidRPr="005817A1">
              <w:rPr>
                <w:rFonts w:cs="Arial"/>
                <w:b/>
                <w:sz w:val="20"/>
              </w:rPr>
              <w:t xml:space="preserve">ROZDZIAŁ </w:t>
            </w:r>
            <w:r w:rsidR="00663FD6" w:rsidRPr="005817A1">
              <w:rPr>
                <w:rFonts w:cs="Arial"/>
                <w:b/>
                <w:sz w:val="20"/>
              </w:rPr>
              <w:t>X</w:t>
            </w:r>
            <w:r w:rsidR="00B32276" w:rsidRPr="005817A1">
              <w:rPr>
                <w:rFonts w:cs="Arial"/>
                <w:b/>
                <w:sz w:val="20"/>
              </w:rPr>
              <w:t>X</w:t>
            </w:r>
            <w:r w:rsidR="00663FD6" w:rsidRPr="005817A1">
              <w:rPr>
                <w:rFonts w:cs="Arial"/>
                <w:b/>
                <w:sz w:val="20"/>
              </w:rPr>
              <w:t>I</w:t>
            </w:r>
            <w:r w:rsidRPr="005817A1">
              <w:rPr>
                <w:rFonts w:cs="Arial"/>
                <w:b/>
                <w:sz w:val="20"/>
              </w:rPr>
              <w:t xml:space="preserve">.                                           </w:t>
            </w:r>
          </w:p>
        </w:tc>
        <w:tc>
          <w:tcPr>
            <w:tcW w:w="6487" w:type="dxa"/>
            <w:tcBorders>
              <w:left w:val="nil"/>
            </w:tcBorders>
            <w:shd w:val="clear" w:color="auto" w:fill="D9D9D9" w:themeFill="background1" w:themeFillShade="D9"/>
          </w:tcPr>
          <w:p w:rsidR="00E9795D" w:rsidRPr="005817A1" w:rsidRDefault="00E9795D" w:rsidP="00D66981">
            <w:pPr>
              <w:tabs>
                <w:tab w:val="left" w:pos="65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817A1">
              <w:rPr>
                <w:rFonts w:ascii="Arial" w:hAnsi="Arial" w:cs="Arial"/>
                <w:b/>
                <w:sz w:val="20"/>
                <w:szCs w:val="20"/>
              </w:rPr>
              <w:t>OPIS SPOSOBU OBLICZENIA CENY</w:t>
            </w:r>
          </w:p>
        </w:tc>
      </w:tr>
    </w:tbl>
    <w:p w:rsidR="00E9795D" w:rsidRPr="005817A1" w:rsidRDefault="00E9795D" w:rsidP="00D66981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071A7D" w:rsidRPr="005817A1" w:rsidRDefault="00071A7D" w:rsidP="00BF61FA">
      <w:pPr>
        <w:pStyle w:val="Akapitzlist"/>
        <w:numPr>
          <w:ilvl w:val="0"/>
          <w:numId w:val="12"/>
        </w:numPr>
        <w:ind w:left="709" w:hanging="425"/>
        <w:jc w:val="both"/>
        <w:rPr>
          <w:rFonts w:cs="Arial"/>
          <w:sz w:val="20"/>
        </w:rPr>
      </w:pPr>
      <w:r w:rsidRPr="005817A1">
        <w:rPr>
          <w:rFonts w:cs="Arial"/>
          <w:sz w:val="20"/>
        </w:rPr>
        <w:lastRenderedPageBreak/>
        <w:t xml:space="preserve">W </w:t>
      </w:r>
      <w:r w:rsidR="000912C9" w:rsidRPr="005817A1">
        <w:rPr>
          <w:rFonts w:cs="Arial"/>
          <w:sz w:val="20"/>
        </w:rPr>
        <w:t>F</w:t>
      </w:r>
      <w:r w:rsidRPr="005817A1">
        <w:rPr>
          <w:rFonts w:cs="Arial"/>
          <w:sz w:val="20"/>
        </w:rPr>
        <w:t xml:space="preserve">ormularzu </w:t>
      </w:r>
      <w:r w:rsidR="000912C9" w:rsidRPr="005817A1">
        <w:rPr>
          <w:rFonts w:cs="Arial"/>
          <w:sz w:val="20"/>
        </w:rPr>
        <w:t>O</w:t>
      </w:r>
      <w:r w:rsidR="00E3497E">
        <w:rPr>
          <w:rFonts w:cs="Arial"/>
          <w:sz w:val="20"/>
        </w:rPr>
        <w:t>ferty należy podać cenę (netto,</w:t>
      </w:r>
      <w:r w:rsidR="00784257">
        <w:rPr>
          <w:rFonts w:cs="Arial"/>
          <w:sz w:val="20"/>
        </w:rPr>
        <w:t xml:space="preserve"> </w:t>
      </w:r>
      <w:r w:rsidR="000C64B7" w:rsidRPr="005817A1">
        <w:rPr>
          <w:rFonts w:cs="Arial"/>
          <w:sz w:val="20"/>
        </w:rPr>
        <w:t>brutto</w:t>
      </w:r>
      <w:r w:rsidRPr="005817A1">
        <w:rPr>
          <w:rFonts w:cs="Arial"/>
          <w:sz w:val="20"/>
        </w:rPr>
        <w:t>) wykonania</w:t>
      </w:r>
      <w:r w:rsidR="00535EC2" w:rsidRPr="005817A1">
        <w:rPr>
          <w:rFonts w:cs="Arial"/>
          <w:sz w:val="20"/>
        </w:rPr>
        <w:t xml:space="preserve"> </w:t>
      </w:r>
      <w:r w:rsidR="00B42CBD" w:rsidRPr="005817A1">
        <w:rPr>
          <w:rFonts w:cs="Arial"/>
          <w:sz w:val="20"/>
        </w:rPr>
        <w:t>Z</w:t>
      </w:r>
      <w:r w:rsidRPr="005817A1">
        <w:rPr>
          <w:rFonts w:cs="Arial"/>
          <w:sz w:val="20"/>
        </w:rPr>
        <w:t>amó</w:t>
      </w:r>
      <w:r w:rsidR="00B42CBD" w:rsidRPr="005817A1">
        <w:rPr>
          <w:rFonts w:cs="Arial"/>
          <w:sz w:val="20"/>
        </w:rPr>
        <w:t>wienia</w:t>
      </w:r>
      <w:r w:rsidR="00202ADC" w:rsidRPr="005817A1">
        <w:rPr>
          <w:rFonts w:cs="Arial"/>
          <w:sz w:val="20"/>
        </w:rPr>
        <w:t xml:space="preserve">, której dotyczy </w:t>
      </w:r>
      <w:r w:rsidR="000912C9" w:rsidRPr="005817A1">
        <w:rPr>
          <w:rFonts w:cs="Arial"/>
          <w:sz w:val="20"/>
        </w:rPr>
        <w:t>O</w:t>
      </w:r>
      <w:r w:rsidR="00202ADC" w:rsidRPr="005817A1">
        <w:rPr>
          <w:rFonts w:cs="Arial"/>
          <w:sz w:val="20"/>
        </w:rPr>
        <w:t>ferta</w:t>
      </w:r>
      <w:r w:rsidR="00B42CBD" w:rsidRPr="005817A1">
        <w:rPr>
          <w:rFonts w:cs="Arial"/>
          <w:sz w:val="20"/>
        </w:rPr>
        <w:t>, oraz stawkę i kwotę VAT.</w:t>
      </w:r>
    </w:p>
    <w:p w:rsidR="001454AA" w:rsidRPr="005817A1" w:rsidRDefault="00071A7D" w:rsidP="00BF61FA">
      <w:pPr>
        <w:pStyle w:val="Akapitzlist"/>
        <w:numPr>
          <w:ilvl w:val="0"/>
          <w:numId w:val="12"/>
        </w:numPr>
        <w:ind w:left="709" w:hanging="425"/>
        <w:jc w:val="both"/>
        <w:rPr>
          <w:rFonts w:cs="Arial"/>
          <w:sz w:val="20"/>
        </w:rPr>
      </w:pPr>
      <w:r w:rsidRPr="005817A1">
        <w:rPr>
          <w:rFonts w:cs="Arial"/>
          <w:sz w:val="20"/>
        </w:rPr>
        <w:t xml:space="preserve">Cena </w:t>
      </w:r>
      <w:r w:rsidR="003E12FB" w:rsidRPr="005817A1">
        <w:rPr>
          <w:rFonts w:cs="Arial"/>
          <w:sz w:val="20"/>
        </w:rPr>
        <w:t>O</w:t>
      </w:r>
      <w:r w:rsidRPr="005817A1">
        <w:rPr>
          <w:rFonts w:cs="Arial"/>
          <w:sz w:val="20"/>
        </w:rPr>
        <w:t>ferty musi uwzględniać</w:t>
      </w:r>
      <w:r w:rsidR="00B42CBD" w:rsidRPr="005817A1">
        <w:rPr>
          <w:rFonts w:cs="Arial"/>
          <w:sz w:val="20"/>
        </w:rPr>
        <w:t xml:space="preserve"> wszystkie wymagania wykonania Z</w:t>
      </w:r>
      <w:r w:rsidRPr="005817A1">
        <w:rPr>
          <w:rFonts w:cs="Arial"/>
          <w:sz w:val="20"/>
        </w:rPr>
        <w:t>amówienia oraz obejmować wszelkie koszty, jakie poniesie Wykon</w:t>
      </w:r>
      <w:r w:rsidR="001454AA" w:rsidRPr="005817A1">
        <w:rPr>
          <w:rFonts w:cs="Arial"/>
          <w:sz w:val="20"/>
        </w:rPr>
        <w:t xml:space="preserve">awca </w:t>
      </w:r>
      <w:r w:rsidR="000C64B7" w:rsidRPr="005817A1">
        <w:rPr>
          <w:rFonts w:cs="Arial"/>
          <w:sz w:val="20"/>
        </w:rPr>
        <w:t>w związku z</w:t>
      </w:r>
      <w:r w:rsidRPr="005817A1">
        <w:rPr>
          <w:rFonts w:cs="Arial"/>
          <w:sz w:val="20"/>
        </w:rPr>
        <w:t xml:space="preserve"> realizacj</w:t>
      </w:r>
      <w:r w:rsidR="000C64B7" w:rsidRPr="005817A1">
        <w:rPr>
          <w:rFonts w:cs="Arial"/>
          <w:sz w:val="20"/>
        </w:rPr>
        <w:t>ą</w:t>
      </w:r>
      <w:r w:rsidRPr="005817A1">
        <w:rPr>
          <w:rFonts w:cs="Arial"/>
          <w:sz w:val="20"/>
        </w:rPr>
        <w:t xml:space="preserve"> </w:t>
      </w:r>
      <w:r w:rsidR="003E12FB" w:rsidRPr="005817A1">
        <w:rPr>
          <w:rFonts w:cs="Arial"/>
          <w:sz w:val="20"/>
        </w:rPr>
        <w:t>Z</w:t>
      </w:r>
      <w:r w:rsidRPr="005817A1">
        <w:rPr>
          <w:rFonts w:cs="Arial"/>
          <w:sz w:val="20"/>
        </w:rPr>
        <w:t>amówienia</w:t>
      </w:r>
      <w:r w:rsidR="001454AA" w:rsidRPr="005817A1">
        <w:rPr>
          <w:rFonts w:cs="Arial"/>
          <w:sz w:val="20"/>
        </w:rPr>
        <w:t>.</w:t>
      </w:r>
    </w:p>
    <w:p w:rsidR="001454AA" w:rsidRPr="005817A1" w:rsidRDefault="001454AA" w:rsidP="00BF61FA">
      <w:pPr>
        <w:pStyle w:val="Akapitzlist"/>
        <w:numPr>
          <w:ilvl w:val="0"/>
          <w:numId w:val="12"/>
        </w:numPr>
        <w:ind w:left="709" w:hanging="425"/>
        <w:jc w:val="both"/>
        <w:rPr>
          <w:rFonts w:cs="Arial"/>
          <w:sz w:val="20"/>
        </w:rPr>
      </w:pPr>
      <w:r w:rsidRPr="005817A1">
        <w:rPr>
          <w:rFonts w:cs="Arial"/>
          <w:sz w:val="20"/>
        </w:rPr>
        <w:t xml:space="preserve">Wyklucza się możliwość roszczeń </w:t>
      </w:r>
      <w:r w:rsidR="003E12FB" w:rsidRPr="005817A1">
        <w:rPr>
          <w:rFonts w:cs="Arial"/>
          <w:sz w:val="20"/>
        </w:rPr>
        <w:t>W</w:t>
      </w:r>
      <w:r w:rsidRPr="005817A1">
        <w:rPr>
          <w:rFonts w:cs="Arial"/>
          <w:sz w:val="20"/>
        </w:rPr>
        <w:t>ykonawcy z tytułu błędnego skalkulowania ceny lub pominięcia elem</w:t>
      </w:r>
      <w:r w:rsidR="00B42CBD" w:rsidRPr="005817A1">
        <w:rPr>
          <w:rFonts w:cs="Arial"/>
          <w:sz w:val="20"/>
        </w:rPr>
        <w:t>entów niezbędnych do wykonania Z</w:t>
      </w:r>
      <w:r w:rsidRPr="005817A1">
        <w:rPr>
          <w:rFonts w:cs="Arial"/>
          <w:sz w:val="20"/>
        </w:rPr>
        <w:t>amówienia.</w:t>
      </w:r>
    </w:p>
    <w:p w:rsidR="00484EFA" w:rsidRPr="005817A1" w:rsidRDefault="00484EFA" w:rsidP="00BF61FA">
      <w:pPr>
        <w:pStyle w:val="Akapitzlist"/>
        <w:numPr>
          <w:ilvl w:val="0"/>
          <w:numId w:val="12"/>
        </w:numPr>
        <w:ind w:left="709" w:hanging="425"/>
        <w:jc w:val="both"/>
        <w:rPr>
          <w:rFonts w:cs="Arial"/>
          <w:sz w:val="20"/>
        </w:rPr>
      </w:pPr>
      <w:r w:rsidRPr="005817A1">
        <w:rPr>
          <w:rFonts w:cs="Arial"/>
          <w:sz w:val="20"/>
        </w:rPr>
        <w:t xml:space="preserve">Jeżeli złożono </w:t>
      </w:r>
      <w:r w:rsidR="003E12FB" w:rsidRPr="005817A1">
        <w:rPr>
          <w:rFonts w:cs="Arial"/>
          <w:sz w:val="20"/>
        </w:rPr>
        <w:t>O</w:t>
      </w:r>
      <w:r w:rsidRPr="005817A1">
        <w:rPr>
          <w:rFonts w:cs="Arial"/>
          <w:sz w:val="20"/>
        </w:rPr>
        <w:t>fertę, której wybór prowadziłby do powstania obowiązku podatkowego Zamawiającego</w:t>
      </w:r>
      <w:r w:rsidR="003E12FB" w:rsidRPr="005817A1">
        <w:rPr>
          <w:rFonts w:cs="Arial"/>
          <w:sz w:val="20"/>
        </w:rPr>
        <w:t>,</w:t>
      </w:r>
      <w:r w:rsidRPr="005817A1">
        <w:rPr>
          <w:rFonts w:cs="Arial"/>
          <w:sz w:val="20"/>
        </w:rPr>
        <w:t xml:space="preserve"> zgodnie z przepisami o podatku od towarów i usług w zakresie dotyczącym wewnątrzwspólnotowego nabycia towarów, Zamawiający w celu oceny takiej </w:t>
      </w:r>
      <w:r w:rsidR="003E12FB" w:rsidRPr="005817A1">
        <w:rPr>
          <w:rFonts w:cs="Arial"/>
          <w:sz w:val="20"/>
        </w:rPr>
        <w:t>O</w:t>
      </w:r>
      <w:r w:rsidRPr="005817A1">
        <w:rPr>
          <w:rFonts w:cs="Arial"/>
          <w:sz w:val="20"/>
        </w:rPr>
        <w:t>ferty dolicza do przedstawionej w niej ceny podatek od towarów i usług, który miałby obowiązek wpłacić zgodnie z obowiązującymi przepisami.</w:t>
      </w:r>
    </w:p>
    <w:p w:rsidR="00484EFA" w:rsidRPr="005817A1" w:rsidRDefault="00484EFA" w:rsidP="00D66981">
      <w:pPr>
        <w:pStyle w:val="Akapitzlist"/>
        <w:ind w:left="567"/>
        <w:jc w:val="both"/>
        <w:rPr>
          <w:rFonts w:cs="Arial"/>
          <w:sz w:val="20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2725"/>
        <w:gridCol w:w="6487"/>
      </w:tblGrid>
      <w:tr w:rsidR="00F4497A" w:rsidRPr="005817A1" w:rsidTr="00D77409">
        <w:tc>
          <w:tcPr>
            <w:tcW w:w="2725" w:type="dxa"/>
            <w:tcBorders>
              <w:right w:val="nil"/>
            </w:tcBorders>
            <w:shd w:val="clear" w:color="auto" w:fill="D9D9D9" w:themeFill="background1" w:themeFillShade="D9"/>
          </w:tcPr>
          <w:p w:rsidR="00F4497A" w:rsidRPr="005817A1" w:rsidRDefault="00F4497A" w:rsidP="00D66981">
            <w:pPr>
              <w:pStyle w:val="Akapitzlist"/>
              <w:tabs>
                <w:tab w:val="left" w:pos="6580"/>
              </w:tabs>
              <w:ind w:left="0"/>
              <w:jc w:val="both"/>
              <w:rPr>
                <w:rFonts w:cs="Arial"/>
                <w:b/>
                <w:sz w:val="20"/>
              </w:rPr>
            </w:pPr>
            <w:r w:rsidRPr="005817A1">
              <w:rPr>
                <w:rFonts w:cs="Arial"/>
                <w:b/>
                <w:sz w:val="20"/>
              </w:rPr>
              <w:t xml:space="preserve">ROZDZIAŁ </w:t>
            </w:r>
            <w:r w:rsidR="00663FD6" w:rsidRPr="005817A1">
              <w:rPr>
                <w:rFonts w:cs="Arial"/>
                <w:b/>
                <w:sz w:val="20"/>
              </w:rPr>
              <w:t>X</w:t>
            </w:r>
            <w:r w:rsidR="00B32276" w:rsidRPr="005817A1">
              <w:rPr>
                <w:rFonts w:cs="Arial"/>
                <w:b/>
                <w:sz w:val="20"/>
              </w:rPr>
              <w:t>X</w:t>
            </w:r>
            <w:r w:rsidR="00663FD6" w:rsidRPr="005817A1">
              <w:rPr>
                <w:rFonts w:cs="Arial"/>
                <w:b/>
                <w:sz w:val="20"/>
              </w:rPr>
              <w:t>II</w:t>
            </w:r>
            <w:r w:rsidRPr="005817A1">
              <w:rPr>
                <w:rFonts w:cs="Arial"/>
                <w:b/>
                <w:sz w:val="20"/>
              </w:rPr>
              <w:t xml:space="preserve">.                                           </w:t>
            </w:r>
          </w:p>
        </w:tc>
        <w:tc>
          <w:tcPr>
            <w:tcW w:w="6487" w:type="dxa"/>
            <w:tcBorders>
              <w:left w:val="nil"/>
            </w:tcBorders>
            <w:shd w:val="clear" w:color="auto" w:fill="D9D9D9" w:themeFill="background1" w:themeFillShade="D9"/>
          </w:tcPr>
          <w:p w:rsidR="00F4497A" w:rsidRPr="005817A1" w:rsidRDefault="00F4497A" w:rsidP="00D66981">
            <w:pPr>
              <w:tabs>
                <w:tab w:val="left" w:pos="65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817A1">
              <w:rPr>
                <w:rFonts w:ascii="Arial" w:hAnsi="Arial" w:cs="Arial"/>
                <w:b/>
                <w:sz w:val="20"/>
                <w:szCs w:val="20"/>
              </w:rPr>
              <w:t>OPIS KRYTERIÓW, KTÓRYMI ZAMAWIAJĄCY BĘDZIE SIĘ</w:t>
            </w:r>
          </w:p>
          <w:p w:rsidR="00F4497A" w:rsidRPr="005817A1" w:rsidRDefault="00F4497A" w:rsidP="00D66981">
            <w:pPr>
              <w:tabs>
                <w:tab w:val="left" w:pos="65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817A1">
              <w:rPr>
                <w:rFonts w:ascii="Arial" w:hAnsi="Arial" w:cs="Arial"/>
                <w:b/>
                <w:sz w:val="20"/>
                <w:szCs w:val="20"/>
              </w:rPr>
              <w:t>KIEROWAŁ PRZY WYBORZE OFERTY, WRAZ Z PODANIEM</w:t>
            </w:r>
          </w:p>
          <w:p w:rsidR="00F4497A" w:rsidRPr="005817A1" w:rsidRDefault="00F4497A" w:rsidP="00D66981">
            <w:pPr>
              <w:tabs>
                <w:tab w:val="left" w:pos="65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817A1">
              <w:rPr>
                <w:rFonts w:ascii="Arial" w:hAnsi="Arial" w:cs="Arial"/>
                <w:b/>
                <w:sz w:val="20"/>
                <w:szCs w:val="20"/>
              </w:rPr>
              <w:t>ZNACZENIA TYCH KRYTERIÓW</w:t>
            </w:r>
          </w:p>
        </w:tc>
      </w:tr>
    </w:tbl>
    <w:p w:rsidR="00F4497A" w:rsidRPr="005817A1" w:rsidRDefault="00F4497A" w:rsidP="00D66981">
      <w:pPr>
        <w:pStyle w:val="Akapitzlist"/>
        <w:ind w:left="567"/>
        <w:jc w:val="both"/>
        <w:rPr>
          <w:rFonts w:cs="Arial"/>
          <w:sz w:val="20"/>
        </w:rPr>
      </w:pPr>
    </w:p>
    <w:p w:rsidR="00DE628B" w:rsidRPr="005817A1" w:rsidRDefault="00D22BF9" w:rsidP="00BF61FA">
      <w:pPr>
        <w:pStyle w:val="Teksttreci20"/>
        <w:numPr>
          <w:ilvl w:val="0"/>
          <w:numId w:val="2"/>
        </w:numPr>
        <w:shd w:val="clear" w:color="auto" w:fill="auto"/>
        <w:tabs>
          <w:tab w:val="left" w:pos="709"/>
        </w:tabs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5817A1">
        <w:rPr>
          <w:rFonts w:ascii="Arial" w:hAnsi="Arial" w:cs="Arial"/>
          <w:sz w:val="20"/>
          <w:szCs w:val="20"/>
        </w:rPr>
        <w:t xml:space="preserve">Zamawiający oceni i porówna jedynie ważne i niepodlegające odrzuceniu </w:t>
      </w:r>
      <w:r w:rsidR="003E12FB" w:rsidRPr="005817A1">
        <w:rPr>
          <w:rFonts w:ascii="Arial" w:hAnsi="Arial" w:cs="Arial"/>
          <w:sz w:val="20"/>
          <w:szCs w:val="20"/>
        </w:rPr>
        <w:t>O</w:t>
      </w:r>
      <w:r w:rsidRPr="005817A1">
        <w:rPr>
          <w:rFonts w:ascii="Arial" w:hAnsi="Arial" w:cs="Arial"/>
          <w:sz w:val="20"/>
          <w:szCs w:val="20"/>
        </w:rPr>
        <w:t>ferty.</w:t>
      </w:r>
    </w:p>
    <w:p w:rsidR="00E1017C" w:rsidRDefault="00E1017C" w:rsidP="00BF61FA">
      <w:pPr>
        <w:pStyle w:val="Teksttreci20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5817A1">
        <w:rPr>
          <w:rFonts w:ascii="Arial" w:hAnsi="Arial" w:cs="Arial"/>
          <w:sz w:val="20"/>
          <w:szCs w:val="20"/>
        </w:rPr>
        <w:t xml:space="preserve">Zamawiający odrzuci </w:t>
      </w:r>
      <w:r w:rsidR="003E12FB" w:rsidRPr="005817A1">
        <w:rPr>
          <w:rFonts w:ascii="Arial" w:hAnsi="Arial" w:cs="Arial"/>
          <w:sz w:val="20"/>
          <w:szCs w:val="20"/>
        </w:rPr>
        <w:t>O</w:t>
      </w:r>
      <w:r w:rsidRPr="005817A1">
        <w:rPr>
          <w:rFonts w:ascii="Arial" w:hAnsi="Arial" w:cs="Arial"/>
          <w:sz w:val="20"/>
          <w:szCs w:val="20"/>
        </w:rPr>
        <w:t xml:space="preserve">fertę </w:t>
      </w:r>
      <w:r w:rsidR="00663629" w:rsidRPr="005817A1">
        <w:rPr>
          <w:rFonts w:ascii="Arial" w:hAnsi="Arial" w:cs="Arial"/>
          <w:sz w:val="20"/>
          <w:szCs w:val="20"/>
        </w:rPr>
        <w:t>w przypadkach określonych w Regulamin</w:t>
      </w:r>
      <w:r w:rsidR="00736E96" w:rsidRPr="005817A1">
        <w:rPr>
          <w:rFonts w:ascii="Arial" w:hAnsi="Arial" w:cs="Arial"/>
          <w:sz w:val="20"/>
          <w:szCs w:val="20"/>
        </w:rPr>
        <w:t>ie</w:t>
      </w:r>
      <w:r w:rsidR="00D11119">
        <w:rPr>
          <w:rFonts w:ascii="Arial" w:hAnsi="Arial" w:cs="Arial"/>
          <w:sz w:val="20"/>
          <w:szCs w:val="20"/>
        </w:rPr>
        <w:t>.</w:t>
      </w:r>
    </w:p>
    <w:p w:rsidR="00D11119" w:rsidRPr="00F84E93" w:rsidRDefault="00D11119" w:rsidP="00D11119">
      <w:pPr>
        <w:pStyle w:val="Teksttreci20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  <w:u w:val="single"/>
        </w:rPr>
      </w:pPr>
      <w:r w:rsidRPr="00F84E93">
        <w:rPr>
          <w:rFonts w:ascii="Arial" w:hAnsi="Arial" w:cs="Arial"/>
          <w:sz w:val="20"/>
          <w:szCs w:val="20"/>
          <w:u w:val="single"/>
        </w:rPr>
        <w:t xml:space="preserve">Zamawiający informuje, że ograniczy ocenę kompletności i spełnienia warunków formalnych, </w:t>
      </w:r>
      <w:r w:rsidR="00784257">
        <w:rPr>
          <w:rFonts w:ascii="Arial" w:hAnsi="Arial" w:cs="Arial"/>
          <w:sz w:val="20"/>
          <w:szCs w:val="20"/>
          <w:u w:val="single"/>
        </w:rPr>
        <w:br/>
      </w:r>
      <w:r w:rsidRPr="00F84E93">
        <w:rPr>
          <w:rFonts w:ascii="Arial" w:hAnsi="Arial" w:cs="Arial"/>
          <w:sz w:val="20"/>
          <w:szCs w:val="20"/>
          <w:u w:val="single"/>
        </w:rPr>
        <w:t xml:space="preserve">a także ocenę zgodności Oferty z SIWZ do Oferty najkorzystniejszej. </w:t>
      </w:r>
    </w:p>
    <w:p w:rsidR="00D22BF9" w:rsidRPr="005817A1" w:rsidRDefault="00D22BF9" w:rsidP="00BF61FA">
      <w:pPr>
        <w:pStyle w:val="Teksttreci20"/>
        <w:numPr>
          <w:ilvl w:val="0"/>
          <w:numId w:val="2"/>
        </w:numPr>
        <w:shd w:val="clear" w:color="auto" w:fill="auto"/>
        <w:tabs>
          <w:tab w:val="left" w:pos="709"/>
        </w:tabs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5817A1">
        <w:rPr>
          <w:rFonts w:ascii="Arial" w:hAnsi="Arial" w:cs="Arial"/>
          <w:sz w:val="20"/>
          <w:szCs w:val="20"/>
        </w:rPr>
        <w:t xml:space="preserve">W trakcie badania i oceny </w:t>
      </w:r>
      <w:r w:rsidR="003E12FB" w:rsidRPr="005817A1">
        <w:rPr>
          <w:rFonts w:ascii="Arial" w:hAnsi="Arial" w:cs="Arial"/>
          <w:sz w:val="20"/>
          <w:szCs w:val="20"/>
        </w:rPr>
        <w:t>O</w:t>
      </w:r>
      <w:r w:rsidRPr="005817A1">
        <w:rPr>
          <w:rFonts w:ascii="Arial" w:hAnsi="Arial" w:cs="Arial"/>
          <w:sz w:val="20"/>
          <w:szCs w:val="20"/>
        </w:rPr>
        <w:t xml:space="preserve">fert Zamawiający może żądać od Wykonawców wyjaśnień dotyczących treści złożonych przez nich </w:t>
      </w:r>
      <w:r w:rsidR="003E12FB" w:rsidRPr="005817A1">
        <w:rPr>
          <w:rFonts w:ascii="Arial" w:hAnsi="Arial" w:cs="Arial"/>
          <w:sz w:val="20"/>
          <w:szCs w:val="20"/>
        </w:rPr>
        <w:t>O</w:t>
      </w:r>
      <w:r w:rsidRPr="005817A1">
        <w:rPr>
          <w:rFonts w:ascii="Arial" w:hAnsi="Arial" w:cs="Arial"/>
          <w:sz w:val="20"/>
          <w:szCs w:val="20"/>
        </w:rPr>
        <w:t>fert.</w:t>
      </w:r>
    </w:p>
    <w:p w:rsidR="00D22BF9" w:rsidRPr="005817A1" w:rsidRDefault="00D22BF9" w:rsidP="00BF61FA">
      <w:pPr>
        <w:pStyle w:val="Teksttreci20"/>
        <w:numPr>
          <w:ilvl w:val="0"/>
          <w:numId w:val="2"/>
        </w:numPr>
        <w:shd w:val="clear" w:color="auto" w:fill="auto"/>
        <w:tabs>
          <w:tab w:val="left" w:pos="709"/>
        </w:tabs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5817A1">
        <w:rPr>
          <w:rFonts w:ascii="Arial" w:hAnsi="Arial" w:cs="Arial"/>
          <w:sz w:val="20"/>
          <w:szCs w:val="20"/>
        </w:rPr>
        <w:t xml:space="preserve">Przy ocenie Ofert Zamawiający będzie się kierował </w:t>
      </w:r>
      <w:r w:rsidR="004A11C0" w:rsidRPr="005817A1">
        <w:rPr>
          <w:rFonts w:ascii="Arial" w:hAnsi="Arial" w:cs="Arial"/>
          <w:sz w:val="20"/>
          <w:szCs w:val="20"/>
        </w:rPr>
        <w:t>wyłącznie ceną ofertową brutto (jako najkorzystniejsza oferta będzie uznana Oferta z najniższą ceną</w:t>
      </w:r>
      <w:r w:rsidR="00E72E2F">
        <w:rPr>
          <w:rFonts w:ascii="Arial" w:hAnsi="Arial" w:cs="Arial"/>
          <w:sz w:val="20"/>
          <w:szCs w:val="20"/>
        </w:rPr>
        <w:t>)</w:t>
      </w:r>
      <w:r w:rsidR="004A11C0" w:rsidRPr="005817A1">
        <w:rPr>
          <w:rFonts w:ascii="Arial" w:hAnsi="Arial" w:cs="Arial"/>
          <w:sz w:val="20"/>
          <w:szCs w:val="20"/>
        </w:rPr>
        <w:t>.</w:t>
      </w:r>
    </w:p>
    <w:p w:rsidR="00D22BF9" w:rsidRPr="005817A1" w:rsidRDefault="00D22BF9" w:rsidP="00BF61FA">
      <w:pPr>
        <w:pStyle w:val="Teksttreci20"/>
        <w:numPr>
          <w:ilvl w:val="0"/>
          <w:numId w:val="2"/>
        </w:numPr>
        <w:shd w:val="clear" w:color="auto" w:fill="auto"/>
        <w:tabs>
          <w:tab w:val="left" w:pos="709"/>
        </w:tabs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5817A1">
        <w:rPr>
          <w:rFonts w:ascii="Arial" w:hAnsi="Arial" w:cs="Arial"/>
          <w:sz w:val="20"/>
          <w:szCs w:val="20"/>
        </w:rPr>
        <w:t xml:space="preserve">Jeżeli Zamawiający nie może </w:t>
      </w:r>
      <w:r w:rsidR="003E12FB" w:rsidRPr="005817A1">
        <w:rPr>
          <w:rFonts w:ascii="Arial" w:hAnsi="Arial" w:cs="Arial"/>
          <w:sz w:val="20"/>
          <w:szCs w:val="20"/>
        </w:rPr>
        <w:t>do</w:t>
      </w:r>
      <w:r w:rsidRPr="005817A1">
        <w:rPr>
          <w:rFonts w:ascii="Arial" w:hAnsi="Arial" w:cs="Arial"/>
          <w:sz w:val="20"/>
          <w:szCs w:val="20"/>
        </w:rPr>
        <w:t xml:space="preserve">konać wyboru </w:t>
      </w:r>
      <w:r w:rsidR="003E12FB" w:rsidRPr="005817A1">
        <w:rPr>
          <w:rFonts w:ascii="Arial" w:hAnsi="Arial" w:cs="Arial"/>
          <w:sz w:val="20"/>
          <w:szCs w:val="20"/>
        </w:rPr>
        <w:t>O</w:t>
      </w:r>
      <w:r w:rsidRPr="005817A1">
        <w:rPr>
          <w:rFonts w:ascii="Arial" w:hAnsi="Arial" w:cs="Arial"/>
          <w:sz w:val="20"/>
          <w:szCs w:val="20"/>
        </w:rPr>
        <w:t xml:space="preserve">ferty najkorzystniejszej ze względu na to, że </w:t>
      </w:r>
      <w:r w:rsidR="004A11C0" w:rsidRPr="005817A1">
        <w:rPr>
          <w:rFonts w:ascii="Arial" w:hAnsi="Arial" w:cs="Arial"/>
          <w:sz w:val="20"/>
          <w:szCs w:val="20"/>
        </w:rPr>
        <w:t>zawierają</w:t>
      </w:r>
      <w:r w:rsidRPr="005817A1">
        <w:rPr>
          <w:rFonts w:ascii="Arial" w:hAnsi="Arial" w:cs="Arial"/>
          <w:sz w:val="20"/>
          <w:szCs w:val="20"/>
        </w:rPr>
        <w:t xml:space="preserve"> one taką samą </w:t>
      </w:r>
      <w:r w:rsidR="004A11C0" w:rsidRPr="005817A1">
        <w:rPr>
          <w:rFonts w:ascii="Arial" w:hAnsi="Arial" w:cs="Arial"/>
          <w:sz w:val="20"/>
          <w:szCs w:val="20"/>
        </w:rPr>
        <w:t>cenę</w:t>
      </w:r>
      <w:r w:rsidRPr="005817A1">
        <w:rPr>
          <w:rFonts w:ascii="Arial" w:hAnsi="Arial" w:cs="Arial"/>
          <w:sz w:val="20"/>
          <w:szCs w:val="20"/>
        </w:rPr>
        <w:t xml:space="preserve">, Zamawiający wezwie Wykonawców, którzy złożyli </w:t>
      </w:r>
      <w:r w:rsidR="00663629" w:rsidRPr="005817A1">
        <w:rPr>
          <w:rFonts w:ascii="Arial" w:hAnsi="Arial" w:cs="Arial"/>
          <w:sz w:val="20"/>
          <w:szCs w:val="20"/>
        </w:rPr>
        <w:t xml:space="preserve">te </w:t>
      </w:r>
      <w:r w:rsidR="003E12FB" w:rsidRPr="005817A1">
        <w:rPr>
          <w:rFonts w:ascii="Arial" w:hAnsi="Arial" w:cs="Arial"/>
          <w:sz w:val="20"/>
          <w:szCs w:val="20"/>
        </w:rPr>
        <w:t>O</w:t>
      </w:r>
      <w:r w:rsidRPr="005817A1">
        <w:rPr>
          <w:rFonts w:ascii="Arial" w:hAnsi="Arial" w:cs="Arial"/>
          <w:sz w:val="20"/>
          <w:szCs w:val="20"/>
        </w:rPr>
        <w:t>ferty, do złożenia w terminie określonym przez Zamawiającego ofert dodatkowych. Wykonawcy, składając</w:t>
      </w:r>
      <w:r w:rsidR="003E12FB" w:rsidRPr="005817A1">
        <w:rPr>
          <w:rFonts w:ascii="Arial" w:hAnsi="Arial" w:cs="Arial"/>
          <w:sz w:val="20"/>
          <w:szCs w:val="20"/>
        </w:rPr>
        <w:t>y</w:t>
      </w:r>
      <w:r w:rsidRPr="005817A1">
        <w:rPr>
          <w:rFonts w:ascii="Arial" w:hAnsi="Arial" w:cs="Arial"/>
          <w:sz w:val="20"/>
          <w:szCs w:val="20"/>
        </w:rPr>
        <w:t xml:space="preserve"> oferty dodatkowe, nie mogą zaoferować cen wyższych niż zaoferowane w złożonych </w:t>
      </w:r>
      <w:r w:rsidR="003E12FB" w:rsidRPr="005817A1">
        <w:rPr>
          <w:rFonts w:ascii="Arial" w:hAnsi="Arial" w:cs="Arial"/>
          <w:sz w:val="20"/>
          <w:szCs w:val="20"/>
        </w:rPr>
        <w:t>O</w:t>
      </w:r>
      <w:r w:rsidRPr="005817A1">
        <w:rPr>
          <w:rFonts w:ascii="Arial" w:hAnsi="Arial" w:cs="Arial"/>
          <w:sz w:val="20"/>
          <w:szCs w:val="20"/>
        </w:rPr>
        <w:t>fertach.</w:t>
      </w:r>
    </w:p>
    <w:p w:rsidR="0035040B" w:rsidRPr="005817A1" w:rsidRDefault="00D22BF9" w:rsidP="00BF61FA">
      <w:pPr>
        <w:pStyle w:val="Teksttreci20"/>
        <w:numPr>
          <w:ilvl w:val="0"/>
          <w:numId w:val="2"/>
        </w:numPr>
        <w:shd w:val="clear" w:color="auto" w:fill="auto"/>
        <w:tabs>
          <w:tab w:val="left" w:pos="709"/>
        </w:tabs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5817A1">
        <w:rPr>
          <w:rFonts w:ascii="Arial" w:hAnsi="Arial" w:cs="Arial"/>
          <w:sz w:val="20"/>
          <w:szCs w:val="20"/>
        </w:rPr>
        <w:t>Zamawiający</w:t>
      </w:r>
      <w:r w:rsidR="003E12FB" w:rsidRPr="005817A1">
        <w:rPr>
          <w:rFonts w:ascii="Arial" w:hAnsi="Arial" w:cs="Arial"/>
          <w:sz w:val="20"/>
          <w:szCs w:val="20"/>
        </w:rPr>
        <w:t>,</w:t>
      </w:r>
      <w:r w:rsidRPr="005817A1">
        <w:rPr>
          <w:rFonts w:ascii="Arial" w:hAnsi="Arial" w:cs="Arial"/>
          <w:sz w:val="20"/>
          <w:szCs w:val="20"/>
        </w:rPr>
        <w:t xml:space="preserve"> w celu ustalenia, czy </w:t>
      </w:r>
      <w:r w:rsidR="003E12FB" w:rsidRPr="005817A1">
        <w:rPr>
          <w:rFonts w:ascii="Arial" w:hAnsi="Arial" w:cs="Arial"/>
          <w:sz w:val="20"/>
          <w:szCs w:val="20"/>
        </w:rPr>
        <w:t>O</w:t>
      </w:r>
      <w:r w:rsidRPr="005817A1">
        <w:rPr>
          <w:rFonts w:ascii="Arial" w:hAnsi="Arial" w:cs="Arial"/>
          <w:sz w:val="20"/>
          <w:szCs w:val="20"/>
        </w:rPr>
        <w:t>ferta zawiera rażąco niską cenę w stosunku do przedmiotu Zamówienia, może zwrócić się do Wykonawcy o udzielenie</w:t>
      </w:r>
      <w:r w:rsidR="003E12FB" w:rsidRPr="005817A1">
        <w:rPr>
          <w:rFonts w:ascii="Arial" w:hAnsi="Arial" w:cs="Arial"/>
          <w:sz w:val="20"/>
          <w:szCs w:val="20"/>
        </w:rPr>
        <w:t>,</w:t>
      </w:r>
      <w:r w:rsidRPr="005817A1">
        <w:rPr>
          <w:rFonts w:ascii="Arial" w:hAnsi="Arial" w:cs="Arial"/>
          <w:sz w:val="20"/>
          <w:szCs w:val="20"/>
        </w:rPr>
        <w:t xml:space="preserve"> w określonym terminie</w:t>
      </w:r>
      <w:r w:rsidR="003E12FB" w:rsidRPr="005817A1">
        <w:rPr>
          <w:rFonts w:ascii="Arial" w:hAnsi="Arial" w:cs="Arial"/>
          <w:sz w:val="20"/>
          <w:szCs w:val="20"/>
        </w:rPr>
        <w:t>,</w:t>
      </w:r>
      <w:r w:rsidRPr="005817A1">
        <w:rPr>
          <w:rFonts w:ascii="Arial" w:hAnsi="Arial" w:cs="Arial"/>
          <w:sz w:val="20"/>
          <w:szCs w:val="20"/>
        </w:rPr>
        <w:t xml:space="preserve"> wyjaśnień dotyczących elementów </w:t>
      </w:r>
      <w:r w:rsidR="003E12FB" w:rsidRPr="005817A1">
        <w:rPr>
          <w:rFonts w:ascii="Arial" w:hAnsi="Arial" w:cs="Arial"/>
          <w:sz w:val="20"/>
          <w:szCs w:val="20"/>
        </w:rPr>
        <w:t>O</w:t>
      </w:r>
      <w:r w:rsidRPr="005817A1">
        <w:rPr>
          <w:rFonts w:ascii="Arial" w:hAnsi="Arial" w:cs="Arial"/>
          <w:sz w:val="20"/>
          <w:szCs w:val="20"/>
        </w:rPr>
        <w:t xml:space="preserve">ferty mających wpływ na wysokość ceny. </w:t>
      </w:r>
    </w:p>
    <w:p w:rsidR="0035040B" w:rsidRPr="005817A1" w:rsidRDefault="0035040B" w:rsidP="00605835">
      <w:pPr>
        <w:spacing w:after="0" w:line="240" w:lineRule="auto"/>
        <w:ind w:left="714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2725"/>
        <w:gridCol w:w="6487"/>
      </w:tblGrid>
      <w:tr w:rsidR="00D6411A" w:rsidRPr="005817A1" w:rsidTr="00D77409">
        <w:tc>
          <w:tcPr>
            <w:tcW w:w="2725" w:type="dxa"/>
            <w:tcBorders>
              <w:right w:val="nil"/>
            </w:tcBorders>
            <w:shd w:val="clear" w:color="auto" w:fill="D9D9D9" w:themeFill="background1" w:themeFillShade="D9"/>
          </w:tcPr>
          <w:p w:rsidR="00D6411A" w:rsidRPr="005817A1" w:rsidRDefault="00D6411A" w:rsidP="00D66981">
            <w:pPr>
              <w:pStyle w:val="Akapitzlist"/>
              <w:tabs>
                <w:tab w:val="left" w:pos="6580"/>
              </w:tabs>
              <w:ind w:left="0"/>
              <w:jc w:val="both"/>
              <w:rPr>
                <w:rFonts w:cs="Arial"/>
                <w:b/>
                <w:sz w:val="20"/>
              </w:rPr>
            </w:pPr>
            <w:r w:rsidRPr="005817A1">
              <w:rPr>
                <w:rFonts w:cs="Arial"/>
                <w:b/>
                <w:sz w:val="20"/>
              </w:rPr>
              <w:t xml:space="preserve">ROZDZIAŁ </w:t>
            </w:r>
            <w:r w:rsidR="00663FD6" w:rsidRPr="005817A1">
              <w:rPr>
                <w:rFonts w:cs="Arial"/>
                <w:b/>
                <w:sz w:val="20"/>
              </w:rPr>
              <w:t>X</w:t>
            </w:r>
            <w:r w:rsidR="00F70DC7" w:rsidRPr="005817A1">
              <w:rPr>
                <w:rFonts w:cs="Arial"/>
                <w:b/>
                <w:sz w:val="20"/>
              </w:rPr>
              <w:t>X</w:t>
            </w:r>
            <w:r w:rsidR="00663FD6" w:rsidRPr="005817A1">
              <w:rPr>
                <w:rFonts w:cs="Arial"/>
                <w:b/>
                <w:sz w:val="20"/>
              </w:rPr>
              <w:t>III</w:t>
            </w:r>
            <w:r w:rsidRPr="005817A1">
              <w:rPr>
                <w:rFonts w:cs="Arial"/>
                <w:b/>
                <w:sz w:val="20"/>
              </w:rPr>
              <w:t xml:space="preserve">.                                           </w:t>
            </w:r>
          </w:p>
        </w:tc>
        <w:tc>
          <w:tcPr>
            <w:tcW w:w="6487" w:type="dxa"/>
            <w:tcBorders>
              <w:left w:val="nil"/>
            </w:tcBorders>
            <w:shd w:val="clear" w:color="auto" w:fill="D9D9D9" w:themeFill="background1" w:themeFillShade="D9"/>
          </w:tcPr>
          <w:p w:rsidR="00D6411A" w:rsidRPr="005817A1" w:rsidRDefault="00D6411A" w:rsidP="00D66981">
            <w:pPr>
              <w:tabs>
                <w:tab w:val="left" w:pos="65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817A1">
              <w:rPr>
                <w:rFonts w:ascii="Arial" w:hAnsi="Arial" w:cs="Arial"/>
                <w:b/>
                <w:sz w:val="20"/>
                <w:szCs w:val="20"/>
              </w:rPr>
              <w:t xml:space="preserve">INFORMACJA DOTYCZĄCE ZABEZPIECZENIA </w:t>
            </w:r>
            <w:r w:rsidR="005D075B" w:rsidRPr="005817A1">
              <w:rPr>
                <w:rFonts w:ascii="Arial" w:hAnsi="Arial" w:cs="Arial"/>
                <w:b/>
                <w:sz w:val="20"/>
                <w:szCs w:val="20"/>
              </w:rPr>
              <w:t>NALEŻYTEGO</w:t>
            </w:r>
            <w:r w:rsidRPr="005817A1">
              <w:rPr>
                <w:rFonts w:ascii="Arial" w:hAnsi="Arial" w:cs="Arial"/>
                <w:b/>
                <w:sz w:val="20"/>
                <w:szCs w:val="20"/>
              </w:rPr>
              <w:t xml:space="preserve"> WYKONANIA UMOWY</w:t>
            </w:r>
          </w:p>
        </w:tc>
      </w:tr>
    </w:tbl>
    <w:p w:rsidR="00D22BF9" w:rsidRPr="005817A1" w:rsidRDefault="00D22BF9" w:rsidP="00D66981">
      <w:pPr>
        <w:pStyle w:val="Akapitzlist"/>
        <w:ind w:left="567"/>
        <w:jc w:val="both"/>
        <w:rPr>
          <w:rFonts w:cs="Arial"/>
          <w:sz w:val="20"/>
        </w:rPr>
      </w:pPr>
    </w:p>
    <w:p w:rsidR="005D075B" w:rsidRPr="005817A1" w:rsidRDefault="005D075B" w:rsidP="00BF61FA">
      <w:pPr>
        <w:pStyle w:val="Akapitzlist"/>
        <w:numPr>
          <w:ilvl w:val="0"/>
          <w:numId w:val="13"/>
        </w:numPr>
        <w:ind w:left="709" w:hanging="425"/>
        <w:jc w:val="both"/>
        <w:rPr>
          <w:rFonts w:cs="Arial"/>
          <w:sz w:val="20"/>
        </w:rPr>
      </w:pPr>
      <w:r w:rsidRPr="005817A1">
        <w:rPr>
          <w:rFonts w:cs="Arial"/>
          <w:sz w:val="20"/>
        </w:rPr>
        <w:t xml:space="preserve">Wykonawca, którego </w:t>
      </w:r>
      <w:r w:rsidR="003E12FB" w:rsidRPr="005817A1">
        <w:rPr>
          <w:rFonts w:cs="Arial"/>
          <w:sz w:val="20"/>
        </w:rPr>
        <w:t>O</w:t>
      </w:r>
      <w:r w:rsidRPr="005817A1">
        <w:rPr>
          <w:rFonts w:cs="Arial"/>
          <w:sz w:val="20"/>
        </w:rPr>
        <w:t>ferta zostanie wybrana (uznana za najkorzystniejszą)</w:t>
      </w:r>
      <w:r w:rsidR="003E12FB" w:rsidRPr="005817A1">
        <w:rPr>
          <w:rFonts w:cs="Arial"/>
          <w:sz w:val="20"/>
        </w:rPr>
        <w:t>,</w:t>
      </w:r>
      <w:r w:rsidRPr="005817A1">
        <w:rPr>
          <w:rFonts w:cs="Arial"/>
          <w:sz w:val="20"/>
        </w:rPr>
        <w:t xml:space="preserve"> przed podpisaniem </w:t>
      </w:r>
      <w:r w:rsidR="00B304F9" w:rsidRPr="005817A1">
        <w:rPr>
          <w:rFonts w:cs="Arial"/>
          <w:sz w:val="20"/>
        </w:rPr>
        <w:t>U</w:t>
      </w:r>
      <w:r w:rsidRPr="005817A1">
        <w:rPr>
          <w:rFonts w:cs="Arial"/>
          <w:sz w:val="20"/>
        </w:rPr>
        <w:t>mowy</w:t>
      </w:r>
      <w:r w:rsidR="003E12FB" w:rsidRPr="005817A1">
        <w:rPr>
          <w:rFonts w:cs="Arial"/>
          <w:sz w:val="20"/>
        </w:rPr>
        <w:t>,</w:t>
      </w:r>
      <w:r w:rsidR="00B304F9" w:rsidRPr="005817A1">
        <w:rPr>
          <w:rFonts w:cs="Arial"/>
          <w:sz w:val="20"/>
        </w:rPr>
        <w:t xml:space="preserve"> </w:t>
      </w:r>
      <w:r w:rsidRPr="005817A1">
        <w:rPr>
          <w:rFonts w:cs="Arial"/>
          <w:sz w:val="20"/>
        </w:rPr>
        <w:t xml:space="preserve">zobowiązany jest do wniesienia zabezpieczenia należytego </w:t>
      </w:r>
      <w:r w:rsidR="009005B6" w:rsidRPr="005817A1">
        <w:rPr>
          <w:rFonts w:cs="Arial"/>
          <w:sz w:val="20"/>
        </w:rPr>
        <w:t xml:space="preserve">wykonania </w:t>
      </w:r>
      <w:r w:rsidR="00B304F9" w:rsidRPr="005817A1">
        <w:rPr>
          <w:rFonts w:cs="Arial"/>
          <w:sz w:val="20"/>
        </w:rPr>
        <w:t>U</w:t>
      </w:r>
      <w:r w:rsidR="009005B6" w:rsidRPr="005817A1">
        <w:rPr>
          <w:rFonts w:cs="Arial"/>
          <w:sz w:val="20"/>
        </w:rPr>
        <w:t xml:space="preserve">mowy, w wysokości </w:t>
      </w:r>
      <w:r w:rsidR="004A11C0" w:rsidRPr="005817A1">
        <w:rPr>
          <w:rFonts w:cs="Arial"/>
          <w:sz w:val="20"/>
        </w:rPr>
        <w:t>5</w:t>
      </w:r>
      <w:r w:rsidRPr="005817A1">
        <w:rPr>
          <w:rFonts w:cs="Arial"/>
          <w:sz w:val="20"/>
        </w:rPr>
        <w:t xml:space="preserve">% ceny całkowitej brutto podanej w </w:t>
      </w:r>
      <w:r w:rsidR="003E12FB" w:rsidRPr="005817A1">
        <w:rPr>
          <w:rFonts w:cs="Arial"/>
          <w:sz w:val="20"/>
        </w:rPr>
        <w:t>O</w:t>
      </w:r>
      <w:r w:rsidRPr="005817A1">
        <w:rPr>
          <w:rFonts w:cs="Arial"/>
          <w:sz w:val="20"/>
        </w:rPr>
        <w:t>fercie</w:t>
      </w:r>
      <w:r w:rsidR="004A11C0" w:rsidRPr="005817A1">
        <w:rPr>
          <w:rFonts w:cs="Arial"/>
          <w:sz w:val="20"/>
        </w:rPr>
        <w:t>, z czego:</w:t>
      </w:r>
    </w:p>
    <w:p w:rsidR="004A11C0" w:rsidRPr="005817A1" w:rsidRDefault="004A11C0" w:rsidP="00BF61FA">
      <w:pPr>
        <w:pStyle w:val="Tytu"/>
        <w:widowControl/>
        <w:numPr>
          <w:ilvl w:val="1"/>
          <w:numId w:val="19"/>
        </w:numPr>
        <w:autoSpaceDE/>
        <w:autoSpaceDN/>
        <w:adjustRightInd/>
        <w:ind w:left="709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5817A1">
        <w:rPr>
          <w:rFonts w:ascii="Arial" w:hAnsi="Arial" w:cs="Arial"/>
          <w:color w:val="auto"/>
          <w:sz w:val="20"/>
          <w:szCs w:val="20"/>
        </w:rPr>
        <w:t xml:space="preserve">70% stanowi zabezpieczenie wykonania Robót zgodnie z Umową i zostanie zwrócone </w:t>
      </w:r>
      <w:r w:rsidRPr="005817A1">
        <w:rPr>
          <w:rFonts w:ascii="Arial" w:hAnsi="Arial" w:cs="Arial"/>
          <w:color w:val="auto"/>
          <w:sz w:val="20"/>
          <w:szCs w:val="20"/>
        </w:rPr>
        <w:br/>
        <w:t>w terminie 30 dni po końcowym odbiorze robót,</w:t>
      </w:r>
    </w:p>
    <w:p w:rsidR="004A11C0" w:rsidRPr="005817A1" w:rsidRDefault="004A11C0" w:rsidP="00BF61FA">
      <w:pPr>
        <w:pStyle w:val="Tytu"/>
        <w:widowControl/>
        <w:numPr>
          <w:ilvl w:val="1"/>
          <w:numId w:val="20"/>
        </w:numPr>
        <w:autoSpaceDE/>
        <w:autoSpaceDN/>
        <w:adjustRightInd/>
        <w:ind w:left="709" w:hanging="425"/>
        <w:contextualSpacing/>
        <w:jc w:val="both"/>
        <w:rPr>
          <w:rFonts w:ascii="Arial" w:hAnsi="Arial" w:cs="Arial"/>
          <w:b/>
          <w:bCs w:val="0"/>
          <w:color w:val="auto"/>
          <w:sz w:val="20"/>
          <w:szCs w:val="20"/>
        </w:rPr>
      </w:pPr>
      <w:r w:rsidRPr="005817A1">
        <w:rPr>
          <w:rFonts w:ascii="Arial" w:hAnsi="Arial" w:cs="Arial"/>
          <w:color w:val="auto"/>
          <w:sz w:val="20"/>
          <w:szCs w:val="20"/>
        </w:rPr>
        <w:t>30% stanowi zabezpieczenie roszczeń z tytułu rękojmi, gwarancji i zostanie zwrócone w terminie 30 dni</w:t>
      </w:r>
      <w:r w:rsidRPr="005817A1">
        <w:rPr>
          <w:rFonts w:ascii="Arial" w:hAnsi="Arial" w:cs="Arial"/>
          <w:sz w:val="20"/>
          <w:szCs w:val="20"/>
        </w:rPr>
        <w:t xml:space="preserve"> po upływie okresu rękojmi.</w:t>
      </w:r>
    </w:p>
    <w:p w:rsidR="005D075B" w:rsidRPr="005817A1" w:rsidRDefault="005D075B" w:rsidP="00BF61FA">
      <w:pPr>
        <w:pStyle w:val="Akapitzlist"/>
        <w:numPr>
          <w:ilvl w:val="0"/>
          <w:numId w:val="19"/>
        </w:numPr>
        <w:ind w:left="709" w:hanging="425"/>
        <w:jc w:val="both"/>
        <w:rPr>
          <w:rFonts w:cs="Arial"/>
          <w:sz w:val="20"/>
        </w:rPr>
      </w:pPr>
      <w:r w:rsidRPr="005817A1">
        <w:rPr>
          <w:rFonts w:cs="Arial"/>
          <w:sz w:val="20"/>
        </w:rPr>
        <w:t>Zabezpieczenie może być wnoszone według wyboru Wykonawcy w jednej lub w kilku następujących formach:</w:t>
      </w:r>
    </w:p>
    <w:p w:rsidR="00FA52D0" w:rsidRPr="005817A1" w:rsidRDefault="00FA52D0" w:rsidP="00B47FDE">
      <w:pPr>
        <w:pStyle w:val="Akapitzlist"/>
        <w:ind w:left="709" w:hanging="425"/>
        <w:jc w:val="both"/>
        <w:rPr>
          <w:rFonts w:cs="Arial"/>
          <w:sz w:val="20"/>
        </w:rPr>
      </w:pPr>
      <w:r w:rsidRPr="005817A1">
        <w:rPr>
          <w:rFonts w:cs="Arial"/>
          <w:sz w:val="20"/>
        </w:rPr>
        <w:t>2.1.</w:t>
      </w:r>
      <w:r w:rsidRPr="005817A1">
        <w:rPr>
          <w:rFonts w:cs="Arial"/>
          <w:sz w:val="20"/>
        </w:rPr>
        <w:tab/>
        <w:t xml:space="preserve">pieniądzu (przelewem na rachunek bankowy Zamawiającego w PKO Bank Polski S.A. nr: </w:t>
      </w:r>
    </w:p>
    <w:p w:rsidR="00FA52D0" w:rsidRPr="005817A1" w:rsidRDefault="009B2AEC" w:rsidP="00B47FDE">
      <w:pPr>
        <w:pStyle w:val="Akapitzlist"/>
        <w:ind w:left="709" w:hanging="1"/>
        <w:jc w:val="both"/>
        <w:rPr>
          <w:rFonts w:cs="Arial"/>
          <w:sz w:val="20"/>
        </w:rPr>
      </w:pPr>
      <w:r w:rsidRPr="005817A1">
        <w:rPr>
          <w:rFonts w:cs="Arial"/>
          <w:sz w:val="20"/>
        </w:rPr>
        <w:t>62 1440 1039 0000 0000 0158 8222</w:t>
      </w:r>
      <w:r w:rsidR="00FA52D0" w:rsidRPr="005817A1">
        <w:rPr>
          <w:rFonts w:cs="Arial"/>
          <w:sz w:val="20"/>
        </w:rPr>
        <w:t xml:space="preserve"> - w tytule przelewu należy podać nazwę niniejszego </w:t>
      </w:r>
      <w:r w:rsidR="004A11C0" w:rsidRPr="005817A1">
        <w:rPr>
          <w:rFonts w:cs="Arial"/>
          <w:sz w:val="20"/>
        </w:rPr>
        <w:t>Z</w:t>
      </w:r>
      <w:r w:rsidR="00861AA1" w:rsidRPr="005817A1">
        <w:rPr>
          <w:rFonts w:cs="Arial"/>
          <w:sz w:val="20"/>
        </w:rPr>
        <w:t>amówienia</w:t>
      </w:r>
      <w:r w:rsidR="004A11C0" w:rsidRPr="005817A1">
        <w:rPr>
          <w:rFonts w:cs="Arial"/>
          <w:sz w:val="20"/>
        </w:rPr>
        <w:t xml:space="preserve"> </w:t>
      </w:r>
      <w:r w:rsidR="00861AA1" w:rsidRPr="005817A1">
        <w:rPr>
          <w:rFonts w:cs="Arial"/>
          <w:sz w:val="20"/>
        </w:rPr>
        <w:t>z dopiskiem „</w:t>
      </w:r>
      <w:r w:rsidR="00ED7909" w:rsidRPr="005817A1">
        <w:rPr>
          <w:rFonts w:cs="Arial"/>
          <w:sz w:val="20"/>
        </w:rPr>
        <w:t>ZABEZPIECZENIE</w:t>
      </w:r>
      <w:r w:rsidR="00861AA1" w:rsidRPr="005817A1">
        <w:rPr>
          <w:rFonts w:cs="Arial"/>
          <w:sz w:val="20"/>
        </w:rPr>
        <w:t>"),</w:t>
      </w:r>
    </w:p>
    <w:p w:rsidR="00FA52D0" w:rsidRPr="005817A1" w:rsidRDefault="00FA52D0" w:rsidP="00B47FDE">
      <w:pPr>
        <w:pStyle w:val="Akapitzlist"/>
        <w:ind w:left="709" w:hanging="425"/>
        <w:jc w:val="both"/>
        <w:rPr>
          <w:rFonts w:cs="Arial"/>
          <w:sz w:val="20"/>
        </w:rPr>
      </w:pPr>
      <w:r w:rsidRPr="005817A1">
        <w:rPr>
          <w:rFonts w:cs="Arial"/>
          <w:sz w:val="20"/>
        </w:rPr>
        <w:t>2.2.</w:t>
      </w:r>
      <w:r w:rsidRPr="005817A1">
        <w:rPr>
          <w:rFonts w:cs="Arial"/>
          <w:sz w:val="20"/>
        </w:rPr>
        <w:tab/>
        <w:t>poręczeniach bankowych,</w:t>
      </w:r>
    </w:p>
    <w:p w:rsidR="00FA52D0" w:rsidRPr="005817A1" w:rsidRDefault="00FA52D0" w:rsidP="00B47FDE">
      <w:pPr>
        <w:pStyle w:val="Akapitzlist"/>
        <w:ind w:left="709" w:hanging="425"/>
        <w:jc w:val="both"/>
        <w:rPr>
          <w:rFonts w:cs="Arial"/>
          <w:sz w:val="20"/>
        </w:rPr>
      </w:pPr>
      <w:r w:rsidRPr="005817A1">
        <w:rPr>
          <w:rFonts w:cs="Arial"/>
          <w:sz w:val="20"/>
        </w:rPr>
        <w:t>2.3.</w:t>
      </w:r>
      <w:r w:rsidRPr="005817A1">
        <w:rPr>
          <w:rFonts w:cs="Arial"/>
          <w:sz w:val="20"/>
        </w:rPr>
        <w:tab/>
        <w:t>gwarancjach bankowych,</w:t>
      </w:r>
    </w:p>
    <w:p w:rsidR="00FA52D0" w:rsidRPr="005817A1" w:rsidRDefault="00FA52D0" w:rsidP="00B47FDE">
      <w:pPr>
        <w:pStyle w:val="Akapitzlist"/>
        <w:ind w:left="709" w:hanging="425"/>
        <w:jc w:val="both"/>
        <w:rPr>
          <w:rFonts w:cs="Arial"/>
          <w:sz w:val="20"/>
        </w:rPr>
      </w:pPr>
      <w:r w:rsidRPr="005817A1">
        <w:rPr>
          <w:rFonts w:cs="Arial"/>
          <w:sz w:val="20"/>
        </w:rPr>
        <w:t>2.4.</w:t>
      </w:r>
      <w:r w:rsidRPr="005817A1">
        <w:rPr>
          <w:rFonts w:cs="Arial"/>
          <w:sz w:val="20"/>
        </w:rPr>
        <w:tab/>
        <w:t>gwarancjach ubezpieczeniowych</w:t>
      </w:r>
      <w:r w:rsidR="00E72E2F">
        <w:rPr>
          <w:rFonts w:cs="Arial"/>
          <w:sz w:val="20"/>
        </w:rPr>
        <w:t>.</w:t>
      </w:r>
    </w:p>
    <w:p w:rsidR="002064DF" w:rsidRDefault="005D075B" w:rsidP="00BF61FA">
      <w:pPr>
        <w:pStyle w:val="Akapitzlist"/>
        <w:numPr>
          <w:ilvl w:val="0"/>
          <w:numId w:val="19"/>
        </w:numPr>
        <w:ind w:left="709" w:hanging="425"/>
        <w:jc w:val="both"/>
        <w:rPr>
          <w:rFonts w:cs="Arial"/>
          <w:sz w:val="20"/>
        </w:rPr>
      </w:pPr>
      <w:r w:rsidRPr="005817A1">
        <w:rPr>
          <w:rFonts w:cs="Arial"/>
          <w:sz w:val="20"/>
        </w:rPr>
        <w:t>Przed ustanowieniem zabezpieczenia w formie niepieniężnej, treść zabezpieczenia musi</w:t>
      </w:r>
      <w:r w:rsidR="002731BD" w:rsidRPr="005817A1">
        <w:rPr>
          <w:rFonts w:cs="Arial"/>
          <w:sz w:val="20"/>
        </w:rPr>
        <w:t xml:space="preserve"> </w:t>
      </w:r>
      <w:r w:rsidRPr="005817A1">
        <w:rPr>
          <w:rFonts w:cs="Arial"/>
          <w:sz w:val="20"/>
        </w:rPr>
        <w:t>zostać uprzednio przedłożona do zaakceptowania przez Zamawiającego. Z treści</w:t>
      </w:r>
      <w:r w:rsidR="002731BD" w:rsidRPr="005817A1">
        <w:rPr>
          <w:rFonts w:cs="Arial"/>
          <w:sz w:val="20"/>
        </w:rPr>
        <w:t xml:space="preserve"> </w:t>
      </w:r>
      <w:r w:rsidRPr="005817A1">
        <w:rPr>
          <w:rFonts w:cs="Arial"/>
          <w:sz w:val="20"/>
        </w:rPr>
        <w:t>dokumentu gwarancyjnego lub poręczenia winno wynikać bezwarunkowe i nieodwołalne</w:t>
      </w:r>
      <w:r w:rsidR="002731BD" w:rsidRPr="005817A1">
        <w:rPr>
          <w:rFonts w:cs="Arial"/>
          <w:sz w:val="20"/>
        </w:rPr>
        <w:t xml:space="preserve"> </w:t>
      </w:r>
      <w:r w:rsidRPr="005817A1">
        <w:rPr>
          <w:rFonts w:cs="Arial"/>
          <w:sz w:val="20"/>
        </w:rPr>
        <w:t>zobowiązanie Gwaranta lub Poręczyciela do wypłaty Zamawiającemu, na pierwsze</w:t>
      </w:r>
      <w:r w:rsidR="002731BD" w:rsidRPr="005817A1">
        <w:rPr>
          <w:rFonts w:cs="Arial"/>
          <w:sz w:val="20"/>
        </w:rPr>
        <w:t xml:space="preserve"> </w:t>
      </w:r>
      <w:r w:rsidRPr="005817A1">
        <w:rPr>
          <w:rFonts w:cs="Arial"/>
          <w:sz w:val="20"/>
        </w:rPr>
        <w:t>pisemne żądanie zgłoszone przez Zamawiającego, należnych kwot z tytułu nienależytego</w:t>
      </w:r>
      <w:r w:rsidR="002731BD" w:rsidRPr="005817A1">
        <w:rPr>
          <w:rFonts w:cs="Arial"/>
          <w:sz w:val="20"/>
        </w:rPr>
        <w:t xml:space="preserve"> </w:t>
      </w:r>
      <w:r w:rsidRPr="005817A1">
        <w:rPr>
          <w:rFonts w:cs="Arial"/>
          <w:sz w:val="20"/>
        </w:rPr>
        <w:t>wykonania umowy</w:t>
      </w:r>
      <w:r w:rsidR="003E12FB" w:rsidRPr="005817A1">
        <w:rPr>
          <w:rFonts w:cs="Arial"/>
          <w:sz w:val="20"/>
        </w:rPr>
        <w:t>, w tym w szczególności</w:t>
      </w:r>
      <w:r w:rsidRPr="005817A1">
        <w:rPr>
          <w:rFonts w:cs="Arial"/>
          <w:sz w:val="20"/>
        </w:rPr>
        <w:t xml:space="preserve"> kar umownych, kosztów zastępczego wykonania </w:t>
      </w:r>
      <w:r w:rsidR="00B304F9" w:rsidRPr="005817A1">
        <w:rPr>
          <w:rFonts w:cs="Arial"/>
          <w:sz w:val="20"/>
        </w:rPr>
        <w:t>U</w:t>
      </w:r>
      <w:r w:rsidRPr="005817A1">
        <w:rPr>
          <w:rFonts w:cs="Arial"/>
          <w:sz w:val="20"/>
        </w:rPr>
        <w:t>mowy i zastępczego</w:t>
      </w:r>
      <w:r w:rsidR="002731BD" w:rsidRPr="005817A1">
        <w:rPr>
          <w:rFonts w:cs="Arial"/>
          <w:sz w:val="20"/>
        </w:rPr>
        <w:t xml:space="preserve"> </w:t>
      </w:r>
      <w:r w:rsidRPr="005817A1">
        <w:rPr>
          <w:rFonts w:cs="Arial"/>
          <w:sz w:val="20"/>
        </w:rPr>
        <w:t>usunięcia wad.</w:t>
      </w:r>
    </w:p>
    <w:tbl>
      <w:tblPr>
        <w:tblStyle w:val="Tabela-Siatka"/>
        <w:tblW w:w="0" w:type="auto"/>
        <w:tblInd w:w="108" w:type="dxa"/>
        <w:tblLook w:val="04A0"/>
      </w:tblPr>
      <w:tblGrid>
        <w:gridCol w:w="2725"/>
        <w:gridCol w:w="6487"/>
      </w:tblGrid>
      <w:tr w:rsidR="00C02F5A" w:rsidRPr="005817A1" w:rsidTr="00D77409">
        <w:tc>
          <w:tcPr>
            <w:tcW w:w="2725" w:type="dxa"/>
            <w:tcBorders>
              <w:right w:val="nil"/>
            </w:tcBorders>
            <w:shd w:val="clear" w:color="auto" w:fill="D9D9D9" w:themeFill="background1" w:themeFillShade="D9"/>
          </w:tcPr>
          <w:p w:rsidR="00C02F5A" w:rsidRPr="005817A1" w:rsidRDefault="00C02F5A" w:rsidP="00D66981">
            <w:pPr>
              <w:pStyle w:val="Akapitzlist"/>
              <w:tabs>
                <w:tab w:val="left" w:pos="6580"/>
              </w:tabs>
              <w:ind w:left="0"/>
              <w:jc w:val="both"/>
              <w:rPr>
                <w:rFonts w:cs="Arial"/>
                <w:b/>
                <w:sz w:val="20"/>
              </w:rPr>
            </w:pPr>
            <w:r w:rsidRPr="005817A1">
              <w:rPr>
                <w:rFonts w:cs="Arial"/>
                <w:b/>
                <w:sz w:val="20"/>
              </w:rPr>
              <w:t xml:space="preserve">ROZDZIAŁ </w:t>
            </w:r>
            <w:r w:rsidR="00663FD6" w:rsidRPr="005817A1">
              <w:rPr>
                <w:rFonts w:cs="Arial"/>
                <w:b/>
                <w:sz w:val="20"/>
              </w:rPr>
              <w:t>XXI</w:t>
            </w:r>
            <w:r w:rsidR="00B47FDE" w:rsidRPr="005817A1">
              <w:rPr>
                <w:rFonts w:cs="Arial"/>
                <w:b/>
                <w:sz w:val="20"/>
              </w:rPr>
              <w:t>V</w:t>
            </w:r>
            <w:r w:rsidRPr="005817A1">
              <w:rPr>
                <w:rFonts w:cs="Arial"/>
                <w:b/>
                <w:sz w:val="20"/>
              </w:rPr>
              <w:t xml:space="preserve">.                                           </w:t>
            </w:r>
          </w:p>
        </w:tc>
        <w:tc>
          <w:tcPr>
            <w:tcW w:w="6487" w:type="dxa"/>
            <w:tcBorders>
              <w:left w:val="nil"/>
            </w:tcBorders>
            <w:shd w:val="clear" w:color="auto" w:fill="D9D9D9" w:themeFill="background1" w:themeFillShade="D9"/>
          </w:tcPr>
          <w:p w:rsidR="00C02F5A" w:rsidRPr="005817A1" w:rsidRDefault="00C02F5A" w:rsidP="00D66981">
            <w:pPr>
              <w:tabs>
                <w:tab w:val="left" w:pos="65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817A1">
              <w:rPr>
                <w:rFonts w:ascii="Arial" w:hAnsi="Arial" w:cs="Arial"/>
                <w:b/>
                <w:sz w:val="20"/>
                <w:szCs w:val="20"/>
              </w:rPr>
              <w:t xml:space="preserve">INFORMACJE O FORMALNOŚCIACH, JAKIE POWINNY ZOSTAĆ DOPEŁNIONE PO WYBORZE OFERTY W CELU ZAWARCIA </w:t>
            </w:r>
            <w:r w:rsidRPr="005817A1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UMOWY W SPRAWIE ZAMÓWIENIA </w:t>
            </w:r>
          </w:p>
        </w:tc>
      </w:tr>
    </w:tbl>
    <w:p w:rsidR="00C02F5A" w:rsidRPr="005817A1" w:rsidRDefault="00C02F5A" w:rsidP="00D66981">
      <w:pPr>
        <w:pStyle w:val="Akapitzlist"/>
        <w:tabs>
          <w:tab w:val="left" w:pos="426"/>
          <w:tab w:val="left" w:pos="709"/>
        </w:tabs>
        <w:ind w:left="426"/>
        <w:jc w:val="both"/>
        <w:rPr>
          <w:rFonts w:cs="Arial"/>
          <w:sz w:val="20"/>
        </w:rPr>
      </w:pPr>
    </w:p>
    <w:p w:rsidR="008F1372" w:rsidRPr="005817A1" w:rsidRDefault="00C02F5A" w:rsidP="00BF61FA">
      <w:pPr>
        <w:pStyle w:val="Akapitzlist"/>
        <w:numPr>
          <w:ilvl w:val="0"/>
          <w:numId w:val="14"/>
        </w:numPr>
        <w:tabs>
          <w:tab w:val="left" w:pos="567"/>
        </w:tabs>
        <w:ind w:left="567" w:hanging="567"/>
        <w:contextualSpacing/>
        <w:jc w:val="both"/>
        <w:rPr>
          <w:rFonts w:cs="Arial"/>
          <w:sz w:val="20"/>
        </w:rPr>
      </w:pPr>
      <w:r w:rsidRPr="005817A1">
        <w:rPr>
          <w:rFonts w:cs="Arial"/>
          <w:sz w:val="20"/>
        </w:rPr>
        <w:t xml:space="preserve">Po przeprowadzeniu oceny </w:t>
      </w:r>
      <w:r w:rsidR="003E12FB" w:rsidRPr="005817A1">
        <w:rPr>
          <w:rFonts w:cs="Arial"/>
          <w:sz w:val="20"/>
        </w:rPr>
        <w:t>O</w:t>
      </w:r>
      <w:r w:rsidRPr="005817A1">
        <w:rPr>
          <w:rFonts w:cs="Arial"/>
          <w:sz w:val="20"/>
        </w:rPr>
        <w:t xml:space="preserve">fert i dokonaniu wyboru Wykonawcy, Zamawiający </w:t>
      </w:r>
      <w:r w:rsidR="008F1372" w:rsidRPr="005817A1">
        <w:rPr>
          <w:rFonts w:cs="Arial"/>
          <w:sz w:val="20"/>
        </w:rPr>
        <w:t xml:space="preserve">zawiadomi wybranego Wykonawcę o terminie i miejscu podpisania </w:t>
      </w:r>
      <w:r w:rsidR="00B304F9" w:rsidRPr="005817A1">
        <w:rPr>
          <w:rFonts w:cs="Arial"/>
          <w:sz w:val="20"/>
        </w:rPr>
        <w:t>U</w:t>
      </w:r>
      <w:r w:rsidR="008F1372" w:rsidRPr="005817A1">
        <w:rPr>
          <w:rFonts w:cs="Arial"/>
          <w:sz w:val="20"/>
        </w:rPr>
        <w:t>mowy.</w:t>
      </w:r>
    </w:p>
    <w:p w:rsidR="00C02F5A" w:rsidRPr="005817A1" w:rsidRDefault="00C02F5A" w:rsidP="00BF61FA">
      <w:pPr>
        <w:pStyle w:val="Akapitzlist"/>
        <w:numPr>
          <w:ilvl w:val="0"/>
          <w:numId w:val="14"/>
        </w:numPr>
        <w:tabs>
          <w:tab w:val="left" w:pos="567"/>
        </w:tabs>
        <w:ind w:left="567" w:hanging="567"/>
        <w:contextualSpacing/>
        <w:jc w:val="both"/>
        <w:rPr>
          <w:rFonts w:cs="Arial"/>
          <w:b/>
          <w:sz w:val="20"/>
        </w:rPr>
      </w:pPr>
      <w:r w:rsidRPr="005817A1">
        <w:rPr>
          <w:rFonts w:cs="Arial"/>
          <w:sz w:val="20"/>
        </w:rPr>
        <w:t xml:space="preserve">Po rozstrzygnięciu postępowania z wybranym Wykonawcą zostanie zawarta </w:t>
      </w:r>
      <w:r w:rsidR="00B304F9" w:rsidRPr="005817A1">
        <w:rPr>
          <w:rFonts w:cs="Arial"/>
          <w:sz w:val="20"/>
        </w:rPr>
        <w:t>U</w:t>
      </w:r>
      <w:r w:rsidRPr="005817A1">
        <w:rPr>
          <w:rFonts w:cs="Arial"/>
          <w:sz w:val="20"/>
        </w:rPr>
        <w:t xml:space="preserve">mowa na wykonanie przedmiotu </w:t>
      </w:r>
      <w:r w:rsidR="003E12FB" w:rsidRPr="005817A1">
        <w:rPr>
          <w:rFonts w:cs="Arial"/>
          <w:sz w:val="20"/>
        </w:rPr>
        <w:t>Z</w:t>
      </w:r>
      <w:r w:rsidRPr="005817A1">
        <w:rPr>
          <w:rFonts w:cs="Arial"/>
          <w:sz w:val="20"/>
        </w:rPr>
        <w:t>amówienia</w:t>
      </w:r>
      <w:r w:rsidR="003E12FB" w:rsidRPr="005817A1">
        <w:rPr>
          <w:rFonts w:cs="Arial"/>
          <w:sz w:val="20"/>
        </w:rPr>
        <w:t>,</w:t>
      </w:r>
      <w:r w:rsidRPr="005817A1">
        <w:rPr>
          <w:rFonts w:cs="Arial"/>
          <w:sz w:val="20"/>
        </w:rPr>
        <w:t xml:space="preserve"> według wzoru określonego w Załączniku nr </w:t>
      </w:r>
      <w:r w:rsidR="00BF1690" w:rsidRPr="005817A1">
        <w:rPr>
          <w:rFonts w:cs="Arial"/>
          <w:sz w:val="20"/>
        </w:rPr>
        <w:t>4</w:t>
      </w:r>
      <w:r w:rsidRPr="005817A1">
        <w:rPr>
          <w:rFonts w:cs="Arial"/>
          <w:sz w:val="20"/>
        </w:rPr>
        <w:t>.</w:t>
      </w:r>
    </w:p>
    <w:p w:rsidR="00C02F5A" w:rsidRPr="005817A1" w:rsidRDefault="00C02F5A" w:rsidP="00BF61FA">
      <w:pPr>
        <w:pStyle w:val="Akapitzlist"/>
        <w:numPr>
          <w:ilvl w:val="0"/>
          <w:numId w:val="14"/>
        </w:numPr>
        <w:tabs>
          <w:tab w:val="left" w:pos="567"/>
        </w:tabs>
        <w:ind w:left="567" w:hanging="567"/>
        <w:contextualSpacing/>
        <w:jc w:val="both"/>
        <w:rPr>
          <w:rFonts w:cs="Arial"/>
          <w:b/>
          <w:sz w:val="20"/>
        </w:rPr>
      </w:pPr>
      <w:r w:rsidRPr="005817A1">
        <w:rPr>
          <w:rFonts w:cs="Arial"/>
          <w:sz w:val="20"/>
        </w:rPr>
        <w:t xml:space="preserve">Umowa może zostać zawarta w terminie nie krótszym niż </w:t>
      </w:r>
      <w:r w:rsidR="00C60DCF" w:rsidRPr="005817A1">
        <w:rPr>
          <w:rFonts w:cs="Arial"/>
          <w:sz w:val="20"/>
        </w:rPr>
        <w:t>3</w:t>
      </w:r>
      <w:r w:rsidRPr="005817A1">
        <w:rPr>
          <w:rFonts w:cs="Arial"/>
          <w:sz w:val="20"/>
        </w:rPr>
        <w:t xml:space="preserve"> dni robocze od dnia przekazania zawiadomienia o wyborze najkorzystniejszej </w:t>
      </w:r>
      <w:r w:rsidR="003E12FB" w:rsidRPr="005817A1">
        <w:rPr>
          <w:rFonts w:cs="Arial"/>
          <w:sz w:val="20"/>
        </w:rPr>
        <w:t>O</w:t>
      </w:r>
      <w:r w:rsidRPr="005817A1">
        <w:rPr>
          <w:rFonts w:cs="Arial"/>
          <w:sz w:val="20"/>
        </w:rPr>
        <w:t>ferty.</w:t>
      </w:r>
    </w:p>
    <w:p w:rsidR="00C02F5A" w:rsidRPr="005817A1" w:rsidRDefault="00C02F5A" w:rsidP="00BF61FA">
      <w:pPr>
        <w:pStyle w:val="Akapitzlist"/>
        <w:numPr>
          <w:ilvl w:val="0"/>
          <w:numId w:val="14"/>
        </w:numPr>
        <w:tabs>
          <w:tab w:val="left" w:pos="567"/>
        </w:tabs>
        <w:ind w:left="567" w:hanging="567"/>
        <w:contextualSpacing/>
        <w:jc w:val="both"/>
        <w:rPr>
          <w:rFonts w:cs="Arial"/>
          <w:b/>
          <w:sz w:val="20"/>
        </w:rPr>
      </w:pPr>
      <w:r w:rsidRPr="005817A1">
        <w:rPr>
          <w:rFonts w:cs="Arial"/>
          <w:sz w:val="20"/>
        </w:rPr>
        <w:t xml:space="preserve">Zamawiający może zawrzeć </w:t>
      </w:r>
      <w:r w:rsidR="00B304F9" w:rsidRPr="005817A1">
        <w:rPr>
          <w:rFonts w:cs="Arial"/>
          <w:sz w:val="20"/>
        </w:rPr>
        <w:t>U</w:t>
      </w:r>
      <w:r w:rsidRPr="005817A1">
        <w:rPr>
          <w:rFonts w:cs="Arial"/>
          <w:sz w:val="20"/>
        </w:rPr>
        <w:t xml:space="preserve">mowę przed upływem terminu, o którym </w:t>
      </w:r>
      <w:r w:rsidR="00C914F4" w:rsidRPr="005817A1">
        <w:rPr>
          <w:rFonts w:cs="Arial"/>
          <w:sz w:val="20"/>
        </w:rPr>
        <w:t xml:space="preserve">mowa w </w:t>
      </w:r>
      <w:r w:rsidR="00B304F9" w:rsidRPr="005817A1">
        <w:rPr>
          <w:rFonts w:cs="Arial"/>
          <w:sz w:val="20"/>
        </w:rPr>
        <w:t>us</w:t>
      </w:r>
      <w:r w:rsidR="00C914F4" w:rsidRPr="005817A1">
        <w:rPr>
          <w:rFonts w:cs="Arial"/>
          <w:sz w:val="20"/>
        </w:rPr>
        <w:t xml:space="preserve">t. </w:t>
      </w:r>
      <w:r w:rsidR="00B47FDE" w:rsidRPr="005817A1">
        <w:rPr>
          <w:rFonts w:cs="Arial"/>
          <w:sz w:val="20"/>
        </w:rPr>
        <w:t>3,</w:t>
      </w:r>
      <w:r w:rsidRPr="005817A1">
        <w:rPr>
          <w:rFonts w:cs="Arial"/>
          <w:sz w:val="20"/>
        </w:rPr>
        <w:t xml:space="preserve"> jeżeli: złożono tylko jedną </w:t>
      </w:r>
      <w:r w:rsidR="0067746F" w:rsidRPr="005817A1">
        <w:rPr>
          <w:rFonts w:cs="Arial"/>
          <w:sz w:val="20"/>
        </w:rPr>
        <w:t>O</w:t>
      </w:r>
      <w:r w:rsidRPr="005817A1">
        <w:rPr>
          <w:rFonts w:cs="Arial"/>
          <w:sz w:val="20"/>
        </w:rPr>
        <w:t xml:space="preserve">fertę albo gdy w postępowaniu nie odrzucono żadnej </w:t>
      </w:r>
      <w:r w:rsidR="0067746F" w:rsidRPr="005817A1">
        <w:rPr>
          <w:rFonts w:cs="Arial"/>
          <w:sz w:val="20"/>
        </w:rPr>
        <w:t>O</w:t>
      </w:r>
      <w:r w:rsidRPr="005817A1">
        <w:rPr>
          <w:rFonts w:cs="Arial"/>
          <w:sz w:val="20"/>
        </w:rPr>
        <w:t>ferty oraz nie wykluczono żadnego Wykonawcy.</w:t>
      </w:r>
    </w:p>
    <w:p w:rsidR="00C02F5A" w:rsidRPr="005817A1" w:rsidRDefault="00C02F5A" w:rsidP="00BF61FA">
      <w:pPr>
        <w:pStyle w:val="Akapitzlist"/>
        <w:numPr>
          <w:ilvl w:val="0"/>
          <w:numId w:val="14"/>
        </w:numPr>
        <w:tabs>
          <w:tab w:val="left" w:pos="567"/>
        </w:tabs>
        <w:ind w:left="567" w:hanging="567"/>
        <w:contextualSpacing/>
        <w:jc w:val="both"/>
        <w:rPr>
          <w:rFonts w:cs="Arial"/>
          <w:b/>
          <w:sz w:val="20"/>
        </w:rPr>
      </w:pPr>
      <w:r w:rsidRPr="005817A1">
        <w:rPr>
          <w:rFonts w:cs="Arial"/>
          <w:sz w:val="20"/>
        </w:rPr>
        <w:t>Jeżeli Wykonawca, którego Oferta została wybrana</w:t>
      </w:r>
      <w:r w:rsidR="008754FE" w:rsidRPr="005817A1">
        <w:rPr>
          <w:rFonts w:cs="Arial"/>
          <w:sz w:val="20"/>
        </w:rPr>
        <w:t xml:space="preserve"> </w:t>
      </w:r>
      <w:r w:rsidRPr="005817A1">
        <w:rPr>
          <w:rFonts w:cs="Arial"/>
          <w:sz w:val="20"/>
        </w:rPr>
        <w:t xml:space="preserve">uchyla się od zawarcia </w:t>
      </w:r>
      <w:r w:rsidR="00B304F9" w:rsidRPr="005817A1">
        <w:rPr>
          <w:rFonts w:cs="Arial"/>
          <w:sz w:val="20"/>
        </w:rPr>
        <w:t>U</w:t>
      </w:r>
      <w:r w:rsidRPr="005817A1">
        <w:rPr>
          <w:rFonts w:cs="Arial"/>
          <w:sz w:val="20"/>
        </w:rPr>
        <w:t>mowy</w:t>
      </w:r>
      <w:r w:rsidR="00B47FDE" w:rsidRPr="005817A1">
        <w:rPr>
          <w:rFonts w:cs="Arial"/>
          <w:sz w:val="20"/>
        </w:rPr>
        <w:t xml:space="preserve"> lub</w:t>
      </w:r>
      <w:r w:rsidR="00C60DCF" w:rsidRPr="005817A1">
        <w:rPr>
          <w:rFonts w:cs="Arial"/>
          <w:sz w:val="20"/>
        </w:rPr>
        <w:t xml:space="preserve"> nie wnosi zabezpieczenia,</w:t>
      </w:r>
      <w:r w:rsidRPr="005817A1">
        <w:rPr>
          <w:rFonts w:cs="Arial"/>
          <w:sz w:val="20"/>
        </w:rPr>
        <w:t xml:space="preserve"> Zamawiający może wybrać tę spośród pozostałych </w:t>
      </w:r>
      <w:r w:rsidR="00B304F9" w:rsidRPr="005817A1">
        <w:rPr>
          <w:rFonts w:cs="Arial"/>
          <w:sz w:val="20"/>
        </w:rPr>
        <w:t>O</w:t>
      </w:r>
      <w:r w:rsidRPr="005817A1">
        <w:rPr>
          <w:rFonts w:cs="Arial"/>
          <w:sz w:val="20"/>
        </w:rPr>
        <w:t xml:space="preserve">fert, która </w:t>
      </w:r>
      <w:r w:rsidR="00C60DCF" w:rsidRPr="005817A1">
        <w:rPr>
          <w:rFonts w:cs="Arial"/>
          <w:sz w:val="20"/>
        </w:rPr>
        <w:t>była najkorzystniejsza</w:t>
      </w:r>
      <w:r w:rsidRPr="005817A1">
        <w:rPr>
          <w:rFonts w:cs="Arial"/>
          <w:sz w:val="20"/>
        </w:rPr>
        <w:t xml:space="preserve">, </w:t>
      </w:r>
      <w:r w:rsidRPr="005817A1">
        <w:rPr>
          <w:rStyle w:val="FontStyle47"/>
          <w:rFonts w:ascii="Arial" w:hAnsi="Arial" w:cs="Arial"/>
          <w:sz w:val="20"/>
          <w:szCs w:val="20"/>
        </w:rPr>
        <w:t>bez przeprowadzenia ich ponownego badania i oceny</w:t>
      </w:r>
      <w:r w:rsidRPr="005817A1">
        <w:rPr>
          <w:rFonts w:cs="Arial"/>
          <w:sz w:val="20"/>
        </w:rPr>
        <w:t>.</w:t>
      </w:r>
    </w:p>
    <w:p w:rsidR="006C64AF" w:rsidRPr="009A09B4" w:rsidRDefault="00B42CBD" w:rsidP="00BF61FA">
      <w:pPr>
        <w:pStyle w:val="Akapitzlist"/>
        <w:numPr>
          <w:ilvl w:val="0"/>
          <w:numId w:val="14"/>
        </w:numPr>
        <w:tabs>
          <w:tab w:val="left" w:pos="567"/>
        </w:tabs>
        <w:ind w:left="567" w:hanging="567"/>
        <w:contextualSpacing/>
        <w:jc w:val="both"/>
        <w:rPr>
          <w:rFonts w:cs="Arial"/>
          <w:b/>
          <w:sz w:val="20"/>
        </w:rPr>
      </w:pPr>
      <w:r w:rsidRPr="005817A1">
        <w:rPr>
          <w:rFonts w:cs="Arial"/>
          <w:sz w:val="20"/>
        </w:rPr>
        <w:t>Przewiduje się</w:t>
      </w:r>
      <w:r w:rsidR="006C64AF" w:rsidRPr="005817A1">
        <w:rPr>
          <w:rFonts w:cs="Arial"/>
          <w:sz w:val="20"/>
        </w:rPr>
        <w:t xml:space="preserve"> możli</w:t>
      </w:r>
      <w:r w:rsidRPr="005817A1">
        <w:rPr>
          <w:rFonts w:cs="Arial"/>
          <w:sz w:val="20"/>
        </w:rPr>
        <w:t xml:space="preserve">wość dokonywania zmian w </w:t>
      </w:r>
      <w:r w:rsidR="00B304F9" w:rsidRPr="005817A1">
        <w:rPr>
          <w:rFonts w:cs="Arial"/>
          <w:sz w:val="20"/>
        </w:rPr>
        <w:t>U</w:t>
      </w:r>
      <w:r w:rsidRPr="005817A1">
        <w:rPr>
          <w:rFonts w:cs="Arial"/>
          <w:sz w:val="20"/>
        </w:rPr>
        <w:t>mowie</w:t>
      </w:r>
      <w:r w:rsidR="00C60DCF" w:rsidRPr="005817A1">
        <w:rPr>
          <w:rFonts w:cs="Arial"/>
          <w:sz w:val="20"/>
        </w:rPr>
        <w:t>,</w:t>
      </w:r>
      <w:r w:rsidR="00C20872">
        <w:rPr>
          <w:rFonts w:cs="Arial"/>
          <w:sz w:val="20"/>
        </w:rPr>
        <w:t xml:space="preserve"> zgodnie </w:t>
      </w:r>
      <w:r w:rsidRPr="005817A1">
        <w:rPr>
          <w:rFonts w:cs="Arial"/>
          <w:sz w:val="20"/>
        </w:rPr>
        <w:t xml:space="preserve">z Załącznikiem nr </w:t>
      </w:r>
      <w:r w:rsidR="00BF1690" w:rsidRPr="005817A1">
        <w:rPr>
          <w:rFonts w:cs="Arial"/>
          <w:sz w:val="20"/>
        </w:rPr>
        <w:t>4</w:t>
      </w:r>
      <w:r w:rsidRPr="005817A1">
        <w:rPr>
          <w:rFonts w:cs="Arial"/>
          <w:sz w:val="20"/>
        </w:rPr>
        <w:t xml:space="preserve"> - Wzór Umowy</w:t>
      </w:r>
      <w:r w:rsidR="00C60DCF" w:rsidRPr="005817A1">
        <w:rPr>
          <w:rFonts w:cs="Arial"/>
          <w:sz w:val="20"/>
        </w:rPr>
        <w:t xml:space="preserve"> oraz na podstawie Regulaminu</w:t>
      </w:r>
      <w:r w:rsidRPr="005817A1">
        <w:rPr>
          <w:rFonts w:cs="Arial"/>
          <w:sz w:val="20"/>
        </w:rPr>
        <w:t>.</w:t>
      </w:r>
    </w:p>
    <w:p w:rsidR="005D075B" w:rsidRPr="005817A1" w:rsidRDefault="005D075B" w:rsidP="00D66981">
      <w:pPr>
        <w:tabs>
          <w:tab w:val="left" w:pos="567"/>
          <w:tab w:val="left" w:pos="905"/>
        </w:tabs>
        <w:spacing w:after="0" w:line="240" w:lineRule="auto"/>
        <w:ind w:left="567" w:hanging="567"/>
        <w:rPr>
          <w:rFonts w:ascii="Arial" w:hAnsi="Arial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2725"/>
        <w:gridCol w:w="6487"/>
      </w:tblGrid>
      <w:tr w:rsidR="000A0E6D" w:rsidRPr="005817A1" w:rsidTr="00D77409">
        <w:tc>
          <w:tcPr>
            <w:tcW w:w="2725" w:type="dxa"/>
            <w:tcBorders>
              <w:right w:val="nil"/>
            </w:tcBorders>
            <w:shd w:val="clear" w:color="auto" w:fill="D9D9D9" w:themeFill="background1" w:themeFillShade="D9"/>
          </w:tcPr>
          <w:p w:rsidR="000A0E6D" w:rsidRPr="005817A1" w:rsidRDefault="000A0E6D" w:rsidP="00D66981">
            <w:pPr>
              <w:pStyle w:val="Akapitzlist"/>
              <w:tabs>
                <w:tab w:val="left" w:pos="6580"/>
              </w:tabs>
              <w:ind w:left="0"/>
              <w:jc w:val="both"/>
              <w:rPr>
                <w:rFonts w:cs="Arial"/>
                <w:b/>
                <w:sz w:val="20"/>
              </w:rPr>
            </w:pPr>
            <w:r w:rsidRPr="005817A1">
              <w:rPr>
                <w:rFonts w:cs="Arial"/>
                <w:b/>
                <w:sz w:val="20"/>
              </w:rPr>
              <w:t xml:space="preserve">ROZDZIAŁ </w:t>
            </w:r>
            <w:r w:rsidR="00663FD6" w:rsidRPr="005817A1">
              <w:rPr>
                <w:rFonts w:cs="Arial"/>
                <w:b/>
                <w:sz w:val="20"/>
              </w:rPr>
              <w:t>XX</w:t>
            </w:r>
            <w:r w:rsidR="00B47FDE" w:rsidRPr="005817A1">
              <w:rPr>
                <w:rFonts w:cs="Arial"/>
                <w:b/>
                <w:sz w:val="20"/>
              </w:rPr>
              <w:t>V</w:t>
            </w:r>
            <w:r w:rsidRPr="005817A1">
              <w:rPr>
                <w:rFonts w:cs="Arial"/>
                <w:b/>
                <w:sz w:val="20"/>
              </w:rPr>
              <w:t xml:space="preserve">.                                           </w:t>
            </w:r>
          </w:p>
        </w:tc>
        <w:tc>
          <w:tcPr>
            <w:tcW w:w="6487" w:type="dxa"/>
            <w:tcBorders>
              <w:left w:val="nil"/>
            </w:tcBorders>
            <w:shd w:val="clear" w:color="auto" w:fill="D9D9D9" w:themeFill="background1" w:themeFillShade="D9"/>
          </w:tcPr>
          <w:p w:rsidR="000A0E6D" w:rsidRPr="005817A1" w:rsidRDefault="000A0E6D" w:rsidP="00D66981">
            <w:pPr>
              <w:tabs>
                <w:tab w:val="left" w:pos="65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817A1">
              <w:rPr>
                <w:rFonts w:ascii="Arial" w:hAnsi="Arial" w:cs="Arial"/>
                <w:b/>
                <w:sz w:val="20"/>
                <w:szCs w:val="20"/>
              </w:rPr>
              <w:t>INFORMACJE DOTYCZĄCE WALUT OBCYCH, W JAKICH MOGĄ BYĆ PROWADZONE ROZLICZENIA MIĘDZY ZAMAWIAJĄCYM A WYKONAWCĄ</w:t>
            </w:r>
          </w:p>
        </w:tc>
      </w:tr>
    </w:tbl>
    <w:p w:rsidR="000A0E6D" w:rsidRPr="005817A1" w:rsidRDefault="000A0E6D" w:rsidP="00D66981">
      <w:pPr>
        <w:tabs>
          <w:tab w:val="left" w:pos="567"/>
          <w:tab w:val="left" w:pos="905"/>
        </w:tabs>
        <w:spacing w:after="0" w:line="240" w:lineRule="auto"/>
        <w:ind w:left="567" w:hanging="567"/>
        <w:rPr>
          <w:rFonts w:ascii="Arial" w:hAnsi="Arial" w:cs="Arial"/>
          <w:sz w:val="20"/>
          <w:szCs w:val="20"/>
          <w:lang w:eastAsia="pl-PL"/>
        </w:rPr>
      </w:pPr>
    </w:p>
    <w:p w:rsidR="000A0E6D" w:rsidRPr="005817A1" w:rsidRDefault="000A0E6D" w:rsidP="00D66981">
      <w:pPr>
        <w:tabs>
          <w:tab w:val="left" w:pos="567"/>
          <w:tab w:val="left" w:pos="905"/>
        </w:tabs>
        <w:spacing w:after="0" w:line="240" w:lineRule="auto"/>
        <w:ind w:left="567" w:hanging="567"/>
        <w:rPr>
          <w:rFonts w:ascii="Arial" w:hAnsi="Arial" w:cs="Arial"/>
          <w:sz w:val="20"/>
          <w:szCs w:val="20"/>
          <w:lang w:eastAsia="pl-PL"/>
        </w:rPr>
      </w:pPr>
      <w:r w:rsidRPr="005817A1">
        <w:rPr>
          <w:rFonts w:ascii="Arial" w:hAnsi="Arial" w:cs="Arial"/>
          <w:sz w:val="20"/>
          <w:szCs w:val="20"/>
          <w:lang w:eastAsia="pl-PL"/>
        </w:rPr>
        <w:t>Zamawiający nie przewiduje rozliczeń z Wykonawcą w walutach obcych.</w:t>
      </w:r>
    </w:p>
    <w:p w:rsidR="00C70013" w:rsidRPr="005817A1" w:rsidRDefault="00C70013" w:rsidP="00D66981">
      <w:pPr>
        <w:tabs>
          <w:tab w:val="left" w:pos="567"/>
          <w:tab w:val="left" w:pos="905"/>
        </w:tabs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2725"/>
        <w:gridCol w:w="6487"/>
      </w:tblGrid>
      <w:tr w:rsidR="00C70013" w:rsidRPr="005817A1" w:rsidTr="00C006B0">
        <w:tc>
          <w:tcPr>
            <w:tcW w:w="2725" w:type="dxa"/>
            <w:tcBorders>
              <w:right w:val="nil"/>
            </w:tcBorders>
            <w:shd w:val="clear" w:color="auto" w:fill="D9D9D9" w:themeFill="background1" w:themeFillShade="D9"/>
          </w:tcPr>
          <w:p w:rsidR="00C70013" w:rsidRPr="005817A1" w:rsidRDefault="00C70013" w:rsidP="00D66981">
            <w:pPr>
              <w:pStyle w:val="Akapitzlist"/>
              <w:tabs>
                <w:tab w:val="left" w:pos="6580"/>
              </w:tabs>
              <w:ind w:left="0"/>
              <w:jc w:val="both"/>
              <w:rPr>
                <w:rFonts w:cs="Arial"/>
                <w:b/>
                <w:sz w:val="20"/>
              </w:rPr>
            </w:pPr>
            <w:r w:rsidRPr="005817A1">
              <w:rPr>
                <w:rFonts w:cs="Arial"/>
                <w:b/>
                <w:sz w:val="20"/>
              </w:rPr>
              <w:t xml:space="preserve">ROZDZIAŁ </w:t>
            </w:r>
            <w:r w:rsidR="00FF40F7" w:rsidRPr="005817A1">
              <w:rPr>
                <w:rFonts w:cs="Arial"/>
                <w:b/>
                <w:sz w:val="20"/>
              </w:rPr>
              <w:t>X</w:t>
            </w:r>
            <w:r w:rsidR="00B47FDE" w:rsidRPr="005817A1">
              <w:rPr>
                <w:rFonts w:cs="Arial"/>
                <w:b/>
                <w:sz w:val="20"/>
              </w:rPr>
              <w:t>XV</w:t>
            </w:r>
            <w:r w:rsidR="00FF40F7" w:rsidRPr="005817A1">
              <w:rPr>
                <w:rFonts w:cs="Arial"/>
                <w:b/>
                <w:sz w:val="20"/>
              </w:rPr>
              <w:t>I</w:t>
            </w:r>
            <w:r w:rsidRPr="005817A1">
              <w:rPr>
                <w:rFonts w:cs="Arial"/>
                <w:b/>
                <w:sz w:val="20"/>
              </w:rPr>
              <w:t xml:space="preserve">.                                           </w:t>
            </w:r>
          </w:p>
        </w:tc>
        <w:tc>
          <w:tcPr>
            <w:tcW w:w="6487" w:type="dxa"/>
            <w:tcBorders>
              <w:left w:val="nil"/>
            </w:tcBorders>
            <w:shd w:val="clear" w:color="auto" w:fill="D9D9D9" w:themeFill="background1" w:themeFillShade="D9"/>
          </w:tcPr>
          <w:p w:rsidR="00C70013" w:rsidRPr="005817A1" w:rsidRDefault="00C70013" w:rsidP="00D66981">
            <w:pPr>
              <w:tabs>
                <w:tab w:val="left" w:pos="65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817A1">
              <w:rPr>
                <w:rFonts w:ascii="Arial" w:hAnsi="Arial" w:cs="Arial"/>
                <w:b/>
                <w:sz w:val="20"/>
                <w:szCs w:val="20"/>
              </w:rPr>
              <w:t>WARUNKI UNIEWAŻNIENIA POSTĘPOWANIA</w:t>
            </w:r>
          </w:p>
        </w:tc>
      </w:tr>
    </w:tbl>
    <w:p w:rsidR="00C70013" w:rsidRPr="005817A1" w:rsidRDefault="00C70013" w:rsidP="00D66981">
      <w:pPr>
        <w:tabs>
          <w:tab w:val="left" w:pos="567"/>
          <w:tab w:val="left" w:pos="905"/>
        </w:tabs>
        <w:spacing w:after="0" w:line="240" w:lineRule="auto"/>
        <w:ind w:left="567" w:hanging="567"/>
        <w:rPr>
          <w:rFonts w:ascii="Arial" w:hAnsi="Arial" w:cs="Arial"/>
          <w:sz w:val="20"/>
          <w:szCs w:val="20"/>
          <w:lang w:eastAsia="pl-PL"/>
        </w:rPr>
      </w:pPr>
    </w:p>
    <w:p w:rsidR="0035040B" w:rsidRPr="005817A1" w:rsidRDefault="00D77409" w:rsidP="005817A1">
      <w:pPr>
        <w:pStyle w:val="Tekstpodstawowy2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17A1">
        <w:rPr>
          <w:rFonts w:ascii="Arial" w:hAnsi="Arial" w:cs="Arial"/>
          <w:sz w:val="20"/>
          <w:szCs w:val="20"/>
        </w:rPr>
        <w:t xml:space="preserve">Zamawiający </w:t>
      </w:r>
      <w:r w:rsidR="00C914F4" w:rsidRPr="005817A1">
        <w:rPr>
          <w:rFonts w:ascii="Arial" w:hAnsi="Arial" w:cs="Arial"/>
          <w:sz w:val="20"/>
          <w:szCs w:val="20"/>
        </w:rPr>
        <w:t xml:space="preserve">zastrzega możliwość </w:t>
      </w:r>
      <w:r w:rsidRPr="005817A1">
        <w:rPr>
          <w:rFonts w:ascii="Arial" w:hAnsi="Arial" w:cs="Arial"/>
          <w:sz w:val="20"/>
          <w:szCs w:val="20"/>
        </w:rPr>
        <w:t>unieważni</w:t>
      </w:r>
      <w:r w:rsidR="00C914F4" w:rsidRPr="005817A1">
        <w:rPr>
          <w:rFonts w:ascii="Arial" w:hAnsi="Arial" w:cs="Arial"/>
          <w:sz w:val="20"/>
          <w:szCs w:val="20"/>
        </w:rPr>
        <w:t>enia postępowania</w:t>
      </w:r>
      <w:r w:rsidRPr="005817A1">
        <w:rPr>
          <w:rFonts w:ascii="Arial" w:hAnsi="Arial" w:cs="Arial"/>
          <w:sz w:val="20"/>
          <w:szCs w:val="20"/>
        </w:rPr>
        <w:t xml:space="preserve"> o</w:t>
      </w:r>
      <w:r w:rsidR="004403A4" w:rsidRPr="005817A1">
        <w:rPr>
          <w:rFonts w:ascii="Arial" w:hAnsi="Arial" w:cs="Arial"/>
          <w:sz w:val="20"/>
          <w:szCs w:val="20"/>
        </w:rPr>
        <w:t xml:space="preserve"> udzielenie </w:t>
      </w:r>
      <w:r w:rsidR="0067746F" w:rsidRPr="005817A1">
        <w:rPr>
          <w:rFonts w:ascii="Arial" w:hAnsi="Arial" w:cs="Arial"/>
          <w:sz w:val="20"/>
          <w:szCs w:val="20"/>
        </w:rPr>
        <w:t>Z</w:t>
      </w:r>
      <w:r w:rsidR="004403A4" w:rsidRPr="005817A1">
        <w:rPr>
          <w:rFonts w:ascii="Arial" w:hAnsi="Arial" w:cs="Arial"/>
          <w:sz w:val="20"/>
          <w:szCs w:val="20"/>
        </w:rPr>
        <w:t>amówienia,</w:t>
      </w:r>
      <w:r w:rsidR="0035040B" w:rsidRPr="005817A1">
        <w:rPr>
          <w:rFonts w:ascii="Arial" w:hAnsi="Arial" w:cs="Arial"/>
          <w:sz w:val="20"/>
          <w:szCs w:val="20"/>
        </w:rPr>
        <w:t xml:space="preserve"> w przypadku wystąpienia okoliczności, o których mowa w art. 62 ust. 19 Regulaminu.</w:t>
      </w:r>
    </w:p>
    <w:p w:rsidR="007F1BFE" w:rsidRPr="005817A1" w:rsidRDefault="004403A4" w:rsidP="00B47FDE">
      <w:pPr>
        <w:pStyle w:val="Akapitzlist"/>
        <w:tabs>
          <w:tab w:val="left" w:pos="567"/>
        </w:tabs>
        <w:ind w:left="567"/>
        <w:jc w:val="both"/>
        <w:rPr>
          <w:rFonts w:cs="Arial"/>
          <w:sz w:val="20"/>
        </w:rPr>
      </w:pPr>
      <w:r w:rsidRPr="005817A1">
        <w:rPr>
          <w:rFonts w:cs="Arial"/>
          <w:sz w:val="20"/>
        </w:rPr>
        <w:t xml:space="preserve"> </w:t>
      </w:r>
    </w:p>
    <w:tbl>
      <w:tblPr>
        <w:tblStyle w:val="Tabela-Siatka"/>
        <w:tblW w:w="0" w:type="auto"/>
        <w:tblInd w:w="108" w:type="dxa"/>
        <w:tblLook w:val="04A0"/>
      </w:tblPr>
      <w:tblGrid>
        <w:gridCol w:w="2725"/>
        <w:gridCol w:w="6487"/>
      </w:tblGrid>
      <w:tr w:rsidR="007F1BFE" w:rsidRPr="005817A1" w:rsidTr="00F4603D">
        <w:tc>
          <w:tcPr>
            <w:tcW w:w="2725" w:type="dxa"/>
            <w:tcBorders>
              <w:right w:val="nil"/>
            </w:tcBorders>
            <w:shd w:val="clear" w:color="auto" w:fill="D9D9D9" w:themeFill="background1" w:themeFillShade="D9"/>
          </w:tcPr>
          <w:p w:rsidR="007F1BFE" w:rsidRPr="005817A1" w:rsidRDefault="007F1BFE" w:rsidP="00D66981">
            <w:pPr>
              <w:pStyle w:val="Akapitzlist"/>
              <w:tabs>
                <w:tab w:val="left" w:pos="6580"/>
              </w:tabs>
              <w:ind w:left="0"/>
              <w:jc w:val="both"/>
              <w:rPr>
                <w:rFonts w:cs="Arial"/>
                <w:b/>
                <w:sz w:val="20"/>
              </w:rPr>
            </w:pPr>
            <w:r w:rsidRPr="005817A1">
              <w:rPr>
                <w:rFonts w:cs="Arial"/>
                <w:b/>
                <w:sz w:val="20"/>
              </w:rPr>
              <w:t>ROZDZIAŁ XX</w:t>
            </w:r>
            <w:r w:rsidR="00B47FDE" w:rsidRPr="005817A1">
              <w:rPr>
                <w:rFonts w:cs="Arial"/>
                <w:b/>
                <w:sz w:val="20"/>
              </w:rPr>
              <w:t>V</w:t>
            </w:r>
            <w:r w:rsidRPr="005817A1">
              <w:rPr>
                <w:rFonts w:cs="Arial"/>
                <w:b/>
                <w:sz w:val="20"/>
              </w:rPr>
              <w:t xml:space="preserve">II.                                           </w:t>
            </w:r>
          </w:p>
        </w:tc>
        <w:tc>
          <w:tcPr>
            <w:tcW w:w="6487" w:type="dxa"/>
            <w:tcBorders>
              <w:left w:val="nil"/>
            </w:tcBorders>
            <w:shd w:val="clear" w:color="auto" w:fill="D9D9D9" w:themeFill="background1" w:themeFillShade="D9"/>
          </w:tcPr>
          <w:p w:rsidR="007F1BFE" w:rsidRPr="005817A1" w:rsidRDefault="007F1BFE" w:rsidP="00D66981">
            <w:pPr>
              <w:tabs>
                <w:tab w:val="left" w:pos="65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817A1">
              <w:rPr>
                <w:rFonts w:ascii="Arial" w:hAnsi="Arial" w:cs="Arial"/>
                <w:b/>
                <w:sz w:val="20"/>
                <w:szCs w:val="20"/>
              </w:rPr>
              <w:t>ŚRODKI OCHRONY PRAWNEJ</w:t>
            </w:r>
          </w:p>
        </w:tc>
      </w:tr>
    </w:tbl>
    <w:p w:rsidR="007F1BFE" w:rsidRPr="005817A1" w:rsidRDefault="007F1BFE" w:rsidP="00D66981">
      <w:pPr>
        <w:pStyle w:val="Akapitzlist"/>
        <w:tabs>
          <w:tab w:val="left" w:pos="567"/>
          <w:tab w:val="left" w:pos="709"/>
        </w:tabs>
        <w:ind w:left="1134"/>
        <w:jc w:val="both"/>
        <w:rPr>
          <w:rFonts w:cs="Arial"/>
          <w:sz w:val="20"/>
        </w:rPr>
      </w:pPr>
    </w:p>
    <w:p w:rsidR="007F1BFE" w:rsidRPr="005817A1" w:rsidRDefault="007F1BFE" w:rsidP="00D66981">
      <w:pPr>
        <w:pStyle w:val="Akapitzlist"/>
        <w:tabs>
          <w:tab w:val="left" w:pos="567"/>
          <w:tab w:val="left" w:pos="709"/>
        </w:tabs>
        <w:ind w:left="567" w:hanging="567"/>
        <w:jc w:val="both"/>
        <w:rPr>
          <w:rFonts w:cs="Arial"/>
          <w:sz w:val="20"/>
        </w:rPr>
      </w:pPr>
      <w:r w:rsidRPr="005817A1">
        <w:rPr>
          <w:rFonts w:cs="Arial"/>
          <w:sz w:val="20"/>
        </w:rPr>
        <w:t>1.</w:t>
      </w:r>
      <w:r w:rsidRPr="005817A1">
        <w:rPr>
          <w:rFonts w:cs="Arial"/>
          <w:sz w:val="20"/>
        </w:rPr>
        <w:tab/>
        <w:t xml:space="preserve">Protest przysługuje Wykonawcom, jeżeli ich interes prawny w uzyskaniu </w:t>
      </w:r>
      <w:r w:rsidR="0067746F" w:rsidRPr="005817A1">
        <w:rPr>
          <w:rFonts w:cs="Arial"/>
          <w:sz w:val="20"/>
        </w:rPr>
        <w:t>Z</w:t>
      </w:r>
      <w:r w:rsidRPr="005817A1">
        <w:rPr>
          <w:rFonts w:cs="Arial"/>
          <w:sz w:val="20"/>
        </w:rPr>
        <w:t xml:space="preserve">amówienia doznał uszczerbku w wyniku naruszenia przez Zamawiającego przepisów </w:t>
      </w:r>
      <w:r w:rsidR="00736E96" w:rsidRPr="005817A1">
        <w:rPr>
          <w:rFonts w:cs="Arial"/>
          <w:sz w:val="20"/>
        </w:rPr>
        <w:t>Regulaminu</w:t>
      </w:r>
      <w:r w:rsidRPr="005817A1">
        <w:rPr>
          <w:rFonts w:cs="Arial"/>
          <w:sz w:val="20"/>
        </w:rPr>
        <w:t xml:space="preserve">. Protest można wnieść wobec czynności podjętych przez Zamawiającego w toku </w:t>
      </w:r>
      <w:r w:rsidR="0067746F" w:rsidRPr="005817A1">
        <w:rPr>
          <w:rFonts w:cs="Arial"/>
          <w:sz w:val="20"/>
        </w:rPr>
        <w:t>p</w:t>
      </w:r>
      <w:r w:rsidRPr="005817A1">
        <w:rPr>
          <w:rFonts w:cs="Arial"/>
          <w:sz w:val="20"/>
        </w:rPr>
        <w:t xml:space="preserve">ostępowania oraz w przypadku zaniechania przez Zamawiającego czynności, do której jest obowiązany na podstawie </w:t>
      </w:r>
      <w:r w:rsidR="00736E96" w:rsidRPr="005817A1">
        <w:rPr>
          <w:rFonts w:cs="Arial"/>
          <w:sz w:val="20"/>
        </w:rPr>
        <w:t>Regulaminu</w:t>
      </w:r>
      <w:r w:rsidRPr="005817A1">
        <w:rPr>
          <w:rFonts w:cs="Arial"/>
          <w:sz w:val="20"/>
        </w:rPr>
        <w:t>.</w:t>
      </w:r>
    </w:p>
    <w:p w:rsidR="007F1BFE" w:rsidRPr="005817A1" w:rsidRDefault="007F1BFE" w:rsidP="00D66981">
      <w:pPr>
        <w:pStyle w:val="Akapitzlist"/>
        <w:tabs>
          <w:tab w:val="left" w:pos="567"/>
          <w:tab w:val="left" w:pos="709"/>
        </w:tabs>
        <w:ind w:left="567" w:hanging="567"/>
        <w:jc w:val="both"/>
        <w:rPr>
          <w:rFonts w:cs="Arial"/>
          <w:sz w:val="20"/>
        </w:rPr>
      </w:pPr>
      <w:r w:rsidRPr="005817A1">
        <w:rPr>
          <w:rFonts w:cs="Arial"/>
          <w:sz w:val="20"/>
        </w:rPr>
        <w:t>2.</w:t>
      </w:r>
      <w:r w:rsidRPr="005817A1">
        <w:rPr>
          <w:rFonts w:cs="Arial"/>
          <w:sz w:val="20"/>
        </w:rPr>
        <w:tab/>
        <w:t>Protest wnosi się do Zamawiającego w terminie 3. dni roboczych od dnia, w którym Wykonawca powziął lub mógł powziąć wiadomość o okolicznościach stanowiących podstawę jego wniesienia, z zastrzeżeniem ust. 4.</w:t>
      </w:r>
    </w:p>
    <w:p w:rsidR="007F1BFE" w:rsidRPr="005817A1" w:rsidRDefault="007F1BFE" w:rsidP="00D66981">
      <w:pPr>
        <w:pStyle w:val="Akapitzlist"/>
        <w:tabs>
          <w:tab w:val="left" w:pos="567"/>
          <w:tab w:val="left" w:pos="709"/>
        </w:tabs>
        <w:ind w:left="567" w:hanging="567"/>
        <w:jc w:val="both"/>
        <w:rPr>
          <w:rFonts w:cs="Arial"/>
          <w:sz w:val="20"/>
        </w:rPr>
      </w:pPr>
      <w:r w:rsidRPr="005817A1">
        <w:rPr>
          <w:rFonts w:cs="Arial"/>
          <w:sz w:val="20"/>
        </w:rPr>
        <w:t>3.</w:t>
      </w:r>
      <w:r w:rsidRPr="005817A1">
        <w:rPr>
          <w:rFonts w:cs="Arial"/>
          <w:sz w:val="20"/>
        </w:rPr>
        <w:tab/>
        <w:t>Protest uważa się za wniesiony z chwilą, gdy dotarł on do Zamawiającego w taki sposób, że mógł zapoznać się z jego treścią.</w:t>
      </w:r>
    </w:p>
    <w:p w:rsidR="007F1BFE" w:rsidRPr="005817A1" w:rsidRDefault="007F1BFE" w:rsidP="00D66981">
      <w:pPr>
        <w:pStyle w:val="Akapitzlist"/>
        <w:tabs>
          <w:tab w:val="left" w:pos="567"/>
          <w:tab w:val="left" w:pos="709"/>
        </w:tabs>
        <w:ind w:left="567" w:hanging="567"/>
        <w:jc w:val="both"/>
        <w:rPr>
          <w:rFonts w:cs="Arial"/>
          <w:sz w:val="20"/>
        </w:rPr>
      </w:pPr>
      <w:r w:rsidRPr="005817A1">
        <w:rPr>
          <w:rFonts w:cs="Arial"/>
          <w:sz w:val="20"/>
        </w:rPr>
        <w:t>4.</w:t>
      </w:r>
      <w:r w:rsidRPr="005817A1">
        <w:rPr>
          <w:rFonts w:cs="Arial"/>
          <w:sz w:val="20"/>
        </w:rPr>
        <w:tab/>
        <w:t>Protest dotyczący postanowień SIWZ wnosi się nie później niż w terminie 3 dni roboczych od dnia publikacji</w:t>
      </w:r>
      <w:r w:rsidR="00B304F9" w:rsidRPr="005817A1">
        <w:rPr>
          <w:rFonts w:cs="Arial"/>
          <w:sz w:val="20"/>
        </w:rPr>
        <w:t xml:space="preserve"> SIWZ</w:t>
      </w:r>
      <w:r w:rsidRPr="005817A1">
        <w:rPr>
          <w:rFonts w:cs="Arial"/>
          <w:sz w:val="20"/>
        </w:rPr>
        <w:t>.</w:t>
      </w:r>
    </w:p>
    <w:p w:rsidR="007F1BFE" w:rsidRPr="005817A1" w:rsidRDefault="007F1BFE" w:rsidP="00D66981">
      <w:pPr>
        <w:pStyle w:val="Akapitzlist"/>
        <w:tabs>
          <w:tab w:val="left" w:pos="567"/>
          <w:tab w:val="left" w:pos="709"/>
        </w:tabs>
        <w:ind w:left="567" w:hanging="567"/>
        <w:jc w:val="both"/>
        <w:rPr>
          <w:rFonts w:cs="Arial"/>
          <w:sz w:val="20"/>
        </w:rPr>
      </w:pPr>
      <w:r w:rsidRPr="005817A1">
        <w:rPr>
          <w:rFonts w:cs="Arial"/>
          <w:sz w:val="20"/>
        </w:rPr>
        <w:t>5.</w:t>
      </w:r>
      <w:r w:rsidRPr="005817A1">
        <w:rPr>
          <w:rFonts w:cs="Arial"/>
          <w:sz w:val="20"/>
        </w:rPr>
        <w:tab/>
        <w:t xml:space="preserve">Wniesienie protestu jest dopuszczalne tylko przed zawarciem </w:t>
      </w:r>
      <w:r w:rsidR="00B304F9" w:rsidRPr="005817A1">
        <w:rPr>
          <w:rFonts w:cs="Arial"/>
          <w:sz w:val="20"/>
        </w:rPr>
        <w:t>U</w:t>
      </w:r>
      <w:r w:rsidRPr="005817A1">
        <w:rPr>
          <w:rFonts w:cs="Arial"/>
          <w:sz w:val="20"/>
        </w:rPr>
        <w:t>mowy.</w:t>
      </w:r>
    </w:p>
    <w:p w:rsidR="007F1BFE" w:rsidRPr="005817A1" w:rsidRDefault="007F1BFE" w:rsidP="00D66981">
      <w:pPr>
        <w:pStyle w:val="Akapitzlist"/>
        <w:tabs>
          <w:tab w:val="left" w:pos="567"/>
          <w:tab w:val="left" w:pos="709"/>
        </w:tabs>
        <w:ind w:left="567" w:hanging="567"/>
        <w:jc w:val="both"/>
        <w:rPr>
          <w:rFonts w:cs="Arial"/>
          <w:sz w:val="20"/>
        </w:rPr>
      </w:pPr>
      <w:r w:rsidRPr="005817A1">
        <w:rPr>
          <w:rFonts w:cs="Arial"/>
          <w:sz w:val="20"/>
        </w:rPr>
        <w:t>6.</w:t>
      </w:r>
      <w:r w:rsidRPr="005817A1">
        <w:rPr>
          <w:rFonts w:cs="Arial"/>
          <w:sz w:val="20"/>
        </w:rPr>
        <w:tab/>
        <w:t>Zamawiający odrzuca protest wniesiony po terminie lub wniesiony przez podmiot nieuprawniony.</w:t>
      </w:r>
    </w:p>
    <w:p w:rsidR="007F1BFE" w:rsidRPr="005817A1" w:rsidRDefault="007F1BFE" w:rsidP="00D66981">
      <w:pPr>
        <w:pStyle w:val="Akapitzlist"/>
        <w:tabs>
          <w:tab w:val="left" w:pos="567"/>
          <w:tab w:val="left" w:pos="709"/>
        </w:tabs>
        <w:ind w:left="567" w:hanging="567"/>
        <w:jc w:val="both"/>
        <w:rPr>
          <w:rFonts w:cs="Arial"/>
          <w:sz w:val="20"/>
        </w:rPr>
      </w:pPr>
      <w:r w:rsidRPr="005817A1">
        <w:rPr>
          <w:rFonts w:cs="Arial"/>
          <w:sz w:val="20"/>
        </w:rPr>
        <w:t>7.</w:t>
      </w:r>
      <w:r w:rsidRPr="005817A1">
        <w:rPr>
          <w:rFonts w:cs="Arial"/>
          <w:sz w:val="20"/>
        </w:rPr>
        <w:tab/>
        <w:t>Protest powinien wskazywać oprotestowaną czynność lub zaniechanie Zamawiającego, a także zawierać żądanie, zwięzłe przytoczenie zarzutów oraz okoliczności faktycznych i prawnych uzasadniających jego wniesienie.</w:t>
      </w:r>
    </w:p>
    <w:p w:rsidR="007F1BFE" w:rsidRPr="005817A1" w:rsidRDefault="007F1BFE" w:rsidP="00D66981">
      <w:pPr>
        <w:pStyle w:val="Akapitzlist"/>
        <w:tabs>
          <w:tab w:val="left" w:pos="567"/>
          <w:tab w:val="left" w:pos="709"/>
        </w:tabs>
        <w:ind w:left="567" w:hanging="567"/>
        <w:jc w:val="both"/>
        <w:rPr>
          <w:rFonts w:cs="Arial"/>
          <w:sz w:val="20"/>
        </w:rPr>
      </w:pPr>
      <w:r w:rsidRPr="005817A1">
        <w:rPr>
          <w:rFonts w:cs="Arial"/>
          <w:sz w:val="20"/>
        </w:rPr>
        <w:t>8.</w:t>
      </w:r>
      <w:r w:rsidRPr="005817A1">
        <w:rPr>
          <w:rFonts w:cs="Arial"/>
          <w:sz w:val="20"/>
        </w:rPr>
        <w:tab/>
        <w:t xml:space="preserve">W przypadku wniesienia protestu po upływie terminu składania </w:t>
      </w:r>
      <w:r w:rsidR="009B1390" w:rsidRPr="005817A1">
        <w:rPr>
          <w:rFonts w:cs="Arial"/>
          <w:sz w:val="20"/>
        </w:rPr>
        <w:t>O</w:t>
      </w:r>
      <w:r w:rsidRPr="005817A1">
        <w:rPr>
          <w:rFonts w:cs="Arial"/>
          <w:sz w:val="20"/>
        </w:rPr>
        <w:t xml:space="preserve">fert bieg terminu związania </w:t>
      </w:r>
      <w:r w:rsidR="009B1390" w:rsidRPr="005817A1">
        <w:rPr>
          <w:rFonts w:cs="Arial"/>
          <w:sz w:val="20"/>
        </w:rPr>
        <w:t>O</w:t>
      </w:r>
      <w:r w:rsidRPr="005817A1">
        <w:rPr>
          <w:rFonts w:cs="Arial"/>
          <w:sz w:val="20"/>
        </w:rPr>
        <w:t>fertą ulega zawieszeniu do czasu ostatecznego rozstrzygnięcia protestu.</w:t>
      </w:r>
    </w:p>
    <w:p w:rsidR="007F1BFE" w:rsidRPr="005817A1" w:rsidRDefault="007F1BFE" w:rsidP="00D66981">
      <w:pPr>
        <w:pStyle w:val="Akapitzlist"/>
        <w:tabs>
          <w:tab w:val="left" w:pos="567"/>
          <w:tab w:val="left" w:pos="709"/>
        </w:tabs>
        <w:ind w:left="567" w:hanging="567"/>
        <w:jc w:val="both"/>
        <w:rPr>
          <w:rFonts w:cs="Arial"/>
          <w:sz w:val="20"/>
        </w:rPr>
      </w:pPr>
      <w:r w:rsidRPr="005817A1">
        <w:rPr>
          <w:rFonts w:cs="Arial"/>
          <w:sz w:val="20"/>
        </w:rPr>
        <w:t>9.</w:t>
      </w:r>
      <w:r w:rsidRPr="005817A1">
        <w:rPr>
          <w:rFonts w:cs="Arial"/>
          <w:sz w:val="20"/>
        </w:rPr>
        <w:tab/>
        <w:t xml:space="preserve">Zamawiający może wstrzymać się z zawarciem </w:t>
      </w:r>
      <w:r w:rsidR="00B304F9" w:rsidRPr="005817A1">
        <w:rPr>
          <w:rFonts w:cs="Arial"/>
          <w:sz w:val="20"/>
        </w:rPr>
        <w:t>U</w:t>
      </w:r>
      <w:r w:rsidRPr="005817A1">
        <w:rPr>
          <w:rFonts w:cs="Arial"/>
          <w:sz w:val="20"/>
        </w:rPr>
        <w:t>mowy, do czasu rozstrzygnięcia protestu.</w:t>
      </w:r>
    </w:p>
    <w:p w:rsidR="007F1BFE" w:rsidRPr="005817A1" w:rsidRDefault="007F1BFE" w:rsidP="00D66981">
      <w:pPr>
        <w:pStyle w:val="Akapitzlist"/>
        <w:tabs>
          <w:tab w:val="left" w:pos="567"/>
          <w:tab w:val="left" w:pos="709"/>
        </w:tabs>
        <w:ind w:left="567" w:hanging="567"/>
        <w:jc w:val="both"/>
        <w:rPr>
          <w:rFonts w:cs="Arial"/>
          <w:sz w:val="20"/>
        </w:rPr>
      </w:pPr>
      <w:r w:rsidRPr="005817A1">
        <w:rPr>
          <w:rFonts w:cs="Arial"/>
          <w:sz w:val="20"/>
        </w:rPr>
        <w:t>10.</w:t>
      </w:r>
      <w:r w:rsidRPr="005817A1">
        <w:rPr>
          <w:rFonts w:cs="Arial"/>
          <w:sz w:val="20"/>
        </w:rPr>
        <w:tab/>
        <w:t>Protest rozstrzyga się w terminie 5. dni roboczych od daty wniesienia do Zamawiającego.</w:t>
      </w:r>
    </w:p>
    <w:p w:rsidR="007F1BFE" w:rsidRPr="005817A1" w:rsidRDefault="007F1BFE" w:rsidP="00D66981">
      <w:pPr>
        <w:pStyle w:val="Akapitzlist"/>
        <w:tabs>
          <w:tab w:val="left" w:pos="567"/>
          <w:tab w:val="left" w:pos="709"/>
        </w:tabs>
        <w:ind w:left="567" w:hanging="567"/>
        <w:jc w:val="both"/>
        <w:rPr>
          <w:rFonts w:cs="Arial"/>
          <w:sz w:val="20"/>
        </w:rPr>
      </w:pPr>
      <w:r w:rsidRPr="005817A1">
        <w:rPr>
          <w:rFonts w:cs="Arial"/>
          <w:sz w:val="20"/>
        </w:rPr>
        <w:t>11.</w:t>
      </w:r>
      <w:r w:rsidRPr="005817A1">
        <w:rPr>
          <w:rFonts w:cs="Arial"/>
          <w:sz w:val="20"/>
        </w:rPr>
        <w:tab/>
        <w:t>Brak rozstrzygnięcia protestu w terminie, o którym mowa w ust. 10, uznaje się za jego oddalenie.</w:t>
      </w:r>
    </w:p>
    <w:p w:rsidR="007F1BFE" w:rsidRPr="005817A1" w:rsidRDefault="007F1BFE" w:rsidP="00D66981">
      <w:pPr>
        <w:pStyle w:val="Akapitzlist"/>
        <w:tabs>
          <w:tab w:val="left" w:pos="567"/>
          <w:tab w:val="left" w:pos="709"/>
        </w:tabs>
        <w:ind w:left="567" w:hanging="567"/>
        <w:jc w:val="both"/>
        <w:rPr>
          <w:rFonts w:cs="Arial"/>
          <w:sz w:val="20"/>
        </w:rPr>
      </w:pPr>
      <w:r w:rsidRPr="005817A1">
        <w:rPr>
          <w:rFonts w:cs="Arial"/>
          <w:sz w:val="20"/>
        </w:rPr>
        <w:t>12.</w:t>
      </w:r>
      <w:r w:rsidRPr="005817A1">
        <w:rPr>
          <w:rFonts w:cs="Arial"/>
          <w:sz w:val="20"/>
        </w:rPr>
        <w:tab/>
        <w:t>W przypadku uwzględnienia protestu, Zamawiający powtarza oprotestowaną czynność lub dokonuje czynności bezprawnie zaniechanej.</w:t>
      </w:r>
    </w:p>
    <w:p w:rsidR="007F1BFE" w:rsidRPr="005817A1" w:rsidRDefault="007F1BFE" w:rsidP="00D66981">
      <w:pPr>
        <w:pStyle w:val="Akapitzlist"/>
        <w:tabs>
          <w:tab w:val="left" w:pos="567"/>
          <w:tab w:val="left" w:pos="709"/>
        </w:tabs>
        <w:ind w:left="567" w:hanging="567"/>
        <w:jc w:val="both"/>
        <w:rPr>
          <w:rFonts w:cs="Arial"/>
          <w:sz w:val="20"/>
        </w:rPr>
      </w:pPr>
      <w:r w:rsidRPr="005817A1">
        <w:rPr>
          <w:rFonts w:cs="Arial"/>
          <w:sz w:val="20"/>
        </w:rPr>
        <w:t>13.</w:t>
      </w:r>
      <w:r w:rsidRPr="005817A1">
        <w:rPr>
          <w:rFonts w:cs="Arial"/>
          <w:sz w:val="20"/>
        </w:rPr>
        <w:tab/>
        <w:t>O powtórzeniu lub dokonaniu czynności Zamawiający informuje wszystkich Wykonawców.</w:t>
      </w:r>
    </w:p>
    <w:p w:rsidR="007F1BFE" w:rsidRPr="005817A1" w:rsidRDefault="007F1BFE" w:rsidP="00D66981">
      <w:pPr>
        <w:pStyle w:val="Akapitzlist"/>
        <w:tabs>
          <w:tab w:val="left" w:pos="567"/>
          <w:tab w:val="left" w:pos="709"/>
        </w:tabs>
        <w:ind w:left="567" w:hanging="567"/>
        <w:jc w:val="both"/>
        <w:rPr>
          <w:rFonts w:cs="Arial"/>
          <w:sz w:val="20"/>
        </w:rPr>
      </w:pPr>
      <w:r w:rsidRPr="005817A1">
        <w:rPr>
          <w:rFonts w:cs="Arial"/>
          <w:sz w:val="20"/>
        </w:rPr>
        <w:t>14.</w:t>
      </w:r>
      <w:r w:rsidRPr="005817A1">
        <w:rPr>
          <w:rFonts w:cs="Arial"/>
          <w:sz w:val="20"/>
        </w:rPr>
        <w:tab/>
        <w:t>Rozstrzygnięcie protestu przez Zamawiającego jest ostateczne.</w:t>
      </w:r>
    </w:p>
    <w:p w:rsidR="00593F17" w:rsidRDefault="00593F17" w:rsidP="00D66981">
      <w:pPr>
        <w:pStyle w:val="Akapitzlist"/>
        <w:tabs>
          <w:tab w:val="left" w:pos="567"/>
          <w:tab w:val="left" w:pos="709"/>
        </w:tabs>
        <w:ind w:left="567"/>
        <w:rPr>
          <w:rFonts w:cs="Arial"/>
          <w:sz w:val="20"/>
        </w:rPr>
      </w:pPr>
    </w:p>
    <w:p w:rsidR="006865A0" w:rsidRPr="005817A1" w:rsidRDefault="006865A0" w:rsidP="00D66981">
      <w:pPr>
        <w:pStyle w:val="Akapitzlist"/>
        <w:tabs>
          <w:tab w:val="left" w:pos="567"/>
          <w:tab w:val="left" w:pos="709"/>
        </w:tabs>
        <w:ind w:left="567"/>
        <w:rPr>
          <w:rFonts w:cs="Arial"/>
          <w:sz w:val="20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2725"/>
        <w:gridCol w:w="6487"/>
      </w:tblGrid>
      <w:tr w:rsidR="00593F17" w:rsidRPr="005817A1" w:rsidTr="00C006B0">
        <w:tc>
          <w:tcPr>
            <w:tcW w:w="2725" w:type="dxa"/>
            <w:tcBorders>
              <w:right w:val="nil"/>
            </w:tcBorders>
            <w:shd w:val="clear" w:color="auto" w:fill="D9D9D9" w:themeFill="background1" w:themeFillShade="D9"/>
          </w:tcPr>
          <w:p w:rsidR="00593F17" w:rsidRPr="005817A1" w:rsidRDefault="00593F17" w:rsidP="00D66981">
            <w:pPr>
              <w:pStyle w:val="Akapitzlist"/>
              <w:tabs>
                <w:tab w:val="left" w:pos="6580"/>
              </w:tabs>
              <w:ind w:left="0"/>
              <w:jc w:val="both"/>
              <w:rPr>
                <w:rFonts w:cs="Arial"/>
                <w:b/>
                <w:sz w:val="20"/>
              </w:rPr>
            </w:pPr>
            <w:r w:rsidRPr="005817A1">
              <w:rPr>
                <w:rFonts w:cs="Arial"/>
                <w:b/>
                <w:sz w:val="20"/>
              </w:rPr>
              <w:t xml:space="preserve">ROZDZIAŁ </w:t>
            </w:r>
            <w:r w:rsidR="003243F9" w:rsidRPr="005817A1">
              <w:rPr>
                <w:rFonts w:cs="Arial"/>
                <w:b/>
                <w:sz w:val="20"/>
              </w:rPr>
              <w:t>XX</w:t>
            </w:r>
            <w:r w:rsidR="00B47FDE" w:rsidRPr="005817A1">
              <w:rPr>
                <w:rFonts w:cs="Arial"/>
                <w:b/>
                <w:sz w:val="20"/>
              </w:rPr>
              <w:t>V</w:t>
            </w:r>
            <w:r w:rsidR="003243F9" w:rsidRPr="005817A1">
              <w:rPr>
                <w:rFonts w:cs="Arial"/>
                <w:b/>
                <w:sz w:val="20"/>
              </w:rPr>
              <w:t>II</w:t>
            </w:r>
            <w:r w:rsidR="007F1BFE" w:rsidRPr="005817A1">
              <w:rPr>
                <w:rFonts w:cs="Arial"/>
                <w:b/>
                <w:sz w:val="20"/>
              </w:rPr>
              <w:t>I</w:t>
            </w:r>
            <w:r w:rsidRPr="005817A1">
              <w:rPr>
                <w:rFonts w:cs="Arial"/>
                <w:b/>
                <w:sz w:val="20"/>
              </w:rPr>
              <w:t xml:space="preserve">.                                           </w:t>
            </w:r>
          </w:p>
        </w:tc>
        <w:tc>
          <w:tcPr>
            <w:tcW w:w="6487" w:type="dxa"/>
            <w:tcBorders>
              <w:left w:val="nil"/>
            </w:tcBorders>
            <w:shd w:val="clear" w:color="auto" w:fill="D9D9D9" w:themeFill="background1" w:themeFillShade="D9"/>
          </w:tcPr>
          <w:p w:rsidR="00593F17" w:rsidRPr="005817A1" w:rsidRDefault="00593F17" w:rsidP="00D66981">
            <w:pPr>
              <w:tabs>
                <w:tab w:val="left" w:pos="65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817A1">
              <w:rPr>
                <w:rFonts w:ascii="Arial" w:hAnsi="Arial" w:cs="Arial"/>
                <w:b/>
                <w:sz w:val="20"/>
                <w:szCs w:val="20"/>
              </w:rPr>
              <w:t>OBOWIĄZKI W ZAKRESIE PRZETWARZANIA DANYCH</w:t>
            </w:r>
          </w:p>
          <w:p w:rsidR="00593F17" w:rsidRPr="005817A1" w:rsidRDefault="00593F17" w:rsidP="00D66981">
            <w:pPr>
              <w:tabs>
                <w:tab w:val="left" w:pos="65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817A1">
              <w:rPr>
                <w:rFonts w:ascii="Arial" w:hAnsi="Arial" w:cs="Arial"/>
                <w:b/>
                <w:sz w:val="20"/>
                <w:szCs w:val="20"/>
              </w:rPr>
              <w:t>OSOBOWYCH ZGODNIE Z RODO</w:t>
            </w:r>
          </w:p>
        </w:tc>
      </w:tr>
    </w:tbl>
    <w:p w:rsidR="00593F17" w:rsidRPr="005817A1" w:rsidRDefault="00593F17" w:rsidP="00D66981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593F17" w:rsidRDefault="00F54860" w:rsidP="00D6698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5817A1">
        <w:rPr>
          <w:rFonts w:ascii="Arial" w:hAnsi="Arial" w:cs="Arial"/>
          <w:sz w:val="20"/>
          <w:szCs w:val="20"/>
        </w:rPr>
        <w:t xml:space="preserve">1.   </w:t>
      </w:r>
      <w:r w:rsidR="00593F17" w:rsidRPr="005817A1">
        <w:rPr>
          <w:rFonts w:ascii="Arial" w:hAnsi="Arial" w:cs="Arial"/>
          <w:sz w:val="20"/>
          <w:szCs w:val="20"/>
        </w:rPr>
        <w:t>Ilekro</w:t>
      </w:r>
      <w:r w:rsidR="00593F17" w:rsidRPr="005817A1">
        <w:rPr>
          <w:rFonts w:ascii="Arial" w:eastAsia="TimesNewRoman" w:hAnsi="Arial" w:cs="Arial"/>
          <w:sz w:val="20"/>
          <w:szCs w:val="20"/>
        </w:rPr>
        <w:t xml:space="preserve">ć </w:t>
      </w:r>
      <w:r w:rsidR="00593F17" w:rsidRPr="005817A1">
        <w:rPr>
          <w:rFonts w:ascii="Arial" w:hAnsi="Arial" w:cs="Arial"/>
          <w:sz w:val="20"/>
          <w:szCs w:val="20"/>
        </w:rPr>
        <w:t>w SIWZ jest mowa o RODO, nale</w:t>
      </w:r>
      <w:r w:rsidR="00593F17" w:rsidRPr="005817A1">
        <w:rPr>
          <w:rFonts w:ascii="Arial" w:eastAsia="TimesNewRoman" w:hAnsi="Arial" w:cs="Arial"/>
          <w:sz w:val="20"/>
          <w:szCs w:val="20"/>
        </w:rPr>
        <w:t>ż</w:t>
      </w:r>
      <w:r w:rsidR="00593F17" w:rsidRPr="005817A1">
        <w:rPr>
          <w:rFonts w:ascii="Arial" w:hAnsi="Arial" w:cs="Arial"/>
          <w:sz w:val="20"/>
          <w:szCs w:val="20"/>
        </w:rPr>
        <w:t>y przez to rozumie</w:t>
      </w:r>
      <w:r w:rsidR="00593F17" w:rsidRPr="005817A1">
        <w:rPr>
          <w:rFonts w:ascii="Arial" w:eastAsia="TimesNewRoman" w:hAnsi="Arial" w:cs="Arial"/>
          <w:sz w:val="20"/>
          <w:szCs w:val="20"/>
        </w:rPr>
        <w:t>ć</w:t>
      </w:r>
      <w:r w:rsidR="00593F17" w:rsidRPr="005817A1">
        <w:rPr>
          <w:rFonts w:ascii="Arial" w:hAnsi="Arial" w:cs="Arial"/>
          <w:sz w:val="20"/>
          <w:szCs w:val="20"/>
        </w:rPr>
        <w:t>: Rozporz</w:t>
      </w:r>
      <w:r w:rsidR="00593F17" w:rsidRPr="005817A1">
        <w:rPr>
          <w:rFonts w:ascii="Arial" w:eastAsia="TimesNewRoman" w:hAnsi="Arial" w:cs="Arial"/>
          <w:sz w:val="20"/>
          <w:szCs w:val="20"/>
        </w:rPr>
        <w:t>ą</w:t>
      </w:r>
      <w:r w:rsidR="00593F17" w:rsidRPr="005817A1">
        <w:rPr>
          <w:rFonts w:ascii="Arial" w:hAnsi="Arial" w:cs="Arial"/>
          <w:sz w:val="20"/>
          <w:szCs w:val="20"/>
        </w:rPr>
        <w:t>dzenie</w:t>
      </w:r>
      <w:r w:rsidR="00E6485F" w:rsidRPr="005817A1">
        <w:rPr>
          <w:rFonts w:ascii="Arial" w:hAnsi="Arial" w:cs="Arial"/>
          <w:sz w:val="20"/>
          <w:szCs w:val="20"/>
        </w:rPr>
        <w:t xml:space="preserve"> </w:t>
      </w:r>
      <w:r w:rsidR="00593F17" w:rsidRPr="005817A1">
        <w:rPr>
          <w:rFonts w:ascii="Arial" w:hAnsi="Arial" w:cs="Arial"/>
          <w:sz w:val="20"/>
          <w:szCs w:val="20"/>
        </w:rPr>
        <w:t>Parlamentu Europejskiego i Rady (UE) 2016/679 z dnia 27 kwietnia 2016 r. w sprawie</w:t>
      </w:r>
      <w:r w:rsidR="00E6485F" w:rsidRPr="005817A1">
        <w:rPr>
          <w:rFonts w:ascii="Arial" w:hAnsi="Arial" w:cs="Arial"/>
          <w:sz w:val="20"/>
          <w:szCs w:val="20"/>
        </w:rPr>
        <w:t xml:space="preserve"> </w:t>
      </w:r>
      <w:r w:rsidR="00593F17" w:rsidRPr="005817A1">
        <w:rPr>
          <w:rFonts w:ascii="Arial" w:hAnsi="Arial" w:cs="Arial"/>
          <w:sz w:val="20"/>
          <w:szCs w:val="20"/>
        </w:rPr>
        <w:t>ochrony osób fizycznych w zwi</w:t>
      </w:r>
      <w:r w:rsidR="00593F17" w:rsidRPr="005817A1">
        <w:rPr>
          <w:rFonts w:ascii="Arial" w:eastAsia="TimesNewRoman" w:hAnsi="Arial" w:cs="Arial"/>
          <w:sz w:val="20"/>
          <w:szCs w:val="20"/>
        </w:rPr>
        <w:t>ą</w:t>
      </w:r>
      <w:r w:rsidR="00593F17" w:rsidRPr="005817A1">
        <w:rPr>
          <w:rFonts w:ascii="Arial" w:hAnsi="Arial" w:cs="Arial"/>
          <w:sz w:val="20"/>
          <w:szCs w:val="20"/>
        </w:rPr>
        <w:t>zku z przetwarzani</w:t>
      </w:r>
      <w:r w:rsidR="00E6485F" w:rsidRPr="005817A1">
        <w:rPr>
          <w:rFonts w:ascii="Arial" w:hAnsi="Arial" w:cs="Arial"/>
          <w:sz w:val="20"/>
          <w:szCs w:val="20"/>
        </w:rPr>
        <w:t xml:space="preserve">em danych osobowych i w sprawie </w:t>
      </w:r>
      <w:r w:rsidR="00593F17" w:rsidRPr="005817A1">
        <w:rPr>
          <w:rFonts w:ascii="Arial" w:hAnsi="Arial" w:cs="Arial"/>
          <w:sz w:val="20"/>
          <w:szCs w:val="20"/>
        </w:rPr>
        <w:t>swobodnego przepływu takich danych oraz uchyl</w:t>
      </w:r>
      <w:r w:rsidR="00E6485F" w:rsidRPr="005817A1">
        <w:rPr>
          <w:rFonts w:ascii="Arial" w:hAnsi="Arial" w:cs="Arial"/>
          <w:sz w:val="20"/>
          <w:szCs w:val="20"/>
        </w:rPr>
        <w:t xml:space="preserve">enia dyrektywy 95/46/WE (ogólne </w:t>
      </w:r>
      <w:r w:rsidR="00593F17" w:rsidRPr="005817A1">
        <w:rPr>
          <w:rFonts w:ascii="Arial" w:hAnsi="Arial" w:cs="Arial"/>
          <w:sz w:val="20"/>
          <w:szCs w:val="20"/>
        </w:rPr>
        <w:t>rozporz</w:t>
      </w:r>
      <w:r w:rsidR="00593F17" w:rsidRPr="005817A1">
        <w:rPr>
          <w:rFonts w:ascii="Arial" w:eastAsia="TimesNewRoman" w:hAnsi="Arial" w:cs="Arial"/>
          <w:sz w:val="20"/>
          <w:szCs w:val="20"/>
        </w:rPr>
        <w:t>ą</w:t>
      </w:r>
      <w:r w:rsidR="00593F17" w:rsidRPr="005817A1">
        <w:rPr>
          <w:rFonts w:ascii="Arial" w:hAnsi="Arial" w:cs="Arial"/>
          <w:sz w:val="20"/>
          <w:szCs w:val="20"/>
        </w:rPr>
        <w:t>dzenie o ochronie danych) (Dz. Urz. UE L 119 z 04.05.2016, str. 1).</w:t>
      </w:r>
    </w:p>
    <w:p w:rsidR="00F54860" w:rsidRPr="005817A1" w:rsidRDefault="00593F17" w:rsidP="00D6698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5817A1">
        <w:rPr>
          <w:rFonts w:ascii="Arial" w:hAnsi="Arial" w:cs="Arial"/>
          <w:sz w:val="20"/>
          <w:szCs w:val="20"/>
        </w:rPr>
        <w:t xml:space="preserve">2. </w:t>
      </w:r>
      <w:r w:rsidR="00F54860" w:rsidRPr="005817A1">
        <w:rPr>
          <w:rFonts w:ascii="Arial" w:hAnsi="Arial" w:cs="Arial"/>
          <w:sz w:val="20"/>
          <w:szCs w:val="20"/>
        </w:rPr>
        <w:tab/>
      </w:r>
      <w:r w:rsidRPr="005817A1">
        <w:rPr>
          <w:rFonts w:ascii="Arial" w:hAnsi="Arial" w:cs="Arial"/>
          <w:sz w:val="20"/>
          <w:szCs w:val="20"/>
        </w:rPr>
        <w:t>Wykonawca ubiegaj</w:t>
      </w:r>
      <w:r w:rsidRPr="005817A1">
        <w:rPr>
          <w:rFonts w:ascii="Arial" w:eastAsia="TimesNewRoman" w:hAnsi="Arial" w:cs="Arial"/>
          <w:sz w:val="20"/>
          <w:szCs w:val="20"/>
        </w:rPr>
        <w:t>ą</w:t>
      </w:r>
      <w:r w:rsidRPr="005817A1">
        <w:rPr>
          <w:rFonts w:ascii="Arial" w:hAnsi="Arial" w:cs="Arial"/>
          <w:sz w:val="20"/>
          <w:szCs w:val="20"/>
        </w:rPr>
        <w:t>c si</w:t>
      </w:r>
      <w:r w:rsidRPr="005817A1">
        <w:rPr>
          <w:rFonts w:ascii="Arial" w:eastAsia="TimesNewRoman" w:hAnsi="Arial" w:cs="Arial"/>
          <w:sz w:val="20"/>
          <w:szCs w:val="20"/>
        </w:rPr>
        <w:t xml:space="preserve">ę </w:t>
      </w:r>
      <w:r w:rsidRPr="005817A1">
        <w:rPr>
          <w:rFonts w:ascii="Arial" w:hAnsi="Arial" w:cs="Arial"/>
          <w:sz w:val="20"/>
          <w:szCs w:val="20"/>
        </w:rPr>
        <w:t xml:space="preserve">o udzielenie </w:t>
      </w:r>
      <w:r w:rsidR="00B47FDE" w:rsidRPr="005817A1">
        <w:rPr>
          <w:rFonts w:ascii="Arial" w:hAnsi="Arial" w:cs="Arial"/>
          <w:sz w:val="20"/>
          <w:szCs w:val="20"/>
        </w:rPr>
        <w:t>Z</w:t>
      </w:r>
      <w:r w:rsidRPr="005817A1">
        <w:rPr>
          <w:rFonts w:ascii="Arial" w:hAnsi="Arial" w:cs="Arial"/>
          <w:sz w:val="20"/>
          <w:szCs w:val="20"/>
        </w:rPr>
        <w:t>amówienia jest zobowi</w:t>
      </w:r>
      <w:r w:rsidRPr="005817A1">
        <w:rPr>
          <w:rFonts w:ascii="Arial" w:eastAsia="TimesNewRoman" w:hAnsi="Arial" w:cs="Arial"/>
          <w:sz w:val="20"/>
          <w:szCs w:val="20"/>
        </w:rPr>
        <w:t>ą</w:t>
      </w:r>
      <w:r w:rsidR="00E6485F" w:rsidRPr="005817A1">
        <w:rPr>
          <w:rFonts w:ascii="Arial" w:hAnsi="Arial" w:cs="Arial"/>
          <w:sz w:val="20"/>
          <w:szCs w:val="20"/>
        </w:rPr>
        <w:t xml:space="preserve">zany </w:t>
      </w:r>
      <w:r w:rsidRPr="005817A1">
        <w:rPr>
          <w:rFonts w:ascii="Arial" w:hAnsi="Arial" w:cs="Arial"/>
          <w:sz w:val="20"/>
          <w:szCs w:val="20"/>
        </w:rPr>
        <w:t>do wypełnienia wszystkich obowi</w:t>
      </w:r>
      <w:r w:rsidRPr="005817A1">
        <w:rPr>
          <w:rFonts w:ascii="Arial" w:eastAsia="TimesNewRoman" w:hAnsi="Arial" w:cs="Arial"/>
          <w:sz w:val="20"/>
          <w:szCs w:val="20"/>
        </w:rPr>
        <w:t>ą</w:t>
      </w:r>
      <w:r w:rsidRPr="005817A1">
        <w:rPr>
          <w:rFonts w:ascii="Arial" w:hAnsi="Arial" w:cs="Arial"/>
          <w:sz w:val="20"/>
          <w:szCs w:val="20"/>
        </w:rPr>
        <w:t>zków formalno-prawnych zwi</w:t>
      </w:r>
      <w:r w:rsidRPr="005817A1">
        <w:rPr>
          <w:rFonts w:ascii="Arial" w:eastAsia="TimesNewRoman" w:hAnsi="Arial" w:cs="Arial"/>
          <w:sz w:val="20"/>
          <w:szCs w:val="20"/>
        </w:rPr>
        <w:t>ą</w:t>
      </w:r>
      <w:r w:rsidRPr="005817A1">
        <w:rPr>
          <w:rFonts w:ascii="Arial" w:hAnsi="Arial" w:cs="Arial"/>
          <w:sz w:val="20"/>
          <w:szCs w:val="20"/>
        </w:rPr>
        <w:t>zanych z udział</w:t>
      </w:r>
      <w:r w:rsidR="00E6485F" w:rsidRPr="005817A1">
        <w:rPr>
          <w:rFonts w:ascii="Arial" w:hAnsi="Arial" w:cs="Arial"/>
          <w:sz w:val="20"/>
          <w:szCs w:val="20"/>
        </w:rPr>
        <w:t xml:space="preserve">em </w:t>
      </w:r>
      <w:r w:rsidRPr="005817A1">
        <w:rPr>
          <w:rFonts w:ascii="Arial" w:hAnsi="Arial" w:cs="Arial"/>
          <w:sz w:val="20"/>
          <w:szCs w:val="20"/>
        </w:rPr>
        <w:t>w post</w:t>
      </w:r>
      <w:r w:rsidRPr="005817A1">
        <w:rPr>
          <w:rFonts w:ascii="Arial" w:eastAsia="TimesNewRoman" w:hAnsi="Arial" w:cs="Arial"/>
          <w:sz w:val="20"/>
          <w:szCs w:val="20"/>
        </w:rPr>
        <w:t>ę</w:t>
      </w:r>
      <w:r w:rsidRPr="005817A1">
        <w:rPr>
          <w:rFonts w:ascii="Arial" w:hAnsi="Arial" w:cs="Arial"/>
          <w:sz w:val="20"/>
          <w:szCs w:val="20"/>
        </w:rPr>
        <w:t>powaniu. Do obowi</w:t>
      </w:r>
      <w:r w:rsidRPr="005817A1">
        <w:rPr>
          <w:rFonts w:ascii="Arial" w:eastAsia="TimesNewRoman" w:hAnsi="Arial" w:cs="Arial"/>
          <w:sz w:val="20"/>
          <w:szCs w:val="20"/>
        </w:rPr>
        <w:t>ą</w:t>
      </w:r>
      <w:r w:rsidRPr="005817A1">
        <w:rPr>
          <w:rFonts w:ascii="Arial" w:hAnsi="Arial" w:cs="Arial"/>
          <w:sz w:val="20"/>
          <w:szCs w:val="20"/>
        </w:rPr>
        <w:t>zków tych nale</w:t>
      </w:r>
      <w:r w:rsidRPr="005817A1">
        <w:rPr>
          <w:rFonts w:ascii="Arial" w:eastAsia="TimesNewRoman" w:hAnsi="Arial" w:cs="Arial"/>
          <w:sz w:val="20"/>
          <w:szCs w:val="20"/>
        </w:rPr>
        <w:t xml:space="preserve">żą </w:t>
      </w:r>
      <w:r w:rsidRPr="005817A1">
        <w:rPr>
          <w:rFonts w:ascii="Arial" w:hAnsi="Arial" w:cs="Arial"/>
          <w:sz w:val="20"/>
          <w:szCs w:val="20"/>
        </w:rPr>
        <w:t>m.in. obowi</w:t>
      </w:r>
      <w:r w:rsidRPr="005817A1">
        <w:rPr>
          <w:rFonts w:ascii="Arial" w:eastAsia="TimesNewRoman" w:hAnsi="Arial" w:cs="Arial"/>
          <w:sz w:val="20"/>
          <w:szCs w:val="20"/>
        </w:rPr>
        <w:t>ą</w:t>
      </w:r>
      <w:r w:rsidRPr="005817A1">
        <w:rPr>
          <w:rFonts w:ascii="Arial" w:hAnsi="Arial" w:cs="Arial"/>
          <w:sz w:val="20"/>
          <w:szCs w:val="20"/>
        </w:rPr>
        <w:t>zki wynikaj</w:t>
      </w:r>
      <w:r w:rsidRPr="005817A1">
        <w:rPr>
          <w:rFonts w:ascii="Arial" w:eastAsia="TimesNewRoman" w:hAnsi="Arial" w:cs="Arial"/>
          <w:sz w:val="20"/>
          <w:szCs w:val="20"/>
        </w:rPr>
        <w:t>ą</w:t>
      </w:r>
      <w:r w:rsidR="00E6485F" w:rsidRPr="005817A1">
        <w:rPr>
          <w:rFonts w:ascii="Arial" w:hAnsi="Arial" w:cs="Arial"/>
          <w:sz w:val="20"/>
          <w:szCs w:val="20"/>
        </w:rPr>
        <w:t xml:space="preserve">ce z RODO, </w:t>
      </w:r>
      <w:r w:rsidRPr="005817A1">
        <w:rPr>
          <w:rFonts w:ascii="Arial" w:hAnsi="Arial" w:cs="Arial"/>
          <w:sz w:val="20"/>
          <w:szCs w:val="20"/>
        </w:rPr>
        <w:t>w szczególno</w:t>
      </w:r>
      <w:r w:rsidRPr="005817A1">
        <w:rPr>
          <w:rFonts w:ascii="Arial" w:eastAsia="TimesNewRoman" w:hAnsi="Arial" w:cs="Arial"/>
          <w:sz w:val="20"/>
          <w:szCs w:val="20"/>
        </w:rPr>
        <w:t>ś</w:t>
      </w:r>
      <w:r w:rsidRPr="005817A1">
        <w:rPr>
          <w:rFonts w:ascii="Arial" w:hAnsi="Arial" w:cs="Arial"/>
          <w:sz w:val="20"/>
          <w:szCs w:val="20"/>
        </w:rPr>
        <w:t>ci obowi</w:t>
      </w:r>
      <w:r w:rsidRPr="005817A1">
        <w:rPr>
          <w:rFonts w:ascii="Arial" w:eastAsia="TimesNewRoman" w:hAnsi="Arial" w:cs="Arial"/>
          <w:sz w:val="20"/>
          <w:szCs w:val="20"/>
        </w:rPr>
        <w:t>ą</w:t>
      </w:r>
      <w:r w:rsidRPr="005817A1">
        <w:rPr>
          <w:rFonts w:ascii="Arial" w:hAnsi="Arial" w:cs="Arial"/>
          <w:sz w:val="20"/>
          <w:szCs w:val="20"/>
        </w:rPr>
        <w:t>zek informacyjny przewidziany w art. 13 RODO wzgl</w:t>
      </w:r>
      <w:r w:rsidRPr="005817A1">
        <w:rPr>
          <w:rFonts w:ascii="Arial" w:eastAsia="TimesNewRoman" w:hAnsi="Arial" w:cs="Arial"/>
          <w:sz w:val="20"/>
          <w:szCs w:val="20"/>
        </w:rPr>
        <w:t>ę</w:t>
      </w:r>
      <w:r w:rsidR="00E6485F" w:rsidRPr="005817A1">
        <w:rPr>
          <w:rFonts w:ascii="Arial" w:hAnsi="Arial" w:cs="Arial"/>
          <w:sz w:val="20"/>
          <w:szCs w:val="20"/>
        </w:rPr>
        <w:t xml:space="preserve">dem osób </w:t>
      </w:r>
      <w:r w:rsidRPr="005817A1">
        <w:rPr>
          <w:rFonts w:ascii="Arial" w:hAnsi="Arial" w:cs="Arial"/>
          <w:sz w:val="20"/>
          <w:szCs w:val="20"/>
        </w:rPr>
        <w:t>fizycznych, których dane osobowe dotycz</w:t>
      </w:r>
      <w:r w:rsidRPr="005817A1">
        <w:rPr>
          <w:rFonts w:ascii="Arial" w:eastAsia="TimesNewRoman" w:hAnsi="Arial" w:cs="Arial"/>
          <w:sz w:val="20"/>
          <w:szCs w:val="20"/>
        </w:rPr>
        <w:t xml:space="preserve">ą </w:t>
      </w:r>
      <w:r w:rsidR="00E6485F" w:rsidRPr="005817A1">
        <w:rPr>
          <w:rFonts w:ascii="Arial" w:hAnsi="Arial" w:cs="Arial"/>
          <w:sz w:val="20"/>
          <w:szCs w:val="20"/>
        </w:rPr>
        <w:t xml:space="preserve">i od których dane te Wykonawca </w:t>
      </w:r>
      <w:r w:rsidRPr="005817A1">
        <w:rPr>
          <w:rFonts w:ascii="Arial" w:hAnsi="Arial" w:cs="Arial"/>
          <w:sz w:val="20"/>
          <w:szCs w:val="20"/>
        </w:rPr>
        <w:t>bezpo</w:t>
      </w:r>
      <w:r w:rsidRPr="005817A1">
        <w:rPr>
          <w:rFonts w:ascii="Arial" w:eastAsia="TimesNewRoman" w:hAnsi="Arial" w:cs="Arial"/>
          <w:sz w:val="20"/>
          <w:szCs w:val="20"/>
        </w:rPr>
        <w:t>ś</w:t>
      </w:r>
      <w:r w:rsidRPr="005817A1">
        <w:rPr>
          <w:rFonts w:ascii="Arial" w:hAnsi="Arial" w:cs="Arial"/>
          <w:sz w:val="20"/>
          <w:szCs w:val="20"/>
        </w:rPr>
        <w:t>rednio pozyskał. Jednak</w:t>
      </w:r>
      <w:r w:rsidRPr="005817A1">
        <w:rPr>
          <w:rFonts w:ascii="Arial" w:eastAsia="TimesNewRoman" w:hAnsi="Arial" w:cs="Arial"/>
          <w:sz w:val="20"/>
          <w:szCs w:val="20"/>
        </w:rPr>
        <w:t>ż</w:t>
      </w:r>
      <w:r w:rsidRPr="005817A1">
        <w:rPr>
          <w:rFonts w:ascii="Arial" w:hAnsi="Arial" w:cs="Arial"/>
          <w:sz w:val="20"/>
          <w:szCs w:val="20"/>
        </w:rPr>
        <w:t>e obowi</w:t>
      </w:r>
      <w:r w:rsidRPr="005817A1">
        <w:rPr>
          <w:rFonts w:ascii="Arial" w:eastAsia="TimesNewRoman" w:hAnsi="Arial" w:cs="Arial"/>
          <w:sz w:val="20"/>
          <w:szCs w:val="20"/>
        </w:rPr>
        <w:t>ą</w:t>
      </w:r>
      <w:r w:rsidRPr="005817A1">
        <w:rPr>
          <w:rFonts w:ascii="Arial" w:hAnsi="Arial" w:cs="Arial"/>
          <w:sz w:val="20"/>
          <w:szCs w:val="20"/>
        </w:rPr>
        <w:t>zek informacyjny wynikaj</w:t>
      </w:r>
      <w:r w:rsidRPr="005817A1">
        <w:rPr>
          <w:rFonts w:ascii="Arial" w:eastAsia="TimesNewRoman" w:hAnsi="Arial" w:cs="Arial"/>
          <w:sz w:val="20"/>
          <w:szCs w:val="20"/>
        </w:rPr>
        <w:t>ą</w:t>
      </w:r>
      <w:r w:rsidR="00E6485F" w:rsidRPr="005817A1">
        <w:rPr>
          <w:rFonts w:ascii="Arial" w:hAnsi="Arial" w:cs="Arial"/>
          <w:sz w:val="20"/>
          <w:szCs w:val="20"/>
        </w:rPr>
        <w:t xml:space="preserve">cy z art. 13 RODO </w:t>
      </w:r>
      <w:r w:rsidRPr="005817A1">
        <w:rPr>
          <w:rFonts w:ascii="Arial" w:hAnsi="Arial" w:cs="Arial"/>
          <w:sz w:val="20"/>
          <w:szCs w:val="20"/>
        </w:rPr>
        <w:t>nie b</w:t>
      </w:r>
      <w:r w:rsidRPr="005817A1">
        <w:rPr>
          <w:rFonts w:ascii="Arial" w:eastAsia="TimesNewRoman" w:hAnsi="Arial" w:cs="Arial"/>
          <w:sz w:val="20"/>
          <w:szCs w:val="20"/>
        </w:rPr>
        <w:t>ę</w:t>
      </w:r>
      <w:r w:rsidRPr="005817A1">
        <w:rPr>
          <w:rFonts w:ascii="Arial" w:hAnsi="Arial" w:cs="Arial"/>
          <w:sz w:val="20"/>
          <w:szCs w:val="20"/>
        </w:rPr>
        <w:t>dzie miał zastosowania, gdy i w zakresie, w ja</w:t>
      </w:r>
      <w:r w:rsidR="00F54860" w:rsidRPr="005817A1">
        <w:rPr>
          <w:rFonts w:ascii="Arial" w:hAnsi="Arial" w:cs="Arial"/>
          <w:sz w:val="20"/>
          <w:szCs w:val="20"/>
        </w:rPr>
        <w:t xml:space="preserve">kim osoba fizyczna, której dane </w:t>
      </w:r>
      <w:r w:rsidRPr="005817A1">
        <w:rPr>
          <w:rFonts w:ascii="Arial" w:hAnsi="Arial" w:cs="Arial"/>
          <w:sz w:val="20"/>
          <w:szCs w:val="20"/>
        </w:rPr>
        <w:t>dotycz</w:t>
      </w:r>
      <w:r w:rsidRPr="005817A1">
        <w:rPr>
          <w:rFonts w:ascii="Arial" w:eastAsia="TimesNewRoman" w:hAnsi="Arial" w:cs="Arial"/>
          <w:sz w:val="20"/>
          <w:szCs w:val="20"/>
        </w:rPr>
        <w:t>ą</w:t>
      </w:r>
      <w:r w:rsidRPr="005817A1">
        <w:rPr>
          <w:rFonts w:ascii="Arial" w:hAnsi="Arial" w:cs="Arial"/>
          <w:sz w:val="20"/>
          <w:szCs w:val="20"/>
        </w:rPr>
        <w:t>, dysponuje ju</w:t>
      </w:r>
      <w:r w:rsidRPr="005817A1">
        <w:rPr>
          <w:rFonts w:ascii="Arial" w:eastAsia="TimesNewRoman" w:hAnsi="Arial" w:cs="Arial"/>
          <w:sz w:val="20"/>
          <w:szCs w:val="20"/>
        </w:rPr>
        <w:t xml:space="preserve">ż </w:t>
      </w:r>
      <w:r w:rsidRPr="005817A1">
        <w:rPr>
          <w:rFonts w:ascii="Arial" w:hAnsi="Arial" w:cs="Arial"/>
          <w:sz w:val="20"/>
          <w:szCs w:val="20"/>
        </w:rPr>
        <w:t>tymi informacjami (por. ar</w:t>
      </w:r>
      <w:r w:rsidR="00E6485F" w:rsidRPr="005817A1">
        <w:rPr>
          <w:rFonts w:ascii="Arial" w:hAnsi="Arial" w:cs="Arial"/>
          <w:sz w:val="20"/>
          <w:szCs w:val="20"/>
        </w:rPr>
        <w:t xml:space="preserve">t. 13 ust.4). Ponadto Wykonawca </w:t>
      </w:r>
      <w:r w:rsidRPr="005817A1">
        <w:rPr>
          <w:rFonts w:ascii="Arial" w:hAnsi="Arial" w:cs="Arial"/>
          <w:sz w:val="20"/>
          <w:szCs w:val="20"/>
        </w:rPr>
        <w:t>zobowi</w:t>
      </w:r>
      <w:r w:rsidRPr="005817A1">
        <w:rPr>
          <w:rFonts w:ascii="Arial" w:eastAsia="TimesNewRoman" w:hAnsi="Arial" w:cs="Arial"/>
          <w:sz w:val="20"/>
          <w:szCs w:val="20"/>
        </w:rPr>
        <w:t>ą</w:t>
      </w:r>
      <w:r w:rsidRPr="005817A1">
        <w:rPr>
          <w:rFonts w:ascii="Arial" w:hAnsi="Arial" w:cs="Arial"/>
          <w:sz w:val="20"/>
          <w:szCs w:val="20"/>
        </w:rPr>
        <w:t>zany jest wypełni</w:t>
      </w:r>
      <w:r w:rsidRPr="005817A1">
        <w:rPr>
          <w:rFonts w:ascii="Arial" w:eastAsia="TimesNewRoman" w:hAnsi="Arial" w:cs="Arial"/>
          <w:sz w:val="20"/>
          <w:szCs w:val="20"/>
        </w:rPr>
        <w:t xml:space="preserve">ć </w:t>
      </w:r>
      <w:r w:rsidRPr="005817A1">
        <w:rPr>
          <w:rFonts w:ascii="Arial" w:hAnsi="Arial" w:cs="Arial"/>
          <w:sz w:val="20"/>
          <w:szCs w:val="20"/>
        </w:rPr>
        <w:t>obowi</w:t>
      </w:r>
      <w:r w:rsidRPr="005817A1">
        <w:rPr>
          <w:rFonts w:ascii="Arial" w:eastAsia="TimesNewRoman" w:hAnsi="Arial" w:cs="Arial"/>
          <w:sz w:val="20"/>
          <w:szCs w:val="20"/>
        </w:rPr>
        <w:t>ą</w:t>
      </w:r>
      <w:r w:rsidRPr="005817A1">
        <w:rPr>
          <w:rFonts w:ascii="Arial" w:hAnsi="Arial" w:cs="Arial"/>
          <w:sz w:val="20"/>
          <w:szCs w:val="20"/>
        </w:rPr>
        <w:t>zek informacyjny wynikaj</w:t>
      </w:r>
      <w:r w:rsidRPr="005817A1">
        <w:rPr>
          <w:rFonts w:ascii="Arial" w:eastAsia="TimesNewRoman" w:hAnsi="Arial" w:cs="Arial"/>
          <w:sz w:val="20"/>
          <w:szCs w:val="20"/>
        </w:rPr>
        <w:t>ą</w:t>
      </w:r>
      <w:r w:rsidR="00E6485F" w:rsidRPr="005817A1">
        <w:rPr>
          <w:rFonts w:ascii="Arial" w:hAnsi="Arial" w:cs="Arial"/>
          <w:sz w:val="20"/>
          <w:szCs w:val="20"/>
        </w:rPr>
        <w:t xml:space="preserve">cy z art. 14 RODO </w:t>
      </w:r>
      <w:r w:rsidRPr="005817A1">
        <w:rPr>
          <w:rFonts w:ascii="Arial" w:hAnsi="Arial" w:cs="Arial"/>
          <w:sz w:val="20"/>
          <w:szCs w:val="20"/>
        </w:rPr>
        <w:t>wzgl</w:t>
      </w:r>
      <w:r w:rsidRPr="005817A1">
        <w:rPr>
          <w:rFonts w:ascii="Arial" w:eastAsia="TimesNewRoman" w:hAnsi="Arial" w:cs="Arial"/>
          <w:sz w:val="20"/>
          <w:szCs w:val="20"/>
        </w:rPr>
        <w:t>ę</w:t>
      </w:r>
      <w:r w:rsidRPr="005817A1">
        <w:rPr>
          <w:rFonts w:ascii="Arial" w:hAnsi="Arial" w:cs="Arial"/>
          <w:sz w:val="20"/>
          <w:szCs w:val="20"/>
        </w:rPr>
        <w:t>dem osób fizycznych, których dane przekazuje Zamawiaj</w:t>
      </w:r>
      <w:r w:rsidRPr="005817A1">
        <w:rPr>
          <w:rFonts w:ascii="Arial" w:eastAsia="TimesNewRoman" w:hAnsi="Arial" w:cs="Arial"/>
          <w:sz w:val="20"/>
          <w:szCs w:val="20"/>
        </w:rPr>
        <w:t>ą</w:t>
      </w:r>
      <w:r w:rsidR="00E6485F" w:rsidRPr="005817A1">
        <w:rPr>
          <w:rFonts w:ascii="Arial" w:hAnsi="Arial" w:cs="Arial"/>
          <w:sz w:val="20"/>
          <w:szCs w:val="20"/>
        </w:rPr>
        <w:t xml:space="preserve">cemu i których dane </w:t>
      </w:r>
      <w:r w:rsidRPr="005817A1">
        <w:rPr>
          <w:rFonts w:ascii="Arial" w:hAnsi="Arial" w:cs="Arial"/>
          <w:sz w:val="20"/>
          <w:szCs w:val="20"/>
        </w:rPr>
        <w:t>po</w:t>
      </w:r>
      <w:r w:rsidRPr="005817A1">
        <w:rPr>
          <w:rFonts w:ascii="Arial" w:eastAsia="TimesNewRoman" w:hAnsi="Arial" w:cs="Arial"/>
          <w:sz w:val="20"/>
          <w:szCs w:val="20"/>
        </w:rPr>
        <w:t>ś</w:t>
      </w:r>
      <w:r w:rsidRPr="005817A1">
        <w:rPr>
          <w:rFonts w:ascii="Arial" w:hAnsi="Arial" w:cs="Arial"/>
          <w:sz w:val="20"/>
          <w:szCs w:val="20"/>
        </w:rPr>
        <w:t xml:space="preserve">rednio pozyskał, chyba </w:t>
      </w:r>
      <w:r w:rsidRPr="005817A1">
        <w:rPr>
          <w:rFonts w:ascii="Arial" w:eastAsia="TimesNewRoman" w:hAnsi="Arial" w:cs="Arial"/>
          <w:sz w:val="20"/>
          <w:szCs w:val="20"/>
        </w:rPr>
        <w:t>ż</w:t>
      </w:r>
      <w:r w:rsidRPr="005817A1">
        <w:rPr>
          <w:rFonts w:ascii="Arial" w:hAnsi="Arial" w:cs="Arial"/>
          <w:sz w:val="20"/>
          <w:szCs w:val="20"/>
        </w:rPr>
        <w:t>e ma zastosowanie co najmniej jedno z wył</w:t>
      </w:r>
      <w:r w:rsidRPr="005817A1">
        <w:rPr>
          <w:rFonts w:ascii="Arial" w:eastAsia="TimesNewRoman" w:hAnsi="Arial" w:cs="Arial"/>
          <w:sz w:val="20"/>
          <w:szCs w:val="20"/>
        </w:rPr>
        <w:t>ą</w:t>
      </w:r>
      <w:r w:rsidRPr="005817A1">
        <w:rPr>
          <w:rFonts w:ascii="Arial" w:hAnsi="Arial" w:cs="Arial"/>
          <w:sz w:val="20"/>
          <w:szCs w:val="20"/>
        </w:rPr>
        <w:t>cze</w:t>
      </w:r>
      <w:r w:rsidRPr="005817A1">
        <w:rPr>
          <w:rFonts w:ascii="Arial" w:eastAsia="TimesNewRoman" w:hAnsi="Arial" w:cs="Arial"/>
          <w:sz w:val="20"/>
          <w:szCs w:val="20"/>
        </w:rPr>
        <w:t>ń</w:t>
      </w:r>
      <w:r w:rsidR="00E6485F" w:rsidRPr="005817A1">
        <w:rPr>
          <w:rFonts w:ascii="Arial" w:hAnsi="Arial" w:cs="Arial"/>
          <w:sz w:val="20"/>
          <w:szCs w:val="20"/>
        </w:rPr>
        <w:t xml:space="preserve">, o których </w:t>
      </w:r>
      <w:r w:rsidRPr="005817A1">
        <w:rPr>
          <w:rFonts w:ascii="Arial" w:hAnsi="Arial" w:cs="Arial"/>
          <w:sz w:val="20"/>
          <w:szCs w:val="20"/>
        </w:rPr>
        <w:t xml:space="preserve">mowa w art. 14 ust.5 RODO. </w:t>
      </w:r>
    </w:p>
    <w:p w:rsidR="007B1E50" w:rsidRPr="00D66981" w:rsidRDefault="007B1E50" w:rsidP="001E1AB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Cs/>
          <w:sz w:val="20"/>
          <w:szCs w:val="20"/>
        </w:rPr>
      </w:pPr>
    </w:p>
    <w:p w:rsidR="006865A0" w:rsidRPr="00D66981" w:rsidRDefault="006865A0" w:rsidP="00517385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517385" w:rsidRPr="00D66981" w:rsidRDefault="00517385" w:rsidP="00517385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D66981">
        <w:rPr>
          <w:rFonts w:ascii="Arial" w:eastAsia="Times New Roman" w:hAnsi="Arial" w:cs="Arial"/>
          <w:b/>
          <w:sz w:val="20"/>
          <w:szCs w:val="20"/>
        </w:rPr>
        <w:t>Komisja Przetargowa:</w:t>
      </w:r>
    </w:p>
    <w:p w:rsidR="00517385" w:rsidRPr="00D66981" w:rsidRDefault="00517385" w:rsidP="00517385">
      <w:pPr>
        <w:spacing w:before="240"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D66981">
        <w:rPr>
          <w:rFonts w:ascii="Arial" w:eastAsia="Times New Roman" w:hAnsi="Arial" w:cs="Arial"/>
          <w:sz w:val="20"/>
          <w:szCs w:val="20"/>
          <w:lang w:eastAsia="pl-PL"/>
        </w:rPr>
        <w:t>Przewodniczący ...............................</w:t>
      </w:r>
      <w:r w:rsidR="00C20872">
        <w:rPr>
          <w:rFonts w:ascii="Arial" w:eastAsia="Times New Roman" w:hAnsi="Arial" w:cs="Arial"/>
          <w:sz w:val="20"/>
          <w:szCs w:val="20"/>
          <w:lang w:eastAsia="pl-PL"/>
        </w:rPr>
        <w:t>..............................</w:t>
      </w:r>
    </w:p>
    <w:p w:rsidR="00517385" w:rsidRPr="00D66981" w:rsidRDefault="00517385" w:rsidP="00517385">
      <w:pPr>
        <w:spacing w:after="0" w:line="23" w:lineRule="atLeast"/>
        <w:ind w:left="720" w:firstLine="720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  <w:r w:rsidRPr="00D6698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/Data i podpis/</w:t>
      </w:r>
    </w:p>
    <w:p w:rsidR="00517385" w:rsidRPr="00D66981" w:rsidRDefault="00517385" w:rsidP="00517385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D66981">
        <w:rPr>
          <w:rFonts w:ascii="Arial" w:eastAsia="Times New Roman" w:hAnsi="Arial" w:cs="Arial"/>
          <w:sz w:val="20"/>
          <w:szCs w:val="20"/>
          <w:lang w:eastAsia="pl-PL"/>
        </w:rPr>
        <w:t xml:space="preserve">Członek </w:t>
      </w:r>
      <w:r w:rsidRPr="00D66981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...............................................................</w:t>
      </w:r>
    </w:p>
    <w:p w:rsidR="00517385" w:rsidRPr="00D66981" w:rsidRDefault="00517385" w:rsidP="00517385">
      <w:pPr>
        <w:spacing w:after="0" w:line="23" w:lineRule="atLeast"/>
        <w:ind w:left="1416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  <w:r w:rsidRPr="00D6698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/Data i podpis/</w:t>
      </w:r>
    </w:p>
    <w:p w:rsidR="00C20872" w:rsidRPr="00D66981" w:rsidRDefault="00C20872" w:rsidP="00C20872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D66981">
        <w:rPr>
          <w:rFonts w:ascii="Arial" w:eastAsia="Times New Roman" w:hAnsi="Arial" w:cs="Arial"/>
          <w:sz w:val="20"/>
          <w:szCs w:val="20"/>
          <w:lang w:eastAsia="pl-PL"/>
        </w:rPr>
        <w:t xml:space="preserve">Członek </w:t>
      </w:r>
      <w:r w:rsidRPr="00D66981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...............................................................</w:t>
      </w:r>
    </w:p>
    <w:p w:rsidR="00C20872" w:rsidRPr="00D66981" w:rsidRDefault="00C20872" w:rsidP="00C20872">
      <w:pPr>
        <w:spacing w:after="0" w:line="23" w:lineRule="atLeast"/>
        <w:ind w:left="1416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  <w:r w:rsidRPr="00D6698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/Data i podpis/</w:t>
      </w:r>
    </w:p>
    <w:p w:rsidR="00517385" w:rsidRPr="00D66981" w:rsidRDefault="0038302A" w:rsidP="00517385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Sekretarz</w:t>
      </w:r>
      <w:r w:rsidR="00517385" w:rsidRPr="00D66981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..............................................................</w:t>
      </w:r>
      <w:r w:rsidR="00C20872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517385" w:rsidRDefault="00517385" w:rsidP="00517385">
      <w:pPr>
        <w:spacing w:after="0" w:line="23" w:lineRule="atLeast"/>
        <w:ind w:left="1416"/>
        <w:rPr>
          <w:rFonts w:ascii="Arial" w:eastAsia="Times New Roman" w:hAnsi="Arial" w:cs="Arial"/>
          <w:sz w:val="20"/>
          <w:szCs w:val="20"/>
          <w:lang w:eastAsia="pl-PL"/>
        </w:rPr>
      </w:pPr>
      <w:r w:rsidRPr="00D6698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/Data i podpis/</w:t>
      </w:r>
      <w:r w:rsidRPr="00D66981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A413BA" w:rsidRPr="00D66981" w:rsidRDefault="00A413BA" w:rsidP="00517385">
      <w:pPr>
        <w:spacing w:after="0" w:line="23" w:lineRule="atLeast"/>
        <w:ind w:left="1416"/>
        <w:rPr>
          <w:rFonts w:ascii="Arial" w:eastAsia="Times New Roman" w:hAnsi="Arial" w:cs="Arial"/>
          <w:sz w:val="20"/>
          <w:szCs w:val="20"/>
          <w:lang w:eastAsia="pl-PL"/>
        </w:rPr>
      </w:pPr>
    </w:p>
    <w:p w:rsidR="00020E18" w:rsidRDefault="00020E18" w:rsidP="00517385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932F57" w:rsidRPr="00D66981" w:rsidRDefault="00932F57" w:rsidP="00517385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C20872" w:rsidRPr="00D66981" w:rsidRDefault="00517385" w:rsidP="00C20872">
      <w:pPr>
        <w:spacing w:after="0" w:line="240" w:lineRule="auto"/>
        <w:ind w:left="354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66981">
        <w:rPr>
          <w:rFonts w:ascii="Arial" w:eastAsia="Times New Roman" w:hAnsi="Arial" w:cs="Arial"/>
          <w:b/>
          <w:sz w:val="20"/>
          <w:szCs w:val="20"/>
          <w:lang w:eastAsia="pl-PL"/>
        </w:rPr>
        <w:t>ZATWIERDZAM</w:t>
      </w:r>
      <w:r w:rsidR="00020E18" w:rsidRPr="00D6698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2064DF" w:rsidRPr="00D66981" w:rsidRDefault="002064DF" w:rsidP="00805A71">
      <w:pPr>
        <w:spacing w:after="0" w:line="240" w:lineRule="auto"/>
        <w:ind w:left="3402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17385" w:rsidRPr="00D66981" w:rsidRDefault="00517385" w:rsidP="00517385">
      <w:pPr>
        <w:spacing w:after="0" w:line="240" w:lineRule="auto"/>
        <w:ind w:left="3402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6698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6698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6698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6698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66981">
        <w:rPr>
          <w:rFonts w:ascii="Arial" w:eastAsia="Times New Roman" w:hAnsi="Arial" w:cs="Arial"/>
          <w:sz w:val="20"/>
          <w:szCs w:val="20"/>
          <w:lang w:eastAsia="pl-PL"/>
        </w:rPr>
        <w:tab/>
      </w:r>
      <w:bookmarkStart w:id="0" w:name="_GoBack"/>
      <w:bookmarkEnd w:id="0"/>
      <w:r w:rsidRPr="00D6698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6698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6698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6698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6698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6698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6698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6698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6698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66981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.....................................................................................................</w:t>
      </w:r>
    </w:p>
    <w:p w:rsidR="002064DF" w:rsidRPr="00D66981" w:rsidRDefault="00517385" w:rsidP="00805A71">
      <w:pPr>
        <w:spacing w:after="0" w:line="240" w:lineRule="auto"/>
        <w:ind w:left="3402" w:firstLine="720"/>
        <w:jc w:val="center"/>
        <w:rPr>
          <w:rFonts w:ascii="Arial" w:hAnsi="Arial" w:cs="Arial"/>
          <w:sz w:val="20"/>
          <w:szCs w:val="20"/>
        </w:rPr>
      </w:pPr>
      <w:r w:rsidRPr="00D6698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/Data i podpis/</w:t>
      </w:r>
    </w:p>
    <w:p w:rsidR="00B104C1" w:rsidRDefault="00B104C1" w:rsidP="007B1E50">
      <w:pPr>
        <w:rPr>
          <w:rFonts w:ascii="Arial" w:hAnsi="Arial" w:cs="Arial"/>
          <w:sz w:val="20"/>
          <w:szCs w:val="20"/>
        </w:rPr>
      </w:pPr>
    </w:p>
    <w:p w:rsidR="00BA6EC7" w:rsidRPr="00D66981" w:rsidRDefault="00BA6EC7" w:rsidP="007B1E50">
      <w:pPr>
        <w:rPr>
          <w:rFonts w:ascii="Arial" w:hAnsi="Arial" w:cs="Arial"/>
          <w:sz w:val="20"/>
          <w:szCs w:val="20"/>
        </w:rPr>
      </w:pPr>
    </w:p>
    <w:p w:rsidR="007B1E50" w:rsidRPr="00D66981" w:rsidRDefault="007B1E50" w:rsidP="00C006B0">
      <w:pPr>
        <w:spacing w:after="0"/>
        <w:rPr>
          <w:rFonts w:ascii="Arial" w:hAnsi="Arial" w:cs="Arial"/>
          <w:b/>
          <w:sz w:val="20"/>
          <w:szCs w:val="20"/>
        </w:rPr>
      </w:pPr>
      <w:r w:rsidRPr="00D66981">
        <w:rPr>
          <w:rFonts w:ascii="Arial" w:hAnsi="Arial" w:cs="Arial"/>
          <w:b/>
          <w:sz w:val="20"/>
          <w:szCs w:val="20"/>
        </w:rPr>
        <w:t>ZAŁĄCZNIKI DO SPECYFIKACJI ISTOTNYCH WARUNKÓW ZAMÓWIENIA:</w:t>
      </w:r>
    </w:p>
    <w:p w:rsidR="00C8367A" w:rsidRDefault="00C8367A" w:rsidP="00C006B0">
      <w:pPr>
        <w:spacing w:after="0"/>
        <w:rPr>
          <w:rFonts w:ascii="Arial" w:hAnsi="Arial" w:cs="Arial"/>
          <w:sz w:val="20"/>
          <w:szCs w:val="20"/>
        </w:rPr>
      </w:pPr>
    </w:p>
    <w:p w:rsidR="002B4930" w:rsidRPr="00D049A9" w:rsidRDefault="002B4930" w:rsidP="002B4930">
      <w:pPr>
        <w:pStyle w:val="Tekstpodstawowywcity3"/>
        <w:spacing w:after="0"/>
        <w:ind w:left="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  <w:lang w:val="pl-PL"/>
        </w:rPr>
        <w:t>1</w:t>
      </w:r>
      <w:r>
        <w:rPr>
          <w:rFonts w:ascii="Arial" w:hAnsi="Arial" w:cs="Arial"/>
          <w:sz w:val="20"/>
          <w:szCs w:val="20"/>
        </w:rPr>
        <w:tab/>
        <w:t xml:space="preserve">-   </w:t>
      </w:r>
      <w:r>
        <w:rPr>
          <w:rFonts w:ascii="Arial" w:hAnsi="Arial" w:cs="Arial"/>
          <w:sz w:val="20"/>
          <w:szCs w:val="20"/>
          <w:lang w:val="pl-PL"/>
        </w:rPr>
        <w:t>Formularz ofertowy</w:t>
      </w:r>
      <w:r w:rsidRPr="00D66981">
        <w:rPr>
          <w:rFonts w:ascii="Arial" w:hAnsi="Arial" w:cs="Arial"/>
          <w:sz w:val="20"/>
          <w:szCs w:val="20"/>
        </w:rPr>
        <w:t xml:space="preserve"> </w:t>
      </w:r>
    </w:p>
    <w:p w:rsidR="002B4930" w:rsidRPr="002B4930" w:rsidRDefault="002B4930" w:rsidP="002B4930">
      <w:pPr>
        <w:pStyle w:val="Tekstpodstawowywcity3"/>
        <w:spacing w:after="0"/>
        <w:ind w:left="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  <w:lang w:val="pl-PL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-   </w:t>
      </w:r>
      <w:r w:rsidRPr="00D66981">
        <w:rPr>
          <w:rFonts w:ascii="Arial" w:hAnsi="Arial" w:cs="Arial"/>
          <w:sz w:val="20"/>
          <w:szCs w:val="20"/>
        </w:rPr>
        <w:t>Oświadczenie o spełnieniu warunków udziału w postępowaniu</w:t>
      </w:r>
    </w:p>
    <w:p w:rsidR="0035040B" w:rsidRPr="00D049A9" w:rsidRDefault="00F16C8B" w:rsidP="00D049A9">
      <w:pPr>
        <w:pStyle w:val="Tekstpodstawowywcity3"/>
        <w:spacing w:after="0"/>
        <w:ind w:left="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 w:rsidR="002B4930">
        <w:rPr>
          <w:rFonts w:ascii="Arial" w:hAnsi="Arial" w:cs="Arial"/>
          <w:sz w:val="20"/>
          <w:szCs w:val="20"/>
          <w:lang w:val="pl-PL"/>
        </w:rPr>
        <w:t>3</w:t>
      </w:r>
      <w:r>
        <w:rPr>
          <w:rFonts w:ascii="Arial" w:hAnsi="Arial" w:cs="Arial"/>
          <w:sz w:val="20"/>
          <w:szCs w:val="20"/>
        </w:rPr>
        <w:tab/>
        <w:t xml:space="preserve">-   </w:t>
      </w:r>
      <w:r w:rsidR="002B4930">
        <w:rPr>
          <w:rFonts w:ascii="Arial" w:hAnsi="Arial" w:cs="Arial"/>
          <w:sz w:val="20"/>
          <w:szCs w:val="20"/>
          <w:lang w:val="pl-PL"/>
        </w:rPr>
        <w:t>Wykaz robót</w:t>
      </w:r>
      <w:r w:rsidR="0035040B" w:rsidRPr="00D66981">
        <w:rPr>
          <w:rFonts w:ascii="Arial" w:hAnsi="Arial" w:cs="Arial"/>
          <w:sz w:val="20"/>
          <w:szCs w:val="20"/>
        </w:rPr>
        <w:t xml:space="preserve"> </w:t>
      </w:r>
    </w:p>
    <w:p w:rsidR="0035040B" w:rsidRDefault="00F16C8B" w:rsidP="00F16C8B">
      <w:pPr>
        <w:pStyle w:val="Tekstpodstawowywcity3"/>
        <w:spacing w:after="0"/>
        <w:ind w:left="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 w:rsidR="002B4930">
        <w:rPr>
          <w:rFonts w:ascii="Arial" w:hAnsi="Arial" w:cs="Arial"/>
          <w:sz w:val="20"/>
          <w:szCs w:val="20"/>
          <w:lang w:val="pl-PL"/>
        </w:rPr>
        <w:t>4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-   </w:t>
      </w:r>
      <w:r w:rsidR="0035040B" w:rsidRPr="00D66981">
        <w:rPr>
          <w:rFonts w:ascii="Arial" w:hAnsi="Arial" w:cs="Arial"/>
          <w:sz w:val="20"/>
          <w:szCs w:val="20"/>
        </w:rPr>
        <w:t>Wzór umowy</w:t>
      </w:r>
    </w:p>
    <w:p w:rsidR="00B11431" w:rsidRDefault="00B11431" w:rsidP="00F16C8B">
      <w:pPr>
        <w:pStyle w:val="Tekstpodstawowywcity3"/>
        <w:spacing w:after="0"/>
        <w:ind w:left="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Załącznik nr </w:t>
      </w:r>
      <w:r w:rsidR="002B4930">
        <w:rPr>
          <w:rFonts w:ascii="Arial" w:hAnsi="Arial" w:cs="Arial"/>
          <w:sz w:val="20"/>
          <w:szCs w:val="20"/>
          <w:lang w:val="pl-PL"/>
        </w:rPr>
        <w:t>5</w:t>
      </w:r>
      <w:r>
        <w:rPr>
          <w:rFonts w:ascii="Arial" w:hAnsi="Arial" w:cs="Arial"/>
          <w:sz w:val="20"/>
          <w:szCs w:val="20"/>
          <w:lang w:val="pl-PL"/>
        </w:rPr>
        <w:t xml:space="preserve">   -   Rzut I piętra </w:t>
      </w:r>
    </w:p>
    <w:p w:rsidR="00B11431" w:rsidRPr="00B11431" w:rsidRDefault="00B11431" w:rsidP="00F16C8B">
      <w:pPr>
        <w:pStyle w:val="Tekstpodstawowywcity3"/>
        <w:spacing w:after="0"/>
        <w:ind w:left="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Załącznik nr </w:t>
      </w:r>
      <w:r w:rsidR="002B4930">
        <w:rPr>
          <w:rFonts w:ascii="Arial" w:hAnsi="Arial" w:cs="Arial"/>
          <w:sz w:val="20"/>
          <w:szCs w:val="20"/>
          <w:lang w:val="pl-PL"/>
        </w:rPr>
        <w:t>6</w:t>
      </w:r>
      <w:r>
        <w:rPr>
          <w:rFonts w:ascii="Arial" w:hAnsi="Arial" w:cs="Arial"/>
          <w:sz w:val="20"/>
          <w:szCs w:val="20"/>
          <w:lang w:val="pl-PL"/>
        </w:rPr>
        <w:t xml:space="preserve">   -   Rzut II piętra</w:t>
      </w:r>
    </w:p>
    <w:p w:rsidR="00F16C8B" w:rsidRDefault="00F16C8B" w:rsidP="00F16C8B">
      <w:pPr>
        <w:pStyle w:val="Tekstpodstawowywcity3"/>
        <w:spacing w:after="0"/>
        <w:ind w:left="1560" w:hanging="1560"/>
        <w:rPr>
          <w:rFonts w:ascii="Arial" w:hAnsi="Arial" w:cs="Arial"/>
          <w:bCs/>
          <w:sz w:val="20"/>
          <w:szCs w:val="20"/>
        </w:rPr>
      </w:pPr>
    </w:p>
    <w:sectPr w:rsidR="00F16C8B" w:rsidSect="008E278A">
      <w:footerReference w:type="default" r:id="rId10"/>
      <w:headerReference w:type="first" r:id="rId11"/>
      <w:footerReference w:type="first" r:id="rId12"/>
      <w:pgSz w:w="11906" w:h="16838"/>
      <w:pgMar w:top="1417" w:right="113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CBB" w:rsidRDefault="00261CBB" w:rsidP="0075765B">
      <w:pPr>
        <w:spacing w:after="0" w:line="240" w:lineRule="auto"/>
      </w:pPr>
      <w:r>
        <w:separator/>
      </w:r>
    </w:p>
  </w:endnote>
  <w:endnote w:type="continuationSeparator" w:id="0">
    <w:p w:rsidR="00261CBB" w:rsidRDefault="00261CBB" w:rsidP="00757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2A87" w:usb1="08070000" w:usb2="00000010" w:usb3="00000000" w:csb0="0002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8994805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3F30F2" w:rsidRPr="00786043" w:rsidRDefault="007D3429">
            <w:pPr>
              <w:pStyle w:val="Stopka"/>
              <w:jc w:val="right"/>
            </w:pPr>
            <w:r w:rsidRPr="008E278A">
              <w:rPr>
                <w:bCs/>
                <w:sz w:val="24"/>
                <w:szCs w:val="24"/>
              </w:rPr>
              <w:fldChar w:fldCharType="begin"/>
            </w:r>
            <w:r w:rsidR="003F30F2" w:rsidRPr="008E278A">
              <w:rPr>
                <w:bCs/>
              </w:rPr>
              <w:instrText>PAGE</w:instrText>
            </w:r>
            <w:r w:rsidRPr="008E278A">
              <w:rPr>
                <w:bCs/>
                <w:sz w:val="24"/>
                <w:szCs w:val="24"/>
              </w:rPr>
              <w:fldChar w:fldCharType="separate"/>
            </w:r>
            <w:r w:rsidR="00A62C42">
              <w:rPr>
                <w:bCs/>
                <w:noProof/>
              </w:rPr>
              <w:t>3</w:t>
            </w:r>
            <w:r w:rsidRPr="008E278A">
              <w:rPr>
                <w:bCs/>
                <w:sz w:val="24"/>
                <w:szCs w:val="24"/>
              </w:rPr>
              <w:fldChar w:fldCharType="end"/>
            </w:r>
            <w:r w:rsidR="003F30F2" w:rsidRPr="00786043">
              <w:t xml:space="preserve"> z </w:t>
            </w:r>
            <w:r w:rsidRPr="008E278A">
              <w:rPr>
                <w:bCs/>
                <w:sz w:val="24"/>
                <w:szCs w:val="24"/>
              </w:rPr>
              <w:fldChar w:fldCharType="begin"/>
            </w:r>
            <w:r w:rsidR="003F30F2" w:rsidRPr="008E278A">
              <w:rPr>
                <w:bCs/>
              </w:rPr>
              <w:instrText>NUMPAGES</w:instrText>
            </w:r>
            <w:r w:rsidRPr="008E278A">
              <w:rPr>
                <w:bCs/>
                <w:sz w:val="24"/>
                <w:szCs w:val="24"/>
              </w:rPr>
              <w:fldChar w:fldCharType="separate"/>
            </w:r>
            <w:r w:rsidR="00A62C42">
              <w:rPr>
                <w:bCs/>
                <w:noProof/>
              </w:rPr>
              <w:t>10</w:t>
            </w:r>
            <w:r w:rsidRPr="008E278A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F30F2" w:rsidRPr="00F971E6" w:rsidRDefault="003F30F2" w:rsidP="00A9525B">
    <w:pPr>
      <w:pStyle w:val="Stopka"/>
    </w:pPr>
  </w:p>
  <w:p w:rsidR="003F30F2" w:rsidRDefault="003F30F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0F2" w:rsidRDefault="003F30F2" w:rsidP="0041361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5500370</wp:posOffset>
          </wp:positionH>
          <wp:positionV relativeFrom="paragraph">
            <wp:posOffset>46355</wp:posOffset>
          </wp:positionV>
          <wp:extent cx="969010" cy="1089660"/>
          <wp:effectExtent l="0" t="0" r="0" b="0"/>
          <wp:wrapNone/>
          <wp:docPr id="5" name="Obraz 5" descr="Fair Play 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Fair Play 2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010" cy="1089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F30F2" w:rsidRDefault="003F30F2" w:rsidP="0041361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87630</wp:posOffset>
          </wp:positionV>
          <wp:extent cx="1371600" cy="873125"/>
          <wp:effectExtent l="0" t="0" r="0" b="0"/>
          <wp:wrapNone/>
          <wp:docPr id="1" name="Obraz 1" descr="ISO9001 and UK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ISO9001 and UKA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7692" t="14934" r="7692" b="15376"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73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F30F2" w:rsidRDefault="003F30F2" w:rsidP="00413611">
    <w:pPr>
      <w:pStyle w:val="Stopka"/>
    </w:pPr>
  </w:p>
  <w:p w:rsidR="003F30F2" w:rsidRDefault="003F30F2" w:rsidP="00413611">
    <w:pPr>
      <w:pStyle w:val="Stopka"/>
    </w:pPr>
  </w:p>
  <w:p w:rsidR="003F30F2" w:rsidRPr="00F971E6" w:rsidRDefault="007D3429" w:rsidP="00413611">
    <w:pPr>
      <w:pStyle w:val="Stopka"/>
    </w:pPr>
    <w:r w:rsidRPr="007D3429">
      <w:rPr>
        <w:noProof/>
        <w:sz w:val="20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4099" type="#_x0000_t202" style="position:absolute;margin-left:63pt;margin-top:3.75pt;width:378pt;height:27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" fillcolor="silver" strokecolor="silver">
          <v:path arrowok="t"/>
          <v:textbox>
            <w:txbxContent>
              <w:p w:rsidR="003F30F2" w:rsidRPr="006573D8" w:rsidRDefault="003F30F2" w:rsidP="00413611">
                <w:pPr>
                  <w:pStyle w:val="Nagwek1"/>
                  <w:jc w:val="center"/>
                  <w:rPr>
                    <w:spacing w:val="148"/>
                    <w:sz w:val="32"/>
                    <w:szCs w:val="32"/>
                  </w:rPr>
                </w:pPr>
                <w:r w:rsidRPr="006573D8">
                  <w:rPr>
                    <w:spacing w:val="148"/>
                    <w:sz w:val="32"/>
                    <w:szCs w:val="32"/>
                  </w:rPr>
                  <w:t>Certyfikat ISO 9001</w:t>
                </w:r>
              </w:p>
            </w:txbxContent>
          </v:textbox>
        </v:shape>
      </w:pict>
    </w:r>
    <w:r w:rsidRPr="007D3429">
      <w:rPr>
        <w:noProof/>
        <w:sz w:val="20"/>
        <w:lang w:eastAsia="pl-PL"/>
      </w:rPr>
      <w:pict>
        <v:line id="Line 10" o:spid="_x0000_s4098" style="position:absolute;flip:y;z-index:251670528;visibility:visible" from="33.7pt,.25pt" to="480.2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">
          <o:lock v:ext="edit" shapetype="f"/>
        </v:line>
      </w:pict>
    </w:r>
    <w:r w:rsidRPr="007D3429">
      <w:rPr>
        <w:noProof/>
        <w:sz w:val="20"/>
        <w:lang w:eastAsia="pl-PL"/>
      </w:rPr>
      <w:pict>
        <v:rect id="Rectangle 9" o:spid="_x0000_s4097" style="position:absolute;margin-left:-53.6pt;margin-top:.75pt;width:521.6pt;height:33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" fillcolor="silver" strokecolor="silver">
          <v:path arrowok="t"/>
        </v:rect>
      </w:pict>
    </w:r>
  </w:p>
  <w:p w:rsidR="003F30F2" w:rsidRDefault="003F30F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CBB" w:rsidRDefault="00261CBB" w:rsidP="0075765B">
      <w:pPr>
        <w:spacing w:after="0" w:line="240" w:lineRule="auto"/>
      </w:pPr>
      <w:r>
        <w:separator/>
      </w:r>
    </w:p>
  </w:footnote>
  <w:footnote w:type="continuationSeparator" w:id="0">
    <w:p w:rsidR="00261CBB" w:rsidRDefault="00261CBB" w:rsidP="00757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0F2" w:rsidRDefault="007D3429" w:rsidP="00AA54D0">
    <w:pPr>
      <w:pStyle w:val="Nagwek"/>
    </w:pPr>
    <w:r w:rsidRPr="007D3429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7" o:spid="_x0000_s4102" type="#_x0000_t202" style="position:absolute;margin-left:54pt;margin-top:4.65pt;width:351pt;height:28.6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" filled="f" fillcolor="silver" stroked="f" strokecolor="silver">
          <v:path arrowok="t"/>
          <v:textbox>
            <w:txbxContent>
              <w:p w:rsidR="003F30F2" w:rsidRPr="005F765E" w:rsidRDefault="003F30F2" w:rsidP="00AA54D0">
                <w:pPr>
                  <w:rPr>
                    <w:rFonts w:ascii="Arial" w:hAnsi="Arial" w:cs="Arial"/>
                    <w:spacing w:val="-8"/>
                    <w:sz w:val="28"/>
                    <w:szCs w:val="28"/>
                  </w:rPr>
                </w:pPr>
                <w:r w:rsidRPr="005F765E">
                  <w:rPr>
                    <w:rFonts w:ascii="Arial" w:hAnsi="Arial" w:cs="Arial"/>
                    <w:spacing w:val="-8"/>
                    <w:sz w:val="28"/>
                    <w:szCs w:val="28"/>
                  </w:rPr>
                  <w:t>Elbląskie Przedsiębiorstwo Energetyki Cieplnej Sp. z o.o.</w:t>
                </w:r>
              </w:p>
            </w:txbxContent>
          </v:textbox>
        </v:shape>
      </w:pict>
    </w:r>
    <w:r w:rsidRPr="007D3429">
      <w:rPr>
        <w:noProof/>
        <w:sz w:val="20"/>
      </w:rPr>
      <w:pict>
        <v:line id="Łącznik prostoliniowy 8" o:spid="_x0000_s4101" style="position:absolute;flip:x y;z-index:251664384;visibility:visible" from="54pt,27.3pt" to="414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" strokeweight="1pt">
          <o:lock v:ext="edit" shapetype="f"/>
        </v:line>
      </w:pict>
    </w:r>
    <w:r w:rsidR="003F30F2" w:rsidRPr="008E278A">
      <w:rPr>
        <w:noProof/>
        <w:sz w:val="20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-647700</wp:posOffset>
          </wp:positionH>
          <wp:positionV relativeFrom="page">
            <wp:posOffset>379730</wp:posOffset>
          </wp:positionV>
          <wp:extent cx="1353820" cy="854075"/>
          <wp:effectExtent l="0" t="0" r="0" b="3175"/>
          <wp:wrapSquare wrapText="bothSides"/>
          <wp:docPr id="10" name="Obraz 10" descr="epec ma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pec ma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85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F30F2" w:rsidRDefault="007D3429" w:rsidP="00AA54D0">
    <w:pPr>
      <w:pStyle w:val="Nagwek"/>
    </w:pPr>
    <w:r w:rsidRPr="007D3429">
      <w:rPr>
        <w:noProof/>
        <w:sz w:val="20"/>
      </w:rPr>
      <w:pict>
        <v:shape id="Pole tekstowe 9" o:spid="_x0000_s4100" type="#_x0000_t202" style="position:absolute;margin-left:59.95pt;margin-top:13.2pt;width:459pt;height:73.2pt;z-index:-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" stroked="f">
          <v:path arrowok="t"/>
          <v:textbox>
            <w:txbxContent>
              <w:p w:rsidR="003F30F2" w:rsidRPr="00E53109" w:rsidRDefault="003F30F2" w:rsidP="00AA54D0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E53109">
                  <w:rPr>
                    <w:rFonts w:ascii="Arial" w:hAnsi="Arial" w:cs="Arial"/>
                    <w:sz w:val="16"/>
                    <w:szCs w:val="16"/>
                  </w:rPr>
                  <w:t>82-300 Elbląg, ul. Fabryczna 3,  tel. centr. (0-55) 611 32 00 , fax 611 33 95</w:t>
                </w:r>
              </w:p>
              <w:p w:rsidR="003F30F2" w:rsidRPr="00E53109" w:rsidRDefault="007D3429" w:rsidP="00AA54D0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hyperlink r:id="rId2" w:history="1">
                  <w:r w:rsidR="003F30F2" w:rsidRPr="00E53109">
                    <w:rPr>
                      <w:rStyle w:val="Hipercze"/>
                      <w:rFonts w:ascii="Arial" w:hAnsi="Arial" w:cs="Arial"/>
                      <w:sz w:val="16"/>
                      <w:szCs w:val="16"/>
                    </w:rPr>
                    <w:t>www.epec.pl</w:t>
                  </w:r>
                </w:hyperlink>
                <w:r w:rsidR="003F30F2" w:rsidRPr="00E53109">
                  <w:rPr>
                    <w:rFonts w:ascii="Arial" w:hAnsi="Arial" w:cs="Arial"/>
                    <w:sz w:val="16"/>
                    <w:szCs w:val="16"/>
                  </w:rPr>
                  <w:t xml:space="preserve"> , email: </w:t>
                </w:r>
                <w:hyperlink r:id="rId3" w:history="1">
                  <w:r w:rsidR="003F30F2" w:rsidRPr="00E53109">
                    <w:rPr>
                      <w:rStyle w:val="Hipercze"/>
                      <w:rFonts w:ascii="Arial" w:hAnsi="Arial" w:cs="Arial"/>
                      <w:sz w:val="16"/>
                      <w:szCs w:val="16"/>
                    </w:rPr>
                    <w:t>epec@epec.elblag.pl</w:t>
                  </w:r>
                </w:hyperlink>
                <w:r w:rsidR="003F30F2" w:rsidRPr="00E53109"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r w:rsidR="003F30F2" w:rsidRPr="00E53109">
                  <w:rPr>
                    <w:rFonts w:ascii="Arial" w:hAnsi="Arial" w:cs="Arial"/>
                    <w:sz w:val="16"/>
                    <w:szCs w:val="16"/>
                  </w:rPr>
                  <w:br/>
                  <w:t>Sąd Rejonowy w Olsztynie VIII Wydział Gospodarczy KRS, Nr KRS: 0000127954</w:t>
                </w:r>
                <w:r w:rsidR="003F30F2" w:rsidRPr="00E53109">
                  <w:rPr>
                    <w:rFonts w:ascii="Arial" w:hAnsi="Arial" w:cs="Arial"/>
                    <w:sz w:val="16"/>
                    <w:szCs w:val="16"/>
                  </w:rPr>
                  <w:br/>
                  <w:t xml:space="preserve">Kapitał zakładowy 16.594.500,00 zł, </w:t>
                </w:r>
                <w:r w:rsidR="003F30F2" w:rsidRPr="00E53109">
                  <w:rPr>
                    <w:rFonts w:ascii="Arial" w:hAnsi="Arial" w:cs="Arial"/>
                    <w:spacing w:val="-8"/>
                    <w:sz w:val="16"/>
                    <w:szCs w:val="16"/>
                  </w:rPr>
                  <w:t>NIP 578-000-26-19</w:t>
                </w:r>
                <w:r w:rsidR="003F30F2" w:rsidRPr="00E53109">
                  <w:rPr>
                    <w:rFonts w:ascii="Arial" w:hAnsi="Arial" w:cs="Arial"/>
                    <w:spacing w:val="-8"/>
                    <w:sz w:val="16"/>
                    <w:szCs w:val="16"/>
                  </w:rPr>
                  <w:br/>
                </w:r>
                <w:r w:rsidR="003F30F2">
                  <w:rPr>
                    <w:rStyle w:val="Pogrubienie"/>
                    <w:rFonts w:ascii="Arial" w:hAnsi="Arial" w:cs="Arial"/>
                    <w:b w:val="0"/>
                    <w:sz w:val="16"/>
                    <w:szCs w:val="16"/>
                  </w:rPr>
                  <w:t>Nr konta</w:t>
                </w:r>
                <w:r w:rsidR="003F30F2">
                  <w:rPr>
                    <w:rFonts w:ascii="Arial" w:hAnsi="Arial" w:cs="Arial"/>
                    <w:sz w:val="16"/>
                    <w:szCs w:val="16"/>
                  </w:rPr>
                  <w:t xml:space="preserve">: PKO Bank Polski S.A. </w:t>
                </w:r>
                <w:r w:rsidR="003F30F2" w:rsidRPr="00E53109">
                  <w:rPr>
                    <w:rFonts w:ascii="Arial" w:hAnsi="Arial" w:cs="Arial"/>
                    <w:sz w:val="16"/>
                    <w:szCs w:val="16"/>
                  </w:rPr>
                  <w:t>62 1440 1039 0000 0000 0158 8222</w:t>
                </w:r>
              </w:p>
              <w:p w:rsidR="003F30F2" w:rsidRPr="00E53109" w:rsidRDefault="003F30F2" w:rsidP="00AA54D0">
                <w:pPr>
                  <w:rPr>
                    <w:rFonts w:ascii="Arial" w:hAnsi="Arial" w:cs="Arial"/>
                    <w:b/>
                    <w:sz w:val="16"/>
                    <w:szCs w:val="16"/>
                  </w:rPr>
                </w:pPr>
              </w:p>
            </w:txbxContent>
          </v:textbox>
        </v:shape>
      </w:pict>
    </w:r>
  </w:p>
  <w:p w:rsidR="003F30F2" w:rsidRDefault="003F30F2" w:rsidP="00AA54D0">
    <w:pPr>
      <w:pStyle w:val="Nagwek"/>
    </w:pPr>
  </w:p>
  <w:p w:rsidR="003F30F2" w:rsidRDefault="003F30F2" w:rsidP="00AA54D0">
    <w:pPr>
      <w:pStyle w:val="Nagwek"/>
      <w:jc w:val="center"/>
    </w:pPr>
  </w:p>
  <w:p w:rsidR="003F30F2" w:rsidRDefault="003F30F2" w:rsidP="00AA54D0">
    <w:pPr>
      <w:pStyle w:val="Nagwek"/>
    </w:pPr>
  </w:p>
  <w:p w:rsidR="003F30F2" w:rsidRDefault="003F30F2" w:rsidP="00AA54D0">
    <w:pPr>
      <w:pStyle w:val="Nagwek"/>
    </w:pPr>
  </w:p>
  <w:p w:rsidR="003F30F2" w:rsidRDefault="003F30F2" w:rsidP="00AA54D0">
    <w:pPr>
      <w:pStyle w:val="Nagwek"/>
    </w:pPr>
  </w:p>
  <w:p w:rsidR="003F30F2" w:rsidRDefault="003F30F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2127"/>
    <w:multiLevelType w:val="hybridMultilevel"/>
    <w:tmpl w:val="986A81FC"/>
    <w:lvl w:ilvl="0" w:tplc="8F124F02">
      <w:start w:val="2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1E08A178">
      <w:start w:val="23"/>
      <w:numFmt w:val="upperRoman"/>
      <w:lvlText w:val="%2."/>
      <w:lvlJc w:val="left"/>
      <w:pPr>
        <w:ind w:left="2149" w:hanging="720"/>
      </w:pPr>
      <w:rPr>
        <w:rFonts w:hint="default"/>
      </w:rPr>
    </w:lvl>
    <w:lvl w:ilvl="2" w:tplc="23026836">
      <w:start w:val="1"/>
      <w:numFmt w:val="lowerLetter"/>
      <w:lvlText w:val="%3)"/>
      <w:lvlJc w:val="right"/>
      <w:pPr>
        <w:ind w:left="2509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024466"/>
    <w:multiLevelType w:val="multilevel"/>
    <w:tmpl w:val="A27AB4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  <w:b w:val="0"/>
      </w:rPr>
    </w:lvl>
  </w:abstractNum>
  <w:abstractNum w:abstractNumId="2">
    <w:nsid w:val="104028B0"/>
    <w:multiLevelType w:val="hybridMultilevel"/>
    <w:tmpl w:val="BC268F7C"/>
    <w:lvl w:ilvl="0" w:tplc="1C96F912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50C14A0"/>
    <w:multiLevelType w:val="hybridMultilevel"/>
    <w:tmpl w:val="544E9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522B2"/>
    <w:multiLevelType w:val="multilevel"/>
    <w:tmpl w:val="80E8A4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</w:rPr>
    </w:lvl>
  </w:abstractNum>
  <w:abstractNum w:abstractNumId="5">
    <w:nsid w:val="2CDF1664"/>
    <w:multiLevelType w:val="multilevel"/>
    <w:tmpl w:val="DC94DC22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  <w:i w:val="0"/>
      </w:rPr>
    </w:lvl>
    <w:lvl w:ilvl="1">
      <w:start w:val="1"/>
      <w:numFmt w:val="decimal"/>
      <w:isLgl/>
      <w:lvlText w:val="%1.%2."/>
      <w:lvlJc w:val="left"/>
      <w:pPr>
        <w:ind w:left="1011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398D082D"/>
    <w:multiLevelType w:val="multilevel"/>
    <w:tmpl w:val="F66E98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>
    <w:nsid w:val="42045E46"/>
    <w:multiLevelType w:val="hybridMultilevel"/>
    <w:tmpl w:val="F1AE5614"/>
    <w:lvl w:ilvl="0" w:tplc="04150017">
      <w:start w:val="1"/>
      <w:numFmt w:val="lowerLetter"/>
      <w:lvlText w:val="%1)"/>
      <w:lvlJc w:val="left"/>
      <w:pPr>
        <w:ind w:left="1899" w:hanging="360"/>
      </w:pPr>
    </w:lvl>
    <w:lvl w:ilvl="1" w:tplc="04150019" w:tentative="1">
      <w:start w:val="1"/>
      <w:numFmt w:val="lowerLetter"/>
      <w:lvlText w:val="%2."/>
      <w:lvlJc w:val="left"/>
      <w:pPr>
        <w:ind w:left="2619" w:hanging="360"/>
      </w:pPr>
    </w:lvl>
    <w:lvl w:ilvl="2" w:tplc="0415001B" w:tentative="1">
      <w:start w:val="1"/>
      <w:numFmt w:val="lowerRoman"/>
      <w:lvlText w:val="%3."/>
      <w:lvlJc w:val="right"/>
      <w:pPr>
        <w:ind w:left="3339" w:hanging="180"/>
      </w:pPr>
    </w:lvl>
    <w:lvl w:ilvl="3" w:tplc="0415000F" w:tentative="1">
      <w:start w:val="1"/>
      <w:numFmt w:val="decimal"/>
      <w:lvlText w:val="%4."/>
      <w:lvlJc w:val="left"/>
      <w:pPr>
        <w:ind w:left="4059" w:hanging="360"/>
      </w:pPr>
    </w:lvl>
    <w:lvl w:ilvl="4" w:tplc="04150019" w:tentative="1">
      <w:start w:val="1"/>
      <w:numFmt w:val="lowerLetter"/>
      <w:lvlText w:val="%5."/>
      <w:lvlJc w:val="left"/>
      <w:pPr>
        <w:ind w:left="4779" w:hanging="360"/>
      </w:pPr>
    </w:lvl>
    <w:lvl w:ilvl="5" w:tplc="0415001B" w:tentative="1">
      <w:start w:val="1"/>
      <w:numFmt w:val="lowerRoman"/>
      <w:lvlText w:val="%6."/>
      <w:lvlJc w:val="right"/>
      <w:pPr>
        <w:ind w:left="5499" w:hanging="180"/>
      </w:pPr>
    </w:lvl>
    <w:lvl w:ilvl="6" w:tplc="0415000F" w:tentative="1">
      <w:start w:val="1"/>
      <w:numFmt w:val="decimal"/>
      <w:lvlText w:val="%7."/>
      <w:lvlJc w:val="left"/>
      <w:pPr>
        <w:ind w:left="6219" w:hanging="360"/>
      </w:pPr>
    </w:lvl>
    <w:lvl w:ilvl="7" w:tplc="04150019" w:tentative="1">
      <w:start w:val="1"/>
      <w:numFmt w:val="lowerLetter"/>
      <w:lvlText w:val="%8."/>
      <w:lvlJc w:val="left"/>
      <w:pPr>
        <w:ind w:left="6939" w:hanging="360"/>
      </w:pPr>
    </w:lvl>
    <w:lvl w:ilvl="8" w:tplc="0415001B" w:tentative="1">
      <w:start w:val="1"/>
      <w:numFmt w:val="lowerRoman"/>
      <w:lvlText w:val="%9."/>
      <w:lvlJc w:val="right"/>
      <w:pPr>
        <w:ind w:left="7659" w:hanging="180"/>
      </w:pPr>
    </w:lvl>
  </w:abstractNum>
  <w:abstractNum w:abstractNumId="8">
    <w:nsid w:val="435C652D"/>
    <w:multiLevelType w:val="hybridMultilevel"/>
    <w:tmpl w:val="B4E2BAF4"/>
    <w:lvl w:ilvl="0" w:tplc="4F7235F0">
      <w:start w:val="1"/>
      <w:numFmt w:val="decimal"/>
      <w:lvlText w:val="%1."/>
      <w:lvlJc w:val="left"/>
      <w:pPr>
        <w:ind w:left="10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1" w:hanging="360"/>
      </w:pPr>
    </w:lvl>
    <w:lvl w:ilvl="2" w:tplc="0415001B" w:tentative="1">
      <w:start w:val="1"/>
      <w:numFmt w:val="lowerRoman"/>
      <w:lvlText w:val="%3."/>
      <w:lvlJc w:val="right"/>
      <w:pPr>
        <w:ind w:left="2491" w:hanging="180"/>
      </w:pPr>
    </w:lvl>
    <w:lvl w:ilvl="3" w:tplc="0415000F" w:tentative="1">
      <w:start w:val="1"/>
      <w:numFmt w:val="decimal"/>
      <w:lvlText w:val="%4."/>
      <w:lvlJc w:val="left"/>
      <w:pPr>
        <w:ind w:left="3211" w:hanging="360"/>
      </w:pPr>
    </w:lvl>
    <w:lvl w:ilvl="4" w:tplc="04150019" w:tentative="1">
      <w:start w:val="1"/>
      <w:numFmt w:val="lowerLetter"/>
      <w:lvlText w:val="%5."/>
      <w:lvlJc w:val="left"/>
      <w:pPr>
        <w:ind w:left="3931" w:hanging="360"/>
      </w:pPr>
    </w:lvl>
    <w:lvl w:ilvl="5" w:tplc="0415001B" w:tentative="1">
      <w:start w:val="1"/>
      <w:numFmt w:val="lowerRoman"/>
      <w:lvlText w:val="%6."/>
      <w:lvlJc w:val="right"/>
      <w:pPr>
        <w:ind w:left="4651" w:hanging="180"/>
      </w:pPr>
    </w:lvl>
    <w:lvl w:ilvl="6" w:tplc="0415000F" w:tentative="1">
      <w:start w:val="1"/>
      <w:numFmt w:val="decimal"/>
      <w:lvlText w:val="%7."/>
      <w:lvlJc w:val="left"/>
      <w:pPr>
        <w:ind w:left="5371" w:hanging="360"/>
      </w:pPr>
    </w:lvl>
    <w:lvl w:ilvl="7" w:tplc="04150019" w:tentative="1">
      <w:start w:val="1"/>
      <w:numFmt w:val="lowerLetter"/>
      <w:lvlText w:val="%8."/>
      <w:lvlJc w:val="left"/>
      <w:pPr>
        <w:ind w:left="6091" w:hanging="360"/>
      </w:pPr>
    </w:lvl>
    <w:lvl w:ilvl="8" w:tplc="0415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9">
    <w:nsid w:val="47F6706E"/>
    <w:multiLevelType w:val="hybridMultilevel"/>
    <w:tmpl w:val="C3F87DC8"/>
    <w:lvl w:ilvl="0" w:tplc="041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EDA20DE2">
      <w:start w:val="2"/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eastAsia="Times New Roman" w:hAnsi="Times New Roman" w:cs="Times New Roman" w:hint="default"/>
      </w:rPr>
    </w:lvl>
    <w:lvl w:ilvl="2" w:tplc="B28C2A0E">
      <w:start w:val="1"/>
      <w:numFmt w:val="bullet"/>
      <w:lvlText w:val="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0E4363"/>
    <w:multiLevelType w:val="hybridMultilevel"/>
    <w:tmpl w:val="B6BE0572"/>
    <w:lvl w:ilvl="0" w:tplc="5094B882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6870A2"/>
    <w:multiLevelType w:val="multilevel"/>
    <w:tmpl w:val="AF46C4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50D244AF"/>
    <w:multiLevelType w:val="multilevel"/>
    <w:tmpl w:val="C810A622"/>
    <w:lvl w:ilvl="0">
      <w:start w:val="1"/>
      <w:numFmt w:val="decimal"/>
      <w:lvlText w:val="%1."/>
      <w:lvlJc w:val="left"/>
      <w:rPr>
        <w:rFonts w:ascii="Arial" w:eastAsia="Calibri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52D67B0"/>
    <w:multiLevelType w:val="hybridMultilevel"/>
    <w:tmpl w:val="FAA4F0EE"/>
    <w:lvl w:ilvl="0" w:tplc="8BA25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237B42"/>
    <w:multiLevelType w:val="hybridMultilevel"/>
    <w:tmpl w:val="BB10FBE8"/>
    <w:lvl w:ilvl="0" w:tplc="CBAAB85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58AA3BC0"/>
    <w:multiLevelType w:val="multilevel"/>
    <w:tmpl w:val="DBA4B57E"/>
    <w:lvl w:ilvl="0">
      <w:start w:val="1"/>
      <w:numFmt w:val="decimal"/>
      <w:lvlText w:val="%1.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C2A7F74"/>
    <w:multiLevelType w:val="hybridMultilevel"/>
    <w:tmpl w:val="B524984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4085494"/>
    <w:multiLevelType w:val="hybridMultilevel"/>
    <w:tmpl w:val="B1E42D1C"/>
    <w:lvl w:ilvl="0" w:tplc="0415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D00E3986">
      <w:start w:val="1"/>
      <w:numFmt w:val="lowerLetter"/>
      <w:lvlText w:val="%3)"/>
      <w:lvlJc w:val="left"/>
      <w:pPr>
        <w:tabs>
          <w:tab w:val="num" w:pos="2631"/>
        </w:tabs>
        <w:ind w:left="2631" w:hanging="765"/>
      </w:pPr>
      <w:rPr>
        <w:rFonts w:ascii="Arial" w:eastAsia="Times New Roman" w:hAnsi="Arial" w:cs="Arial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8">
    <w:nsid w:val="69970C39"/>
    <w:multiLevelType w:val="hybridMultilevel"/>
    <w:tmpl w:val="30BAB5BA"/>
    <w:lvl w:ilvl="0" w:tplc="4E660B70">
      <w:start w:val="6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A2A2634"/>
    <w:multiLevelType w:val="multilevel"/>
    <w:tmpl w:val="6F78DA7E"/>
    <w:lvl w:ilvl="0">
      <w:start w:val="1"/>
      <w:numFmt w:val="decimal"/>
      <w:lvlText w:val="%1."/>
      <w:lvlJc w:val="left"/>
      <w:pPr>
        <w:ind w:left="1647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2."/>
      <w:lvlJc w:val="left"/>
      <w:pPr>
        <w:ind w:left="1211" w:hanging="360"/>
      </w:pPr>
      <w:rPr>
        <w:rFonts w:asciiTheme="minorHAnsi" w:eastAsiaTheme="minorHAnsi" w:hAnsiTheme="minorHAnsi" w:cs="Arial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1800"/>
      </w:pPr>
      <w:rPr>
        <w:rFonts w:hint="default"/>
      </w:rPr>
    </w:lvl>
  </w:abstractNum>
  <w:abstractNum w:abstractNumId="20">
    <w:nsid w:val="6CF5399A"/>
    <w:multiLevelType w:val="hybridMultilevel"/>
    <w:tmpl w:val="70D04A90"/>
    <w:lvl w:ilvl="0" w:tplc="D7D0C942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</w:rPr>
    </w:lvl>
    <w:lvl w:ilvl="1" w:tplc="04150019">
      <w:start w:val="1"/>
      <w:numFmt w:val="lowerLetter"/>
      <w:lvlText w:val="%2."/>
      <w:lvlJc w:val="left"/>
      <w:pPr>
        <w:ind w:left="1952" w:hanging="360"/>
      </w:pPr>
    </w:lvl>
    <w:lvl w:ilvl="2" w:tplc="0415001B">
      <w:start w:val="1"/>
      <w:numFmt w:val="lowerRoman"/>
      <w:lvlText w:val="%3."/>
      <w:lvlJc w:val="right"/>
      <w:pPr>
        <w:ind w:left="2672" w:hanging="180"/>
      </w:pPr>
    </w:lvl>
    <w:lvl w:ilvl="3" w:tplc="0415000F" w:tentative="1">
      <w:start w:val="1"/>
      <w:numFmt w:val="decimal"/>
      <w:lvlText w:val="%4."/>
      <w:lvlJc w:val="left"/>
      <w:pPr>
        <w:ind w:left="3392" w:hanging="360"/>
      </w:pPr>
    </w:lvl>
    <w:lvl w:ilvl="4" w:tplc="04150019" w:tentative="1">
      <w:start w:val="1"/>
      <w:numFmt w:val="lowerLetter"/>
      <w:lvlText w:val="%5."/>
      <w:lvlJc w:val="left"/>
      <w:pPr>
        <w:ind w:left="4112" w:hanging="360"/>
      </w:pPr>
    </w:lvl>
    <w:lvl w:ilvl="5" w:tplc="0415001B" w:tentative="1">
      <w:start w:val="1"/>
      <w:numFmt w:val="lowerRoman"/>
      <w:lvlText w:val="%6."/>
      <w:lvlJc w:val="right"/>
      <w:pPr>
        <w:ind w:left="4832" w:hanging="180"/>
      </w:pPr>
    </w:lvl>
    <w:lvl w:ilvl="6" w:tplc="0415000F" w:tentative="1">
      <w:start w:val="1"/>
      <w:numFmt w:val="decimal"/>
      <w:lvlText w:val="%7."/>
      <w:lvlJc w:val="left"/>
      <w:pPr>
        <w:ind w:left="5552" w:hanging="360"/>
      </w:pPr>
    </w:lvl>
    <w:lvl w:ilvl="7" w:tplc="04150019" w:tentative="1">
      <w:start w:val="1"/>
      <w:numFmt w:val="lowerLetter"/>
      <w:lvlText w:val="%8."/>
      <w:lvlJc w:val="left"/>
      <w:pPr>
        <w:ind w:left="6272" w:hanging="360"/>
      </w:pPr>
    </w:lvl>
    <w:lvl w:ilvl="8" w:tplc="0415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1">
    <w:nsid w:val="6D994EC3"/>
    <w:multiLevelType w:val="multilevel"/>
    <w:tmpl w:val="9C642D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51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  <w:rPr>
        <w:rFonts w:hint="default"/>
      </w:rPr>
    </w:lvl>
  </w:abstractNum>
  <w:abstractNum w:abstractNumId="22">
    <w:nsid w:val="6E3B2DA9"/>
    <w:multiLevelType w:val="multilevel"/>
    <w:tmpl w:val="A7C6F3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>
    <w:nsid w:val="6E447320"/>
    <w:multiLevelType w:val="hybridMultilevel"/>
    <w:tmpl w:val="B1884C46"/>
    <w:lvl w:ilvl="0" w:tplc="F3B037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FA02909"/>
    <w:multiLevelType w:val="multilevel"/>
    <w:tmpl w:val="EDF2E6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429" w:hanging="360"/>
      </w:pPr>
      <w:rPr>
        <w:rFonts w:asciiTheme="minorHAnsi" w:eastAsiaTheme="minorHAnsi" w:hAnsiTheme="minorHAnsi" w:cs="Arial"/>
        <w:b w:val="0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  <w:b w:val="0"/>
      </w:rPr>
    </w:lvl>
  </w:abstractNum>
  <w:abstractNum w:abstractNumId="25">
    <w:nsid w:val="71F8755C"/>
    <w:multiLevelType w:val="multilevel"/>
    <w:tmpl w:val="6A46A05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9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E637959"/>
    <w:multiLevelType w:val="multilevel"/>
    <w:tmpl w:val="4134D6EA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7">
    <w:nsid w:val="7FCC0CA3"/>
    <w:multiLevelType w:val="multilevel"/>
    <w:tmpl w:val="331881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2"/>
  </w:num>
  <w:num w:numId="2">
    <w:abstractNumId w:val="15"/>
  </w:num>
  <w:num w:numId="3">
    <w:abstractNumId w:val="22"/>
  </w:num>
  <w:num w:numId="4">
    <w:abstractNumId w:val="11"/>
  </w:num>
  <w:num w:numId="5">
    <w:abstractNumId w:val="21"/>
  </w:num>
  <w:num w:numId="6">
    <w:abstractNumId w:val="14"/>
  </w:num>
  <w:num w:numId="7">
    <w:abstractNumId w:val="24"/>
  </w:num>
  <w:num w:numId="8">
    <w:abstractNumId w:val="27"/>
  </w:num>
  <w:num w:numId="9">
    <w:abstractNumId w:val="6"/>
  </w:num>
  <w:num w:numId="10">
    <w:abstractNumId w:val="5"/>
  </w:num>
  <w:num w:numId="11">
    <w:abstractNumId w:val="25"/>
  </w:num>
  <w:num w:numId="12">
    <w:abstractNumId w:val="10"/>
  </w:num>
  <w:num w:numId="13">
    <w:abstractNumId w:val="23"/>
  </w:num>
  <w:num w:numId="14">
    <w:abstractNumId w:val="2"/>
  </w:num>
  <w:num w:numId="15">
    <w:abstractNumId w:val="7"/>
  </w:num>
  <w:num w:numId="16">
    <w:abstractNumId w:val="19"/>
  </w:num>
  <w:num w:numId="17">
    <w:abstractNumId w:val="3"/>
  </w:num>
  <w:num w:numId="18">
    <w:abstractNumId w:val="20"/>
  </w:num>
  <w:num w:numId="19">
    <w:abstractNumId w:val="4"/>
  </w:num>
  <w:num w:numId="20">
    <w:abstractNumId w:val="1"/>
  </w:num>
  <w:num w:numId="21">
    <w:abstractNumId w:val="18"/>
  </w:num>
  <w:num w:numId="22">
    <w:abstractNumId w:val="26"/>
  </w:num>
  <w:num w:numId="23">
    <w:abstractNumId w:val="9"/>
  </w:num>
  <w:num w:numId="24">
    <w:abstractNumId w:val="13"/>
  </w:num>
  <w:num w:numId="25">
    <w:abstractNumId w:val="17"/>
  </w:num>
  <w:num w:numId="26">
    <w:abstractNumId w:val="16"/>
  </w:num>
  <w:num w:numId="27">
    <w:abstractNumId w:val="0"/>
  </w:num>
  <w:num w:numId="28">
    <w:abstractNumId w:val="8"/>
  </w:num>
  <w:numIdMacAtCleanup w:val="2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icrosoft Office User">
    <w15:presenceInfo w15:providerId="None" w15:userId="Microsoft Office 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81763"/>
    <w:rsid w:val="000008E6"/>
    <w:rsid w:val="0000467C"/>
    <w:rsid w:val="000048AC"/>
    <w:rsid w:val="000065A7"/>
    <w:rsid w:val="00007010"/>
    <w:rsid w:val="00007625"/>
    <w:rsid w:val="00007A57"/>
    <w:rsid w:val="00010E6B"/>
    <w:rsid w:val="00012513"/>
    <w:rsid w:val="00020E18"/>
    <w:rsid w:val="00026F98"/>
    <w:rsid w:val="0003052F"/>
    <w:rsid w:val="00031E34"/>
    <w:rsid w:val="00035982"/>
    <w:rsid w:val="00035F9C"/>
    <w:rsid w:val="00041EA2"/>
    <w:rsid w:val="00044D69"/>
    <w:rsid w:val="000573E8"/>
    <w:rsid w:val="00061CD7"/>
    <w:rsid w:val="00062A7C"/>
    <w:rsid w:val="00071557"/>
    <w:rsid w:val="00071A7D"/>
    <w:rsid w:val="00071D0B"/>
    <w:rsid w:val="00073F14"/>
    <w:rsid w:val="00074AC1"/>
    <w:rsid w:val="00075ADF"/>
    <w:rsid w:val="00077106"/>
    <w:rsid w:val="0008137E"/>
    <w:rsid w:val="00083E85"/>
    <w:rsid w:val="00084A48"/>
    <w:rsid w:val="00086319"/>
    <w:rsid w:val="00086AF0"/>
    <w:rsid w:val="00086F06"/>
    <w:rsid w:val="00087E94"/>
    <w:rsid w:val="00090BA2"/>
    <w:rsid w:val="000910D8"/>
    <w:rsid w:val="0009119E"/>
    <w:rsid w:val="000912C9"/>
    <w:rsid w:val="000946CF"/>
    <w:rsid w:val="00096BD3"/>
    <w:rsid w:val="000A0C3E"/>
    <w:rsid w:val="000A0E6D"/>
    <w:rsid w:val="000A5EA4"/>
    <w:rsid w:val="000A5FD3"/>
    <w:rsid w:val="000A7446"/>
    <w:rsid w:val="000B08DC"/>
    <w:rsid w:val="000B395C"/>
    <w:rsid w:val="000B3A05"/>
    <w:rsid w:val="000B5E11"/>
    <w:rsid w:val="000B70C5"/>
    <w:rsid w:val="000C17DF"/>
    <w:rsid w:val="000C3B87"/>
    <w:rsid w:val="000C3EFA"/>
    <w:rsid w:val="000C4C7D"/>
    <w:rsid w:val="000C5A69"/>
    <w:rsid w:val="000C5B6B"/>
    <w:rsid w:val="000C64B7"/>
    <w:rsid w:val="000C69CC"/>
    <w:rsid w:val="000C6D45"/>
    <w:rsid w:val="000C7F17"/>
    <w:rsid w:val="000D478E"/>
    <w:rsid w:val="000D5A6D"/>
    <w:rsid w:val="000E260B"/>
    <w:rsid w:val="000E5499"/>
    <w:rsid w:val="000E6CA7"/>
    <w:rsid w:val="000E7FB9"/>
    <w:rsid w:val="000F0154"/>
    <w:rsid w:val="000F2B49"/>
    <w:rsid w:val="000F405D"/>
    <w:rsid w:val="000F4608"/>
    <w:rsid w:val="00100416"/>
    <w:rsid w:val="0010176C"/>
    <w:rsid w:val="0010310D"/>
    <w:rsid w:val="001043C9"/>
    <w:rsid w:val="00105C9D"/>
    <w:rsid w:val="001067F4"/>
    <w:rsid w:val="00106B5E"/>
    <w:rsid w:val="00106BC3"/>
    <w:rsid w:val="0011374F"/>
    <w:rsid w:val="00113FDD"/>
    <w:rsid w:val="0011487A"/>
    <w:rsid w:val="0011519C"/>
    <w:rsid w:val="0011595A"/>
    <w:rsid w:val="00116617"/>
    <w:rsid w:val="001223AA"/>
    <w:rsid w:val="001223AC"/>
    <w:rsid w:val="00125BEE"/>
    <w:rsid w:val="00126038"/>
    <w:rsid w:val="0012613C"/>
    <w:rsid w:val="00131328"/>
    <w:rsid w:val="00134B0F"/>
    <w:rsid w:val="00140F44"/>
    <w:rsid w:val="00141B4D"/>
    <w:rsid w:val="00142546"/>
    <w:rsid w:val="001433F6"/>
    <w:rsid w:val="001436A8"/>
    <w:rsid w:val="001454AA"/>
    <w:rsid w:val="00146F59"/>
    <w:rsid w:val="00150515"/>
    <w:rsid w:val="00152ADA"/>
    <w:rsid w:val="0015347B"/>
    <w:rsid w:val="0015351B"/>
    <w:rsid w:val="0015486C"/>
    <w:rsid w:val="00154FD1"/>
    <w:rsid w:val="001552CC"/>
    <w:rsid w:val="00161B24"/>
    <w:rsid w:val="00162751"/>
    <w:rsid w:val="00162B1C"/>
    <w:rsid w:val="001642E1"/>
    <w:rsid w:val="001644FD"/>
    <w:rsid w:val="00170A3B"/>
    <w:rsid w:val="00171206"/>
    <w:rsid w:val="00172A0F"/>
    <w:rsid w:val="0017365C"/>
    <w:rsid w:val="001752F4"/>
    <w:rsid w:val="001756D8"/>
    <w:rsid w:val="00175A9D"/>
    <w:rsid w:val="00180461"/>
    <w:rsid w:val="001822E1"/>
    <w:rsid w:val="00182767"/>
    <w:rsid w:val="0018295A"/>
    <w:rsid w:val="00183317"/>
    <w:rsid w:val="001834DC"/>
    <w:rsid w:val="00183EA0"/>
    <w:rsid w:val="00190742"/>
    <w:rsid w:val="00195ED6"/>
    <w:rsid w:val="00197A34"/>
    <w:rsid w:val="001A1039"/>
    <w:rsid w:val="001A1C8B"/>
    <w:rsid w:val="001A2A7E"/>
    <w:rsid w:val="001A47DC"/>
    <w:rsid w:val="001A4AD1"/>
    <w:rsid w:val="001A6B93"/>
    <w:rsid w:val="001A6FDC"/>
    <w:rsid w:val="001B606A"/>
    <w:rsid w:val="001B648A"/>
    <w:rsid w:val="001C0EFF"/>
    <w:rsid w:val="001C1EBD"/>
    <w:rsid w:val="001C48A0"/>
    <w:rsid w:val="001C49D4"/>
    <w:rsid w:val="001C4F9B"/>
    <w:rsid w:val="001C550E"/>
    <w:rsid w:val="001D093A"/>
    <w:rsid w:val="001D3B5F"/>
    <w:rsid w:val="001D5B4A"/>
    <w:rsid w:val="001D6665"/>
    <w:rsid w:val="001D70E6"/>
    <w:rsid w:val="001E1545"/>
    <w:rsid w:val="001E1AB5"/>
    <w:rsid w:val="001E2175"/>
    <w:rsid w:val="001E3C0A"/>
    <w:rsid w:val="001E46F3"/>
    <w:rsid w:val="001E6E68"/>
    <w:rsid w:val="001F78CD"/>
    <w:rsid w:val="00201014"/>
    <w:rsid w:val="00202979"/>
    <w:rsid w:val="00202ADC"/>
    <w:rsid w:val="002031D6"/>
    <w:rsid w:val="00204744"/>
    <w:rsid w:val="002064DF"/>
    <w:rsid w:val="00214026"/>
    <w:rsid w:val="00215A31"/>
    <w:rsid w:val="00216CF4"/>
    <w:rsid w:val="002202A5"/>
    <w:rsid w:val="00220D19"/>
    <w:rsid w:val="002272CD"/>
    <w:rsid w:val="00241ED8"/>
    <w:rsid w:val="002447DD"/>
    <w:rsid w:val="00244D5F"/>
    <w:rsid w:val="002516E5"/>
    <w:rsid w:val="00251F1E"/>
    <w:rsid w:val="002564E2"/>
    <w:rsid w:val="00257094"/>
    <w:rsid w:val="00261CBB"/>
    <w:rsid w:val="00262D23"/>
    <w:rsid w:val="00262F1E"/>
    <w:rsid w:val="00262F2D"/>
    <w:rsid w:val="002637E4"/>
    <w:rsid w:val="00264012"/>
    <w:rsid w:val="00264E74"/>
    <w:rsid w:val="00266081"/>
    <w:rsid w:val="002674D5"/>
    <w:rsid w:val="002731BD"/>
    <w:rsid w:val="002745E0"/>
    <w:rsid w:val="0027527F"/>
    <w:rsid w:val="0028008B"/>
    <w:rsid w:val="00284D5E"/>
    <w:rsid w:val="0028549C"/>
    <w:rsid w:val="00287A84"/>
    <w:rsid w:val="00287FDE"/>
    <w:rsid w:val="00291BA0"/>
    <w:rsid w:val="002A5BDD"/>
    <w:rsid w:val="002A5CDA"/>
    <w:rsid w:val="002A6F04"/>
    <w:rsid w:val="002B0250"/>
    <w:rsid w:val="002B0F69"/>
    <w:rsid w:val="002B1000"/>
    <w:rsid w:val="002B307A"/>
    <w:rsid w:val="002B385A"/>
    <w:rsid w:val="002B4930"/>
    <w:rsid w:val="002B6BF0"/>
    <w:rsid w:val="002C07A6"/>
    <w:rsid w:val="002C30D6"/>
    <w:rsid w:val="002C43A3"/>
    <w:rsid w:val="002C4D01"/>
    <w:rsid w:val="002C6179"/>
    <w:rsid w:val="002C7B62"/>
    <w:rsid w:val="002D0912"/>
    <w:rsid w:val="002D1D12"/>
    <w:rsid w:val="002D2FFF"/>
    <w:rsid w:val="002E01D2"/>
    <w:rsid w:val="002E1A77"/>
    <w:rsid w:val="002E200D"/>
    <w:rsid w:val="002E74B3"/>
    <w:rsid w:val="002F0E3C"/>
    <w:rsid w:val="002F2CC6"/>
    <w:rsid w:val="002F4730"/>
    <w:rsid w:val="002F580F"/>
    <w:rsid w:val="002F7B28"/>
    <w:rsid w:val="00300EBD"/>
    <w:rsid w:val="00302858"/>
    <w:rsid w:val="00304FA3"/>
    <w:rsid w:val="00306800"/>
    <w:rsid w:val="003123E5"/>
    <w:rsid w:val="0031461A"/>
    <w:rsid w:val="00315F01"/>
    <w:rsid w:val="0032056A"/>
    <w:rsid w:val="003218E8"/>
    <w:rsid w:val="00324020"/>
    <w:rsid w:val="003243F9"/>
    <w:rsid w:val="0032461C"/>
    <w:rsid w:val="003300B7"/>
    <w:rsid w:val="003314B5"/>
    <w:rsid w:val="00333E32"/>
    <w:rsid w:val="00333E91"/>
    <w:rsid w:val="003356E8"/>
    <w:rsid w:val="00335A60"/>
    <w:rsid w:val="00335F3D"/>
    <w:rsid w:val="0033606E"/>
    <w:rsid w:val="003369D7"/>
    <w:rsid w:val="003432F8"/>
    <w:rsid w:val="00345F61"/>
    <w:rsid w:val="0034783D"/>
    <w:rsid w:val="0035040B"/>
    <w:rsid w:val="003511DD"/>
    <w:rsid w:val="00353229"/>
    <w:rsid w:val="003532EC"/>
    <w:rsid w:val="00355B24"/>
    <w:rsid w:val="00362CF4"/>
    <w:rsid w:val="00363017"/>
    <w:rsid w:val="003652CB"/>
    <w:rsid w:val="00367B0A"/>
    <w:rsid w:val="003760F1"/>
    <w:rsid w:val="00380F0B"/>
    <w:rsid w:val="0038302A"/>
    <w:rsid w:val="00384C98"/>
    <w:rsid w:val="00384DB3"/>
    <w:rsid w:val="00384F20"/>
    <w:rsid w:val="0039127B"/>
    <w:rsid w:val="00391813"/>
    <w:rsid w:val="0039194C"/>
    <w:rsid w:val="00391CA9"/>
    <w:rsid w:val="003928A8"/>
    <w:rsid w:val="00392FC0"/>
    <w:rsid w:val="003933B7"/>
    <w:rsid w:val="00393DD1"/>
    <w:rsid w:val="0039565B"/>
    <w:rsid w:val="003A07E7"/>
    <w:rsid w:val="003A0DE9"/>
    <w:rsid w:val="003A2403"/>
    <w:rsid w:val="003A2404"/>
    <w:rsid w:val="003A2E5C"/>
    <w:rsid w:val="003A36FD"/>
    <w:rsid w:val="003A3BDB"/>
    <w:rsid w:val="003A405B"/>
    <w:rsid w:val="003A4411"/>
    <w:rsid w:val="003A792D"/>
    <w:rsid w:val="003B0025"/>
    <w:rsid w:val="003B23C8"/>
    <w:rsid w:val="003B4251"/>
    <w:rsid w:val="003C3AB8"/>
    <w:rsid w:val="003C600E"/>
    <w:rsid w:val="003D28A9"/>
    <w:rsid w:val="003D361D"/>
    <w:rsid w:val="003D4695"/>
    <w:rsid w:val="003D5E72"/>
    <w:rsid w:val="003D7E1E"/>
    <w:rsid w:val="003E12FB"/>
    <w:rsid w:val="003E2E08"/>
    <w:rsid w:val="003E307A"/>
    <w:rsid w:val="003E530E"/>
    <w:rsid w:val="003E7FDD"/>
    <w:rsid w:val="003F2F82"/>
    <w:rsid w:val="003F30F2"/>
    <w:rsid w:val="0040192C"/>
    <w:rsid w:val="00401CE9"/>
    <w:rsid w:val="00404B6B"/>
    <w:rsid w:val="00404E78"/>
    <w:rsid w:val="00404EE2"/>
    <w:rsid w:val="00405582"/>
    <w:rsid w:val="00410D16"/>
    <w:rsid w:val="00413611"/>
    <w:rsid w:val="00415655"/>
    <w:rsid w:val="00416CDB"/>
    <w:rsid w:val="00420F90"/>
    <w:rsid w:val="00422104"/>
    <w:rsid w:val="0042367F"/>
    <w:rsid w:val="00423E68"/>
    <w:rsid w:val="00426B30"/>
    <w:rsid w:val="00427E3E"/>
    <w:rsid w:val="00430F56"/>
    <w:rsid w:val="00434CFD"/>
    <w:rsid w:val="004365CD"/>
    <w:rsid w:val="00437E95"/>
    <w:rsid w:val="004403A4"/>
    <w:rsid w:val="00442229"/>
    <w:rsid w:val="004508B3"/>
    <w:rsid w:val="00450A8B"/>
    <w:rsid w:val="004511BB"/>
    <w:rsid w:val="0045129F"/>
    <w:rsid w:val="00455A64"/>
    <w:rsid w:val="00460041"/>
    <w:rsid w:val="00461C83"/>
    <w:rsid w:val="0046554D"/>
    <w:rsid w:val="00465B00"/>
    <w:rsid w:val="00466405"/>
    <w:rsid w:val="004700DB"/>
    <w:rsid w:val="00470EFF"/>
    <w:rsid w:val="00472E35"/>
    <w:rsid w:val="0047333A"/>
    <w:rsid w:val="0047578E"/>
    <w:rsid w:val="00477769"/>
    <w:rsid w:val="00477A9E"/>
    <w:rsid w:val="00483021"/>
    <w:rsid w:val="00484EFA"/>
    <w:rsid w:val="0048672C"/>
    <w:rsid w:val="00487049"/>
    <w:rsid w:val="00487198"/>
    <w:rsid w:val="00487741"/>
    <w:rsid w:val="00487853"/>
    <w:rsid w:val="004900CB"/>
    <w:rsid w:val="00490E95"/>
    <w:rsid w:val="004934EF"/>
    <w:rsid w:val="0049354D"/>
    <w:rsid w:val="00496A37"/>
    <w:rsid w:val="004A0330"/>
    <w:rsid w:val="004A0A5A"/>
    <w:rsid w:val="004A11C0"/>
    <w:rsid w:val="004A195A"/>
    <w:rsid w:val="004A1E04"/>
    <w:rsid w:val="004A6819"/>
    <w:rsid w:val="004A6D83"/>
    <w:rsid w:val="004B0B7B"/>
    <w:rsid w:val="004B32FC"/>
    <w:rsid w:val="004B5AD5"/>
    <w:rsid w:val="004B79A1"/>
    <w:rsid w:val="004C02EC"/>
    <w:rsid w:val="004C21FD"/>
    <w:rsid w:val="004C3900"/>
    <w:rsid w:val="004C5641"/>
    <w:rsid w:val="004C5EA8"/>
    <w:rsid w:val="004C6599"/>
    <w:rsid w:val="004C6895"/>
    <w:rsid w:val="004C6D70"/>
    <w:rsid w:val="004C7296"/>
    <w:rsid w:val="004D2B8A"/>
    <w:rsid w:val="004D4581"/>
    <w:rsid w:val="004D4FA8"/>
    <w:rsid w:val="004D5512"/>
    <w:rsid w:val="004D6668"/>
    <w:rsid w:val="004E08F5"/>
    <w:rsid w:val="004E3364"/>
    <w:rsid w:val="004E34D6"/>
    <w:rsid w:val="004E4C65"/>
    <w:rsid w:val="004E6720"/>
    <w:rsid w:val="004E6CEC"/>
    <w:rsid w:val="004E7812"/>
    <w:rsid w:val="004F66DF"/>
    <w:rsid w:val="004F77BB"/>
    <w:rsid w:val="004F7E1B"/>
    <w:rsid w:val="00503572"/>
    <w:rsid w:val="00503F74"/>
    <w:rsid w:val="005128AD"/>
    <w:rsid w:val="00513EE0"/>
    <w:rsid w:val="00517385"/>
    <w:rsid w:val="00521FB4"/>
    <w:rsid w:val="005247E7"/>
    <w:rsid w:val="0052503F"/>
    <w:rsid w:val="00525309"/>
    <w:rsid w:val="00527C40"/>
    <w:rsid w:val="00532156"/>
    <w:rsid w:val="00532392"/>
    <w:rsid w:val="005346A3"/>
    <w:rsid w:val="0053519A"/>
    <w:rsid w:val="00535EC2"/>
    <w:rsid w:val="00540369"/>
    <w:rsid w:val="0054153E"/>
    <w:rsid w:val="00541DFD"/>
    <w:rsid w:val="00542F21"/>
    <w:rsid w:val="00543937"/>
    <w:rsid w:val="00544073"/>
    <w:rsid w:val="005443D9"/>
    <w:rsid w:val="005445CA"/>
    <w:rsid w:val="00547A11"/>
    <w:rsid w:val="0055092F"/>
    <w:rsid w:val="00552B98"/>
    <w:rsid w:val="0055423E"/>
    <w:rsid w:val="00554B5E"/>
    <w:rsid w:val="005555AA"/>
    <w:rsid w:val="0056089F"/>
    <w:rsid w:val="00561ABC"/>
    <w:rsid w:val="00561BEB"/>
    <w:rsid w:val="00561CFC"/>
    <w:rsid w:val="00564020"/>
    <w:rsid w:val="005717E1"/>
    <w:rsid w:val="00571A8D"/>
    <w:rsid w:val="00572A29"/>
    <w:rsid w:val="00573E94"/>
    <w:rsid w:val="00575146"/>
    <w:rsid w:val="005757BD"/>
    <w:rsid w:val="00576BC5"/>
    <w:rsid w:val="0057714D"/>
    <w:rsid w:val="0057717C"/>
    <w:rsid w:val="00577CB9"/>
    <w:rsid w:val="005817A1"/>
    <w:rsid w:val="00582430"/>
    <w:rsid w:val="005833F6"/>
    <w:rsid w:val="005879C1"/>
    <w:rsid w:val="00592633"/>
    <w:rsid w:val="00593F17"/>
    <w:rsid w:val="00594730"/>
    <w:rsid w:val="005A0D06"/>
    <w:rsid w:val="005A1C43"/>
    <w:rsid w:val="005A2AC4"/>
    <w:rsid w:val="005A6DFA"/>
    <w:rsid w:val="005B3FCB"/>
    <w:rsid w:val="005B41FF"/>
    <w:rsid w:val="005B4A7C"/>
    <w:rsid w:val="005B4B34"/>
    <w:rsid w:val="005C033D"/>
    <w:rsid w:val="005C2C21"/>
    <w:rsid w:val="005C7A1D"/>
    <w:rsid w:val="005C7D30"/>
    <w:rsid w:val="005D075B"/>
    <w:rsid w:val="005E015F"/>
    <w:rsid w:val="005E44C8"/>
    <w:rsid w:val="005E57D2"/>
    <w:rsid w:val="005E5B16"/>
    <w:rsid w:val="005E62B2"/>
    <w:rsid w:val="005E6952"/>
    <w:rsid w:val="005E7B47"/>
    <w:rsid w:val="005F06EF"/>
    <w:rsid w:val="005F0E04"/>
    <w:rsid w:val="005F1E1D"/>
    <w:rsid w:val="005F6B47"/>
    <w:rsid w:val="005F7707"/>
    <w:rsid w:val="00600EB2"/>
    <w:rsid w:val="0060187E"/>
    <w:rsid w:val="00601976"/>
    <w:rsid w:val="0060262D"/>
    <w:rsid w:val="00604300"/>
    <w:rsid w:val="00604553"/>
    <w:rsid w:val="00605835"/>
    <w:rsid w:val="00606BA7"/>
    <w:rsid w:val="00607541"/>
    <w:rsid w:val="00613F08"/>
    <w:rsid w:val="00615BD6"/>
    <w:rsid w:val="00620A20"/>
    <w:rsid w:val="00621547"/>
    <w:rsid w:val="006218E8"/>
    <w:rsid w:val="006225C3"/>
    <w:rsid w:val="00622C87"/>
    <w:rsid w:val="00626C68"/>
    <w:rsid w:val="00630CEB"/>
    <w:rsid w:val="00631858"/>
    <w:rsid w:val="0063195F"/>
    <w:rsid w:val="00632EAE"/>
    <w:rsid w:val="00633429"/>
    <w:rsid w:val="00635415"/>
    <w:rsid w:val="0063575D"/>
    <w:rsid w:val="006358A3"/>
    <w:rsid w:val="006359E9"/>
    <w:rsid w:val="006360C3"/>
    <w:rsid w:val="00636942"/>
    <w:rsid w:val="006371EB"/>
    <w:rsid w:val="00637E9D"/>
    <w:rsid w:val="006415B8"/>
    <w:rsid w:val="00643DAF"/>
    <w:rsid w:val="0065118C"/>
    <w:rsid w:val="00652F52"/>
    <w:rsid w:val="00655AC8"/>
    <w:rsid w:val="0066096B"/>
    <w:rsid w:val="00660D2B"/>
    <w:rsid w:val="006633CF"/>
    <w:rsid w:val="00663629"/>
    <w:rsid w:val="00663C53"/>
    <w:rsid w:val="00663FD6"/>
    <w:rsid w:val="00665259"/>
    <w:rsid w:val="00671C25"/>
    <w:rsid w:val="006761A4"/>
    <w:rsid w:val="0067746F"/>
    <w:rsid w:val="006865A0"/>
    <w:rsid w:val="00691378"/>
    <w:rsid w:val="006922F5"/>
    <w:rsid w:val="00692833"/>
    <w:rsid w:val="006954D2"/>
    <w:rsid w:val="00697455"/>
    <w:rsid w:val="00697F3D"/>
    <w:rsid w:val="006A05F5"/>
    <w:rsid w:val="006A2C3B"/>
    <w:rsid w:val="006A4619"/>
    <w:rsid w:val="006A5D2A"/>
    <w:rsid w:val="006A669F"/>
    <w:rsid w:val="006B3259"/>
    <w:rsid w:val="006B62BF"/>
    <w:rsid w:val="006B63A2"/>
    <w:rsid w:val="006C0C2B"/>
    <w:rsid w:val="006C34EB"/>
    <w:rsid w:val="006C5044"/>
    <w:rsid w:val="006C52DE"/>
    <w:rsid w:val="006C64AF"/>
    <w:rsid w:val="006C7E8C"/>
    <w:rsid w:val="006D005E"/>
    <w:rsid w:val="006D69D8"/>
    <w:rsid w:val="006E30B6"/>
    <w:rsid w:val="006E79D2"/>
    <w:rsid w:val="006F0C86"/>
    <w:rsid w:val="006F36AF"/>
    <w:rsid w:val="00700136"/>
    <w:rsid w:val="00702D5A"/>
    <w:rsid w:val="007039F2"/>
    <w:rsid w:val="00703B02"/>
    <w:rsid w:val="00703C69"/>
    <w:rsid w:val="00703EC6"/>
    <w:rsid w:val="0070696C"/>
    <w:rsid w:val="007072A2"/>
    <w:rsid w:val="007127F2"/>
    <w:rsid w:val="00713B1C"/>
    <w:rsid w:val="00715496"/>
    <w:rsid w:val="00720835"/>
    <w:rsid w:val="007230AA"/>
    <w:rsid w:val="00725474"/>
    <w:rsid w:val="00726AC5"/>
    <w:rsid w:val="007277CE"/>
    <w:rsid w:val="00734A4A"/>
    <w:rsid w:val="00736CD1"/>
    <w:rsid w:val="00736E96"/>
    <w:rsid w:val="007370E7"/>
    <w:rsid w:val="00737CB2"/>
    <w:rsid w:val="00744251"/>
    <w:rsid w:val="0074579F"/>
    <w:rsid w:val="00750112"/>
    <w:rsid w:val="0075100E"/>
    <w:rsid w:val="007534D5"/>
    <w:rsid w:val="00753748"/>
    <w:rsid w:val="00756BAD"/>
    <w:rsid w:val="0075765B"/>
    <w:rsid w:val="00760BAE"/>
    <w:rsid w:val="00761CF2"/>
    <w:rsid w:val="0076389A"/>
    <w:rsid w:val="0076427A"/>
    <w:rsid w:val="00765A63"/>
    <w:rsid w:val="007679BB"/>
    <w:rsid w:val="00774001"/>
    <w:rsid w:val="007755D3"/>
    <w:rsid w:val="007759E6"/>
    <w:rsid w:val="00776605"/>
    <w:rsid w:val="0078269E"/>
    <w:rsid w:val="00783441"/>
    <w:rsid w:val="00783B27"/>
    <w:rsid w:val="00784257"/>
    <w:rsid w:val="007844E5"/>
    <w:rsid w:val="00785243"/>
    <w:rsid w:val="00786043"/>
    <w:rsid w:val="0078717D"/>
    <w:rsid w:val="00792298"/>
    <w:rsid w:val="007958A6"/>
    <w:rsid w:val="007971A7"/>
    <w:rsid w:val="007A1EA1"/>
    <w:rsid w:val="007A4F19"/>
    <w:rsid w:val="007A6054"/>
    <w:rsid w:val="007A74E6"/>
    <w:rsid w:val="007B1E50"/>
    <w:rsid w:val="007B2C1C"/>
    <w:rsid w:val="007B3A0B"/>
    <w:rsid w:val="007C275B"/>
    <w:rsid w:val="007C338A"/>
    <w:rsid w:val="007C5095"/>
    <w:rsid w:val="007C5739"/>
    <w:rsid w:val="007C6F16"/>
    <w:rsid w:val="007C78D9"/>
    <w:rsid w:val="007D037B"/>
    <w:rsid w:val="007D1AB8"/>
    <w:rsid w:val="007D2601"/>
    <w:rsid w:val="007D3429"/>
    <w:rsid w:val="007D5892"/>
    <w:rsid w:val="007D5CC3"/>
    <w:rsid w:val="007D63D3"/>
    <w:rsid w:val="007D64C1"/>
    <w:rsid w:val="007D6E93"/>
    <w:rsid w:val="007D76A4"/>
    <w:rsid w:val="007E0798"/>
    <w:rsid w:val="007E11B4"/>
    <w:rsid w:val="007E132E"/>
    <w:rsid w:val="007E3A43"/>
    <w:rsid w:val="007E713D"/>
    <w:rsid w:val="007F1BFE"/>
    <w:rsid w:val="007F6117"/>
    <w:rsid w:val="008004E7"/>
    <w:rsid w:val="00803A26"/>
    <w:rsid w:val="00805A71"/>
    <w:rsid w:val="00807101"/>
    <w:rsid w:val="00811546"/>
    <w:rsid w:val="00815B9C"/>
    <w:rsid w:val="00816ED4"/>
    <w:rsid w:val="0082193E"/>
    <w:rsid w:val="00825D82"/>
    <w:rsid w:val="00826050"/>
    <w:rsid w:val="00826CBF"/>
    <w:rsid w:val="00827334"/>
    <w:rsid w:val="0083362C"/>
    <w:rsid w:val="0083420F"/>
    <w:rsid w:val="008351A5"/>
    <w:rsid w:val="008367EF"/>
    <w:rsid w:val="00841169"/>
    <w:rsid w:val="0084361D"/>
    <w:rsid w:val="00845AD0"/>
    <w:rsid w:val="008531E3"/>
    <w:rsid w:val="00853C65"/>
    <w:rsid w:val="0085599D"/>
    <w:rsid w:val="00861AA1"/>
    <w:rsid w:val="00863EE0"/>
    <w:rsid w:val="00864A23"/>
    <w:rsid w:val="00867682"/>
    <w:rsid w:val="00870966"/>
    <w:rsid w:val="00870F43"/>
    <w:rsid w:val="00872645"/>
    <w:rsid w:val="00875233"/>
    <w:rsid w:val="00875250"/>
    <w:rsid w:val="008754FE"/>
    <w:rsid w:val="0087587B"/>
    <w:rsid w:val="00877977"/>
    <w:rsid w:val="00880531"/>
    <w:rsid w:val="00881CC4"/>
    <w:rsid w:val="00883F2A"/>
    <w:rsid w:val="0088473F"/>
    <w:rsid w:val="008868C5"/>
    <w:rsid w:val="00887191"/>
    <w:rsid w:val="0089326B"/>
    <w:rsid w:val="008940C3"/>
    <w:rsid w:val="0089749C"/>
    <w:rsid w:val="008A2044"/>
    <w:rsid w:val="008A4EB8"/>
    <w:rsid w:val="008A58CA"/>
    <w:rsid w:val="008A5D07"/>
    <w:rsid w:val="008B44A9"/>
    <w:rsid w:val="008B54DA"/>
    <w:rsid w:val="008C2EA9"/>
    <w:rsid w:val="008C2F1C"/>
    <w:rsid w:val="008D0659"/>
    <w:rsid w:val="008D15BC"/>
    <w:rsid w:val="008D1F06"/>
    <w:rsid w:val="008D2825"/>
    <w:rsid w:val="008D56A3"/>
    <w:rsid w:val="008D77D8"/>
    <w:rsid w:val="008E278A"/>
    <w:rsid w:val="008E3948"/>
    <w:rsid w:val="008E5FFA"/>
    <w:rsid w:val="008E71EF"/>
    <w:rsid w:val="008F1372"/>
    <w:rsid w:val="008F1AC9"/>
    <w:rsid w:val="008F1EEE"/>
    <w:rsid w:val="008F2920"/>
    <w:rsid w:val="008F751F"/>
    <w:rsid w:val="009005B6"/>
    <w:rsid w:val="00901830"/>
    <w:rsid w:val="009041E8"/>
    <w:rsid w:val="0090449C"/>
    <w:rsid w:val="009117BF"/>
    <w:rsid w:val="009151E4"/>
    <w:rsid w:val="00915E33"/>
    <w:rsid w:val="009212D1"/>
    <w:rsid w:val="00921C5B"/>
    <w:rsid w:val="009247DA"/>
    <w:rsid w:val="00924827"/>
    <w:rsid w:val="00924C49"/>
    <w:rsid w:val="00924CDD"/>
    <w:rsid w:val="00932F57"/>
    <w:rsid w:val="00934025"/>
    <w:rsid w:val="0093461E"/>
    <w:rsid w:val="00935C3B"/>
    <w:rsid w:val="009407F5"/>
    <w:rsid w:val="00940BAF"/>
    <w:rsid w:val="00942154"/>
    <w:rsid w:val="00944EBF"/>
    <w:rsid w:val="0095489C"/>
    <w:rsid w:val="009564BD"/>
    <w:rsid w:val="00957804"/>
    <w:rsid w:val="00960B57"/>
    <w:rsid w:val="00963450"/>
    <w:rsid w:val="00963A9D"/>
    <w:rsid w:val="00964102"/>
    <w:rsid w:val="009654A5"/>
    <w:rsid w:val="009656FF"/>
    <w:rsid w:val="00965B19"/>
    <w:rsid w:val="009667B7"/>
    <w:rsid w:val="0096700C"/>
    <w:rsid w:val="00970D70"/>
    <w:rsid w:val="009717E2"/>
    <w:rsid w:val="00971CF7"/>
    <w:rsid w:val="009735F0"/>
    <w:rsid w:val="009746DC"/>
    <w:rsid w:val="009750CC"/>
    <w:rsid w:val="00975CAF"/>
    <w:rsid w:val="009808CE"/>
    <w:rsid w:val="00981F9D"/>
    <w:rsid w:val="00982A61"/>
    <w:rsid w:val="009830E3"/>
    <w:rsid w:val="0098314C"/>
    <w:rsid w:val="00983DC6"/>
    <w:rsid w:val="00984D57"/>
    <w:rsid w:val="00986766"/>
    <w:rsid w:val="00992653"/>
    <w:rsid w:val="00997AF7"/>
    <w:rsid w:val="009A062D"/>
    <w:rsid w:val="009A09B4"/>
    <w:rsid w:val="009A09F6"/>
    <w:rsid w:val="009A2E86"/>
    <w:rsid w:val="009A7B55"/>
    <w:rsid w:val="009B0AAC"/>
    <w:rsid w:val="009B1390"/>
    <w:rsid w:val="009B170B"/>
    <w:rsid w:val="009B2AEC"/>
    <w:rsid w:val="009B3AB6"/>
    <w:rsid w:val="009B59DE"/>
    <w:rsid w:val="009C00C1"/>
    <w:rsid w:val="009C13D4"/>
    <w:rsid w:val="009C25AB"/>
    <w:rsid w:val="009C438A"/>
    <w:rsid w:val="009C62C7"/>
    <w:rsid w:val="009C634B"/>
    <w:rsid w:val="009C78E6"/>
    <w:rsid w:val="009C7E59"/>
    <w:rsid w:val="009D009D"/>
    <w:rsid w:val="009D0104"/>
    <w:rsid w:val="009D05F3"/>
    <w:rsid w:val="009D1152"/>
    <w:rsid w:val="009D5244"/>
    <w:rsid w:val="009D7A81"/>
    <w:rsid w:val="009D7F19"/>
    <w:rsid w:val="009E1218"/>
    <w:rsid w:val="009E2824"/>
    <w:rsid w:val="009E328F"/>
    <w:rsid w:val="009E45A4"/>
    <w:rsid w:val="009E464C"/>
    <w:rsid w:val="009F0145"/>
    <w:rsid w:val="009F0337"/>
    <w:rsid w:val="009F2098"/>
    <w:rsid w:val="009F2384"/>
    <w:rsid w:val="009F3E25"/>
    <w:rsid w:val="009F4C9D"/>
    <w:rsid w:val="00A0153D"/>
    <w:rsid w:val="00A02600"/>
    <w:rsid w:val="00A03806"/>
    <w:rsid w:val="00A03BEC"/>
    <w:rsid w:val="00A06313"/>
    <w:rsid w:val="00A06C99"/>
    <w:rsid w:val="00A078F4"/>
    <w:rsid w:val="00A131AC"/>
    <w:rsid w:val="00A14511"/>
    <w:rsid w:val="00A20B76"/>
    <w:rsid w:val="00A21ADF"/>
    <w:rsid w:val="00A32117"/>
    <w:rsid w:val="00A3636B"/>
    <w:rsid w:val="00A363FE"/>
    <w:rsid w:val="00A413BA"/>
    <w:rsid w:val="00A41442"/>
    <w:rsid w:val="00A41E91"/>
    <w:rsid w:val="00A45271"/>
    <w:rsid w:val="00A453CF"/>
    <w:rsid w:val="00A45562"/>
    <w:rsid w:val="00A45601"/>
    <w:rsid w:val="00A456F7"/>
    <w:rsid w:val="00A478D9"/>
    <w:rsid w:val="00A52EBF"/>
    <w:rsid w:val="00A54795"/>
    <w:rsid w:val="00A568DB"/>
    <w:rsid w:val="00A62C42"/>
    <w:rsid w:val="00A64AFA"/>
    <w:rsid w:val="00A71608"/>
    <w:rsid w:val="00A71A0D"/>
    <w:rsid w:val="00A72163"/>
    <w:rsid w:val="00A72715"/>
    <w:rsid w:val="00A734A7"/>
    <w:rsid w:val="00A73AC1"/>
    <w:rsid w:val="00A7666A"/>
    <w:rsid w:val="00A77F47"/>
    <w:rsid w:val="00A803D5"/>
    <w:rsid w:val="00A817D8"/>
    <w:rsid w:val="00A81FF7"/>
    <w:rsid w:val="00A830DA"/>
    <w:rsid w:val="00A84408"/>
    <w:rsid w:val="00A85D3D"/>
    <w:rsid w:val="00A8704A"/>
    <w:rsid w:val="00A919A4"/>
    <w:rsid w:val="00A93F81"/>
    <w:rsid w:val="00A9525B"/>
    <w:rsid w:val="00AA1028"/>
    <w:rsid w:val="00AA54D0"/>
    <w:rsid w:val="00AA54DF"/>
    <w:rsid w:val="00AA6709"/>
    <w:rsid w:val="00AA7044"/>
    <w:rsid w:val="00AA7F12"/>
    <w:rsid w:val="00AB49AC"/>
    <w:rsid w:val="00AB54FC"/>
    <w:rsid w:val="00AC1A0F"/>
    <w:rsid w:val="00AC1EA7"/>
    <w:rsid w:val="00AC2110"/>
    <w:rsid w:val="00AD2CAF"/>
    <w:rsid w:val="00AD5E16"/>
    <w:rsid w:val="00AD5E76"/>
    <w:rsid w:val="00AE070A"/>
    <w:rsid w:val="00AE289A"/>
    <w:rsid w:val="00AE33F6"/>
    <w:rsid w:val="00AE7281"/>
    <w:rsid w:val="00AF1147"/>
    <w:rsid w:val="00AF435C"/>
    <w:rsid w:val="00AF5F2C"/>
    <w:rsid w:val="00AF61E5"/>
    <w:rsid w:val="00B03B02"/>
    <w:rsid w:val="00B07632"/>
    <w:rsid w:val="00B104C1"/>
    <w:rsid w:val="00B11431"/>
    <w:rsid w:val="00B13BE9"/>
    <w:rsid w:val="00B16CF5"/>
    <w:rsid w:val="00B20B95"/>
    <w:rsid w:val="00B23D35"/>
    <w:rsid w:val="00B264C9"/>
    <w:rsid w:val="00B26FA0"/>
    <w:rsid w:val="00B304F9"/>
    <w:rsid w:val="00B31E11"/>
    <w:rsid w:val="00B32276"/>
    <w:rsid w:val="00B334AC"/>
    <w:rsid w:val="00B40433"/>
    <w:rsid w:val="00B42CBD"/>
    <w:rsid w:val="00B47FAF"/>
    <w:rsid w:val="00B47FDE"/>
    <w:rsid w:val="00B53A46"/>
    <w:rsid w:val="00B542D5"/>
    <w:rsid w:val="00B5697F"/>
    <w:rsid w:val="00B67F55"/>
    <w:rsid w:val="00B72BCA"/>
    <w:rsid w:val="00B7350F"/>
    <w:rsid w:val="00B753B0"/>
    <w:rsid w:val="00B75F35"/>
    <w:rsid w:val="00B8150D"/>
    <w:rsid w:val="00B81763"/>
    <w:rsid w:val="00B82764"/>
    <w:rsid w:val="00B8289A"/>
    <w:rsid w:val="00B8406F"/>
    <w:rsid w:val="00B8420B"/>
    <w:rsid w:val="00B84324"/>
    <w:rsid w:val="00B8561D"/>
    <w:rsid w:val="00B8597A"/>
    <w:rsid w:val="00B87944"/>
    <w:rsid w:val="00B87997"/>
    <w:rsid w:val="00B923CE"/>
    <w:rsid w:val="00B92659"/>
    <w:rsid w:val="00B9365F"/>
    <w:rsid w:val="00BA3A96"/>
    <w:rsid w:val="00BA6EC7"/>
    <w:rsid w:val="00BB01F9"/>
    <w:rsid w:val="00BB02A8"/>
    <w:rsid w:val="00BB1424"/>
    <w:rsid w:val="00BB1618"/>
    <w:rsid w:val="00BB2BAF"/>
    <w:rsid w:val="00BB569E"/>
    <w:rsid w:val="00BB6EA9"/>
    <w:rsid w:val="00BB723B"/>
    <w:rsid w:val="00BC1DE1"/>
    <w:rsid w:val="00BC22C6"/>
    <w:rsid w:val="00BC41BA"/>
    <w:rsid w:val="00BC432E"/>
    <w:rsid w:val="00BC56E3"/>
    <w:rsid w:val="00BC6DAE"/>
    <w:rsid w:val="00BC758E"/>
    <w:rsid w:val="00BD1696"/>
    <w:rsid w:val="00BD1E31"/>
    <w:rsid w:val="00BD3715"/>
    <w:rsid w:val="00BD5A8D"/>
    <w:rsid w:val="00BD5D40"/>
    <w:rsid w:val="00BD7F74"/>
    <w:rsid w:val="00BE2AAC"/>
    <w:rsid w:val="00BE4C48"/>
    <w:rsid w:val="00BE6168"/>
    <w:rsid w:val="00BE77E6"/>
    <w:rsid w:val="00BF103F"/>
    <w:rsid w:val="00BF1690"/>
    <w:rsid w:val="00BF4BA0"/>
    <w:rsid w:val="00BF61FA"/>
    <w:rsid w:val="00C006B0"/>
    <w:rsid w:val="00C00A73"/>
    <w:rsid w:val="00C01B86"/>
    <w:rsid w:val="00C02D24"/>
    <w:rsid w:val="00C02F5A"/>
    <w:rsid w:val="00C032CB"/>
    <w:rsid w:val="00C03945"/>
    <w:rsid w:val="00C03C46"/>
    <w:rsid w:val="00C04C2E"/>
    <w:rsid w:val="00C04F0C"/>
    <w:rsid w:val="00C058CB"/>
    <w:rsid w:val="00C05A53"/>
    <w:rsid w:val="00C077DD"/>
    <w:rsid w:val="00C109E0"/>
    <w:rsid w:val="00C116E9"/>
    <w:rsid w:val="00C13664"/>
    <w:rsid w:val="00C136D7"/>
    <w:rsid w:val="00C150CF"/>
    <w:rsid w:val="00C166F0"/>
    <w:rsid w:val="00C20872"/>
    <w:rsid w:val="00C24BCB"/>
    <w:rsid w:val="00C254D7"/>
    <w:rsid w:val="00C255C3"/>
    <w:rsid w:val="00C30F25"/>
    <w:rsid w:val="00C312E7"/>
    <w:rsid w:val="00C3188D"/>
    <w:rsid w:val="00C338DE"/>
    <w:rsid w:val="00C346C3"/>
    <w:rsid w:val="00C34F08"/>
    <w:rsid w:val="00C35079"/>
    <w:rsid w:val="00C35B13"/>
    <w:rsid w:val="00C36605"/>
    <w:rsid w:val="00C3719D"/>
    <w:rsid w:val="00C44458"/>
    <w:rsid w:val="00C44EEB"/>
    <w:rsid w:val="00C522A5"/>
    <w:rsid w:val="00C53198"/>
    <w:rsid w:val="00C56384"/>
    <w:rsid w:val="00C60DCF"/>
    <w:rsid w:val="00C617D6"/>
    <w:rsid w:val="00C61C03"/>
    <w:rsid w:val="00C61CDB"/>
    <w:rsid w:val="00C62BCA"/>
    <w:rsid w:val="00C63F3B"/>
    <w:rsid w:val="00C64A37"/>
    <w:rsid w:val="00C65D12"/>
    <w:rsid w:val="00C67090"/>
    <w:rsid w:val="00C70013"/>
    <w:rsid w:val="00C700FC"/>
    <w:rsid w:val="00C70708"/>
    <w:rsid w:val="00C74652"/>
    <w:rsid w:val="00C74C8A"/>
    <w:rsid w:val="00C76574"/>
    <w:rsid w:val="00C80FC3"/>
    <w:rsid w:val="00C81EC5"/>
    <w:rsid w:val="00C8367A"/>
    <w:rsid w:val="00C84FC7"/>
    <w:rsid w:val="00C85FD5"/>
    <w:rsid w:val="00C86094"/>
    <w:rsid w:val="00C9047E"/>
    <w:rsid w:val="00C9086C"/>
    <w:rsid w:val="00C914F4"/>
    <w:rsid w:val="00C91799"/>
    <w:rsid w:val="00C93380"/>
    <w:rsid w:val="00C95DC6"/>
    <w:rsid w:val="00C96118"/>
    <w:rsid w:val="00C9726B"/>
    <w:rsid w:val="00C97456"/>
    <w:rsid w:val="00CA29BE"/>
    <w:rsid w:val="00CA44CA"/>
    <w:rsid w:val="00CA69E3"/>
    <w:rsid w:val="00CA72D1"/>
    <w:rsid w:val="00CB13C3"/>
    <w:rsid w:val="00CB2810"/>
    <w:rsid w:val="00CB5109"/>
    <w:rsid w:val="00CB670E"/>
    <w:rsid w:val="00CC4ED0"/>
    <w:rsid w:val="00CC57F0"/>
    <w:rsid w:val="00CC6EF4"/>
    <w:rsid w:val="00CC7AF7"/>
    <w:rsid w:val="00CD1F0F"/>
    <w:rsid w:val="00CD3734"/>
    <w:rsid w:val="00CD4843"/>
    <w:rsid w:val="00CD585C"/>
    <w:rsid w:val="00CD6784"/>
    <w:rsid w:val="00CE17A4"/>
    <w:rsid w:val="00CF642C"/>
    <w:rsid w:val="00CF76CE"/>
    <w:rsid w:val="00D01D18"/>
    <w:rsid w:val="00D03C3C"/>
    <w:rsid w:val="00D044E2"/>
    <w:rsid w:val="00D049A9"/>
    <w:rsid w:val="00D06118"/>
    <w:rsid w:val="00D076BC"/>
    <w:rsid w:val="00D07ADA"/>
    <w:rsid w:val="00D11119"/>
    <w:rsid w:val="00D126E0"/>
    <w:rsid w:val="00D1799A"/>
    <w:rsid w:val="00D20DA7"/>
    <w:rsid w:val="00D227F6"/>
    <w:rsid w:val="00D22BF9"/>
    <w:rsid w:val="00D265BE"/>
    <w:rsid w:val="00D26673"/>
    <w:rsid w:val="00D300D0"/>
    <w:rsid w:val="00D31044"/>
    <w:rsid w:val="00D3230A"/>
    <w:rsid w:val="00D3278D"/>
    <w:rsid w:val="00D34140"/>
    <w:rsid w:val="00D361E7"/>
    <w:rsid w:val="00D43327"/>
    <w:rsid w:val="00D44161"/>
    <w:rsid w:val="00D44E32"/>
    <w:rsid w:val="00D45480"/>
    <w:rsid w:val="00D454BC"/>
    <w:rsid w:val="00D4661F"/>
    <w:rsid w:val="00D46C66"/>
    <w:rsid w:val="00D519F6"/>
    <w:rsid w:val="00D52843"/>
    <w:rsid w:val="00D53154"/>
    <w:rsid w:val="00D548E2"/>
    <w:rsid w:val="00D57794"/>
    <w:rsid w:val="00D61456"/>
    <w:rsid w:val="00D619E0"/>
    <w:rsid w:val="00D6411A"/>
    <w:rsid w:val="00D65EFC"/>
    <w:rsid w:val="00D66028"/>
    <w:rsid w:val="00D66981"/>
    <w:rsid w:val="00D6738E"/>
    <w:rsid w:val="00D710F4"/>
    <w:rsid w:val="00D71983"/>
    <w:rsid w:val="00D7289C"/>
    <w:rsid w:val="00D752E8"/>
    <w:rsid w:val="00D755E6"/>
    <w:rsid w:val="00D75CCA"/>
    <w:rsid w:val="00D762E9"/>
    <w:rsid w:val="00D77409"/>
    <w:rsid w:val="00D80D83"/>
    <w:rsid w:val="00D853A4"/>
    <w:rsid w:val="00D9136A"/>
    <w:rsid w:val="00D94E70"/>
    <w:rsid w:val="00D94FCC"/>
    <w:rsid w:val="00D95879"/>
    <w:rsid w:val="00D958D0"/>
    <w:rsid w:val="00D96FF5"/>
    <w:rsid w:val="00DA1BE8"/>
    <w:rsid w:val="00DA34A2"/>
    <w:rsid w:val="00DA614C"/>
    <w:rsid w:val="00DA7640"/>
    <w:rsid w:val="00DB13A4"/>
    <w:rsid w:val="00DB1900"/>
    <w:rsid w:val="00DB6561"/>
    <w:rsid w:val="00DC02F3"/>
    <w:rsid w:val="00DC0859"/>
    <w:rsid w:val="00DC12F1"/>
    <w:rsid w:val="00DC3C99"/>
    <w:rsid w:val="00DC41A8"/>
    <w:rsid w:val="00DC638F"/>
    <w:rsid w:val="00DC7F1C"/>
    <w:rsid w:val="00DD3197"/>
    <w:rsid w:val="00DD3DBF"/>
    <w:rsid w:val="00DD4907"/>
    <w:rsid w:val="00DD6981"/>
    <w:rsid w:val="00DE136C"/>
    <w:rsid w:val="00DE4657"/>
    <w:rsid w:val="00DE46E1"/>
    <w:rsid w:val="00DE4865"/>
    <w:rsid w:val="00DE628B"/>
    <w:rsid w:val="00DE7032"/>
    <w:rsid w:val="00DF0321"/>
    <w:rsid w:val="00DF0982"/>
    <w:rsid w:val="00DF1CE3"/>
    <w:rsid w:val="00DF4194"/>
    <w:rsid w:val="00DF44CD"/>
    <w:rsid w:val="00DF598B"/>
    <w:rsid w:val="00DF6C03"/>
    <w:rsid w:val="00E044C4"/>
    <w:rsid w:val="00E06003"/>
    <w:rsid w:val="00E06B45"/>
    <w:rsid w:val="00E1017C"/>
    <w:rsid w:val="00E11399"/>
    <w:rsid w:val="00E133A8"/>
    <w:rsid w:val="00E162AA"/>
    <w:rsid w:val="00E24D4F"/>
    <w:rsid w:val="00E24FF0"/>
    <w:rsid w:val="00E26181"/>
    <w:rsid w:val="00E31CFA"/>
    <w:rsid w:val="00E31F37"/>
    <w:rsid w:val="00E33EF5"/>
    <w:rsid w:val="00E3497E"/>
    <w:rsid w:val="00E3603D"/>
    <w:rsid w:val="00E37C16"/>
    <w:rsid w:val="00E40E73"/>
    <w:rsid w:val="00E41D57"/>
    <w:rsid w:val="00E41FD2"/>
    <w:rsid w:val="00E426F6"/>
    <w:rsid w:val="00E4638A"/>
    <w:rsid w:val="00E46A60"/>
    <w:rsid w:val="00E47A12"/>
    <w:rsid w:val="00E51591"/>
    <w:rsid w:val="00E53FB1"/>
    <w:rsid w:val="00E5513F"/>
    <w:rsid w:val="00E56C4F"/>
    <w:rsid w:val="00E56D0A"/>
    <w:rsid w:val="00E61D3C"/>
    <w:rsid w:val="00E6485F"/>
    <w:rsid w:val="00E648F4"/>
    <w:rsid w:val="00E64BB4"/>
    <w:rsid w:val="00E65D8A"/>
    <w:rsid w:val="00E66CED"/>
    <w:rsid w:val="00E66DC2"/>
    <w:rsid w:val="00E72E2F"/>
    <w:rsid w:val="00E735E2"/>
    <w:rsid w:val="00E76B78"/>
    <w:rsid w:val="00E77A0A"/>
    <w:rsid w:val="00E82844"/>
    <w:rsid w:val="00E83C5A"/>
    <w:rsid w:val="00E8600B"/>
    <w:rsid w:val="00E91400"/>
    <w:rsid w:val="00E92AEA"/>
    <w:rsid w:val="00E94550"/>
    <w:rsid w:val="00E9795D"/>
    <w:rsid w:val="00EA05D9"/>
    <w:rsid w:val="00EA17F0"/>
    <w:rsid w:val="00EA3769"/>
    <w:rsid w:val="00EA3EC0"/>
    <w:rsid w:val="00EA6433"/>
    <w:rsid w:val="00EA74B8"/>
    <w:rsid w:val="00EA762E"/>
    <w:rsid w:val="00EB143D"/>
    <w:rsid w:val="00EB2B35"/>
    <w:rsid w:val="00EB4C33"/>
    <w:rsid w:val="00EB5707"/>
    <w:rsid w:val="00EB7FAD"/>
    <w:rsid w:val="00EC075C"/>
    <w:rsid w:val="00ED1802"/>
    <w:rsid w:val="00ED20B8"/>
    <w:rsid w:val="00ED2658"/>
    <w:rsid w:val="00ED37E9"/>
    <w:rsid w:val="00ED43AC"/>
    <w:rsid w:val="00ED63AB"/>
    <w:rsid w:val="00ED7909"/>
    <w:rsid w:val="00ED7C4E"/>
    <w:rsid w:val="00EE1665"/>
    <w:rsid w:val="00EE2055"/>
    <w:rsid w:val="00EE31E2"/>
    <w:rsid w:val="00EE3C08"/>
    <w:rsid w:val="00EE520B"/>
    <w:rsid w:val="00EE5539"/>
    <w:rsid w:val="00EE7764"/>
    <w:rsid w:val="00EE7840"/>
    <w:rsid w:val="00EE7CAA"/>
    <w:rsid w:val="00EF3E72"/>
    <w:rsid w:val="00EF5E40"/>
    <w:rsid w:val="00EF678F"/>
    <w:rsid w:val="00EF6A08"/>
    <w:rsid w:val="00F00563"/>
    <w:rsid w:val="00F02934"/>
    <w:rsid w:val="00F043A1"/>
    <w:rsid w:val="00F04F56"/>
    <w:rsid w:val="00F05A77"/>
    <w:rsid w:val="00F10121"/>
    <w:rsid w:val="00F15491"/>
    <w:rsid w:val="00F16A6C"/>
    <w:rsid w:val="00F16C8B"/>
    <w:rsid w:val="00F213B7"/>
    <w:rsid w:val="00F2178A"/>
    <w:rsid w:val="00F24335"/>
    <w:rsid w:val="00F27B3F"/>
    <w:rsid w:val="00F27D97"/>
    <w:rsid w:val="00F324D6"/>
    <w:rsid w:val="00F33598"/>
    <w:rsid w:val="00F33909"/>
    <w:rsid w:val="00F35399"/>
    <w:rsid w:val="00F36400"/>
    <w:rsid w:val="00F40C6E"/>
    <w:rsid w:val="00F4497A"/>
    <w:rsid w:val="00F44BCE"/>
    <w:rsid w:val="00F44E03"/>
    <w:rsid w:val="00F4603D"/>
    <w:rsid w:val="00F47557"/>
    <w:rsid w:val="00F509F1"/>
    <w:rsid w:val="00F5159C"/>
    <w:rsid w:val="00F52529"/>
    <w:rsid w:val="00F52661"/>
    <w:rsid w:val="00F54860"/>
    <w:rsid w:val="00F550A4"/>
    <w:rsid w:val="00F57C9E"/>
    <w:rsid w:val="00F65722"/>
    <w:rsid w:val="00F67B6D"/>
    <w:rsid w:val="00F70DC7"/>
    <w:rsid w:val="00F758E4"/>
    <w:rsid w:val="00F76390"/>
    <w:rsid w:val="00F829E7"/>
    <w:rsid w:val="00F84E93"/>
    <w:rsid w:val="00F85AC7"/>
    <w:rsid w:val="00F95872"/>
    <w:rsid w:val="00F96316"/>
    <w:rsid w:val="00F967EE"/>
    <w:rsid w:val="00FA16E9"/>
    <w:rsid w:val="00FA2ABF"/>
    <w:rsid w:val="00FA2E49"/>
    <w:rsid w:val="00FA3503"/>
    <w:rsid w:val="00FA52D0"/>
    <w:rsid w:val="00FA7BD8"/>
    <w:rsid w:val="00FB02DD"/>
    <w:rsid w:val="00FB24A3"/>
    <w:rsid w:val="00FB34A4"/>
    <w:rsid w:val="00FC41F3"/>
    <w:rsid w:val="00FC47D7"/>
    <w:rsid w:val="00FC64A0"/>
    <w:rsid w:val="00FC66FC"/>
    <w:rsid w:val="00FD23A2"/>
    <w:rsid w:val="00FD3D15"/>
    <w:rsid w:val="00FD4040"/>
    <w:rsid w:val="00FD4588"/>
    <w:rsid w:val="00FD4C5E"/>
    <w:rsid w:val="00FD4DAA"/>
    <w:rsid w:val="00FD5A94"/>
    <w:rsid w:val="00FD61A1"/>
    <w:rsid w:val="00FD6EC3"/>
    <w:rsid w:val="00FE0F0C"/>
    <w:rsid w:val="00FE330E"/>
    <w:rsid w:val="00FE3333"/>
    <w:rsid w:val="00FE48ED"/>
    <w:rsid w:val="00FE5036"/>
    <w:rsid w:val="00FE549F"/>
    <w:rsid w:val="00FE6D49"/>
    <w:rsid w:val="00FF1939"/>
    <w:rsid w:val="00FF3651"/>
    <w:rsid w:val="00FF40F7"/>
    <w:rsid w:val="00FF5A02"/>
    <w:rsid w:val="00FF5E08"/>
    <w:rsid w:val="00FF684A"/>
    <w:rsid w:val="00FF7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1E5"/>
  </w:style>
  <w:style w:type="paragraph" w:styleId="Nagwek1">
    <w:name w:val="heading 1"/>
    <w:basedOn w:val="Normalny"/>
    <w:next w:val="Normalny"/>
    <w:link w:val="Nagwek1Znak"/>
    <w:qFormat/>
    <w:rsid w:val="00413611"/>
    <w:pPr>
      <w:keepNext/>
      <w:spacing w:after="0" w:line="240" w:lineRule="auto"/>
      <w:outlineLvl w:val="0"/>
    </w:pPr>
    <w:rPr>
      <w:rFonts w:ascii="Arial" w:eastAsia="Times New Roman" w:hAnsi="Arial" w:cs="Arial"/>
      <w:spacing w:val="108"/>
      <w:sz w:val="36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6A5D2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6A5D2A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07632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"/>
    <w:basedOn w:val="Normalny"/>
    <w:link w:val="NagwekZnak"/>
    <w:rsid w:val="0075765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75765B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757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765B"/>
  </w:style>
  <w:style w:type="character" w:styleId="Hipercze">
    <w:name w:val="Hyperlink"/>
    <w:rsid w:val="0075765B"/>
    <w:rPr>
      <w:strike w:val="0"/>
      <w:dstrike w:val="0"/>
      <w:color w:val="003366"/>
      <w:u w:val="none"/>
      <w:effect w:val="none"/>
    </w:rPr>
  </w:style>
  <w:style w:type="paragraph" w:styleId="Akapitzlist">
    <w:name w:val="List Paragraph"/>
    <w:basedOn w:val="Normalny"/>
    <w:link w:val="AkapitzlistZnak"/>
    <w:uiPriority w:val="34"/>
    <w:qFormat/>
    <w:rsid w:val="0075765B"/>
    <w:pPr>
      <w:spacing w:after="0" w:line="240" w:lineRule="auto"/>
      <w:ind w:left="708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75765B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75765B"/>
    <w:rPr>
      <w:rFonts w:ascii="Calibri" w:eastAsia="Calibri" w:hAnsi="Calibri" w:cs="Calibri"/>
      <w:sz w:val="34"/>
      <w:szCs w:val="34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75765B"/>
    <w:rPr>
      <w:rFonts w:ascii="Calibri" w:eastAsia="Calibri" w:hAnsi="Calibri" w:cs="Calibri"/>
      <w:sz w:val="26"/>
      <w:szCs w:val="26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75765B"/>
    <w:pPr>
      <w:widowControl w:val="0"/>
      <w:shd w:val="clear" w:color="auto" w:fill="FFFFFF"/>
      <w:spacing w:after="120" w:line="414" w:lineRule="exact"/>
      <w:jc w:val="right"/>
    </w:pPr>
    <w:rPr>
      <w:rFonts w:ascii="Calibri" w:eastAsia="Calibri" w:hAnsi="Calibri" w:cs="Calibri"/>
      <w:sz w:val="34"/>
      <w:szCs w:val="34"/>
    </w:rPr>
  </w:style>
  <w:style w:type="paragraph" w:customStyle="1" w:styleId="Teksttreci40">
    <w:name w:val="Tekst treści (4)"/>
    <w:basedOn w:val="Normalny"/>
    <w:link w:val="Teksttreci4"/>
    <w:rsid w:val="0075765B"/>
    <w:pPr>
      <w:widowControl w:val="0"/>
      <w:shd w:val="clear" w:color="auto" w:fill="FFFFFF"/>
      <w:spacing w:before="120" w:after="640" w:line="392" w:lineRule="exact"/>
      <w:jc w:val="both"/>
    </w:pPr>
    <w:rPr>
      <w:rFonts w:ascii="Calibri" w:eastAsia="Calibri" w:hAnsi="Calibri" w:cs="Calibri"/>
      <w:sz w:val="26"/>
      <w:szCs w:val="26"/>
    </w:rPr>
  </w:style>
  <w:style w:type="character" w:customStyle="1" w:styleId="Teksttreci7">
    <w:name w:val="Tekst treści (7)_"/>
    <w:basedOn w:val="Domylnaczcionkaakapitu"/>
    <w:link w:val="Teksttreci70"/>
    <w:rsid w:val="0075765B"/>
    <w:rPr>
      <w:rFonts w:ascii="Calibri" w:eastAsia="Calibri" w:hAnsi="Calibri" w:cs="Calibri"/>
      <w:i/>
      <w:iCs/>
      <w:sz w:val="21"/>
      <w:szCs w:val="21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75765B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Teksttreci7Bezkursywy">
    <w:name w:val="Tekst treści (7) + Bez kursywy"/>
    <w:basedOn w:val="Teksttreci7"/>
    <w:rsid w:val="0075765B"/>
    <w:rPr>
      <w:rFonts w:ascii="Calibri" w:eastAsia="Calibri" w:hAnsi="Calibri" w:cs="Calibri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70">
    <w:name w:val="Tekst treści (7)"/>
    <w:basedOn w:val="Normalny"/>
    <w:link w:val="Teksttreci7"/>
    <w:rsid w:val="0075765B"/>
    <w:pPr>
      <w:widowControl w:val="0"/>
      <w:shd w:val="clear" w:color="auto" w:fill="FFFFFF"/>
      <w:spacing w:before="3240" w:after="0" w:line="256" w:lineRule="exact"/>
      <w:ind w:hanging="400"/>
    </w:pPr>
    <w:rPr>
      <w:rFonts w:ascii="Calibri" w:eastAsia="Calibri" w:hAnsi="Calibri" w:cs="Calibri"/>
      <w:i/>
      <w:iCs/>
      <w:sz w:val="21"/>
      <w:szCs w:val="21"/>
    </w:rPr>
  </w:style>
  <w:style w:type="paragraph" w:customStyle="1" w:styleId="Teksttreci20">
    <w:name w:val="Tekst treści (2)"/>
    <w:basedOn w:val="Normalny"/>
    <w:link w:val="Teksttreci2"/>
    <w:rsid w:val="0075765B"/>
    <w:pPr>
      <w:widowControl w:val="0"/>
      <w:shd w:val="clear" w:color="auto" w:fill="FFFFFF"/>
      <w:spacing w:after="140" w:line="677" w:lineRule="exact"/>
      <w:ind w:hanging="1440"/>
    </w:pPr>
    <w:rPr>
      <w:rFonts w:ascii="Calibri" w:eastAsia="Calibri" w:hAnsi="Calibri" w:cs="Calibri"/>
      <w:sz w:val="21"/>
      <w:szCs w:val="21"/>
    </w:rPr>
  </w:style>
  <w:style w:type="character" w:customStyle="1" w:styleId="Teksttreci2Kursywa">
    <w:name w:val="Tekst treści (2) + Kursywa"/>
    <w:basedOn w:val="Teksttreci2"/>
    <w:rsid w:val="0075765B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265pt">
    <w:name w:val="Tekst treści (2) + 6;5 pt"/>
    <w:basedOn w:val="Teksttreci2"/>
    <w:rsid w:val="0075765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pl-PL" w:eastAsia="pl-PL" w:bidi="pl-PL"/>
    </w:rPr>
  </w:style>
  <w:style w:type="paragraph" w:styleId="Tekstpodstawowy">
    <w:name w:val="Body Text"/>
    <w:basedOn w:val="Normalny"/>
    <w:link w:val="TekstpodstawowyZnak"/>
    <w:rsid w:val="0075765B"/>
    <w:pPr>
      <w:widowControl w:val="0"/>
      <w:suppressAutoHyphens/>
      <w:spacing w:after="120" w:line="240" w:lineRule="auto"/>
    </w:pPr>
    <w:rPr>
      <w:rFonts w:ascii="Times New Roman" w:eastAsia="HG Mincho Light J" w:hAnsi="Times New Roman" w:cs="Times New Roman"/>
      <w:color w:val="000000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5765B"/>
    <w:rPr>
      <w:rFonts w:ascii="Times New Roman" w:eastAsia="HG Mincho Light J" w:hAnsi="Times New Roman" w:cs="Times New Roman"/>
      <w:color w:val="000000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4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B3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53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5E62B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E62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E62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62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62B2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8D2825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413611"/>
    <w:rPr>
      <w:rFonts w:ascii="Arial" w:eastAsia="Times New Roman" w:hAnsi="Arial" w:cs="Arial"/>
      <w:spacing w:val="108"/>
      <w:sz w:val="36"/>
      <w:szCs w:val="24"/>
      <w:lang w:eastAsia="pl-PL"/>
    </w:rPr>
  </w:style>
  <w:style w:type="paragraph" w:styleId="Poprawka">
    <w:name w:val="Revision"/>
    <w:hidden/>
    <w:uiPriority w:val="99"/>
    <w:semiHidden/>
    <w:rsid w:val="0039127B"/>
    <w:pPr>
      <w:spacing w:after="0" w:line="240" w:lineRule="auto"/>
    </w:pPr>
  </w:style>
  <w:style w:type="character" w:customStyle="1" w:styleId="Nagwek6Znak">
    <w:name w:val="Nagłówek 6 Znak"/>
    <w:basedOn w:val="Domylnaczcionkaakapitu"/>
    <w:link w:val="Nagwek6"/>
    <w:semiHidden/>
    <w:rsid w:val="00B07632"/>
    <w:rPr>
      <w:rFonts w:ascii="Calibri" w:eastAsia="Times New Roman" w:hAnsi="Calibri" w:cs="Times New Roman"/>
      <w:b/>
      <w:bCs/>
      <w:lang w:eastAsia="pl-PL"/>
    </w:rPr>
  </w:style>
  <w:style w:type="paragraph" w:customStyle="1" w:styleId="Style9">
    <w:name w:val="Style9"/>
    <w:basedOn w:val="Normalny"/>
    <w:uiPriority w:val="99"/>
    <w:rsid w:val="00B07632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B07632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B07632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pl-PL"/>
    </w:rPr>
  </w:style>
  <w:style w:type="character" w:customStyle="1" w:styleId="FontStyle34">
    <w:name w:val="Font Style34"/>
    <w:uiPriority w:val="99"/>
    <w:rsid w:val="00B07632"/>
    <w:rPr>
      <w:rFonts w:ascii="Arial Narrow" w:hAnsi="Arial Narrow" w:cs="Arial Narrow"/>
      <w:b/>
      <w:bCs/>
      <w:sz w:val="26"/>
      <w:szCs w:val="26"/>
    </w:rPr>
  </w:style>
  <w:style w:type="table" w:styleId="Tabela-Siatka">
    <w:name w:val="Table Grid"/>
    <w:basedOn w:val="Standardowy"/>
    <w:uiPriority w:val="39"/>
    <w:rsid w:val="00881C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3">
    <w:name w:val="Style13"/>
    <w:basedOn w:val="Normalny"/>
    <w:uiPriority w:val="99"/>
    <w:rsid w:val="00BC22C6"/>
    <w:pPr>
      <w:widowControl w:val="0"/>
      <w:autoSpaceDE w:val="0"/>
      <w:autoSpaceDN w:val="0"/>
      <w:adjustRightInd w:val="0"/>
      <w:spacing w:after="0" w:line="252" w:lineRule="exact"/>
      <w:ind w:hanging="410"/>
    </w:pPr>
    <w:rPr>
      <w:rFonts w:ascii="Trebuchet MS" w:eastAsia="Times New Roman" w:hAnsi="Trebuchet MS" w:cs="Times New Roman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BC22C6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Trebuchet MS" w:eastAsia="Times New Roman" w:hAnsi="Trebuchet MS" w:cs="Times New Roman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BC22C6"/>
    <w:pPr>
      <w:widowControl w:val="0"/>
      <w:autoSpaceDE w:val="0"/>
      <w:autoSpaceDN w:val="0"/>
      <w:adjustRightInd w:val="0"/>
      <w:spacing w:after="0" w:line="252" w:lineRule="exact"/>
      <w:ind w:hanging="360"/>
      <w:jc w:val="both"/>
    </w:pPr>
    <w:rPr>
      <w:rFonts w:ascii="Trebuchet MS" w:eastAsia="Times New Roman" w:hAnsi="Trebuchet MS" w:cs="Times New Roman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BC22C6"/>
    <w:pPr>
      <w:widowControl w:val="0"/>
      <w:autoSpaceDE w:val="0"/>
      <w:autoSpaceDN w:val="0"/>
      <w:adjustRightInd w:val="0"/>
      <w:spacing w:after="0" w:line="252" w:lineRule="exact"/>
      <w:ind w:hanging="564"/>
    </w:pPr>
    <w:rPr>
      <w:rFonts w:ascii="Trebuchet MS" w:eastAsia="Times New Roman" w:hAnsi="Trebuchet MS" w:cs="Times New Roman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BC22C6"/>
    <w:pPr>
      <w:widowControl w:val="0"/>
      <w:autoSpaceDE w:val="0"/>
      <w:autoSpaceDN w:val="0"/>
      <w:adjustRightInd w:val="0"/>
      <w:spacing w:after="0" w:line="253" w:lineRule="exact"/>
      <w:ind w:hanging="353"/>
      <w:jc w:val="both"/>
    </w:pPr>
    <w:rPr>
      <w:rFonts w:ascii="Trebuchet MS" w:eastAsia="Times New Roman" w:hAnsi="Trebuchet MS" w:cs="Times New Roman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BC22C6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="Times New Roman" w:hAnsi="Trebuchet MS" w:cs="Times New Roman"/>
      <w:sz w:val="24"/>
      <w:szCs w:val="24"/>
      <w:lang w:eastAsia="pl-PL"/>
    </w:rPr>
  </w:style>
  <w:style w:type="character" w:customStyle="1" w:styleId="FontStyle37">
    <w:name w:val="Font Style37"/>
    <w:uiPriority w:val="99"/>
    <w:rsid w:val="00BC22C6"/>
    <w:rPr>
      <w:rFonts w:ascii="Arial Narrow" w:hAnsi="Arial Narrow" w:cs="Arial Narrow"/>
      <w:i/>
      <w:iCs/>
      <w:sz w:val="18"/>
      <w:szCs w:val="18"/>
    </w:rPr>
  </w:style>
  <w:style w:type="character" w:customStyle="1" w:styleId="FontStyle38">
    <w:name w:val="Font Style38"/>
    <w:uiPriority w:val="99"/>
    <w:rsid w:val="00BC22C6"/>
    <w:rPr>
      <w:rFonts w:ascii="Arial Narrow" w:hAnsi="Arial Narrow" w:cs="Arial Narrow"/>
      <w:b/>
      <w:bCs/>
      <w:sz w:val="22"/>
      <w:szCs w:val="22"/>
    </w:rPr>
  </w:style>
  <w:style w:type="character" w:customStyle="1" w:styleId="FontStyle47">
    <w:name w:val="Font Style47"/>
    <w:uiPriority w:val="99"/>
    <w:rsid w:val="00BC22C6"/>
    <w:rPr>
      <w:rFonts w:ascii="Arial Narrow" w:hAnsi="Arial Narrow" w:cs="Arial Narrow"/>
      <w:sz w:val="22"/>
      <w:szCs w:val="22"/>
    </w:rPr>
  </w:style>
  <w:style w:type="paragraph" w:customStyle="1" w:styleId="Style27">
    <w:name w:val="Style27"/>
    <w:basedOn w:val="Normalny"/>
    <w:uiPriority w:val="99"/>
    <w:rsid w:val="00C02F5A"/>
    <w:pPr>
      <w:widowControl w:val="0"/>
      <w:autoSpaceDE w:val="0"/>
      <w:autoSpaceDN w:val="0"/>
      <w:adjustRightInd w:val="0"/>
      <w:spacing w:after="0" w:line="283" w:lineRule="exact"/>
      <w:ind w:hanging="581"/>
    </w:pPr>
    <w:rPr>
      <w:rFonts w:ascii="Trebuchet MS" w:eastAsia="Times New Roman" w:hAnsi="Trebuchet MS" w:cs="Times New Roman"/>
      <w:sz w:val="24"/>
      <w:szCs w:val="24"/>
      <w:lang w:eastAsia="pl-PL"/>
    </w:rPr>
  </w:style>
  <w:style w:type="character" w:styleId="Uwydatnienie">
    <w:name w:val="Emphasis"/>
    <w:qFormat/>
    <w:rsid w:val="00E37C16"/>
    <w:rPr>
      <w:b/>
      <w:bCs/>
      <w:i w:val="0"/>
      <w:iCs w:val="0"/>
    </w:rPr>
  </w:style>
  <w:style w:type="paragraph" w:styleId="Bezodstpw">
    <w:name w:val="No Spacing"/>
    <w:uiPriority w:val="1"/>
    <w:qFormat/>
    <w:rsid w:val="00C8367A"/>
    <w:pPr>
      <w:spacing w:after="0" w:line="240" w:lineRule="auto"/>
    </w:pPr>
  </w:style>
  <w:style w:type="character" w:customStyle="1" w:styleId="Nagwek4Znak">
    <w:name w:val="Nagłówek 4 Znak"/>
    <w:basedOn w:val="Domylnaczcionkaakapitu"/>
    <w:link w:val="Nagwek4"/>
    <w:semiHidden/>
    <w:rsid w:val="006A5D2A"/>
    <w:rPr>
      <w:rFonts w:ascii="Calibri" w:eastAsia="Times New Roman" w:hAnsi="Calibri" w:cs="Times New Roman"/>
      <w:b/>
      <w:bCs/>
      <w:sz w:val="28"/>
      <w:szCs w:val="28"/>
      <w:lang/>
    </w:rPr>
  </w:style>
  <w:style w:type="character" w:customStyle="1" w:styleId="FontStyle32">
    <w:name w:val="Font Style32"/>
    <w:uiPriority w:val="99"/>
    <w:rsid w:val="006A5D2A"/>
    <w:rPr>
      <w:rFonts w:ascii="Arial" w:hAnsi="Arial" w:cs="Arial"/>
      <w:b/>
      <w:bCs/>
      <w:sz w:val="22"/>
      <w:szCs w:val="22"/>
    </w:rPr>
  </w:style>
  <w:style w:type="character" w:customStyle="1" w:styleId="Nagwek5Znak">
    <w:name w:val="Nagłówek 5 Znak"/>
    <w:basedOn w:val="Domylnaczcionkaakapitu"/>
    <w:link w:val="Nagwek5"/>
    <w:semiHidden/>
    <w:rsid w:val="006A5D2A"/>
    <w:rPr>
      <w:rFonts w:ascii="Calibri" w:eastAsia="Times New Roman" w:hAnsi="Calibri" w:cs="Times New Roman"/>
      <w:b/>
      <w:bCs/>
      <w:i/>
      <w:iCs/>
      <w:sz w:val="26"/>
      <w:szCs w:val="26"/>
      <w:lang/>
    </w:rPr>
  </w:style>
  <w:style w:type="paragraph" w:styleId="Tekstpodstawowywcity2">
    <w:name w:val="Body Text Indent 2"/>
    <w:basedOn w:val="Normalny"/>
    <w:link w:val="Tekstpodstawowywcity2Znak"/>
    <w:rsid w:val="006A5D2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A5D2A"/>
    <w:rPr>
      <w:rFonts w:ascii="Times New Roman" w:eastAsia="Times New Roman" w:hAnsi="Times New Roman" w:cs="Times New Roman"/>
      <w:sz w:val="24"/>
      <w:szCs w:val="24"/>
      <w:lang/>
    </w:rPr>
  </w:style>
  <w:style w:type="paragraph" w:styleId="Tekstpodstawowy2">
    <w:name w:val="Body Text 2"/>
    <w:basedOn w:val="Normalny"/>
    <w:link w:val="Tekstpodstawowy2Znak"/>
    <w:rsid w:val="006A5D2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Tekstpodstawowy2Znak">
    <w:name w:val="Tekst podstawowy 2 Znak"/>
    <w:basedOn w:val="Domylnaczcionkaakapitu"/>
    <w:link w:val="Tekstpodstawowy2"/>
    <w:rsid w:val="006A5D2A"/>
    <w:rPr>
      <w:rFonts w:ascii="Times New Roman" w:eastAsia="Times New Roman" w:hAnsi="Times New Roman" w:cs="Times New Roman"/>
      <w:sz w:val="24"/>
      <w:szCs w:val="24"/>
      <w:lang/>
    </w:rPr>
  </w:style>
  <w:style w:type="paragraph" w:styleId="Tytu">
    <w:name w:val="Title"/>
    <w:basedOn w:val="Normalny"/>
    <w:link w:val="TytuZnak"/>
    <w:qFormat/>
    <w:rsid w:val="006A5D2A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42" w:hanging="142"/>
      <w:jc w:val="center"/>
    </w:pPr>
    <w:rPr>
      <w:rFonts w:ascii="Times New Roman" w:eastAsia="Times New Roman" w:hAnsi="Times New Roman" w:cs="Times New Roman"/>
      <w:bCs/>
      <w:color w:val="000000"/>
      <w:spacing w:val="-8"/>
      <w:sz w:val="36"/>
      <w:szCs w:val="36"/>
      <w:lang/>
    </w:rPr>
  </w:style>
  <w:style w:type="character" w:customStyle="1" w:styleId="TytuZnak">
    <w:name w:val="Tytuł Znak"/>
    <w:basedOn w:val="Domylnaczcionkaakapitu"/>
    <w:link w:val="Tytu"/>
    <w:rsid w:val="006A5D2A"/>
    <w:rPr>
      <w:rFonts w:ascii="Times New Roman" w:eastAsia="Times New Roman" w:hAnsi="Times New Roman" w:cs="Times New Roman"/>
      <w:bCs/>
      <w:color w:val="000000"/>
      <w:spacing w:val="-8"/>
      <w:sz w:val="36"/>
      <w:szCs w:val="36"/>
      <w:shd w:val="clear" w:color="auto" w:fill="FFFFFF"/>
      <w:lang/>
    </w:rPr>
  </w:style>
  <w:style w:type="paragraph" w:styleId="Tekstpodstawowywcity3">
    <w:name w:val="Body Text Indent 3"/>
    <w:basedOn w:val="Normalny"/>
    <w:link w:val="Tekstpodstawowywcity3Znak"/>
    <w:rsid w:val="0086768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67682"/>
    <w:rPr>
      <w:rFonts w:ascii="Times New Roman" w:eastAsia="Times New Roman" w:hAnsi="Times New Roman" w:cs="Times New Roman"/>
      <w:sz w:val="16"/>
      <w:szCs w:val="16"/>
      <w:lang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C64B7"/>
    <w:rPr>
      <w:color w:val="605E5C"/>
      <w:shd w:val="clear" w:color="auto" w:fill="E1DFDD"/>
    </w:rPr>
  </w:style>
  <w:style w:type="paragraph" w:customStyle="1" w:styleId="Style7">
    <w:name w:val="Style7"/>
    <w:basedOn w:val="Normalny"/>
    <w:uiPriority w:val="99"/>
    <w:rsid w:val="004D2B8A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35">
    <w:name w:val="Font Style35"/>
    <w:uiPriority w:val="99"/>
    <w:rsid w:val="008B54DA"/>
    <w:rPr>
      <w:rFonts w:ascii="Times New Roman" w:hAnsi="Times New Roman" w:cs="Times New Roman" w:hint="default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1E5"/>
  </w:style>
  <w:style w:type="paragraph" w:styleId="Nagwek1">
    <w:name w:val="heading 1"/>
    <w:basedOn w:val="Normalny"/>
    <w:next w:val="Normalny"/>
    <w:link w:val="Nagwek1Znak"/>
    <w:qFormat/>
    <w:rsid w:val="00413611"/>
    <w:pPr>
      <w:keepNext/>
      <w:spacing w:after="0" w:line="240" w:lineRule="auto"/>
      <w:outlineLvl w:val="0"/>
    </w:pPr>
    <w:rPr>
      <w:rFonts w:ascii="Arial" w:eastAsia="Times New Roman" w:hAnsi="Arial" w:cs="Arial"/>
      <w:spacing w:val="108"/>
      <w:sz w:val="36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6A5D2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6A5D2A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07632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"/>
    <w:basedOn w:val="Normalny"/>
    <w:link w:val="NagwekZnak"/>
    <w:rsid w:val="0075765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75765B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757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765B"/>
  </w:style>
  <w:style w:type="character" w:styleId="Hipercze">
    <w:name w:val="Hyperlink"/>
    <w:rsid w:val="0075765B"/>
    <w:rPr>
      <w:strike w:val="0"/>
      <w:dstrike w:val="0"/>
      <w:color w:val="003366"/>
      <w:u w:val="none"/>
      <w:effect w:val="none"/>
    </w:rPr>
  </w:style>
  <w:style w:type="paragraph" w:styleId="Akapitzlist">
    <w:name w:val="List Paragraph"/>
    <w:basedOn w:val="Normalny"/>
    <w:link w:val="AkapitzlistZnak"/>
    <w:uiPriority w:val="34"/>
    <w:qFormat/>
    <w:rsid w:val="0075765B"/>
    <w:pPr>
      <w:spacing w:after="0" w:line="240" w:lineRule="auto"/>
      <w:ind w:left="708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75765B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75765B"/>
    <w:rPr>
      <w:rFonts w:ascii="Calibri" w:eastAsia="Calibri" w:hAnsi="Calibri" w:cs="Calibri"/>
      <w:sz w:val="34"/>
      <w:szCs w:val="34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75765B"/>
    <w:rPr>
      <w:rFonts w:ascii="Calibri" w:eastAsia="Calibri" w:hAnsi="Calibri" w:cs="Calibri"/>
      <w:sz w:val="26"/>
      <w:szCs w:val="26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75765B"/>
    <w:pPr>
      <w:widowControl w:val="0"/>
      <w:shd w:val="clear" w:color="auto" w:fill="FFFFFF"/>
      <w:spacing w:after="120" w:line="414" w:lineRule="exact"/>
      <w:jc w:val="right"/>
    </w:pPr>
    <w:rPr>
      <w:rFonts w:ascii="Calibri" w:eastAsia="Calibri" w:hAnsi="Calibri" w:cs="Calibri"/>
      <w:sz w:val="34"/>
      <w:szCs w:val="34"/>
    </w:rPr>
  </w:style>
  <w:style w:type="paragraph" w:customStyle="1" w:styleId="Teksttreci40">
    <w:name w:val="Tekst treści (4)"/>
    <w:basedOn w:val="Normalny"/>
    <w:link w:val="Teksttreci4"/>
    <w:rsid w:val="0075765B"/>
    <w:pPr>
      <w:widowControl w:val="0"/>
      <w:shd w:val="clear" w:color="auto" w:fill="FFFFFF"/>
      <w:spacing w:before="120" w:after="640" w:line="392" w:lineRule="exact"/>
      <w:jc w:val="both"/>
    </w:pPr>
    <w:rPr>
      <w:rFonts w:ascii="Calibri" w:eastAsia="Calibri" w:hAnsi="Calibri" w:cs="Calibri"/>
      <w:sz w:val="26"/>
      <w:szCs w:val="26"/>
    </w:rPr>
  </w:style>
  <w:style w:type="character" w:customStyle="1" w:styleId="Teksttreci7">
    <w:name w:val="Tekst treści (7)_"/>
    <w:basedOn w:val="Domylnaczcionkaakapitu"/>
    <w:link w:val="Teksttreci70"/>
    <w:rsid w:val="0075765B"/>
    <w:rPr>
      <w:rFonts w:ascii="Calibri" w:eastAsia="Calibri" w:hAnsi="Calibri" w:cs="Calibri"/>
      <w:i/>
      <w:iCs/>
      <w:sz w:val="21"/>
      <w:szCs w:val="21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75765B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Teksttreci7Bezkursywy">
    <w:name w:val="Tekst treści (7) + Bez kursywy"/>
    <w:basedOn w:val="Teksttreci7"/>
    <w:rsid w:val="0075765B"/>
    <w:rPr>
      <w:rFonts w:ascii="Calibri" w:eastAsia="Calibri" w:hAnsi="Calibri" w:cs="Calibri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70">
    <w:name w:val="Tekst treści (7)"/>
    <w:basedOn w:val="Normalny"/>
    <w:link w:val="Teksttreci7"/>
    <w:rsid w:val="0075765B"/>
    <w:pPr>
      <w:widowControl w:val="0"/>
      <w:shd w:val="clear" w:color="auto" w:fill="FFFFFF"/>
      <w:spacing w:before="3240" w:after="0" w:line="256" w:lineRule="exact"/>
      <w:ind w:hanging="400"/>
    </w:pPr>
    <w:rPr>
      <w:rFonts w:ascii="Calibri" w:eastAsia="Calibri" w:hAnsi="Calibri" w:cs="Calibri"/>
      <w:i/>
      <w:iCs/>
      <w:sz w:val="21"/>
      <w:szCs w:val="21"/>
    </w:rPr>
  </w:style>
  <w:style w:type="paragraph" w:customStyle="1" w:styleId="Teksttreci20">
    <w:name w:val="Tekst treści (2)"/>
    <w:basedOn w:val="Normalny"/>
    <w:link w:val="Teksttreci2"/>
    <w:rsid w:val="0075765B"/>
    <w:pPr>
      <w:widowControl w:val="0"/>
      <w:shd w:val="clear" w:color="auto" w:fill="FFFFFF"/>
      <w:spacing w:after="140" w:line="677" w:lineRule="exact"/>
      <w:ind w:hanging="1440"/>
    </w:pPr>
    <w:rPr>
      <w:rFonts w:ascii="Calibri" w:eastAsia="Calibri" w:hAnsi="Calibri" w:cs="Calibri"/>
      <w:sz w:val="21"/>
      <w:szCs w:val="21"/>
    </w:rPr>
  </w:style>
  <w:style w:type="character" w:customStyle="1" w:styleId="Teksttreci2Kursywa">
    <w:name w:val="Tekst treści (2) + Kursywa"/>
    <w:basedOn w:val="Teksttreci2"/>
    <w:rsid w:val="0075765B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265pt">
    <w:name w:val="Tekst treści (2) + 6;5 pt"/>
    <w:basedOn w:val="Teksttreci2"/>
    <w:rsid w:val="0075765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pl-PL" w:eastAsia="pl-PL" w:bidi="pl-PL"/>
    </w:rPr>
  </w:style>
  <w:style w:type="paragraph" w:styleId="Tekstpodstawowy">
    <w:name w:val="Body Text"/>
    <w:basedOn w:val="Normalny"/>
    <w:link w:val="TekstpodstawowyZnak"/>
    <w:rsid w:val="0075765B"/>
    <w:pPr>
      <w:widowControl w:val="0"/>
      <w:suppressAutoHyphens/>
      <w:spacing w:after="120" w:line="240" w:lineRule="auto"/>
    </w:pPr>
    <w:rPr>
      <w:rFonts w:ascii="Times New Roman" w:eastAsia="HG Mincho Light J" w:hAnsi="Times New Roman" w:cs="Times New Roman"/>
      <w:color w:val="000000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5765B"/>
    <w:rPr>
      <w:rFonts w:ascii="Times New Roman" w:eastAsia="HG Mincho Light J" w:hAnsi="Times New Roman" w:cs="Times New Roman"/>
      <w:color w:val="000000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4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B3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53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5E62B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E62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E62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62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62B2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8D2825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413611"/>
    <w:rPr>
      <w:rFonts w:ascii="Arial" w:eastAsia="Times New Roman" w:hAnsi="Arial" w:cs="Arial"/>
      <w:spacing w:val="108"/>
      <w:sz w:val="36"/>
      <w:szCs w:val="24"/>
      <w:lang w:eastAsia="pl-PL"/>
    </w:rPr>
  </w:style>
  <w:style w:type="paragraph" w:styleId="Poprawka">
    <w:name w:val="Revision"/>
    <w:hidden/>
    <w:uiPriority w:val="99"/>
    <w:semiHidden/>
    <w:rsid w:val="0039127B"/>
    <w:pPr>
      <w:spacing w:after="0" w:line="240" w:lineRule="auto"/>
    </w:pPr>
  </w:style>
  <w:style w:type="character" w:customStyle="1" w:styleId="Nagwek6Znak">
    <w:name w:val="Nagłówek 6 Znak"/>
    <w:basedOn w:val="Domylnaczcionkaakapitu"/>
    <w:link w:val="Nagwek6"/>
    <w:semiHidden/>
    <w:rsid w:val="00B07632"/>
    <w:rPr>
      <w:rFonts w:ascii="Calibri" w:eastAsia="Times New Roman" w:hAnsi="Calibri" w:cs="Times New Roman"/>
      <w:b/>
      <w:bCs/>
      <w:lang w:eastAsia="pl-PL"/>
    </w:rPr>
  </w:style>
  <w:style w:type="paragraph" w:customStyle="1" w:styleId="Style9">
    <w:name w:val="Style9"/>
    <w:basedOn w:val="Normalny"/>
    <w:uiPriority w:val="99"/>
    <w:rsid w:val="00B07632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B07632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B07632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pl-PL"/>
    </w:rPr>
  </w:style>
  <w:style w:type="character" w:customStyle="1" w:styleId="FontStyle34">
    <w:name w:val="Font Style34"/>
    <w:uiPriority w:val="99"/>
    <w:rsid w:val="00B07632"/>
    <w:rPr>
      <w:rFonts w:ascii="Arial Narrow" w:hAnsi="Arial Narrow" w:cs="Arial Narrow"/>
      <w:b/>
      <w:bCs/>
      <w:sz w:val="26"/>
      <w:szCs w:val="26"/>
    </w:rPr>
  </w:style>
  <w:style w:type="table" w:styleId="Tabela-Siatka">
    <w:name w:val="Table Grid"/>
    <w:basedOn w:val="Standardowy"/>
    <w:uiPriority w:val="39"/>
    <w:rsid w:val="00881C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3">
    <w:name w:val="Style13"/>
    <w:basedOn w:val="Normalny"/>
    <w:uiPriority w:val="99"/>
    <w:rsid w:val="00BC22C6"/>
    <w:pPr>
      <w:widowControl w:val="0"/>
      <w:autoSpaceDE w:val="0"/>
      <w:autoSpaceDN w:val="0"/>
      <w:adjustRightInd w:val="0"/>
      <w:spacing w:after="0" w:line="252" w:lineRule="exact"/>
      <w:ind w:hanging="410"/>
    </w:pPr>
    <w:rPr>
      <w:rFonts w:ascii="Trebuchet MS" w:eastAsia="Times New Roman" w:hAnsi="Trebuchet MS" w:cs="Times New Roman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BC22C6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Trebuchet MS" w:eastAsia="Times New Roman" w:hAnsi="Trebuchet MS" w:cs="Times New Roman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BC22C6"/>
    <w:pPr>
      <w:widowControl w:val="0"/>
      <w:autoSpaceDE w:val="0"/>
      <w:autoSpaceDN w:val="0"/>
      <w:adjustRightInd w:val="0"/>
      <w:spacing w:after="0" w:line="252" w:lineRule="exact"/>
      <w:ind w:hanging="360"/>
      <w:jc w:val="both"/>
    </w:pPr>
    <w:rPr>
      <w:rFonts w:ascii="Trebuchet MS" w:eastAsia="Times New Roman" w:hAnsi="Trebuchet MS" w:cs="Times New Roman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BC22C6"/>
    <w:pPr>
      <w:widowControl w:val="0"/>
      <w:autoSpaceDE w:val="0"/>
      <w:autoSpaceDN w:val="0"/>
      <w:adjustRightInd w:val="0"/>
      <w:spacing w:after="0" w:line="252" w:lineRule="exact"/>
      <w:ind w:hanging="564"/>
    </w:pPr>
    <w:rPr>
      <w:rFonts w:ascii="Trebuchet MS" w:eastAsia="Times New Roman" w:hAnsi="Trebuchet MS" w:cs="Times New Roman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BC22C6"/>
    <w:pPr>
      <w:widowControl w:val="0"/>
      <w:autoSpaceDE w:val="0"/>
      <w:autoSpaceDN w:val="0"/>
      <w:adjustRightInd w:val="0"/>
      <w:spacing w:after="0" w:line="253" w:lineRule="exact"/>
      <w:ind w:hanging="353"/>
      <w:jc w:val="both"/>
    </w:pPr>
    <w:rPr>
      <w:rFonts w:ascii="Trebuchet MS" w:eastAsia="Times New Roman" w:hAnsi="Trebuchet MS" w:cs="Times New Roman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BC22C6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="Times New Roman" w:hAnsi="Trebuchet MS" w:cs="Times New Roman"/>
      <w:sz w:val="24"/>
      <w:szCs w:val="24"/>
      <w:lang w:eastAsia="pl-PL"/>
    </w:rPr>
  </w:style>
  <w:style w:type="character" w:customStyle="1" w:styleId="FontStyle37">
    <w:name w:val="Font Style37"/>
    <w:uiPriority w:val="99"/>
    <w:rsid w:val="00BC22C6"/>
    <w:rPr>
      <w:rFonts w:ascii="Arial Narrow" w:hAnsi="Arial Narrow" w:cs="Arial Narrow"/>
      <w:i/>
      <w:iCs/>
      <w:sz w:val="18"/>
      <w:szCs w:val="18"/>
    </w:rPr>
  </w:style>
  <w:style w:type="character" w:customStyle="1" w:styleId="FontStyle38">
    <w:name w:val="Font Style38"/>
    <w:uiPriority w:val="99"/>
    <w:rsid w:val="00BC22C6"/>
    <w:rPr>
      <w:rFonts w:ascii="Arial Narrow" w:hAnsi="Arial Narrow" w:cs="Arial Narrow"/>
      <w:b/>
      <w:bCs/>
      <w:sz w:val="22"/>
      <w:szCs w:val="22"/>
    </w:rPr>
  </w:style>
  <w:style w:type="character" w:customStyle="1" w:styleId="FontStyle47">
    <w:name w:val="Font Style47"/>
    <w:uiPriority w:val="99"/>
    <w:rsid w:val="00BC22C6"/>
    <w:rPr>
      <w:rFonts w:ascii="Arial Narrow" w:hAnsi="Arial Narrow" w:cs="Arial Narrow"/>
      <w:sz w:val="22"/>
      <w:szCs w:val="22"/>
    </w:rPr>
  </w:style>
  <w:style w:type="paragraph" w:customStyle="1" w:styleId="Style27">
    <w:name w:val="Style27"/>
    <w:basedOn w:val="Normalny"/>
    <w:uiPriority w:val="99"/>
    <w:rsid w:val="00C02F5A"/>
    <w:pPr>
      <w:widowControl w:val="0"/>
      <w:autoSpaceDE w:val="0"/>
      <w:autoSpaceDN w:val="0"/>
      <w:adjustRightInd w:val="0"/>
      <w:spacing w:after="0" w:line="283" w:lineRule="exact"/>
      <w:ind w:hanging="581"/>
    </w:pPr>
    <w:rPr>
      <w:rFonts w:ascii="Trebuchet MS" w:eastAsia="Times New Roman" w:hAnsi="Trebuchet MS" w:cs="Times New Roman"/>
      <w:sz w:val="24"/>
      <w:szCs w:val="24"/>
      <w:lang w:eastAsia="pl-PL"/>
    </w:rPr>
  </w:style>
  <w:style w:type="character" w:styleId="Uwydatnienie">
    <w:name w:val="Emphasis"/>
    <w:qFormat/>
    <w:rsid w:val="00E37C16"/>
    <w:rPr>
      <w:b/>
      <w:bCs/>
      <w:i w:val="0"/>
      <w:iCs w:val="0"/>
    </w:rPr>
  </w:style>
  <w:style w:type="paragraph" w:styleId="Bezodstpw">
    <w:name w:val="No Spacing"/>
    <w:uiPriority w:val="1"/>
    <w:qFormat/>
    <w:rsid w:val="00C8367A"/>
    <w:pPr>
      <w:spacing w:after="0" w:line="240" w:lineRule="auto"/>
    </w:pPr>
  </w:style>
  <w:style w:type="character" w:customStyle="1" w:styleId="Nagwek4Znak">
    <w:name w:val="Nagłówek 4 Znak"/>
    <w:basedOn w:val="Domylnaczcionkaakapitu"/>
    <w:link w:val="Nagwek4"/>
    <w:semiHidden/>
    <w:rsid w:val="006A5D2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FontStyle32">
    <w:name w:val="Font Style32"/>
    <w:uiPriority w:val="99"/>
    <w:rsid w:val="006A5D2A"/>
    <w:rPr>
      <w:rFonts w:ascii="Arial" w:hAnsi="Arial" w:cs="Arial"/>
      <w:b/>
      <w:bCs/>
      <w:sz w:val="22"/>
      <w:szCs w:val="22"/>
    </w:rPr>
  </w:style>
  <w:style w:type="character" w:customStyle="1" w:styleId="Nagwek5Znak">
    <w:name w:val="Nagłówek 5 Znak"/>
    <w:basedOn w:val="Domylnaczcionkaakapitu"/>
    <w:link w:val="Nagwek5"/>
    <w:semiHidden/>
    <w:rsid w:val="006A5D2A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6A5D2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A5D2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rsid w:val="006A5D2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6A5D2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ytu">
    <w:name w:val="Title"/>
    <w:basedOn w:val="Normalny"/>
    <w:link w:val="TytuZnak"/>
    <w:qFormat/>
    <w:rsid w:val="006A5D2A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42" w:hanging="142"/>
      <w:jc w:val="center"/>
    </w:pPr>
    <w:rPr>
      <w:rFonts w:ascii="Times New Roman" w:eastAsia="Times New Roman" w:hAnsi="Times New Roman" w:cs="Times New Roman"/>
      <w:bCs/>
      <w:color w:val="000000"/>
      <w:spacing w:val="-8"/>
      <w:sz w:val="36"/>
      <w:szCs w:val="36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6A5D2A"/>
    <w:rPr>
      <w:rFonts w:ascii="Times New Roman" w:eastAsia="Times New Roman" w:hAnsi="Times New Roman" w:cs="Times New Roman"/>
      <w:bCs/>
      <w:color w:val="000000"/>
      <w:spacing w:val="-8"/>
      <w:sz w:val="36"/>
      <w:szCs w:val="36"/>
      <w:shd w:val="clear" w:color="auto" w:fill="FFFFFF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86768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6768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C64B7"/>
    <w:rPr>
      <w:color w:val="605E5C"/>
      <w:shd w:val="clear" w:color="auto" w:fill="E1DFDD"/>
    </w:rPr>
  </w:style>
  <w:style w:type="paragraph" w:customStyle="1" w:styleId="Style7">
    <w:name w:val="Style7"/>
    <w:basedOn w:val="Normalny"/>
    <w:uiPriority w:val="99"/>
    <w:rsid w:val="004D2B8A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35">
    <w:name w:val="Font Style35"/>
    <w:uiPriority w:val="99"/>
    <w:rsid w:val="008B54DA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5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6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8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7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74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1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4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0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52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8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37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48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5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33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481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1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0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743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3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070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05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57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54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6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7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80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4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1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51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71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ec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sliwa@epec.elblag.pl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epec@epec.elblag.pl" TargetMode="External"/><Relationship Id="rId2" Type="http://schemas.openxmlformats.org/officeDocument/2006/relationships/hyperlink" Target="http://www.epec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6CC9E-38C6-4A24-87CD-3F9AFF4A9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10</Pages>
  <Words>4424</Words>
  <Characters>26550</Characters>
  <Application>Microsoft Office Word</Application>
  <DocSecurity>0</DocSecurity>
  <Lines>221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Wojciech</dc:creator>
  <cp:lastModifiedBy>WOrlowski</cp:lastModifiedBy>
  <cp:revision>13</cp:revision>
  <cp:lastPrinted>2020-05-21T10:09:00Z</cp:lastPrinted>
  <dcterms:created xsi:type="dcterms:W3CDTF">2020-05-19T08:52:00Z</dcterms:created>
  <dcterms:modified xsi:type="dcterms:W3CDTF">2020-05-22T09:37:00Z</dcterms:modified>
</cp:coreProperties>
</file>