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D160E4" w:rsidRDefault="00D160E4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</w:t>
      </w:r>
      <w:bookmarkStart w:id="0" w:name="_GoBack"/>
      <w:bookmarkEnd w:id="0"/>
      <w:r w:rsidRPr="005202FD">
        <w:rPr>
          <w:rFonts w:ascii="Garamond" w:hAnsi="Garamond" w:cs="Arial"/>
          <w:sz w:val="24"/>
          <w:szCs w:val="24"/>
        </w:rPr>
        <w:t xml:space="preserve">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D160E4" w:rsidRPr="004A20AB" w:rsidRDefault="00D160E4" w:rsidP="00D160E4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D160E4" w:rsidRPr="009622AD" w:rsidRDefault="00D160E4" w:rsidP="00D160E4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9622AD">
        <w:rPr>
          <w:rStyle w:val="Wyrnieniedelikatne"/>
          <w:rFonts w:ascii="Book Antiqua" w:hAnsi="Book Antiqua"/>
          <w:color w:val="auto"/>
        </w:rPr>
        <w:t xml:space="preserve">w </w:t>
      </w:r>
      <w:r w:rsidRPr="009622AD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9622AD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9622AD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D160E4" w:rsidRPr="009622AD" w:rsidRDefault="00D160E4" w:rsidP="00D160E4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9622AD">
        <w:rPr>
          <w:rFonts w:ascii="Garamond" w:hAnsi="Garamond"/>
          <w:i/>
          <w:sz w:val="24"/>
          <w:szCs w:val="24"/>
        </w:rPr>
        <w:t>na podstawie posiadanej przez Zamawiającego dokumentacji projektowej oraz w systemie „zaprojektuj i wybuduj”</w:t>
      </w:r>
    </w:p>
    <w:p w:rsidR="00D160E4" w:rsidRPr="004A20AB" w:rsidRDefault="00D160E4" w:rsidP="00D160E4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="009622AD">
        <w:rPr>
          <w:rFonts w:ascii="Garamond" w:hAnsi="Garamond" w:cs="Arial"/>
          <w:sz w:val="24"/>
          <w:szCs w:val="24"/>
        </w:rPr>
        <w:t>ZP.271.11</w:t>
      </w:r>
      <w:r w:rsidRPr="004A20AB">
        <w:rPr>
          <w:rFonts w:ascii="Garamond" w:hAnsi="Garamond" w:cs="Arial"/>
          <w:sz w:val="24"/>
          <w:szCs w:val="24"/>
        </w:rPr>
        <w:t>.2024</w:t>
      </w:r>
    </w:p>
    <w:p w:rsidR="00324D82" w:rsidRPr="005202FD" w:rsidRDefault="00324D82" w:rsidP="00A141F4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645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A141F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="00A141F4">
              <w:rPr>
                <w:rFonts w:ascii="Garamond" w:hAnsi="Garamond" w:cs="Arial"/>
                <w:i/>
                <w:sz w:val="22"/>
                <w:szCs w:val="24"/>
              </w:rPr>
              <w:t xml:space="preserve">nr i zakres uprawnień </w:t>
            </w:r>
            <w:r w:rsidR="00FE0CD5" w:rsidRPr="00C6006E">
              <w:rPr>
                <w:rFonts w:ascii="Garamond" w:hAnsi="Garamond" w:cs="Arial"/>
                <w:i/>
                <w:sz w:val="22"/>
                <w:szCs w:val="24"/>
              </w:rPr>
              <w:t>kierownika budowy</w:t>
            </w:r>
            <w:r w:rsidR="00A141F4">
              <w:t xml:space="preserve"> </w:t>
            </w:r>
            <w:r w:rsidR="00A141F4" w:rsidRPr="00C6006E">
              <w:rPr>
                <w:rFonts w:ascii="Garamond" w:hAnsi="Garamond" w:cs="Arial"/>
                <w:i/>
                <w:sz w:val="22"/>
                <w:szCs w:val="24"/>
              </w:rPr>
              <w:t xml:space="preserve">specjalność w zakresie </w:t>
            </w:r>
            <w:r w:rsidR="00A141F4" w:rsidRPr="00A141F4">
              <w:rPr>
                <w:rFonts w:ascii="Garamond" w:hAnsi="Garamond" w:cs="Arial"/>
                <w:i/>
                <w:sz w:val="22"/>
                <w:szCs w:val="24"/>
              </w:rPr>
              <w:t>drogowej bez ograniczeń.</w:t>
            </w:r>
            <w:r w:rsidR="00A141F4">
              <w:rPr>
                <w:rFonts w:ascii="Garamond" w:hAnsi="Garamond" w:cs="Arial"/>
                <w:i/>
                <w:sz w:val="22"/>
                <w:szCs w:val="24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C6006E" w:rsidRDefault="00C6006E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9627D3" w:rsidRDefault="009627D3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9627D3" w:rsidRDefault="009627D3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253C1A"/>
    <w:rsid w:val="00324D82"/>
    <w:rsid w:val="00553C82"/>
    <w:rsid w:val="00597B59"/>
    <w:rsid w:val="00643956"/>
    <w:rsid w:val="00645C73"/>
    <w:rsid w:val="006A1817"/>
    <w:rsid w:val="006D072D"/>
    <w:rsid w:val="008976DD"/>
    <w:rsid w:val="008D1D30"/>
    <w:rsid w:val="009622AD"/>
    <w:rsid w:val="009627D3"/>
    <w:rsid w:val="009959FC"/>
    <w:rsid w:val="009C6349"/>
    <w:rsid w:val="009D4BFF"/>
    <w:rsid w:val="00A141F4"/>
    <w:rsid w:val="00A24F59"/>
    <w:rsid w:val="00B223C3"/>
    <w:rsid w:val="00BD7288"/>
    <w:rsid w:val="00C6006E"/>
    <w:rsid w:val="00D160E4"/>
    <w:rsid w:val="00D81B4F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30</cp:revision>
  <cp:lastPrinted>2022-08-12T10:37:00Z</cp:lastPrinted>
  <dcterms:created xsi:type="dcterms:W3CDTF">2022-08-11T06:35:00Z</dcterms:created>
  <dcterms:modified xsi:type="dcterms:W3CDTF">2024-06-04T11:19:00Z</dcterms:modified>
</cp:coreProperties>
</file>