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108"/>
        <w:gridCol w:w="2126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372B7AE0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82079F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.202</w:t>
            </w:r>
            <w:r w:rsidR="0022656B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1E3B5CF2" w:rsidR="00E55E9D" w:rsidRPr="005773C1" w:rsidRDefault="005773C1" w:rsidP="00FD349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bookmarkStart w:id="0" w:name="_Hlk127263343"/>
            <w:r w:rsidRPr="005773C1">
              <w:rPr>
                <w:rFonts w:asciiTheme="majorHAnsi" w:eastAsia="Times New Roman" w:hAnsiTheme="majorHAnsi" w:cstheme="majorHAnsi"/>
                <w:sz w:val="24"/>
                <w:szCs w:val="24"/>
              </w:rPr>
              <w:t>Przebudowa dróg powiatowych o nr 1235L oraz 1243L o łącznej długości ok. 10,4 km.</w:t>
            </w:r>
            <w:bookmarkEnd w:id="0"/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AF507B" w14:paraId="2182F6B5" w14:textId="77777777" w:rsidTr="00AF507B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777B8328" w14:textId="77777777" w:rsidR="003F3EED" w:rsidRDefault="00E36DF9" w:rsidP="00E36DF9">
            <w:pPr>
              <w:pStyle w:val="Bezodstpw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36DF9">
              <w:rPr>
                <w:rFonts w:asciiTheme="majorHAnsi" w:hAnsiTheme="majorHAnsi" w:cstheme="majorHAnsi"/>
                <w:b/>
                <w:bCs/>
              </w:rPr>
              <w:t>CZĘŚĆ I</w:t>
            </w:r>
            <w:r w:rsidR="00AF507B" w:rsidRPr="00E36DF9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7B5FB3D5" w14:textId="58ACC7D8" w:rsidR="00AF507B" w:rsidRPr="00E36DF9" w:rsidRDefault="005773C1" w:rsidP="00E36DF9">
            <w:pPr>
              <w:pStyle w:val="Bezodstpw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773C1">
              <w:rPr>
                <w:rFonts w:asciiTheme="majorHAnsi" w:eastAsia="Times New Roman" w:hAnsiTheme="majorHAnsi" w:cstheme="majorHAnsi"/>
                <w:bCs/>
              </w:rPr>
              <w:t>Przebudowa drogi powiatowej nr 1235L na odcinku Przegaliny Duże – Żulinki  o długości ok. 4,6 km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</w:tr>
      <w:tr w:rsidR="00AF507B" w14:paraId="62ABB52C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2555112B" w14:textId="38FD8DE7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B805252" w14:textId="61A59DA8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14E2FA5E" w14:textId="582CE493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Brutto</w:t>
            </w:r>
          </w:p>
        </w:tc>
      </w:tr>
      <w:tr w:rsidR="00AF507B" w14:paraId="3C992AF2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17338B00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32E00B79" w14:textId="2F98E26F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5824FEB1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1E4BAF0F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1C2B359E" w14:textId="5887955C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C47671A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151F7EBB" w14:textId="5657403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744D931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5F11AEC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40B4AEC3" w14:textId="446BE4A2" w:rsidR="00AF507B" w:rsidRPr="00264EC0" w:rsidRDefault="00AF507B" w:rsidP="00AF507B">
            <w:pPr>
              <w:pStyle w:val="Bezodstpw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287C40BB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F985899" w14:textId="1A0E0FAE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628B989B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06A66E6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EA149CD" w14:textId="2CFA514F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B26DB1" w14:paraId="55D080FA" w14:textId="77777777" w:rsidTr="00B26DB1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7C24251E" w14:textId="77777777" w:rsidR="003F3EED" w:rsidRDefault="00E36DF9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E36DF9">
              <w:rPr>
                <w:rFonts w:asciiTheme="majorHAnsi" w:hAnsiTheme="majorHAnsi"/>
                <w:b/>
                <w:bCs/>
              </w:rPr>
              <w:t>CZĘŚĆ</w:t>
            </w:r>
            <w:r w:rsidR="00B26DB1" w:rsidRPr="00914ABD">
              <w:rPr>
                <w:rFonts w:asciiTheme="majorHAnsi" w:hAnsiTheme="majorHAnsi"/>
                <w:b/>
                <w:bCs/>
              </w:rPr>
              <w:t xml:space="preserve"> II: </w:t>
            </w:r>
          </w:p>
          <w:p w14:paraId="15EA3A6F" w14:textId="58637FA1" w:rsidR="00B26DB1" w:rsidRPr="00914ABD" w:rsidRDefault="005773C1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5773C1">
              <w:rPr>
                <w:rFonts w:asciiTheme="majorHAnsi" w:hAnsiTheme="majorHAnsi"/>
              </w:rPr>
              <w:t>Przebudowa drogi powiatowej nr 1243L na odcinku Żelizna – Kolembrody o długości ok. 5,8 km</w:t>
            </w:r>
            <w:r w:rsidR="00E36DF9" w:rsidRPr="00E36DF9">
              <w:rPr>
                <w:rFonts w:asciiTheme="majorHAnsi" w:hAnsiTheme="majorHAnsi"/>
              </w:rPr>
              <w:t>.</w:t>
            </w:r>
            <w:r w:rsidR="00914ABD" w:rsidRPr="00914ABD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210CE5" w14:paraId="60829299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490506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AE54200" w14:textId="77777777" w:rsidR="00E55E9D" w:rsidRDefault="00E55E9D" w:rsidP="00490506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</w:tcPr>
          <w:p w14:paraId="2C5296B9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75D2C43B" w:rsidR="00A81BEE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p w14:paraId="51F22C76" w14:textId="57D742BD" w:rsidR="00D87F9F" w:rsidRPr="00DD776A" w:rsidRDefault="00D87F9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CZĘŚĆ I: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1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C43EE2" w:rsidRPr="00C43EE2" w:rsidRDefault="001B3C36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C43EE2" w:rsidRPr="00C43EE2" w:rsidRDefault="000B14B4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1"/>
          <w:p w14:paraId="56CE5DD1" w14:textId="77777777" w:rsidR="00D87F9F" w:rsidRDefault="00D87F9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D87F9F">
              <w:rPr>
                <w:rFonts w:asciiTheme="majorHAnsi" w:hAnsiTheme="majorHAnsi"/>
                <w:b/>
              </w:rPr>
              <w:t>CZĘŚĆ I</w:t>
            </w:r>
            <w:r>
              <w:rPr>
                <w:rFonts w:asciiTheme="majorHAnsi" w:hAnsiTheme="majorHAnsi"/>
                <w:b/>
              </w:rPr>
              <w:t>I</w:t>
            </w:r>
            <w:r w:rsidRPr="00D87F9F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D87F9F" w14:paraId="0ACB9FB4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39106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6E6315" w14:textId="77777777" w:rsidR="00D87F9F" w:rsidRPr="00C43EE2" w:rsidRDefault="00D87F9F" w:rsidP="00D87F9F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42408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DBF5CC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23244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714C6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39007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8DF015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7722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FFA1F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98364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B3C58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42477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F6E7F0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56474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2CD8A7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77445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8038E4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86664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133B79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18686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DD7716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20197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2E5092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25366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D5D91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66685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F712EA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65242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9D6BA2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0164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936EA6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D87F9F" w14:paraId="46691AAF" w14:textId="77777777" w:rsidTr="004C7BB1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0BA82E6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E3C887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34C586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2E86E71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9E1A4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07706C4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14B747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BF6B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58925DA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20BEE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3D481322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112E52F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CEF00C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7FDE827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BFDE70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5C51FF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D87F9F" w14:paraId="65602E11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68884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17A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287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2318D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86031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7CAFB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5636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6E07D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423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0002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1358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9829670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50263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1D1F7FE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7568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F2392AE" w14:textId="560E9DA1" w:rsidR="00D87F9F" w:rsidRDefault="006A5AE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5165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BEFB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3B0D88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2700B4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6DE8A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6842A0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74D786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210FF27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195F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D87F9F" w14:paraId="2858790B" w14:textId="77777777" w:rsidTr="004C7BB1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D432CB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AD6FD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0A73EC7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B202552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448A24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744843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053398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990E7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7CB8559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C79D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5E0A203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5B41FF6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A3AF62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3025BE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C8CCB64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0639BB0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428259AC" w:rsidR="00D87F9F" w:rsidRPr="00D87F9F" w:rsidRDefault="00D87F9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 przedmiocie zamówienia na poziomie 10%, zgodnie z art. 68 ust. 3 ustawy z dnia 11 stycznia 2018 r. o elektromobilności i paliwach alternatywnych (tj. Dz. U. 202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póżn.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172705" w:rsidRDefault="001B3C36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o elektromobilności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5989" w14:textId="77777777" w:rsidR="009D7D87" w:rsidRDefault="009D7D87">
      <w:pPr>
        <w:spacing w:after="0" w:line="240" w:lineRule="auto"/>
      </w:pPr>
      <w:r>
        <w:separator/>
      </w:r>
    </w:p>
  </w:endnote>
  <w:endnote w:type="continuationSeparator" w:id="0">
    <w:p w14:paraId="0CC88D72" w14:textId="77777777" w:rsidR="009D7D87" w:rsidRDefault="009D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096F" w14:textId="77777777" w:rsidR="009D7D87" w:rsidRDefault="009D7D87">
      <w:pPr>
        <w:spacing w:after="0" w:line="240" w:lineRule="auto"/>
      </w:pPr>
      <w:r>
        <w:separator/>
      </w:r>
    </w:p>
  </w:footnote>
  <w:footnote w:type="continuationSeparator" w:id="0">
    <w:p w14:paraId="027834C3" w14:textId="77777777" w:rsidR="009D7D87" w:rsidRDefault="009D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64DBE"/>
    <w:rsid w:val="00074622"/>
    <w:rsid w:val="000B14B4"/>
    <w:rsid w:val="00121150"/>
    <w:rsid w:val="00126844"/>
    <w:rsid w:val="00134DC2"/>
    <w:rsid w:val="001575BF"/>
    <w:rsid w:val="00172705"/>
    <w:rsid w:val="001B3C36"/>
    <w:rsid w:val="001B723E"/>
    <w:rsid w:val="001C3BFB"/>
    <w:rsid w:val="001D3A5C"/>
    <w:rsid w:val="00210CE5"/>
    <w:rsid w:val="0022656B"/>
    <w:rsid w:val="00232E11"/>
    <w:rsid w:val="002349FF"/>
    <w:rsid w:val="00254DEF"/>
    <w:rsid w:val="00264EC0"/>
    <w:rsid w:val="00266827"/>
    <w:rsid w:val="0028420F"/>
    <w:rsid w:val="003600AD"/>
    <w:rsid w:val="003C3531"/>
    <w:rsid w:val="003F3EED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166DB"/>
    <w:rsid w:val="0052211D"/>
    <w:rsid w:val="00522909"/>
    <w:rsid w:val="00565CF7"/>
    <w:rsid w:val="005773C1"/>
    <w:rsid w:val="005C600D"/>
    <w:rsid w:val="0060447C"/>
    <w:rsid w:val="006328EB"/>
    <w:rsid w:val="0065667C"/>
    <w:rsid w:val="006574FC"/>
    <w:rsid w:val="006724C5"/>
    <w:rsid w:val="006A5AEF"/>
    <w:rsid w:val="007208D8"/>
    <w:rsid w:val="00760B29"/>
    <w:rsid w:val="007633B1"/>
    <w:rsid w:val="007C4441"/>
    <w:rsid w:val="007D14AE"/>
    <w:rsid w:val="0082079F"/>
    <w:rsid w:val="00825719"/>
    <w:rsid w:val="00846AA4"/>
    <w:rsid w:val="00852253"/>
    <w:rsid w:val="008716D4"/>
    <w:rsid w:val="00877657"/>
    <w:rsid w:val="008804DC"/>
    <w:rsid w:val="008D0E0A"/>
    <w:rsid w:val="00914ABD"/>
    <w:rsid w:val="009A58F3"/>
    <w:rsid w:val="009C0204"/>
    <w:rsid w:val="009D6ED6"/>
    <w:rsid w:val="009D7D87"/>
    <w:rsid w:val="009F30FE"/>
    <w:rsid w:val="009F7DEA"/>
    <w:rsid w:val="00A21372"/>
    <w:rsid w:val="00A672AB"/>
    <w:rsid w:val="00A73A53"/>
    <w:rsid w:val="00A81BEE"/>
    <w:rsid w:val="00AA21E9"/>
    <w:rsid w:val="00AA6DBD"/>
    <w:rsid w:val="00AC3F23"/>
    <w:rsid w:val="00AE5DAE"/>
    <w:rsid w:val="00AF507B"/>
    <w:rsid w:val="00B26166"/>
    <w:rsid w:val="00B26DB1"/>
    <w:rsid w:val="00B34725"/>
    <w:rsid w:val="00B62EA5"/>
    <w:rsid w:val="00B72CA3"/>
    <w:rsid w:val="00BA1E1F"/>
    <w:rsid w:val="00BB2E94"/>
    <w:rsid w:val="00BB542A"/>
    <w:rsid w:val="00C05F64"/>
    <w:rsid w:val="00C43EE2"/>
    <w:rsid w:val="00CB61EB"/>
    <w:rsid w:val="00CC7149"/>
    <w:rsid w:val="00CD1081"/>
    <w:rsid w:val="00D1288D"/>
    <w:rsid w:val="00D158BE"/>
    <w:rsid w:val="00D4645B"/>
    <w:rsid w:val="00D80C60"/>
    <w:rsid w:val="00D82656"/>
    <w:rsid w:val="00D87F9F"/>
    <w:rsid w:val="00D97DA5"/>
    <w:rsid w:val="00DD776A"/>
    <w:rsid w:val="00E07FA2"/>
    <w:rsid w:val="00E13924"/>
    <w:rsid w:val="00E36DF9"/>
    <w:rsid w:val="00E55E9D"/>
    <w:rsid w:val="00E60FFD"/>
    <w:rsid w:val="00E770C6"/>
    <w:rsid w:val="00EC7D8C"/>
    <w:rsid w:val="00ED4A0A"/>
    <w:rsid w:val="00F05734"/>
    <w:rsid w:val="00F26C4A"/>
    <w:rsid w:val="00F403B6"/>
    <w:rsid w:val="00F80BD1"/>
    <w:rsid w:val="00F82EDF"/>
    <w:rsid w:val="00FA353B"/>
    <w:rsid w:val="00FB4E72"/>
    <w:rsid w:val="00FD349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F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90</cp:revision>
  <cp:lastPrinted>2017-02-16T09:49:00Z</cp:lastPrinted>
  <dcterms:created xsi:type="dcterms:W3CDTF">2020-06-17T10:13:00Z</dcterms:created>
  <dcterms:modified xsi:type="dcterms:W3CDTF">2023-12-13T10:19:00Z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