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79E" w14:textId="283F3E1F" w:rsidR="00350C58" w:rsidRPr="00350C58" w:rsidRDefault="00350C58" w:rsidP="00033F26">
      <w:pPr>
        <w:spacing w:after="120" w:line="240" w:lineRule="auto"/>
      </w:pPr>
      <w:r w:rsidRPr="00350C58">
        <w:t>ZP-002/Rb/RZ/2021</w:t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  <w:t xml:space="preserve">Bydgoszcz, dn. </w:t>
      </w:r>
      <w:r w:rsidR="0018284E">
        <w:t>08</w:t>
      </w:r>
      <w:r w:rsidRPr="00350C58">
        <w:t>.</w:t>
      </w:r>
      <w:r w:rsidR="00990931">
        <w:t>09</w:t>
      </w:r>
      <w:r w:rsidRPr="00350C58">
        <w:t>.2021</w:t>
      </w:r>
    </w:p>
    <w:p w14:paraId="40D14603" w14:textId="77777777" w:rsidR="00E30EBD" w:rsidRDefault="00E30EBD" w:rsidP="00331C88">
      <w:pPr>
        <w:tabs>
          <w:tab w:val="left" w:pos="426"/>
          <w:tab w:val="left" w:pos="567"/>
        </w:tabs>
        <w:spacing w:after="0" w:line="240" w:lineRule="auto"/>
        <w:ind w:left="5103"/>
        <w:jc w:val="both"/>
        <w:rPr>
          <w:rFonts w:eastAsia="Times New Roman" w:cstheme="minorHAnsi"/>
          <w:lang w:eastAsia="pl-PL"/>
        </w:rPr>
      </w:pPr>
    </w:p>
    <w:p w14:paraId="0090878E" w14:textId="55A8908C" w:rsidR="0008390D" w:rsidRPr="00E30EBD" w:rsidRDefault="0008390D" w:rsidP="0008390D">
      <w:pP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0EBD">
        <w:rPr>
          <w:rFonts w:eastAsia="Times New Roman" w:cstheme="minorHAnsi"/>
          <w:lang w:eastAsia="pl-PL"/>
        </w:rPr>
        <w:t xml:space="preserve">Dotyczy: postępowania o udzielenie zamówienia pn.: </w:t>
      </w:r>
      <w:r w:rsidRPr="00E30EBD">
        <w:rPr>
          <w:rFonts w:eastAsia="Times New Roman" w:cstheme="minorHAnsi"/>
          <w:b/>
          <w:bCs/>
          <w:lang w:eastAsia="pl-PL"/>
        </w:rPr>
        <w:t xml:space="preserve">„Pokazowy system zagospodarowania wód opadowych w oparciu o zielono - niebieską infrastrukturę dla budynku Pałacyku Muzeum Wodociągów przy ul. Gdańskiej 242 w Bydgoszczy w ramach projektu CWC Obieg Wody w Mieście” </w:t>
      </w:r>
      <w:r w:rsidRPr="00E30EBD">
        <w:rPr>
          <w:rFonts w:eastAsia="Times New Roman" w:cstheme="minorHAnsi"/>
          <w:lang w:eastAsia="pl-PL"/>
        </w:rPr>
        <w:t xml:space="preserve">(nr referencyjny nadany sprawie: ZP-002/Rb/RZ/2021, dalej </w:t>
      </w:r>
      <w:r w:rsidR="00A92F42" w:rsidRPr="00E30EBD">
        <w:rPr>
          <w:rFonts w:eastAsia="Times New Roman" w:cstheme="minorHAnsi"/>
          <w:lang w:eastAsia="pl-PL"/>
        </w:rPr>
        <w:t xml:space="preserve">jako </w:t>
      </w:r>
      <w:r w:rsidRPr="00E30EBD">
        <w:rPr>
          <w:rFonts w:eastAsia="Times New Roman" w:cstheme="minorHAnsi"/>
          <w:lang w:eastAsia="pl-PL"/>
        </w:rPr>
        <w:t>„Postępowanie”)</w:t>
      </w:r>
      <w:r w:rsidR="00397D11">
        <w:rPr>
          <w:rFonts w:eastAsia="Times New Roman" w:cstheme="minorHAnsi"/>
          <w:lang w:eastAsia="pl-PL"/>
        </w:rPr>
        <w:t>.</w:t>
      </w:r>
    </w:p>
    <w:p w14:paraId="0279B7F5" w14:textId="1AE87B11" w:rsidR="00F643F2" w:rsidRDefault="00F643F2" w:rsidP="004D17CC">
      <w:pP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A49FD1" w14:textId="2BE99E75" w:rsidR="00F643F2" w:rsidRDefault="003733EF" w:rsidP="00F643F2">
      <w:pPr>
        <w:tabs>
          <w:tab w:val="left" w:pos="426"/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INFORMACJA</w:t>
      </w:r>
      <w:r w:rsidR="0019161D">
        <w:rPr>
          <w:rFonts w:eastAsia="Times New Roman" w:cstheme="minorHAnsi"/>
          <w:b/>
          <w:sz w:val="28"/>
          <w:szCs w:val="28"/>
          <w:lang w:eastAsia="pl-PL"/>
        </w:rPr>
        <w:t xml:space="preserve"> O WYBORZE NAJKORZYSTNIEJSZEJ OFERTY</w:t>
      </w:r>
    </w:p>
    <w:p w14:paraId="0D5E8188" w14:textId="77777777" w:rsidR="00584FDE" w:rsidRPr="00033F26" w:rsidRDefault="00584FDE" w:rsidP="00350C58">
      <w:pPr>
        <w:tabs>
          <w:tab w:val="left" w:pos="426"/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12"/>
          <w:szCs w:val="12"/>
          <w:u w:val="single"/>
          <w:lang w:eastAsia="pl-PL"/>
        </w:rPr>
      </w:pPr>
      <w:bookmarkStart w:id="0" w:name="_Hlk77763607"/>
    </w:p>
    <w:p w14:paraId="27BF5FC2" w14:textId="3D540452" w:rsidR="007C3685" w:rsidRDefault="00350C58" w:rsidP="006A780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bookmarkStart w:id="1" w:name="_Hlk77839090"/>
      <w:bookmarkStart w:id="2" w:name="_Hlk77763715"/>
      <w:bookmarkEnd w:id="0"/>
      <w:r w:rsidRPr="00350C58">
        <w:rPr>
          <w:rFonts w:eastAsia="Times New Roman" w:cstheme="minorHAnsi"/>
          <w:lang w:eastAsia="pl-PL"/>
        </w:rPr>
        <w:t xml:space="preserve">Miejskie Wodociągi i Kanalizacja w Bydgoszczy - spółka z o.o. </w:t>
      </w:r>
      <w:r w:rsidRPr="00350C58">
        <w:rPr>
          <w:rFonts w:eastAsia="Times New Roman" w:cstheme="minorHAnsi"/>
          <w:iCs/>
          <w:lang w:eastAsia="pl-PL"/>
        </w:rPr>
        <w:t>(</w:t>
      </w:r>
      <w:r w:rsidR="00033F26">
        <w:rPr>
          <w:rFonts w:eastAsia="Times New Roman" w:cstheme="minorHAnsi"/>
          <w:iCs/>
          <w:lang w:eastAsia="pl-PL"/>
        </w:rPr>
        <w:t>ul. Toruńska 103, 85-817 Bydgoszcz)</w:t>
      </w:r>
      <w:r w:rsidR="009B1AC6">
        <w:rPr>
          <w:rFonts w:eastAsia="Times New Roman" w:cstheme="minorHAnsi"/>
          <w:iCs/>
          <w:lang w:eastAsia="pl-PL"/>
        </w:rPr>
        <w:t>,</w:t>
      </w:r>
      <w:r w:rsidR="00033F26">
        <w:rPr>
          <w:rFonts w:eastAsia="Times New Roman" w:cstheme="minorHAnsi"/>
          <w:iCs/>
          <w:lang w:eastAsia="pl-PL"/>
        </w:rPr>
        <w:t xml:space="preserve"> działając jako Pełnomocnik Zamawiającego – Miasto Bydgoszcz (ul. Jezuicka 1, 85-102 Bydgoszcz)</w:t>
      </w:r>
      <w:bookmarkEnd w:id="1"/>
      <w:r w:rsidR="0019161D">
        <w:rPr>
          <w:rFonts w:eastAsia="Times New Roman" w:cstheme="minorHAnsi"/>
          <w:iCs/>
          <w:lang w:eastAsia="pl-PL"/>
        </w:rPr>
        <w:t xml:space="preserve">, działając </w:t>
      </w:r>
      <w:r w:rsidRPr="00350C58">
        <w:rPr>
          <w:rFonts w:eastAsia="Times New Roman" w:cstheme="minorHAnsi"/>
          <w:iCs/>
          <w:lang w:eastAsia="pl-PL"/>
        </w:rPr>
        <w:t xml:space="preserve">na podstawie art. </w:t>
      </w:r>
      <w:r w:rsidR="0019161D">
        <w:rPr>
          <w:rFonts w:eastAsia="Times New Roman" w:cstheme="minorHAnsi"/>
          <w:iCs/>
          <w:lang w:eastAsia="pl-PL"/>
        </w:rPr>
        <w:t>253</w:t>
      </w:r>
      <w:r w:rsidRPr="00350C58">
        <w:rPr>
          <w:rFonts w:eastAsia="Times New Roman" w:cstheme="minorHAnsi"/>
          <w:iCs/>
          <w:lang w:eastAsia="pl-PL"/>
        </w:rPr>
        <w:t xml:space="preserve"> ust</w:t>
      </w:r>
      <w:r w:rsidR="00DE3D8D">
        <w:rPr>
          <w:rFonts w:eastAsia="Times New Roman" w:cstheme="minorHAnsi"/>
          <w:iCs/>
          <w:lang w:eastAsia="pl-PL"/>
        </w:rPr>
        <w:t>.</w:t>
      </w:r>
      <w:r w:rsidRPr="00350C58">
        <w:rPr>
          <w:rFonts w:eastAsia="Times New Roman" w:cstheme="minorHAnsi"/>
          <w:iCs/>
          <w:lang w:eastAsia="pl-PL"/>
        </w:rPr>
        <w:t xml:space="preserve"> </w:t>
      </w:r>
      <w:r w:rsidR="00FC17A5">
        <w:rPr>
          <w:rFonts w:eastAsia="Times New Roman" w:cstheme="minorHAnsi"/>
          <w:iCs/>
          <w:lang w:eastAsia="pl-PL"/>
        </w:rPr>
        <w:t>2</w:t>
      </w:r>
      <w:r w:rsidR="006B4082">
        <w:rPr>
          <w:rFonts w:eastAsia="Times New Roman" w:cstheme="minorHAnsi"/>
          <w:iCs/>
          <w:lang w:eastAsia="pl-PL"/>
        </w:rPr>
        <w:t xml:space="preserve"> </w:t>
      </w:r>
      <w:r w:rsidRPr="00350C58">
        <w:rPr>
          <w:rFonts w:eastAsia="Times New Roman" w:cstheme="minorHAnsi"/>
          <w:iCs/>
          <w:lang w:eastAsia="pl-PL"/>
        </w:rPr>
        <w:t xml:space="preserve">ustawy z dnia 29 stycznia 2004 r. Prawo zamówień publicznych </w:t>
      </w:r>
      <w:r w:rsidR="004D17CC">
        <w:rPr>
          <w:rFonts w:eastAsia="Times New Roman" w:cstheme="minorHAnsi"/>
          <w:iCs/>
          <w:lang w:eastAsia="pl-PL"/>
        </w:rPr>
        <w:br/>
      </w:r>
      <w:r w:rsidRPr="00350C58">
        <w:rPr>
          <w:rFonts w:eastAsia="Times New Roman" w:cstheme="minorHAnsi"/>
          <w:iCs/>
          <w:lang w:eastAsia="pl-PL"/>
        </w:rPr>
        <w:t>(</w:t>
      </w:r>
      <w:proofErr w:type="spellStart"/>
      <w:r w:rsidRPr="00350C58">
        <w:rPr>
          <w:rFonts w:eastAsia="Times New Roman" w:cstheme="minorHAnsi"/>
          <w:iCs/>
          <w:lang w:eastAsia="pl-PL"/>
        </w:rPr>
        <w:t>t</w:t>
      </w:r>
      <w:r w:rsidR="001651C9">
        <w:rPr>
          <w:rFonts w:eastAsia="Times New Roman" w:cstheme="minorHAnsi"/>
          <w:iCs/>
          <w:lang w:eastAsia="pl-PL"/>
        </w:rPr>
        <w:t>.</w:t>
      </w:r>
      <w:r w:rsidRPr="00350C58">
        <w:rPr>
          <w:rFonts w:eastAsia="Times New Roman" w:cstheme="minorHAnsi"/>
          <w:iCs/>
          <w:lang w:eastAsia="pl-PL"/>
        </w:rPr>
        <w:t>j</w:t>
      </w:r>
      <w:proofErr w:type="spellEnd"/>
      <w:r w:rsidRPr="00350C58">
        <w:rPr>
          <w:rFonts w:eastAsia="Times New Roman" w:cstheme="minorHAnsi"/>
          <w:iCs/>
          <w:lang w:eastAsia="pl-PL"/>
        </w:rPr>
        <w:t>. Dz. U.</w:t>
      </w:r>
      <w:r w:rsidR="006B4082">
        <w:rPr>
          <w:rFonts w:eastAsia="Times New Roman" w:cstheme="minorHAnsi"/>
          <w:iCs/>
          <w:lang w:eastAsia="pl-PL"/>
        </w:rPr>
        <w:t xml:space="preserve"> </w:t>
      </w:r>
      <w:r w:rsidRPr="00350C58">
        <w:rPr>
          <w:rFonts w:eastAsia="Times New Roman" w:cstheme="minorHAnsi"/>
          <w:iCs/>
          <w:lang w:eastAsia="pl-PL"/>
        </w:rPr>
        <w:t>z 2021 r., poz. 1129</w:t>
      </w:r>
      <w:r>
        <w:rPr>
          <w:rFonts w:eastAsia="Times New Roman" w:cstheme="minorHAnsi"/>
          <w:iCs/>
          <w:lang w:eastAsia="pl-PL"/>
        </w:rPr>
        <w:t xml:space="preserve">, </w:t>
      </w:r>
      <w:r w:rsidRPr="00350C58">
        <w:rPr>
          <w:rFonts w:eastAsia="Times New Roman" w:cstheme="minorHAnsi"/>
          <w:iCs/>
          <w:lang w:eastAsia="pl-PL"/>
        </w:rPr>
        <w:t>dalej jako „UPZP”</w:t>
      </w:r>
      <w:r>
        <w:rPr>
          <w:rFonts w:eastAsia="Times New Roman" w:cstheme="minorHAnsi"/>
          <w:iCs/>
          <w:lang w:eastAsia="pl-PL"/>
        </w:rPr>
        <w:t>)</w:t>
      </w:r>
      <w:bookmarkEnd w:id="2"/>
      <w:r w:rsidR="00734928">
        <w:rPr>
          <w:rFonts w:eastAsia="Times New Roman" w:cstheme="minorHAnsi"/>
          <w:iCs/>
          <w:lang w:eastAsia="pl-PL"/>
        </w:rPr>
        <w:t xml:space="preserve"> </w:t>
      </w:r>
      <w:bookmarkStart w:id="3" w:name="_Hlk80092156"/>
      <w:r w:rsidR="003733EF">
        <w:rPr>
          <w:rFonts w:eastAsia="Times New Roman" w:cstheme="minorHAnsi"/>
          <w:iCs/>
          <w:lang w:eastAsia="pl-PL"/>
        </w:rPr>
        <w:t>informuje</w:t>
      </w:r>
      <w:r w:rsidR="0019161D">
        <w:rPr>
          <w:rFonts w:eastAsia="Times New Roman" w:cstheme="minorHAnsi"/>
          <w:iCs/>
          <w:lang w:eastAsia="pl-PL"/>
        </w:rPr>
        <w:t>, że w ww. Postępowaniu</w:t>
      </w:r>
      <w:bookmarkEnd w:id="3"/>
      <w:r w:rsidR="0019161D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19161D" w:rsidRPr="0019161D">
        <w:rPr>
          <w:rFonts w:eastAsia="Times New Roman" w:cstheme="minorHAnsi"/>
          <w:iCs/>
          <w:lang w:eastAsia="pl-PL"/>
        </w:rPr>
        <w:t>dokonał wyboru najkorzystniejszej oferty złożonej przez Wykonawcę</w:t>
      </w:r>
      <w:r w:rsidR="0019161D">
        <w:rPr>
          <w:rFonts w:eastAsia="Times New Roman" w:cstheme="minorHAnsi"/>
          <w:iCs/>
          <w:lang w:eastAsia="pl-PL"/>
        </w:rPr>
        <w:t>:</w:t>
      </w:r>
    </w:p>
    <w:p w14:paraId="323F4E9C" w14:textId="7F9BD942" w:rsidR="0019161D" w:rsidRPr="0019161D" w:rsidRDefault="0019161D" w:rsidP="0019161D">
      <w:pPr>
        <w:spacing w:before="120"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19161D">
        <w:rPr>
          <w:rFonts w:eastAsia="Times New Roman" w:cstheme="minorHAnsi"/>
          <w:b/>
          <w:bCs/>
          <w:iCs/>
          <w:lang w:eastAsia="pl-PL"/>
        </w:rPr>
        <w:t>Przedsiębiorstwo Wielobranżowe "EBUD" - Przemysłówka Sp. z o.o.</w:t>
      </w:r>
    </w:p>
    <w:p w14:paraId="41B78FE9" w14:textId="77777777" w:rsidR="0019161D" w:rsidRPr="0019161D" w:rsidRDefault="0019161D" w:rsidP="0019161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19161D">
        <w:rPr>
          <w:rFonts w:eastAsia="Times New Roman" w:cstheme="minorHAnsi"/>
          <w:iCs/>
          <w:lang w:eastAsia="pl-PL"/>
        </w:rPr>
        <w:t>ul. Biskupińska 11, 85-375 Bydgoszcz</w:t>
      </w:r>
    </w:p>
    <w:p w14:paraId="632F6B9A" w14:textId="77777777" w:rsidR="0019161D" w:rsidRPr="0019161D" w:rsidRDefault="0019161D" w:rsidP="0019161D">
      <w:pPr>
        <w:spacing w:before="120" w:after="0" w:line="240" w:lineRule="auto"/>
        <w:jc w:val="both"/>
        <w:rPr>
          <w:rFonts w:eastAsia="Times New Roman" w:cstheme="minorHAnsi"/>
          <w:iCs/>
          <w:u w:val="single"/>
          <w:lang w:eastAsia="pl-PL"/>
        </w:rPr>
      </w:pPr>
      <w:r w:rsidRPr="0019161D">
        <w:rPr>
          <w:rFonts w:eastAsia="Times New Roman" w:cstheme="minorHAnsi"/>
          <w:iCs/>
          <w:u w:val="single"/>
          <w:lang w:eastAsia="pl-PL"/>
        </w:rPr>
        <w:t>Uzasadnienie wyboru najkorzystniejszej oferty:</w:t>
      </w:r>
    </w:p>
    <w:p w14:paraId="2D3FE48A" w14:textId="5EBA7D74" w:rsidR="0019161D" w:rsidRDefault="0019161D" w:rsidP="003733EF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19161D">
        <w:rPr>
          <w:rFonts w:eastAsia="Times New Roman" w:cstheme="minorHAnsi"/>
          <w:iCs/>
          <w:lang w:eastAsia="pl-PL"/>
        </w:rPr>
        <w:t>Jedyna złożona w Postępowaniu oferta, niepodlegająca odrzuceniu, spełniająca wymagania określone w S</w:t>
      </w:r>
      <w:r>
        <w:rPr>
          <w:rFonts w:eastAsia="Times New Roman" w:cstheme="minorHAnsi"/>
          <w:iCs/>
          <w:lang w:eastAsia="pl-PL"/>
        </w:rPr>
        <w:t>pecyfikacji Warunków Zamówienia (dalej jako „S</w:t>
      </w:r>
      <w:r w:rsidRPr="0019161D">
        <w:rPr>
          <w:rFonts w:eastAsia="Times New Roman" w:cstheme="minorHAnsi"/>
          <w:iCs/>
          <w:lang w:eastAsia="pl-PL"/>
        </w:rPr>
        <w:t>WZ</w:t>
      </w:r>
      <w:r>
        <w:rPr>
          <w:rFonts w:eastAsia="Times New Roman" w:cstheme="minorHAnsi"/>
          <w:iCs/>
          <w:lang w:eastAsia="pl-PL"/>
        </w:rPr>
        <w:t>”</w:t>
      </w:r>
      <w:r w:rsidR="00C273EB">
        <w:rPr>
          <w:rFonts w:eastAsia="Times New Roman" w:cstheme="minorHAnsi"/>
          <w:iCs/>
          <w:lang w:eastAsia="pl-PL"/>
        </w:rPr>
        <w:t>)</w:t>
      </w:r>
      <w:r w:rsidRPr="0019161D">
        <w:rPr>
          <w:rFonts w:eastAsia="Times New Roman" w:cstheme="minorHAnsi"/>
          <w:iCs/>
          <w:lang w:eastAsia="pl-PL"/>
        </w:rPr>
        <w:t xml:space="preserve">, wybrana zgodnie z art. art. 239 ust 1. UPZP, </w:t>
      </w:r>
      <w:r w:rsidRPr="00990931">
        <w:rPr>
          <w:rFonts w:eastAsia="Times New Roman" w:cstheme="minorHAnsi"/>
          <w:iCs/>
          <w:lang w:eastAsia="pl-PL"/>
        </w:rPr>
        <w:t xml:space="preserve">na podstawie kryteriów oceny ofert określonych w SWZ, która uzyskała łącznie 60,00 pkt, </w:t>
      </w:r>
      <w:bookmarkStart w:id="4" w:name="_Hlk80854609"/>
      <w:r w:rsidR="00C273EB" w:rsidRPr="00990931">
        <w:rPr>
          <w:rFonts w:eastAsia="Times New Roman" w:cstheme="minorHAnsi"/>
          <w:iCs/>
          <w:lang w:eastAsia="pl-PL"/>
        </w:rPr>
        <w:t>a Wykonawca</w:t>
      </w:r>
      <w:r w:rsidR="00C273EB">
        <w:rPr>
          <w:rFonts w:eastAsia="Times New Roman" w:cstheme="minorHAnsi"/>
          <w:iCs/>
          <w:lang w:eastAsia="pl-PL"/>
        </w:rPr>
        <w:t xml:space="preserve"> nie podlega wykluczeniu z Postępowania oraz spełnia warunki udziału w Postępowaniu</w:t>
      </w:r>
      <w:bookmarkEnd w:id="4"/>
      <w:r w:rsidR="00C273EB">
        <w:rPr>
          <w:rFonts w:eastAsia="Times New Roman" w:cstheme="minorHAnsi"/>
          <w:iCs/>
          <w:lang w:eastAsia="pl-PL"/>
        </w:rPr>
        <w:t>.</w:t>
      </w:r>
    </w:p>
    <w:p w14:paraId="69BFADBB" w14:textId="77777777" w:rsidR="00C273EB" w:rsidRPr="00C273EB" w:rsidRDefault="00C273EB" w:rsidP="00C273EB">
      <w:pPr>
        <w:spacing w:before="120" w:after="0" w:line="240" w:lineRule="auto"/>
        <w:jc w:val="both"/>
        <w:rPr>
          <w:rFonts w:eastAsia="Times New Roman" w:cstheme="minorHAnsi"/>
          <w:iCs/>
          <w:lang w:eastAsia="pl-PL"/>
        </w:rPr>
      </w:pPr>
      <w:r w:rsidRPr="00C273EB">
        <w:rPr>
          <w:rFonts w:eastAsia="Times New Roman" w:cstheme="minorHAnsi"/>
          <w:iCs/>
          <w:lang w:eastAsia="pl-PL"/>
        </w:rPr>
        <w:t>Wykonawcy, którzy złożyli oferty wraz z punktacją przyznaną ofertom w każdym kryterium oceny ofert i łączną punktacją: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694"/>
        <w:gridCol w:w="1706"/>
        <w:gridCol w:w="2010"/>
        <w:gridCol w:w="1571"/>
      </w:tblGrid>
      <w:tr w:rsidR="003733EF" w:rsidRPr="00E8299E" w14:paraId="4D5E1691" w14:textId="77777777" w:rsidTr="003733EF">
        <w:trPr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E79D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>Nr oferty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28CF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Nazwa albo imię 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br/>
              <w:t xml:space="preserve">i nazwisko Wykonawcy oraz siedziba lub miejsce prowadzenia działalności 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br/>
              <w:t>albo miejsce zamieszkania Wykonawcy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815" w14:textId="61BE355C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>Punkt</w:t>
            </w:r>
            <w:r>
              <w:rPr>
                <w:rFonts w:eastAsia="Times New Roman" w:cstheme="minorHAnsi"/>
                <w:b/>
                <w:bCs/>
                <w:iCs/>
                <w:lang w:eastAsia="pl-PL"/>
              </w:rPr>
              <w:t>y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przyznan</w:t>
            </w:r>
            <w:r w:rsidR="00757052">
              <w:rPr>
                <w:rFonts w:eastAsia="Times New Roman" w:cstheme="minorHAnsi"/>
                <w:b/>
                <w:bCs/>
                <w:iCs/>
                <w:lang w:eastAsia="pl-PL"/>
              </w:rPr>
              <w:t>e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ofercie 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br/>
              <w:t>w kryterium „Cena”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8FC" w14:textId="3822CF0B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>Punkt</w:t>
            </w:r>
            <w:r>
              <w:rPr>
                <w:rFonts w:eastAsia="Times New Roman" w:cstheme="minorHAnsi"/>
                <w:b/>
                <w:bCs/>
                <w:iCs/>
                <w:lang w:eastAsia="pl-PL"/>
              </w:rPr>
              <w:t>y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przyzna</w:t>
            </w:r>
            <w:r>
              <w:rPr>
                <w:rFonts w:eastAsia="Times New Roman" w:cstheme="minorHAnsi"/>
                <w:b/>
                <w:bCs/>
                <w:iCs/>
                <w:lang w:eastAsia="pl-PL"/>
              </w:rPr>
              <w:t>ne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ofercie </w:t>
            </w: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br/>
              <w:t>w kryterium „Okres gwarancji na wykonany pojemnik na ogród deszczowy”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695" w14:textId="7D84736A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Łączna punktacja </w:t>
            </w:r>
            <w:r w:rsidR="00757052">
              <w:rPr>
                <w:rFonts w:eastAsia="Times New Roman" w:cstheme="minorHAnsi"/>
                <w:b/>
                <w:bCs/>
                <w:iCs/>
                <w:lang w:eastAsia="pl-PL"/>
              </w:rPr>
              <w:t>przyznana ofercie</w:t>
            </w:r>
          </w:p>
        </w:tc>
      </w:tr>
      <w:tr w:rsidR="003733EF" w:rsidRPr="00E8299E" w14:paraId="0DD6387B" w14:textId="77777777" w:rsidTr="003733EF">
        <w:trPr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9CDB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733EF">
              <w:rPr>
                <w:rFonts w:eastAsia="Times New Roman" w:cstheme="minorHAnsi"/>
                <w:iCs/>
                <w:lang w:eastAsia="pl-PL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1C7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>Przedsiębiorstwo Wielobranżowe "EBUD" - Przemysłówka Sp. z o.o.</w:t>
            </w:r>
          </w:p>
          <w:p w14:paraId="26181F6E" w14:textId="77777777" w:rsidR="003733EF" w:rsidRPr="003733EF" w:rsidRDefault="003733EF" w:rsidP="003733E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733EF">
              <w:rPr>
                <w:rFonts w:eastAsia="Times New Roman" w:cstheme="minorHAnsi"/>
                <w:iCs/>
                <w:lang w:eastAsia="pl-PL"/>
              </w:rPr>
              <w:t>ul. Biskupińska 11</w:t>
            </w:r>
          </w:p>
          <w:p w14:paraId="067A742A" w14:textId="77777777" w:rsidR="003733EF" w:rsidRPr="003733EF" w:rsidRDefault="003733EF" w:rsidP="00373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iCs/>
                <w:lang w:eastAsia="pl-PL"/>
              </w:rPr>
              <w:t>85-375 Bydgoszcz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9A4C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733EF">
              <w:rPr>
                <w:rFonts w:eastAsia="Times New Roman" w:cstheme="minorHAnsi"/>
                <w:iCs/>
                <w:lang w:eastAsia="pl-PL"/>
              </w:rPr>
              <w:t>60,00 pkt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259F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733EF">
              <w:rPr>
                <w:rFonts w:eastAsia="Times New Roman" w:cstheme="minorHAnsi"/>
                <w:iCs/>
                <w:lang w:eastAsia="pl-PL"/>
              </w:rPr>
              <w:t>0,00 pkt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9B2" w14:textId="77777777" w:rsidR="003733EF" w:rsidRPr="003733EF" w:rsidRDefault="003733EF" w:rsidP="003733E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733EF">
              <w:rPr>
                <w:rFonts w:eastAsia="Times New Roman" w:cstheme="minorHAnsi"/>
                <w:b/>
                <w:bCs/>
                <w:iCs/>
                <w:lang w:eastAsia="pl-PL"/>
              </w:rPr>
              <w:t>60,00 pkt</w:t>
            </w:r>
          </w:p>
        </w:tc>
      </w:tr>
    </w:tbl>
    <w:p w14:paraId="2DDDD4A6" w14:textId="77777777" w:rsidR="00503851" w:rsidRDefault="00503851" w:rsidP="00E30EBD">
      <w:pPr>
        <w:tabs>
          <w:tab w:val="left" w:pos="8647"/>
        </w:tabs>
        <w:spacing w:after="0" w:line="240" w:lineRule="auto"/>
        <w:ind w:left="1985" w:right="435"/>
        <w:jc w:val="right"/>
      </w:pPr>
    </w:p>
    <w:p w14:paraId="7B691A31" w14:textId="61E79D88" w:rsidR="002B2229" w:rsidRDefault="00350C58" w:rsidP="00E30EBD">
      <w:pPr>
        <w:tabs>
          <w:tab w:val="left" w:pos="8647"/>
        </w:tabs>
        <w:spacing w:after="0" w:line="240" w:lineRule="auto"/>
        <w:ind w:left="1985" w:right="435"/>
        <w:jc w:val="right"/>
      </w:pPr>
      <w:r w:rsidRPr="00350C58">
        <w:t>W imieniu Pełnomocnika Zamawiającego</w:t>
      </w:r>
    </w:p>
    <w:p w14:paraId="0D9355EF" w14:textId="77777777" w:rsidR="0018284E" w:rsidRPr="00E30EBD" w:rsidRDefault="0018284E" w:rsidP="00E30EBD">
      <w:pPr>
        <w:tabs>
          <w:tab w:val="left" w:pos="8647"/>
        </w:tabs>
        <w:spacing w:after="0" w:line="240" w:lineRule="auto"/>
        <w:ind w:left="1985" w:right="435"/>
        <w:jc w:val="right"/>
      </w:pPr>
    </w:p>
    <w:p w14:paraId="4274138F" w14:textId="21AAEA37" w:rsidR="0018284E" w:rsidRPr="0018284E" w:rsidRDefault="0018284E" w:rsidP="0018284E">
      <w:pPr>
        <w:spacing w:after="0" w:line="240" w:lineRule="auto"/>
        <w:ind w:left="4248" w:firstLine="147"/>
        <w:rPr>
          <w:color w:val="000000" w:themeColor="text1"/>
        </w:rPr>
      </w:pPr>
      <w:r w:rsidRPr="0018284E">
        <w:rPr>
          <w:color w:val="000000" w:themeColor="text1"/>
        </w:rPr>
        <w:t xml:space="preserve">Członek Zarządu             </w:t>
      </w:r>
      <w:r>
        <w:rPr>
          <w:color w:val="000000" w:themeColor="text1"/>
        </w:rPr>
        <w:tab/>
      </w:r>
      <w:r w:rsidRPr="0018284E">
        <w:rPr>
          <w:color w:val="000000" w:themeColor="text1"/>
        </w:rPr>
        <w:t>Prezes Zarządu</w:t>
      </w:r>
    </w:p>
    <w:p w14:paraId="7A1F3D79" w14:textId="77777777" w:rsidR="0018284E" w:rsidRPr="0018284E" w:rsidRDefault="0018284E" w:rsidP="0018284E">
      <w:pPr>
        <w:spacing w:after="0" w:line="240" w:lineRule="auto"/>
        <w:ind w:left="4248" w:firstLine="147"/>
        <w:rPr>
          <w:color w:val="000000" w:themeColor="text1"/>
          <w:sz w:val="18"/>
          <w:szCs w:val="18"/>
        </w:rPr>
      </w:pPr>
      <w:r w:rsidRPr="0018284E">
        <w:rPr>
          <w:color w:val="000000" w:themeColor="text1"/>
          <w:sz w:val="18"/>
          <w:szCs w:val="18"/>
        </w:rPr>
        <w:t xml:space="preserve">(podpis nieczytelny) </w:t>
      </w:r>
      <w:r w:rsidRPr="0018284E">
        <w:rPr>
          <w:color w:val="000000" w:themeColor="text1"/>
          <w:sz w:val="18"/>
          <w:szCs w:val="18"/>
        </w:rPr>
        <w:tab/>
        <w:t xml:space="preserve">               (podpis nieczytelny)</w:t>
      </w:r>
    </w:p>
    <w:p w14:paraId="1B8633B6" w14:textId="375EF1AF" w:rsidR="0018284E" w:rsidRPr="0018284E" w:rsidRDefault="0018284E" w:rsidP="0018284E">
      <w:pPr>
        <w:spacing w:after="0" w:line="240" w:lineRule="auto"/>
        <w:ind w:left="3969" w:firstLine="147"/>
        <w:rPr>
          <w:color w:val="000000" w:themeColor="text1"/>
        </w:rPr>
      </w:pPr>
      <w:r w:rsidRPr="0018284E">
        <w:rPr>
          <w:color w:val="000000" w:themeColor="text1"/>
        </w:rPr>
        <w:t xml:space="preserve">Włodzimierz Smoczyński   </w:t>
      </w:r>
      <w:r>
        <w:rPr>
          <w:color w:val="000000" w:themeColor="text1"/>
        </w:rPr>
        <w:t xml:space="preserve">     </w:t>
      </w:r>
      <w:r w:rsidRPr="0018284E">
        <w:rPr>
          <w:color w:val="000000" w:themeColor="text1"/>
        </w:rPr>
        <w:t xml:space="preserve">  Stanisław Drzewiecki</w:t>
      </w:r>
    </w:p>
    <w:p w14:paraId="6A076166" w14:textId="772430E1" w:rsidR="002B2229" w:rsidRPr="0018284E" w:rsidRDefault="002B2229" w:rsidP="0018284E">
      <w:pPr>
        <w:spacing w:after="0" w:line="240" w:lineRule="auto"/>
        <w:ind w:left="4248" w:firstLine="147"/>
        <w:rPr>
          <w:color w:val="000000" w:themeColor="text1"/>
        </w:rPr>
      </w:pPr>
    </w:p>
    <w:sectPr w:rsidR="002B2229" w:rsidRPr="0018284E" w:rsidSect="00E30EBD">
      <w:headerReference w:type="default" r:id="rId7"/>
      <w:footerReference w:type="default" r:id="rId8"/>
      <w:headerReference w:type="first" r:id="rId9"/>
      <w:pgSz w:w="11906" w:h="16838"/>
      <w:pgMar w:top="284" w:right="1407" w:bottom="1135" w:left="1417" w:header="4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4089" w14:textId="77777777" w:rsidR="00E7543C" w:rsidRDefault="00E7543C" w:rsidP="0054679A">
      <w:pPr>
        <w:spacing w:after="0" w:line="240" w:lineRule="auto"/>
      </w:pPr>
      <w:r>
        <w:separator/>
      </w:r>
    </w:p>
  </w:endnote>
  <w:endnote w:type="continuationSeparator" w:id="0">
    <w:p w14:paraId="70CF3508" w14:textId="77777777" w:rsidR="00E7543C" w:rsidRDefault="00E7543C" w:rsidP="005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156823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0B0CF" w14:textId="494EEDE4" w:rsidR="00A92F42" w:rsidRPr="00A92F42" w:rsidRDefault="00A92F42">
            <w:pPr>
              <w:pStyle w:val="Stopka"/>
              <w:jc w:val="right"/>
              <w:rPr>
                <w:sz w:val="16"/>
                <w:szCs w:val="16"/>
              </w:rPr>
            </w:pPr>
            <w:r w:rsidRPr="00A92F42">
              <w:rPr>
                <w:sz w:val="16"/>
                <w:szCs w:val="16"/>
              </w:rPr>
              <w:t xml:space="preserve">Strona </w:t>
            </w:r>
            <w:r w:rsidRPr="00A92F42">
              <w:rPr>
                <w:b/>
                <w:bCs/>
                <w:sz w:val="16"/>
                <w:szCs w:val="16"/>
              </w:rPr>
              <w:fldChar w:fldCharType="begin"/>
            </w:r>
            <w:r w:rsidRPr="00A92F42">
              <w:rPr>
                <w:b/>
                <w:bCs/>
                <w:sz w:val="16"/>
                <w:szCs w:val="16"/>
              </w:rPr>
              <w:instrText>PAGE</w:instrText>
            </w:r>
            <w:r w:rsidRPr="00A92F42">
              <w:rPr>
                <w:b/>
                <w:bCs/>
                <w:sz w:val="16"/>
                <w:szCs w:val="16"/>
              </w:rPr>
              <w:fldChar w:fldCharType="separate"/>
            </w:r>
            <w:r w:rsidRPr="00A92F42">
              <w:rPr>
                <w:b/>
                <w:bCs/>
                <w:sz w:val="16"/>
                <w:szCs w:val="16"/>
              </w:rPr>
              <w:t>2</w:t>
            </w:r>
            <w:r w:rsidRPr="00A92F42">
              <w:rPr>
                <w:b/>
                <w:bCs/>
                <w:sz w:val="16"/>
                <w:szCs w:val="16"/>
              </w:rPr>
              <w:fldChar w:fldCharType="end"/>
            </w:r>
            <w:r w:rsidRPr="00A92F42">
              <w:rPr>
                <w:sz w:val="16"/>
                <w:szCs w:val="16"/>
              </w:rPr>
              <w:t xml:space="preserve"> z </w:t>
            </w:r>
            <w:r w:rsidRPr="00A92F42">
              <w:rPr>
                <w:b/>
                <w:bCs/>
                <w:sz w:val="16"/>
                <w:szCs w:val="16"/>
              </w:rPr>
              <w:fldChar w:fldCharType="begin"/>
            </w:r>
            <w:r w:rsidRPr="00A92F42">
              <w:rPr>
                <w:b/>
                <w:bCs/>
                <w:sz w:val="16"/>
                <w:szCs w:val="16"/>
              </w:rPr>
              <w:instrText>NUMPAGES</w:instrText>
            </w:r>
            <w:r w:rsidRPr="00A92F42">
              <w:rPr>
                <w:b/>
                <w:bCs/>
                <w:sz w:val="16"/>
                <w:szCs w:val="16"/>
              </w:rPr>
              <w:fldChar w:fldCharType="separate"/>
            </w:r>
            <w:r w:rsidRPr="00A92F42">
              <w:rPr>
                <w:b/>
                <w:bCs/>
                <w:sz w:val="16"/>
                <w:szCs w:val="16"/>
              </w:rPr>
              <w:t>2</w:t>
            </w:r>
            <w:r w:rsidRPr="00A92F4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BF7E7E" w14:textId="77777777" w:rsidR="00A92F42" w:rsidRDefault="00A92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6680" w14:textId="77777777" w:rsidR="00E7543C" w:rsidRDefault="00E7543C" w:rsidP="0054679A">
      <w:pPr>
        <w:spacing w:after="0" w:line="240" w:lineRule="auto"/>
      </w:pPr>
      <w:r>
        <w:separator/>
      </w:r>
    </w:p>
  </w:footnote>
  <w:footnote w:type="continuationSeparator" w:id="0">
    <w:p w14:paraId="2A35F239" w14:textId="77777777" w:rsidR="00E7543C" w:rsidRDefault="00E7543C" w:rsidP="005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1" w14:textId="1687806F" w:rsidR="0054679A" w:rsidRDefault="00CC084B" w:rsidP="00CC084B">
    <w:pPr>
      <w:pStyle w:val="Nagwek"/>
      <w:tabs>
        <w:tab w:val="clear" w:pos="4536"/>
        <w:tab w:val="clear" w:pos="9072"/>
        <w:tab w:val="left" w:pos="2310"/>
      </w:tabs>
    </w:pPr>
    <w:r>
      <w:tab/>
    </w:r>
  </w:p>
  <w:p w14:paraId="162384CE" w14:textId="77777777" w:rsidR="0054679A" w:rsidRDefault="00546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DE1A" w14:textId="78867C89" w:rsidR="00CC084B" w:rsidRDefault="00CC084B">
    <w:pPr>
      <w:pStyle w:val="Nagwek"/>
    </w:pPr>
    <w:r>
      <w:rPr>
        <w:noProof/>
      </w:rPr>
      <w:drawing>
        <wp:inline distT="0" distB="0" distL="0" distR="0" wp14:anchorId="24094F16" wp14:editId="0D1BA49B">
          <wp:extent cx="5761355" cy="853440"/>
          <wp:effectExtent l="0" t="0" r="0" b="381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9D663EE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DFB1699"/>
    <w:multiLevelType w:val="hybridMultilevel"/>
    <w:tmpl w:val="6520D678"/>
    <w:lvl w:ilvl="0" w:tplc="6FB010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C146E6"/>
    <w:multiLevelType w:val="hybridMultilevel"/>
    <w:tmpl w:val="25580576"/>
    <w:lvl w:ilvl="0" w:tplc="E42CF77C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91681"/>
    <w:multiLevelType w:val="hybridMultilevel"/>
    <w:tmpl w:val="CB762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F263B"/>
    <w:multiLevelType w:val="multilevel"/>
    <w:tmpl w:val="CFA463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B97353"/>
    <w:multiLevelType w:val="multilevel"/>
    <w:tmpl w:val="084808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8807B7"/>
    <w:multiLevelType w:val="multilevel"/>
    <w:tmpl w:val="728CE956"/>
    <w:lvl w:ilvl="0">
      <w:start w:val="1"/>
      <w:numFmt w:val="none"/>
      <w:lvlText w:val="6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6.%2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6.%2.%3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6.%2.%3.%4"/>
      <w:lvlJc w:val="left"/>
      <w:pPr>
        <w:ind w:left="2634" w:hanging="648"/>
      </w:pPr>
      <w:rPr>
        <w:rFonts w:hint="default"/>
        <w:b w:val="0"/>
      </w:rPr>
    </w:lvl>
    <w:lvl w:ilvl="4">
      <w:start w:val="1"/>
      <w:numFmt w:val="decimal"/>
      <w:lvlText w:val="%16.%2.%3.%4.%5"/>
      <w:lvlJc w:val="left"/>
      <w:pPr>
        <w:ind w:left="2246" w:hanging="792"/>
      </w:pPr>
      <w:rPr>
        <w:rFonts w:hint="default"/>
        <w:b w:val="0"/>
      </w:rPr>
    </w:lvl>
    <w:lvl w:ilvl="5">
      <w:start w:val="1"/>
      <w:numFmt w:val="decimal"/>
      <w:lvlText w:val="%16.%2.%3.%4.%5.%6"/>
      <w:lvlJc w:val="left"/>
      <w:pPr>
        <w:ind w:left="2750" w:hanging="936"/>
      </w:pPr>
      <w:rPr>
        <w:rFonts w:hint="default"/>
        <w:b w:val="0"/>
      </w:rPr>
    </w:lvl>
    <w:lvl w:ilvl="6">
      <w:start w:val="1"/>
      <w:numFmt w:val="decimal"/>
      <w:lvlText w:val="6%1.%2.%3.%4.%5.%6.%7"/>
      <w:lvlJc w:val="left"/>
      <w:pPr>
        <w:ind w:left="3254" w:hanging="1080"/>
      </w:pPr>
      <w:rPr>
        <w:rFonts w:hint="default"/>
      </w:rPr>
    </w:lvl>
    <w:lvl w:ilvl="7">
      <w:start w:val="1"/>
      <w:numFmt w:val="decimal"/>
      <w:lvlText w:val="6%1.%2.%3.%4.%5.%6.%7.%8"/>
      <w:lvlJc w:val="left"/>
      <w:pPr>
        <w:ind w:left="37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4" w:hanging="1440"/>
      </w:pPr>
      <w:rPr>
        <w:rFonts w:hint="default"/>
      </w:rPr>
    </w:lvl>
  </w:abstractNum>
  <w:abstractNum w:abstractNumId="8" w15:restartNumberingAfterBreak="0">
    <w:nsid w:val="67A864A5"/>
    <w:multiLevelType w:val="hybridMultilevel"/>
    <w:tmpl w:val="8CFCFFF2"/>
    <w:lvl w:ilvl="0" w:tplc="95F2F946">
      <w:start w:val="3"/>
      <w:numFmt w:val="decimal"/>
      <w:lvlText w:val="%1. 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71DF0"/>
    <w:multiLevelType w:val="hybridMultilevel"/>
    <w:tmpl w:val="DA080E12"/>
    <w:lvl w:ilvl="0" w:tplc="E11EE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46E67"/>
    <w:multiLevelType w:val="hybridMultilevel"/>
    <w:tmpl w:val="A9721F56"/>
    <w:lvl w:ilvl="0" w:tplc="76AAE7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3922"/>
    <w:multiLevelType w:val="hybridMultilevel"/>
    <w:tmpl w:val="3A0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45"/>
    <w:rsid w:val="00005EA8"/>
    <w:rsid w:val="00011DD1"/>
    <w:rsid w:val="00033F26"/>
    <w:rsid w:val="0005383B"/>
    <w:rsid w:val="000734D8"/>
    <w:rsid w:val="0008390D"/>
    <w:rsid w:val="00097348"/>
    <w:rsid w:val="000B5BF9"/>
    <w:rsid w:val="00103784"/>
    <w:rsid w:val="00124661"/>
    <w:rsid w:val="00155DC3"/>
    <w:rsid w:val="001651C9"/>
    <w:rsid w:val="00170C7D"/>
    <w:rsid w:val="0018284E"/>
    <w:rsid w:val="0019161D"/>
    <w:rsid w:val="001A66D9"/>
    <w:rsid w:val="001B105A"/>
    <w:rsid w:val="001E6830"/>
    <w:rsid w:val="00200C45"/>
    <w:rsid w:val="00231692"/>
    <w:rsid w:val="00270DDD"/>
    <w:rsid w:val="00285FCE"/>
    <w:rsid w:val="0029321F"/>
    <w:rsid w:val="00294C82"/>
    <w:rsid w:val="002B2229"/>
    <w:rsid w:val="002B27CE"/>
    <w:rsid w:val="002C5A00"/>
    <w:rsid w:val="00325242"/>
    <w:rsid w:val="0033004A"/>
    <w:rsid w:val="00331C88"/>
    <w:rsid w:val="003417DB"/>
    <w:rsid w:val="00350C58"/>
    <w:rsid w:val="003606AA"/>
    <w:rsid w:val="00360E63"/>
    <w:rsid w:val="003733EF"/>
    <w:rsid w:val="00377E77"/>
    <w:rsid w:val="00397D11"/>
    <w:rsid w:val="003C6B52"/>
    <w:rsid w:val="00412134"/>
    <w:rsid w:val="004525B6"/>
    <w:rsid w:val="00484A8B"/>
    <w:rsid w:val="00497056"/>
    <w:rsid w:val="004B777E"/>
    <w:rsid w:val="004D17CC"/>
    <w:rsid w:val="00502CF8"/>
    <w:rsid w:val="00503851"/>
    <w:rsid w:val="0054679A"/>
    <w:rsid w:val="005538DB"/>
    <w:rsid w:val="0055721D"/>
    <w:rsid w:val="00573A6E"/>
    <w:rsid w:val="00584FDE"/>
    <w:rsid w:val="0059708E"/>
    <w:rsid w:val="005E306C"/>
    <w:rsid w:val="00632EC3"/>
    <w:rsid w:val="00661E62"/>
    <w:rsid w:val="00673977"/>
    <w:rsid w:val="006A0C15"/>
    <w:rsid w:val="006A7669"/>
    <w:rsid w:val="006A7803"/>
    <w:rsid w:val="006B4082"/>
    <w:rsid w:val="006F1BBA"/>
    <w:rsid w:val="00703C67"/>
    <w:rsid w:val="0072004C"/>
    <w:rsid w:val="00732AA0"/>
    <w:rsid w:val="00734928"/>
    <w:rsid w:val="00757052"/>
    <w:rsid w:val="00796840"/>
    <w:rsid w:val="00797806"/>
    <w:rsid w:val="007A3351"/>
    <w:rsid w:val="007C3685"/>
    <w:rsid w:val="007C39E7"/>
    <w:rsid w:val="007C5604"/>
    <w:rsid w:val="007D1631"/>
    <w:rsid w:val="007E136E"/>
    <w:rsid w:val="00824A78"/>
    <w:rsid w:val="00825DCB"/>
    <w:rsid w:val="00827E67"/>
    <w:rsid w:val="00896E40"/>
    <w:rsid w:val="008B52AB"/>
    <w:rsid w:val="00900104"/>
    <w:rsid w:val="00905B0B"/>
    <w:rsid w:val="00913822"/>
    <w:rsid w:val="00915EF2"/>
    <w:rsid w:val="00924127"/>
    <w:rsid w:val="0092591B"/>
    <w:rsid w:val="0096749D"/>
    <w:rsid w:val="00990931"/>
    <w:rsid w:val="009B1AC6"/>
    <w:rsid w:val="009D0A8C"/>
    <w:rsid w:val="009D11B5"/>
    <w:rsid w:val="009D4524"/>
    <w:rsid w:val="009F5E7E"/>
    <w:rsid w:val="00A21339"/>
    <w:rsid w:val="00A5767F"/>
    <w:rsid w:val="00A92F42"/>
    <w:rsid w:val="00AA367A"/>
    <w:rsid w:val="00AA378A"/>
    <w:rsid w:val="00AA4060"/>
    <w:rsid w:val="00AB749B"/>
    <w:rsid w:val="00B20811"/>
    <w:rsid w:val="00B360D2"/>
    <w:rsid w:val="00B6424F"/>
    <w:rsid w:val="00B87F7B"/>
    <w:rsid w:val="00B92113"/>
    <w:rsid w:val="00BB1464"/>
    <w:rsid w:val="00C273EB"/>
    <w:rsid w:val="00C37936"/>
    <w:rsid w:val="00C463D2"/>
    <w:rsid w:val="00C60A56"/>
    <w:rsid w:val="00CA3B3F"/>
    <w:rsid w:val="00CA5D51"/>
    <w:rsid w:val="00CB60C8"/>
    <w:rsid w:val="00CC084B"/>
    <w:rsid w:val="00CC6A9B"/>
    <w:rsid w:val="00CC767B"/>
    <w:rsid w:val="00CD07D0"/>
    <w:rsid w:val="00CE69B5"/>
    <w:rsid w:val="00CF7244"/>
    <w:rsid w:val="00D320B8"/>
    <w:rsid w:val="00D96B47"/>
    <w:rsid w:val="00DA4175"/>
    <w:rsid w:val="00DE3D8D"/>
    <w:rsid w:val="00DE64F8"/>
    <w:rsid w:val="00E03542"/>
    <w:rsid w:val="00E27A5C"/>
    <w:rsid w:val="00E30EBD"/>
    <w:rsid w:val="00E5221B"/>
    <w:rsid w:val="00E53C1D"/>
    <w:rsid w:val="00E7543C"/>
    <w:rsid w:val="00EB1A4E"/>
    <w:rsid w:val="00EC2567"/>
    <w:rsid w:val="00EC30EA"/>
    <w:rsid w:val="00ED50F1"/>
    <w:rsid w:val="00EE4FCA"/>
    <w:rsid w:val="00F022DA"/>
    <w:rsid w:val="00F23E90"/>
    <w:rsid w:val="00F2563F"/>
    <w:rsid w:val="00F643F2"/>
    <w:rsid w:val="00F77B5F"/>
    <w:rsid w:val="00F91F5D"/>
    <w:rsid w:val="00FA222B"/>
    <w:rsid w:val="00FC17A5"/>
    <w:rsid w:val="00FC59B1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FD00FE"/>
  <w15:chartTrackingRefBased/>
  <w15:docId w15:val="{B06DF5D6-747B-43F6-8481-6838C0F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11B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1B5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11B5"/>
    <w:rPr>
      <w:rFonts w:asciiTheme="majorHAnsi" w:eastAsiaTheme="majorEastAsia" w:hAnsiTheme="majorHAns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9A"/>
  </w:style>
  <w:style w:type="paragraph" w:styleId="Stopka">
    <w:name w:val="footer"/>
    <w:basedOn w:val="Normalny"/>
    <w:link w:val="StopkaZnak"/>
    <w:uiPriority w:val="99"/>
    <w:unhideWhenUsed/>
    <w:rsid w:val="005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9A"/>
  </w:style>
  <w:style w:type="character" w:styleId="Odwoanieprzypisudolnego">
    <w:name w:val="footnote reference"/>
    <w:uiPriority w:val="99"/>
    <w:semiHidden/>
    <w:rsid w:val="00CC08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1F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4FC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F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4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Przemysław Mikołajczyk</cp:lastModifiedBy>
  <cp:revision>73</cp:revision>
  <cp:lastPrinted>2021-08-03T12:23:00Z</cp:lastPrinted>
  <dcterms:created xsi:type="dcterms:W3CDTF">2021-04-19T10:08:00Z</dcterms:created>
  <dcterms:modified xsi:type="dcterms:W3CDTF">2021-09-08T10:43:00Z</dcterms:modified>
</cp:coreProperties>
</file>