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B9AE" w14:textId="77777777" w:rsidR="00902D91" w:rsidRDefault="00902D91" w:rsidP="006A5DF1">
      <w:pPr>
        <w:spacing w:after="240"/>
        <w:jc w:val="right"/>
        <w:rPr>
          <w:rFonts w:ascii="Arial" w:hAnsi="Arial" w:cs="Arial"/>
          <w:sz w:val="24"/>
          <w:szCs w:val="24"/>
        </w:rPr>
      </w:pPr>
    </w:p>
    <w:p w14:paraId="49915F5C" w14:textId="75222F76" w:rsidR="006A5DF1" w:rsidRPr="00E935D6" w:rsidRDefault="00926FAC" w:rsidP="006A5DF1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926FAC">
        <w:rPr>
          <w:rFonts w:ascii="Arial" w:hAnsi="Arial" w:cs="Arial"/>
          <w:sz w:val="24"/>
          <w:szCs w:val="24"/>
        </w:rPr>
        <w:t>Ostrów Wielkopolski</w:t>
      </w:r>
      <w:r w:rsidR="006A5DF1" w:rsidRPr="00E935D6">
        <w:rPr>
          <w:rFonts w:ascii="Arial" w:hAnsi="Arial" w:cs="Arial"/>
          <w:sz w:val="24"/>
          <w:szCs w:val="24"/>
        </w:rPr>
        <w:t xml:space="preserve"> dnia: </w:t>
      </w:r>
      <w:r w:rsidRPr="00926FAC">
        <w:rPr>
          <w:rFonts w:ascii="Arial" w:hAnsi="Arial" w:cs="Arial"/>
          <w:sz w:val="24"/>
          <w:szCs w:val="24"/>
        </w:rPr>
        <w:t>2023-01-12</w:t>
      </w:r>
    </w:p>
    <w:p w14:paraId="690428E2" w14:textId="77777777" w:rsidR="0029606A" w:rsidRPr="00E935D6" w:rsidRDefault="0029606A" w:rsidP="006A5DF1">
      <w:pPr>
        <w:spacing w:after="240"/>
        <w:jc w:val="right"/>
        <w:rPr>
          <w:rFonts w:ascii="Arial" w:hAnsi="Arial" w:cs="Arial"/>
          <w:sz w:val="24"/>
          <w:szCs w:val="24"/>
        </w:rPr>
      </w:pPr>
    </w:p>
    <w:p w14:paraId="5FA1457C" w14:textId="53857E10" w:rsidR="006A5DF1" w:rsidRPr="00E935D6" w:rsidRDefault="00926FAC" w:rsidP="006A5DF1">
      <w:pPr>
        <w:rPr>
          <w:rFonts w:ascii="Arial" w:hAnsi="Arial" w:cs="Arial"/>
          <w:b/>
          <w:bCs/>
          <w:sz w:val="24"/>
          <w:szCs w:val="24"/>
        </w:rPr>
      </w:pPr>
      <w:r w:rsidRPr="00926FAC">
        <w:rPr>
          <w:rFonts w:ascii="Arial" w:hAnsi="Arial" w:cs="Arial"/>
          <w:b/>
          <w:bCs/>
          <w:sz w:val="24"/>
          <w:szCs w:val="24"/>
        </w:rPr>
        <w:t xml:space="preserve">Powiat Ostrowski, </w:t>
      </w:r>
      <w:r w:rsidR="00902D91">
        <w:rPr>
          <w:rFonts w:ascii="Arial" w:hAnsi="Arial" w:cs="Arial"/>
          <w:b/>
          <w:bCs/>
          <w:sz w:val="24"/>
          <w:szCs w:val="24"/>
        </w:rPr>
        <w:br/>
      </w:r>
      <w:r w:rsidRPr="00926FAC">
        <w:rPr>
          <w:rFonts w:ascii="Arial" w:hAnsi="Arial" w:cs="Arial"/>
          <w:b/>
          <w:bCs/>
          <w:sz w:val="24"/>
          <w:szCs w:val="24"/>
        </w:rPr>
        <w:t>Starostwo Powiatowe w Ostrowie Wielkopolskim</w:t>
      </w:r>
    </w:p>
    <w:p w14:paraId="48F388A7" w14:textId="77777777" w:rsidR="006A5DF1" w:rsidRPr="00E935D6" w:rsidRDefault="00926FAC" w:rsidP="006A5DF1">
      <w:pPr>
        <w:rPr>
          <w:rFonts w:ascii="Arial" w:hAnsi="Arial" w:cs="Arial"/>
          <w:sz w:val="24"/>
          <w:szCs w:val="24"/>
        </w:rPr>
      </w:pPr>
      <w:r w:rsidRPr="00926FAC">
        <w:rPr>
          <w:rFonts w:ascii="Arial" w:hAnsi="Arial" w:cs="Arial"/>
          <w:sz w:val="24"/>
          <w:szCs w:val="24"/>
        </w:rPr>
        <w:t>Al. Powstańców Wielkopolskich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926FAC">
        <w:rPr>
          <w:rFonts w:ascii="Arial" w:hAnsi="Arial" w:cs="Arial"/>
          <w:sz w:val="24"/>
          <w:szCs w:val="24"/>
        </w:rPr>
        <w:t>16</w:t>
      </w:r>
    </w:p>
    <w:p w14:paraId="41CE4A01" w14:textId="77777777" w:rsidR="006A5DF1" w:rsidRPr="00E935D6" w:rsidRDefault="00926FAC" w:rsidP="006A5DF1">
      <w:pPr>
        <w:rPr>
          <w:rFonts w:ascii="Arial" w:hAnsi="Arial" w:cs="Arial"/>
          <w:sz w:val="24"/>
          <w:szCs w:val="24"/>
        </w:rPr>
      </w:pPr>
      <w:r w:rsidRPr="00926FAC">
        <w:rPr>
          <w:rFonts w:ascii="Arial" w:hAnsi="Arial" w:cs="Arial"/>
          <w:sz w:val="24"/>
          <w:szCs w:val="24"/>
        </w:rPr>
        <w:t>63-400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926FAC">
        <w:rPr>
          <w:rFonts w:ascii="Arial" w:hAnsi="Arial" w:cs="Arial"/>
          <w:sz w:val="24"/>
          <w:szCs w:val="24"/>
        </w:rPr>
        <w:t>Ostrów Wielkopolski</w:t>
      </w:r>
    </w:p>
    <w:p w14:paraId="64F67A31" w14:textId="77777777" w:rsidR="006A5DF1" w:rsidRPr="00E935D6" w:rsidRDefault="006A5DF1" w:rsidP="006A5DF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EBAA236" w14:textId="77777777" w:rsidR="006A5DF1" w:rsidRPr="00E935D6" w:rsidRDefault="006A5DF1" w:rsidP="006A5DF1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ab/>
        <w:t xml:space="preserve"> </w:t>
      </w:r>
    </w:p>
    <w:p w14:paraId="38EDC77C" w14:textId="77777777" w:rsidR="006A5DF1" w:rsidRPr="00E935D6" w:rsidRDefault="006A5DF1" w:rsidP="006A5DF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150AC008" w14:textId="77777777" w:rsidR="006A5DF1" w:rsidRPr="00E935D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b/>
          <w:sz w:val="24"/>
          <w:szCs w:val="24"/>
        </w:rPr>
      </w:pPr>
      <w:r w:rsidRPr="00E935D6">
        <w:rPr>
          <w:rFonts w:ascii="Arial" w:hAnsi="Arial" w:cs="Arial"/>
          <w:b/>
          <w:sz w:val="24"/>
          <w:szCs w:val="24"/>
        </w:rPr>
        <w:t>WYKONAWCY</w:t>
      </w:r>
    </w:p>
    <w:p w14:paraId="5875C088" w14:textId="77777777" w:rsidR="006A5DF1" w:rsidRPr="00E935D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>ubiegający się o zamówienie publiczne</w:t>
      </w:r>
    </w:p>
    <w:p w14:paraId="38680224" w14:textId="77777777" w:rsidR="006D4AB3" w:rsidRPr="00E935D6" w:rsidRDefault="006D4AB3">
      <w:pPr>
        <w:pStyle w:val="Nagwek"/>
        <w:tabs>
          <w:tab w:val="clear" w:pos="4536"/>
        </w:tabs>
        <w:rPr>
          <w:rFonts w:ascii="Arial" w:hAnsi="Arial" w:cs="Arial"/>
          <w:sz w:val="22"/>
          <w:szCs w:val="22"/>
        </w:rPr>
      </w:pPr>
    </w:p>
    <w:p w14:paraId="34456248" w14:textId="77777777" w:rsidR="006D4AB3" w:rsidRPr="00E935D6" w:rsidRDefault="006D4AB3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4D82E7C" w14:textId="77777777" w:rsidR="00632C3C" w:rsidRPr="00E935D6" w:rsidRDefault="00E21B49" w:rsidP="0029606A">
      <w:pPr>
        <w:pStyle w:val="Nagwek1"/>
        <w:spacing w:after="480" w:line="276" w:lineRule="auto"/>
        <w:jc w:val="center"/>
        <w:rPr>
          <w:rFonts w:cs="Arial"/>
          <w:szCs w:val="28"/>
        </w:rPr>
      </w:pPr>
      <w:r w:rsidRPr="00E935D6">
        <w:rPr>
          <w:rFonts w:cs="Arial"/>
          <w:szCs w:val="28"/>
        </w:rPr>
        <w:t>WYJAŚNIENI</w:t>
      </w:r>
      <w:r w:rsidR="00520165" w:rsidRPr="00E935D6">
        <w:rPr>
          <w:rFonts w:cs="Arial"/>
          <w:szCs w:val="28"/>
        </w:rPr>
        <w:t>A</w:t>
      </w:r>
      <w:r w:rsidR="00632C3C" w:rsidRPr="00E935D6">
        <w:rPr>
          <w:rFonts w:cs="Arial"/>
          <w:szCs w:val="28"/>
        </w:rPr>
        <w:t xml:space="preserve"> TREŚCI</w:t>
      </w:r>
      <w:r w:rsidR="0029606A" w:rsidRPr="00E935D6">
        <w:rPr>
          <w:rFonts w:cs="Arial"/>
          <w:szCs w:val="28"/>
        </w:rPr>
        <w:t xml:space="preserve"> SWZ</w:t>
      </w:r>
    </w:p>
    <w:p w14:paraId="547C2C14" w14:textId="44DB1184" w:rsidR="006D4AB3" w:rsidRPr="00E935D6" w:rsidRDefault="00632C3C" w:rsidP="00520165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 xml:space="preserve">Dotyczy </w:t>
      </w:r>
      <w:r w:rsidR="006A5DF1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>ostępowani</w:t>
      </w:r>
      <w:r w:rsidR="006A5DF1" w:rsidRPr="00E935D6">
        <w:rPr>
          <w:rFonts w:ascii="Arial" w:hAnsi="Arial" w:cs="Arial"/>
          <w:sz w:val="24"/>
          <w:szCs w:val="24"/>
        </w:rPr>
        <w:t>a</w:t>
      </w:r>
      <w:r w:rsidRPr="00E935D6">
        <w:rPr>
          <w:rFonts w:ascii="Arial" w:hAnsi="Arial" w:cs="Arial"/>
          <w:sz w:val="24"/>
          <w:szCs w:val="24"/>
        </w:rPr>
        <w:t xml:space="preserve"> o udzielenie zamówienia publicznego, prowadzone</w:t>
      </w:r>
      <w:r w:rsidR="006A5DF1" w:rsidRPr="00E935D6">
        <w:rPr>
          <w:rFonts w:ascii="Arial" w:hAnsi="Arial" w:cs="Arial"/>
          <w:sz w:val="24"/>
          <w:szCs w:val="24"/>
        </w:rPr>
        <w:t>go</w:t>
      </w:r>
      <w:r w:rsidRPr="00E935D6">
        <w:rPr>
          <w:rFonts w:ascii="Arial" w:hAnsi="Arial" w:cs="Arial"/>
          <w:sz w:val="24"/>
          <w:szCs w:val="24"/>
        </w:rPr>
        <w:t xml:space="preserve"> w trybie </w:t>
      </w:r>
      <w:r w:rsidR="00926FAC" w:rsidRPr="00926FAC">
        <w:rPr>
          <w:rFonts w:ascii="Arial" w:hAnsi="Arial" w:cs="Arial"/>
          <w:sz w:val="24"/>
          <w:szCs w:val="24"/>
        </w:rPr>
        <w:t>podstawowy</w:t>
      </w:r>
      <w:r w:rsidR="00902D91">
        <w:rPr>
          <w:rFonts w:ascii="Arial" w:hAnsi="Arial" w:cs="Arial"/>
          <w:sz w:val="24"/>
          <w:szCs w:val="24"/>
        </w:rPr>
        <w:t>m</w:t>
      </w:r>
      <w:r w:rsidR="00926FAC" w:rsidRPr="00926FAC">
        <w:rPr>
          <w:rFonts w:ascii="Arial" w:hAnsi="Arial" w:cs="Arial"/>
          <w:sz w:val="24"/>
          <w:szCs w:val="24"/>
        </w:rPr>
        <w:t xml:space="preserve"> bez negocjacji - art. 275 pkt. 1 ustawy </w:t>
      </w:r>
      <w:proofErr w:type="spellStart"/>
      <w:r w:rsidR="00926FAC" w:rsidRPr="00926FAC">
        <w:rPr>
          <w:rFonts w:ascii="Arial" w:hAnsi="Arial" w:cs="Arial"/>
          <w:sz w:val="24"/>
          <w:szCs w:val="24"/>
        </w:rPr>
        <w:t>Pzp</w:t>
      </w:r>
      <w:proofErr w:type="spellEnd"/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Pr="00E935D6">
        <w:rPr>
          <w:rFonts w:ascii="Arial" w:hAnsi="Arial" w:cs="Arial"/>
          <w:bCs/>
          <w:sz w:val="24"/>
          <w:szCs w:val="24"/>
        </w:rPr>
        <w:t>na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="00E72428" w:rsidRPr="00E935D6">
        <w:rPr>
          <w:rFonts w:ascii="Arial" w:hAnsi="Arial" w:cs="Arial"/>
          <w:bCs/>
          <w:sz w:val="24"/>
          <w:szCs w:val="24"/>
        </w:rPr>
        <w:t>”</w:t>
      </w:r>
      <w:r w:rsidR="00926FAC" w:rsidRPr="00926FAC">
        <w:rPr>
          <w:rFonts w:ascii="Arial" w:hAnsi="Arial" w:cs="Arial"/>
          <w:b/>
          <w:bCs/>
          <w:sz w:val="24"/>
          <w:szCs w:val="24"/>
        </w:rPr>
        <w:t>Termomodernizacj</w:t>
      </w:r>
      <w:r w:rsidR="00902D91">
        <w:rPr>
          <w:rFonts w:ascii="Arial" w:hAnsi="Arial" w:cs="Arial"/>
          <w:b/>
          <w:bCs/>
          <w:sz w:val="24"/>
          <w:szCs w:val="24"/>
        </w:rPr>
        <w:t>ę</w:t>
      </w:r>
      <w:r w:rsidR="00926FAC" w:rsidRPr="00926FAC">
        <w:rPr>
          <w:rFonts w:ascii="Arial" w:hAnsi="Arial" w:cs="Arial"/>
          <w:b/>
          <w:bCs/>
          <w:sz w:val="24"/>
          <w:szCs w:val="24"/>
        </w:rPr>
        <w:t xml:space="preserve"> Starostwa Powiatowego w Ostrowie Wielkopolskim w ramach przebudowy i rozbudowy budynku Starostwa</w:t>
      </w:r>
      <w:r w:rsidR="00E72428" w:rsidRPr="00E935D6">
        <w:rPr>
          <w:rFonts w:ascii="Arial" w:hAnsi="Arial" w:cs="Arial"/>
          <w:bCs/>
          <w:sz w:val="24"/>
          <w:szCs w:val="24"/>
        </w:rPr>
        <w:t>”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Pr="00E935D6">
        <w:rPr>
          <w:rFonts w:ascii="Arial" w:hAnsi="Arial" w:cs="Arial"/>
          <w:bCs/>
          <w:sz w:val="24"/>
          <w:szCs w:val="24"/>
        </w:rPr>
        <w:t>–</w:t>
      </w:r>
      <w:r w:rsidR="00926FAC" w:rsidRPr="00926FAC">
        <w:rPr>
          <w:rFonts w:ascii="Arial" w:hAnsi="Arial" w:cs="Arial"/>
          <w:b/>
          <w:sz w:val="24"/>
          <w:szCs w:val="24"/>
        </w:rPr>
        <w:t>RPZ.272.1.2023</w:t>
      </w:r>
      <w:r w:rsidRPr="00E935D6">
        <w:rPr>
          <w:rFonts w:ascii="Arial" w:hAnsi="Arial" w:cs="Arial"/>
          <w:b/>
          <w:sz w:val="24"/>
          <w:szCs w:val="24"/>
        </w:rPr>
        <w:t>.</w:t>
      </w:r>
    </w:p>
    <w:p w14:paraId="3AB3DDB9" w14:textId="3C907BE0" w:rsidR="0012774F" w:rsidRPr="00E935D6" w:rsidRDefault="00520165" w:rsidP="00D8461B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E935D6">
        <w:rPr>
          <w:rFonts w:ascii="Arial" w:hAnsi="Arial" w:cs="Arial"/>
          <w:sz w:val="24"/>
          <w:szCs w:val="24"/>
        </w:rPr>
        <w:t xml:space="preserve">Zamawiający, </w:t>
      </w:r>
      <w:r w:rsidR="00926FAC" w:rsidRPr="00926FAC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E935D6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E935D6">
        <w:rPr>
          <w:rFonts w:ascii="Arial" w:hAnsi="Arial" w:cs="Arial"/>
          <w:sz w:val="24"/>
          <w:szCs w:val="24"/>
        </w:rPr>
        <w:t>284</w:t>
      </w:r>
      <w:r w:rsidRPr="00E935D6">
        <w:rPr>
          <w:rFonts w:ascii="Arial" w:hAnsi="Arial" w:cs="Arial"/>
          <w:sz w:val="24"/>
          <w:szCs w:val="24"/>
        </w:rPr>
        <w:t xml:space="preserve"> ust. </w:t>
      </w:r>
      <w:r w:rsidR="0029606A" w:rsidRPr="00E935D6">
        <w:rPr>
          <w:rFonts w:ascii="Arial" w:hAnsi="Arial" w:cs="Arial"/>
          <w:sz w:val="24"/>
          <w:szCs w:val="24"/>
        </w:rPr>
        <w:t>6</w:t>
      </w:r>
      <w:r w:rsidRPr="00E935D6">
        <w:rPr>
          <w:rFonts w:ascii="Arial" w:hAnsi="Arial" w:cs="Arial"/>
          <w:sz w:val="24"/>
          <w:szCs w:val="24"/>
        </w:rPr>
        <w:t xml:space="preserve"> ustawy z dnia </w:t>
      </w:r>
      <w:r w:rsidR="0029606A" w:rsidRPr="00E935D6">
        <w:rPr>
          <w:rFonts w:ascii="Arial" w:hAnsi="Arial" w:cs="Arial"/>
          <w:sz w:val="24"/>
          <w:szCs w:val="24"/>
        </w:rPr>
        <w:t>11</w:t>
      </w:r>
      <w:r w:rsidRPr="00E935D6">
        <w:rPr>
          <w:rFonts w:ascii="Arial" w:hAnsi="Arial" w:cs="Arial"/>
          <w:sz w:val="24"/>
          <w:szCs w:val="24"/>
        </w:rPr>
        <w:t xml:space="preserve"> </w:t>
      </w:r>
      <w:r w:rsidR="0029606A" w:rsidRPr="00E935D6">
        <w:rPr>
          <w:rFonts w:ascii="Arial" w:hAnsi="Arial" w:cs="Arial"/>
          <w:sz w:val="24"/>
          <w:szCs w:val="24"/>
        </w:rPr>
        <w:t xml:space="preserve">września </w:t>
      </w:r>
      <w:r w:rsidRPr="00E935D6">
        <w:rPr>
          <w:rFonts w:ascii="Arial" w:hAnsi="Arial" w:cs="Arial"/>
          <w:sz w:val="24"/>
          <w:szCs w:val="24"/>
        </w:rPr>
        <w:t>20</w:t>
      </w:r>
      <w:r w:rsidR="0029606A" w:rsidRPr="00E935D6">
        <w:rPr>
          <w:rFonts w:ascii="Arial" w:hAnsi="Arial" w:cs="Arial"/>
          <w:sz w:val="24"/>
          <w:szCs w:val="24"/>
        </w:rPr>
        <w:t>19</w:t>
      </w:r>
      <w:r w:rsidRPr="00E935D6">
        <w:rPr>
          <w:rFonts w:ascii="Arial" w:hAnsi="Arial" w:cs="Arial"/>
          <w:sz w:val="24"/>
          <w:szCs w:val="24"/>
        </w:rPr>
        <w:t xml:space="preserve"> r</w:t>
      </w:r>
      <w:r w:rsidR="0029606A" w:rsidRPr="00E935D6">
        <w:rPr>
          <w:rFonts w:ascii="Arial" w:hAnsi="Arial" w:cs="Arial"/>
          <w:sz w:val="24"/>
          <w:szCs w:val="24"/>
        </w:rPr>
        <w:t>.</w:t>
      </w:r>
      <w:r w:rsidRPr="00E935D6">
        <w:rPr>
          <w:rFonts w:ascii="Arial" w:hAnsi="Arial" w:cs="Arial"/>
          <w:sz w:val="24"/>
          <w:szCs w:val="24"/>
        </w:rPr>
        <w:t xml:space="preserve"> Prawo </w:t>
      </w:r>
      <w:r w:rsidR="0029606A" w:rsidRPr="00E935D6">
        <w:rPr>
          <w:rFonts w:ascii="Arial" w:hAnsi="Arial" w:cs="Arial"/>
          <w:sz w:val="24"/>
          <w:szCs w:val="24"/>
        </w:rPr>
        <w:t>z</w:t>
      </w:r>
      <w:r w:rsidRPr="00E935D6">
        <w:rPr>
          <w:rFonts w:ascii="Arial" w:hAnsi="Arial" w:cs="Arial"/>
          <w:sz w:val="24"/>
          <w:szCs w:val="24"/>
        </w:rPr>
        <w:t xml:space="preserve">amówień </w:t>
      </w:r>
      <w:r w:rsidR="0029606A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 xml:space="preserve">ublicznych </w:t>
      </w:r>
      <w:r w:rsidR="00926FAC" w:rsidRPr="00926FAC">
        <w:rPr>
          <w:rFonts w:ascii="Arial" w:hAnsi="Arial" w:cs="Arial"/>
          <w:sz w:val="24"/>
          <w:szCs w:val="24"/>
        </w:rPr>
        <w:t>(</w:t>
      </w:r>
      <w:proofErr w:type="spellStart"/>
      <w:r w:rsidR="00926FAC" w:rsidRPr="00926FAC">
        <w:rPr>
          <w:rFonts w:ascii="Arial" w:hAnsi="Arial" w:cs="Arial"/>
          <w:sz w:val="24"/>
          <w:szCs w:val="24"/>
        </w:rPr>
        <w:t>t.j</w:t>
      </w:r>
      <w:proofErr w:type="spellEnd"/>
      <w:r w:rsidR="00926FAC" w:rsidRPr="00926FAC">
        <w:rPr>
          <w:rFonts w:ascii="Arial" w:hAnsi="Arial" w:cs="Arial"/>
          <w:sz w:val="24"/>
          <w:szCs w:val="24"/>
        </w:rPr>
        <w:t>. Dz.U. z 202</w:t>
      </w:r>
      <w:r w:rsidR="00902D91">
        <w:rPr>
          <w:rFonts w:ascii="Arial" w:hAnsi="Arial" w:cs="Arial"/>
          <w:sz w:val="24"/>
          <w:szCs w:val="24"/>
        </w:rPr>
        <w:t>2</w:t>
      </w:r>
      <w:r w:rsidR="00926FAC" w:rsidRPr="00926FAC">
        <w:rPr>
          <w:rFonts w:ascii="Arial" w:hAnsi="Arial" w:cs="Arial"/>
          <w:sz w:val="24"/>
          <w:szCs w:val="24"/>
        </w:rPr>
        <w:t xml:space="preserve">r. poz. </w:t>
      </w:r>
      <w:r w:rsidR="00902D91">
        <w:rPr>
          <w:rFonts w:ascii="Arial" w:hAnsi="Arial" w:cs="Arial"/>
          <w:sz w:val="24"/>
          <w:szCs w:val="24"/>
        </w:rPr>
        <w:t>1710 ze zm.</w:t>
      </w:r>
      <w:r w:rsidR="00926FAC" w:rsidRPr="00926FAC">
        <w:rPr>
          <w:rFonts w:ascii="Arial" w:hAnsi="Arial" w:cs="Arial"/>
          <w:sz w:val="24"/>
          <w:szCs w:val="24"/>
        </w:rPr>
        <w:t>)</w:t>
      </w:r>
      <w:r w:rsidR="00BE7BFD" w:rsidRPr="00E935D6">
        <w:rPr>
          <w:rFonts w:ascii="Arial" w:hAnsi="Arial" w:cs="Arial"/>
          <w:sz w:val="24"/>
          <w:szCs w:val="24"/>
        </w:rPr>
        <w:t xml:space="preserve">, </w:t>
      </w:r>
      <w:r w:rsidR="00E74BC3" w:rsidRPr="00E935D6">
        <w:rPr>
          <w:rFonts w:ascii="Arial" w:hAnsi="Arial" w:cs="Arial"/>
          <w:sz w:val="24"/>
          <w:szCs w:val="24"/>
        </w:rPr>
        <w:t>udostępnia</w:t>
      </w:r>
      <w:r w:rsidR="00BE7BFD" w:rsidRPr="00E935D6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E935D6">
        <w:rPr>
          <w:rFonts w:ascii="Arial" w:hAnsi="Arial" w:cs="Arial"/>
          <w:sz w:val="24"/>
          <w:szCs w:val="24"/>
        </w:rPr>
        <w:t>pecyfikacji Warunków Zamówienia (</w:t>
      </w:r>
      <w:r w:rsidR="0012774F" w:rsidRPr="00E935D6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E935D6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E935D6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E935D6">
        <w:rPr>
          <w:rFonts w:ascii="Arial" w:hAnsi="Arial" w:cs="Arial"/>
          <w:sz w:val="24"/>
          <w:szCs w:val="24"/>
        </w:rPr>
        <w:t>wraz z wyjaśnieniami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926FAC" w:rsidRPr="00E935D6" w14:paraId="425C891B" w14:textId="77777777" w:rsidTr="00486BE9">
        <w:tc>
          <w:tcPr>
            <w:tcW w:w="9356" w:type="dxa"/>
            <w:shd w:val="clear" w:color="auto" w:fill="auto"/>
          </w:tcPr>
          <w:p w14:paraId="214DCF9C" w14:textId="77777777" w:rsidR="00926FAC" w:rsidRPr="00E935D6" w:rsidRDefault="00926FAC" w:rsidP="00486BE9">
            <w:pPr>
              <w:spacing w:before="60" w:after="60"/>
              <w:ind w:left="30" w:right="-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35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Pytanie nr </w:t>
            </w:r>
            <w:r w:rsidRPr="00926FA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14:paraId="41225F80" w14:textId="77777777" w:rsidR="00926FAC" w:rsidRPr="00926FAC" w:rsidRDefault="00926FAC" w:rsidP="00486BE9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AC">
              <w:rPr>
                <w:rFonts w:ascii="Arial" w:hAnsi="Arial" w:cs="Arial"/>
                <w:sz w:val="22"/>
                <w:szCs w:val="22"/>
              </w:rPr>
              <w:t>Zwracamy się do Zamawiającego z poniższym pytaniem :</w:t>
            </w:r>
          </w:p>
          <w:p w14:paraId="1B03E62E" w14:textId="00786DC9" w:rsidR="00926FAC" w:rsidRPr="00926FAC" w:rsidRDefault="00926FAC" w:rsidP="00902D91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AC">
              <w:rPr>
                <w:rFonts w:ascii="Arial" w:hAnsi="Arial" w:cs="Arial"/>
                <w:sz w:val="22"/>
                <w:szCs w:val="22"/>
              </w:rPr>
              <w:t>W opisie jest zapis: Systemy pomiarowo-rozliczeniowe o numerach 94509-30248500-21-0(L3) i</w:t>
            </w:r>
            <w:r w:rsidR="00902D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6FAC">
              <w:rPr>
                <w:rFonts w:ascii="Arial" w:hAnsi="Arial" w:cs="Arial"/>
                <w:sz w:val="22"/>
                <w:szCs w:val="22"/>
              </w:rPr>
              <w:t>94509-30459257-21-0(L1), znajdujących się w rozdzielnicy RG-B (pomieszczenie wejścia</w:t>
            </w:r>
          </w:p>
          <w:p w14:paraId="6210CD27" w14:textId="1ABFD817" w:rsidR="00926FAC" w:rsidRPr="00926FAC" w:rsidRDefault="00926FAC" w:rsidP="00902D91">
            <w:pPr>
              <w:spacing w:after="120"/>
              <w:ind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AC">
              <w:rPr>
                <w:rFonts w:ascii="Arial" w:hAnsi="Arial" w:cs="Arial"/>
                <w:sz w:val="22"/>
                <w:szCs w:val="22"/>
              </w:rPr>
              <w:t>głównego) oraz nr 94509-30459223-21-0(L2) w rozdzielnicy RG-A (pomieszczenie poczekalni)</w:t>
            </w:r>
            <w:r w:rsidR="00902D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6FAC">
              <w:rPr>
                <w:rFonts w:ascii="Arial" w:hAnsi="Arial" w:cs="Arial"/>
                <w:sz w:val="22"/>
                <w:szCs w:val="22"/>
              </w:rPr>
              <w:t>należy wynieść do złącza licznikowego (np. typu ZKt-1/4L/v.3). Złącze licznikowe zamontować w</w:t>
            </w:r>
            <w:r w:rsidR="00902D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6FAC">
              <w:rPr>
                <w:rFonts w:ascii="Arial" w:hAnsi="Arial" w:cs="Arial"/>
                <w:sz w:val="22"/>
                <w:szCs w:val="22"/>
              </w:rPr>
              <w:t>miejscu wskazanym na rysunku i zasilić z istniejącego przyłącza ZK(Z4202483), kablem typu 4x</w:t>
            </w:r>
            <w:r w:rsidR="00902D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6FAC">
              <w:rPr>
                <w:rFonts w:ascii="Arial" w:hAnsi="Arial" w:cs="Arial"/>
                <w:sz w:val="22"/>
                <w:szCs w:val="22"/>
              </w:rPr>
              <w:t>YAKXS 1x185mm2.</w:t>
            </w:r>
          </w:p>
          <w:p w14:paraId="14C74F9F" w14:textId="488CEEFD" w:rsidR="00926FAC" w:rsidRPr="00926FAC" w:rsidRDefault="00926FAC" w:rsidP="00902D91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AC">
              <w:rPr>
                <w:rFonts w:ascii="Arial" w:hAnsi="Arial" w:cs="Arial"/>
                <w:sz w:val="22"/>
                <w:szCs w:val="22"/>
              </w:rPr>
              <w:t>Na rysunkach natomiast zakres tych prac jest określony jako miałby być w gestii Energa Operator.</w:t>
            </w:r>
            <w:r w:rsidR="00902D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6FAC">
              <w:rPr>
                <w:rFonts w:ascii="Arial" w:hAnsi="Arial" w:cs="Arial"/>
                <w:sz w:val="22"/>
                <w:szCs w:val="22"/>
              </w:rPr>
              <w:t>Proszę o wyjaśnienie/ uściślenie zakresu prac.</w:t>
            </w:r>
          </w:p>
          <w:p w14:paraId="3D4638BD" w14:textId="5466661F" w:rsidR="00926FAC" w:rsidRPr="00902D91" w:rsidRDefault="00902D91" w:rsidP="00486BE9">
            <w:pPr>
              <w:spacing w:after="120"/>
              <w:ind w:left="30" w:right="-7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2D91">
              <w:rPr>
                <w:rFonts w:ascii="Arial" w:hAnsi="Arial" w:cs="Arial"/>
                <w:b/>
                <w:bCs/>
                <w:sz w:val="22"/>
                <w:szCs w:val="22"/>
              </w:rPr>
              <w:t>Odpowiedź:</w:t>
            </w:r>
          </w:p>
          <w:p w14:paraId="4C26BDC4" w14:textId="77777777" w:rsidR="00902D91" w:rsidRPr="00926FAC" w:rsidRDefault="00902D91" w:rsidP="00902D91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AC">
              <w:rPr>
                <w:rFonts w:ascii="Arial" w:hAnsi="Arial" w:cs="Arial"/>
                <w:sz w:val="22"/>
                <w:szCs w:val="22"/>
              </w:rPr>
              <w:t xml:space="preserve">Zakres rzeczywistych nakładów prac związanych z przeniesieniem liczników pomiarowo-rozliczeniowych wraz zabezpieczeniami przelicznikowymi ponosi Inwestor. </w:t>
            </w:r>
          </w:p>
          <w:p w14:paraId="77689C88" w14:textId="054AD6E2" w:rsidR="00902D91" w:rsidRPr="00926FAC" w:rsidRDefault="00902D91" w:rsidP="00902D91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AC">
              <w:rPr>
                <w:rFonts w:ascii="Arial" w:hAnsi="Arial" w:cs="Arial"/>
                <w:sz w:val="22"/>
                <w:szCs w:val="22"/>
              </w:rPr>
              <w:t>Złącze wraz z licznikami oraz zabezpieczeniami, pozostają własnością (w zakresie) przedsiębiorstwa energetycznego.</w:t>
            </w:r>
          </w:p>
          <w:p w14:paraId="18373FF4" w14:textId="77777777" w:rsidR="00902D91" w:rsidRDefault="00902D91" w:rsidP="00486BE9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FB8A6B" w14:textId="61B92E6F" w:rsidR="00926FAC" w:rsidRPr="00902D91" w:rsidRDefault="00902D91" w:rsidP="00486BE9">
            <w:pPr>
              <w:spacing w:after="120"/>
              <w:ind w:left="30" w:right="-7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2D91">
              <w:rPr>
                <w:rFonts w:ascii="Arial" w:hAnsi="Arial" w:cs="Arial"/>
                <w:b/>
                <w:bCs/>
                <w:sz w:val="22"/>
                <w:szCs w:val="22"/>
              </w:rPr>
              <w:t>Pytanie nr 2</w:t>
            </w:r>
          </w:p>
          <w:p w14:paraId="51FA09F4" w14:textId="77777777" w:rsidR="00926FAC" w:rsidRPr="00926FAC" w:rsidRDefault="00926FAC" w:rsidP="00486BE9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AC">
              <w:rPr>
                <w:rFonts w:ascii="Arial" w:hAnsi="Arial" w:cs="Arial"/>
                <w:sz w:val="22"/>
                <w:szCs w:val="22"/>
              </w:rPr>
              <w:t>W przedmiarze na pozycji 1.3.1 jest wymiana oświetlenia (95 szt.), ale nie ma wzmianki o tej</w:t>
            </w:r>
          </w:p>
          <w:p w14:paraId="01A7921F" w14:textId="1DE9ABBB" w:rsidR="00926FAC" w:rsidRDefault="00926FAC" w:rsidP="00902D91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AC">
              <w:rPr>
                <w:rFonts w:ascii="Arial" w:hAnsi="Arial" w:cs="Arial"/>
                <w:sz w:val="22"/>
                <w:szCs w:val="22"/>
              </w:rPr>
              <w:t>robocie w projekcie.</w:t>
            </w:r>
            <w:r w:rsidR="00902D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6FAC">
              <w:rPr>
                <w:rFonts w:ascii="Arial" w:hAnsi="Arial" w:cs="Arial"/>
                <w:sz w:val="22"/>
                <w:szCs w:val="22"/>
              </w:rPr>
              <w:t>Proszę o wyjaśnienie.</w:t>
            </w:r>
          </w:p>
          <w:p w14:paraId="286DF4E2" w14:textId="42FBD717" w:rsidR="00902D91" w:rsidRPr="00902D91" w:rsidRDefault="00902D91" w:rsidP="00902D91">
            <w:pPr>
              <w:spacing w:after="120"/>
              <w:ind w:left="30" w:right="-7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2D91">
              <w:rPr>
                <w:rFonts w:ascii="Arial" w:hAnsi="Arial" w:cs="Arial"/>
                <w:b/>
                <w:bCs/>
                <w:sz w:val="22"/>
                <w:szCs w:val="22"/>
              </w:rPr>
              <w:t>Pytanie nr 3</w:t>
            </w:r>
          </w:p>
          <w:p w14:paraId="1970487C" w14:textId="1D2D5B65" w:rsidR="00902D91" w:rsidRPr="00E935D6" w:rsidRDefault="00902D91" w:rsidP="00902D91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AC">
              <w:rPr>
                <w:rFonts w:ascii="Arial" w:hAnsi="Arial" w:cs="Arial"/>
                <w:sz w:val="22"/>
                <w:szCs w:val="22"/>
              </w:rPr>
              <w:t>Dzień dobry Proszę o projekt elektryczny, który dotyczy wymiany opraw oświetleniowych w obiekcie . W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6FAC">
              <w:rPr>
                <w:rFonts w:ascii="Arial" w:hAnsi="Arial" w:cs="Arial"/>
                <w:sz w:val="22"/>
                <w:szCs w:val="22"/>
              </w:rPr>
              <w:t>przedmiarach mamy wymianę 95 sztuk. Nie ma na żadnym rzucie dołączonym do przetargu, o które 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6FAC">
              <w:rPr>
                <w:rFonts w:ascii="Arial" w:hAnsi="Arial" w:cs="Arial"/>
                <w:sz w:val="22"/>
                <w:szCs w:val="22"/>
              </w:rPr>
              <w:t>oprawy chodzi i jakiego typu są oprawy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27770C9" w14:textId="77777777" w:rsidR="00902D91" w:rsidRPr="00E935D6" w:rsidRDefault="00902D91" w:rsidP="00902D91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9D715A" w14:textId="6AFF90D9" w:rsidR="00926FAC" w:rsidRPr="00E935D6" w:rsidRDefault="00902D91" w:rsidP="00486BE9">
            <w:pPr>
              <w:spacing w:after="40"/>
              <w:ind w:left="30" w:right="-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Odpowiedź wspólna do pytania nr 2 i 3</w:t>
            </w:r>
            <w:r w:rsidR="00926FAC" w:rsidRPr="00E935D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7712537C" w14:textId="77777777" w:rsidR="00926FAC" w:rsidRPr="00926FAC" w:rsidRDefault="00926FAC" w:rsidP="00486BE9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AC">
              <w:rPr>
                <w:rFonts w:ascii="Arial" w:hAnsi="Arial" w:cs="Arial"/>
                <w:sz w:val="22"/>
                <w:szCs w:val="22"/>
              </w:rPr>
              <w:t xml:space="preserve">W odpowiedzi  na pytanie o wymianę opraw na </w:t>
            </w:r>
            <w:proofErr w:type="spellStart"/>
            <w:r w:rsidRPr="00926FAC">
              <w:rPr>
                <w:rFonts w:ascii="Arial" w:hAnsi="Arial" w:cs="Arial"/>
                <w:sz w:val="22"/>
                <w:szCs w:val="22"/>
              </w:rPr>
              <w:t>LEDowe</w:t>
            </w:r>
            <w:proofErr w:type="spellEnd"/>
            <w:r w:rsidRPr="00926FAC">
              <w:rPr>
                <w:rFonts w:ascii="Arial" w:hAnsi="Arial" w:cs="Arial"/>
                <w:sz w:val="22"/>
                <w:szCs w:val="22"/>
              </w:rPr>
              <w:t xml:space="preserve"> informujemy, że zgodnie z przedmiarem należy wymienić oprawy świetlówkowe na </w:t>
            </w:r>
            <w:proofErr w:type="spellStart"/>
            <w:r w:rsidRPr="00926FAC">
              <w:rPr>
                <w:rFonts w:ascii="Arial" w:hAnsi="Arial" w:cs="Arial"/>
                <w:sz w:val="22"/>
                <w:szCs w:val="22"/>
              </w:rPr>
              <w:t>LEDowe</w:t>
            </w:r>
            <w:proofErr w:type="spellEnd"/>
            <w:r w:rsidRPr="00926FAC">
              <w:rPr>
                <w:rFonts w:ascii="Arial" w:hAnsi="Arial" w:cs="Arial"/>
                <w:sz w:val="22"/>
                <w:szCs w:val="22"/>
              </w:rPr>
              <w:t xml:space="preserve"> w ilości 95 szt.  Nie były przygotowane rzuty z oznaczonymi oprawami do wymiany.</w:t>
            </w:r>
          </w:p>
          <w:p w14:paraId="1519ADA4" w14:textId="6964D841" w:rsidR="00926FAC" w:rsidRPr="00926FAC" w:rsidRDefault="00926FAC" w:rsidP="00486BE9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AC">
              <w:rPr>
                <w:rFonts w:ascii="Arial" w:hAnsi="Arial" w:cs="Arial"/>
                <w:sz w:val="22"/>
                <w:szCs w:val="22"/>
              </w:rPr>
              <w:t>Generalnie</w:t>
            </w:r>
            <w:r w:rsidR="00902D91">
              <w:rPr>
                <w:rFonts w:ascii="Arial" w:hAnsi="Arial" w:cs="Arial"/>
                <w:sz w:val="22"/>
                <w:szCs w:val="22"/>
              </w:rPr>
              <w:t>,</w:t>
            </w:r>
            <w:r w:rsidRPr="00926FAC">
              <w:rPr>
                <w:rFonts w:ascii="Arial" w:hAnsi="Arial" w:cs="Arial"/>
                <w:sz w:val="22"/>
                <w:szCs w:val="22"/>
              </w:rPr>
              <w:t xml:space="preserve"> należy zastosować plafony o wymiarach 60x60 cm oraz 120x30 cm w taki sposób, aby zastąpić oprawy tradycyjne oprawami  </w:t>
            </w:r>
            <w:proofErr w:type="spellStart"/>
            <w:r w:rsidRPr="00926FAC">
              <w:rPr>
                <w:rFonts w:ascii="Arial" w:hAnsi="Arial" w:cs="Arial"/>
                <w:sz w:val="22"/>
                <w:szCs w:val="22"/>
              </w:rPr>
              <w:t>LEDowymi</w:t>
            </w:r>
            <w:proofErr w:type="spellEnd"/>
            <w:r w:rsidRPr="00926FAC">
              <w:rPr>
                <w:rFonts w:ascii="Arial" w:hAnsi="Arial" w:cs="Arial"/>
                <w:sz w:val="22"/>
                <w:szCs w:val="22"/>
              </w:rPr>
              <w:t xml:space="preserve"> o podobnych wymiarach, aby uniknąć malowania. </w:t>
            </w:r>
          </w:p>
          <w:p w14:paraId="15272E25" w14:textId="77777777" w:rsidR="00926FAC" w:rsidRPr="00926FAC" w:rsidRDefault="00926FAC" w:rsidP="00486BE9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AC">
              <w:rPr>
                <w:rFonts w:ascii="Arial" w:hAnsi="Arial" w:cs="Arial"/>
                <w:sz w:val="22"/>
                <w:szCs w:val="22"/>
              </w:rPr>
              <w:t xml:space="preserve">Należy skalkulować koszt opraw (uśredniając cenę opraw) wraz z kosztem montażu i kosztem utylizacji starych opraw. </w:t>
            </w:r>
          </w:p>
          <w:p w14:paraId="1B21F272" w14:textId="77777777" w:rsidR="00926FAC" w:rsidRPr="00926FAC" w:rsidRDefault="00926FAC" w:rsidP="00486BE9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5ED151" w14:textId="48BDA73F" w:rsidR="00926FAC" w:rsidRDefault="00902D91" w:rsidP="00486BE9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Zamawiający udostępnia zestawienie opraw do wymiany:</w:t>
            </w:r>
          </w:p>
          <w:tbl>
            <w:tblPr>
              <w:tblW w:w="8120" w:type="dxa"/>
              <w:tblInd w:w="7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0"/>
              <w:gridCol w:w="3940"/>
              <w:gridCol w:w="1580"/>
              <w:gridCol w:w="1780"/>
            </w:tblGrid>
            <w:tr w:rsidR="00902D91" w:rsidRPr="00EA661A" w14:paraId="31E313CE" w14:textId="77777777" w:rsidTr="00486BE9">
              <w:trPr>
                <w:trHeight w:val="300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3C023F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b/>
                      <w:bCs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b/>
                      <w:bCs/>
                      <w:color w:val="000000"/>
                    </w:rPr>
                    <w:t>Piętro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2EF91D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b/>
                      <w:bCs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b/>
                      <w:bCs/>
                      <w:color w:val="000000"/>
                    </w:rPr>
                    <w:t>Pomieszczenie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17994A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b/>
                      <w:bCs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b/>
                      <w:bCs/>
                      <w:color w:val="000000"/>
                    </w:rPr>
                    <w:t>Opr</w:t>
                  </w:r>
                  <w:r w:rsidRPr="000A13E0">
                    <w:rPr>
                      <w:rFonts w:ascii="Arial Narrow" w:hAnsi="Arial Narrow" w:cs="Calibri"/>
                      <w:b/>
                      <w:bCs/>
                      <w:color w:val="000000"/>
                    </w:rPr>
                    <w:t>a</w:t>
                  </w:r>
                  <w:r w:rsidRPr="00EA661A">
                    <w:rPr>
                      <w:rFonts w:ascii="Arial Narrow" w:hAnsi="Arial Narrow" w:cs="Calibri"/>
                      <w:b/>
                      <w:bCs/>
                      <w:color w:val="000000"/>
                    </w:rPr>
                    <w:t>wa 60x60cm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6077DD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b/>
                      <w:bCs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b/>
                      <w:bCs/>
                      <w:color w:val="000000"/>
                    </w:rPr>
                    <w:t>Oprawa 30x120cm</w:t>
                  </w:r>
                </w:p>
              </w:tc>
            </w:tr>
            <w:tr w:rsidR="00902D91" w:rsidRPr="00EA661A" w14:paraId="7D4DD47F" w14:textId="77777777" w:rsidTr="00486BE9">
              <w:trPr>
                <w:trHeight w:val="300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7B9A5A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Piwnica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DD6AB3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archiwum po barze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53468C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C62387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12</w:t>
                  </w:r>
                </w:p>
              </w:tc>
            </w:tr>
            <w:tr w:rsidR="00902D91" w:rsidRPr="00EA661A" w14:paraId="7EF40BAC" w14:textId="77777777" w:rsidTr="00486BE9">
              <w:trPr>
                <w:trHeight w:val="3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DDFFE7" w14:textId="77777777" w:rsidR="00902D91" w:rsidRPr="00EA661A" w:rsidRDefault="00902D91" w:rsidP="00902D91">
                  <w:pPr>
                    <w:rPr>
                      <w:rFonts w:ascii="Arial Narrow" w:hAnsi="Arial Narrow" w:cs="Calibri"/>
                      <w:color w:val="000000"/>
                    </w:rPr>
                  </w:pP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AF0CD2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archiwum przy węźle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8BAE34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A6D988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2</w:t>
                  </w:r>
                </w:p>
              </w:tc>
            </w:tr>
            <w:tr w:rsidR="00902D91" w:rsidRPr="00EA661A" w14:paraId="5C440C21" w14:textId="77777777" w:rsidTr="00486BE9">
              <w:trPr>
                <w:trHeight w:val="3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70BA72" w14:textId="77777777" w:rsidR="00902D91" w:rsidRPr="00EA661A" w:rsidRDefault="00902D91" w:rsidP="00902D91">
                  <w:pPr>
                    <w:rPr>
                      <w:rFonts w:ascii="Arial Narrow" w:hAnsi="Arial Narrow" w:cs="Calibri"/>
                      <w:color w:val="000000"/>
                    </w:rPr>
                  </w:pP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AD9615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archiwum (licznik wody)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638869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74E362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1</w:t>
                  </w:r>
                </w:p>
              </w:tc>
            </w:tr>
            <w:tr w:rsidR="00902D91" w:rsidRPr="00EA661A" w14:paraId="54C21F19" w14:textId="77777777" w:rsidTr="00486BE9">
              <w:trPr>
                <w:trHeight w:val="3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922C8C" w14:textId="77777777" w:rsidR="00902D91" w:rsidRPr="00EA661A" w:rsidRDefault="00902D91" w:rsidP="00902D91">
                  <w:pPr>
                    <w:rPr>
                      <w:rFonts w:ascii="Arial Narrow" w:hAnsi="Arial Narrow" w:cs="Calibri"/>
                      <w:color w:val="000000"/>
                    </w:rPr>
                  </w:pP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C3D98A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korytarz piwnica (archiwum geodezja)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7D6570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A95F84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1</w:t>
                  </w:r>
                </w:p>
              </w:tc>
            </w:tr>
            <w:tr w:rsidR="00902D91" w:rsidRPr="00EA661A" w14:paraId="76BB3C0C" w14:textId="77777777" w:rsidTr="00486BE9">
              <w:trPr>
                <w:trHeight w:val="3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2FDB3F" w14:textId="77777777" w:rsidR="00902D91" w:rsidRPr="00EA661A" w:rsidRDefault="00902D91" w:rsidP="00902D91">
                  <w:pPr>
                    <w:rPr>
                      <w:rFonts w:ascii="Arial Narrow" w:hAnsi="Arial Narrow" w:cs="Calibri"/>
                      <w:color w:val="000000"/>
                    </w:rPr>
                  </w:pP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FADF91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 xml:space="preserve">korytarz piwnica (archiwum </w:t>
                  </w:r>
                  <w:r w:rsidRPr="000A13E0">
                    <w:rPr>
                      <w:rFonts w:ascii="Arial Narrow" w:hAnsi="Arial Narrow" w:cs="Calibri"/>
                      <w:color w:val="000000"/>
                    </w:rPr>
                    <w:t>prawo jazdy</w:t>
                  </w:r>
                  <w:r w:rsidRPr="00EA661A">
                    <w:rPr>
                      <w:rFonts w:ascii="Arial Narrow" w:hAnsi="Arial Narrow" w:cs="Calibri"/>
                      <w:color w:val="000000"/>
                    </w:rPr>
                    <w:t>)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5FBC29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C21562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2</w:t>
                  </w:r>
                </w:p>
              </w:tc>
            </w:tr>
            <w:tr w:rsidR="00902D91" w:rsidRPr="00EA661A" w14:paraId="4C08A592" w14:textId="77777777" w:rsidTr="00486BE9">
              <w:trPr>
                <w:trHeight w:val="300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FB847C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Parter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640B8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114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BDAB1D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5A29F7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1</w:t>
                  </w:r>
                </w:p>
              </w:tc>
            </w:tr>
            <w:tr w:rsidR="00902D91" w:rsidRPr="00EA661A" w14:paraId="1272A1AD" w14:textId="77777777" w:rsidTr="00486BE9">
              <w:trPr>
                <w:trHeight w:val="3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C4BEC4" w14:textId="77777777" w:rsidR="00902D91" w:rsidRPr="00EA661A" w:rsidRDefault="00902D91" w:rsidP="00902D91">
                  <w:pPr>
                    <w:rPr>
                      <w:rFonts w:ascii="Arial Narrow" w:hAnsi="Arial Narrow" w:cs="Calibri"/>
                      <w:color w:val="000000"/>
                    </w:rPr>
                  </w:pP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D707D2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115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53D9FB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DE6917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1</w:t>
                  </w:r>
                </w:p>
              </w:tc>
            </w:tr>
            <w:tr w:rsidR="00902D91" w:rsidRPr="00EA661A" w14:paraId="26231F72" w14:textId="77777777" w:rsidTr="00486BE9">
              <w:trPr>
                <w:trHeight w:val="3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B12950" w14:textId="77777777" w:rsidR="00902D91" w:rsidRPr="00EA661A" w:rsidRDefault="00902D91" w:rsidP="00902D91">
                  <w:pPr>
                    <w:rPr>
                      <w:rFonts w:ascii="Arial Narrow" w:hAnsi="Arial Narrow" w:cs="Calibri"/>
                      <w:color w:val="000000"/>
                    </w:rPr>
                  </w:pP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8AB621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116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7A088C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A6C6BC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1</w:t>
                  </w:r>
                </w:p>
              </w:tc>
            </w:tr>
            <w:tr w:rsidR="00902D91" w:rsidRPr="00EA661A" w14:paraId="274F94B3" w14:textId="77777777" w:rsidTr="00486BE9">
              <w:trPr>
                <w:trHeight w:val="3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7A29B6" w14:textId="77777777" w:rsidR="00902D91" w:rsidRPr="00EA661A" w:rsidRDefault="00902D91" w:rsidP="00902D91">
                  <w:pPr>
                    <w:rPr>
                      <w:rFonts w:ascii="Arial Narrow" w:hAnsi="Arial Narrow" w:cs="Calibri"/>
                      <w:color w:val="000000"/>
                    </w:rPr>
                  </w:pP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9F0807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117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03D760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6A47C2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3</w:t>
                  </w:r>
                </w:p>
              </w:tc>
            </w:tr>
            <w:tr w:rsidR="00902D91" w:rsidRPr="00EA661A" w14:paraId="4E496837" w14:textId="77777777" w:rsidTr="00486BE9">
              <w:trPr>
                <w:trHeight w:val="3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086BD9" w14:textId="77777777" w:rsidR="00902D91" w:rsidRPr="00EA661A" w:rsidRDefault="00902D91" w:rsidP="00902D91">
                  <w:pPr>
                    <w:rPr>
                      <w:rFonts w:ascii="Arial Narrow" w:hAnsi="Arial Narrow" w:cs="Calibri"/>
                      <w:color w:val="000000"/>
                    </w:rPr>
                  </w:pP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1E2EFC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kuchnia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FD5A81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85E259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2</w:t>
                  </w:r>
                </w:p>
              </w:tc>
            </w:tr>
            <w:tr w:rsidR="00902D91" w:rsidRPr="00EA661A" w14:paraId="04519128" w14:textId="77777777" w:rsidTr="00486BE9">
              <w:trPr>
                <w:trHeight w:val="3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2FF7CB" w14:textId="77777777" w:rsidR="00902D91" w:rsidRPr="00EA661A" w:rsidRDefault="00902D91" w:rsidP="00902D91">
                  <w:pPr>
                    <w:rPr>
                      <w:rFonts w:ascii="Arial Narrow" w:hAnsi="Arial Narrow" w:cs="Calibri"/>
                      <w:color w:val="000000"/>
                    </w:rPr>
                  </w:pP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422393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 xml:space="preserve">kuchnia </w:t>
                  </w:r>
                  <w:r w:rsidRPr="000A13E0">
                    <w:rPr>
                      <w:rFonts w:ascii="Arial Narrow" w:hAnsi="Arial Narrow" w:cs="Calibri"/>
                      <w:color w:val="000000"/>
                    </w:rPr>
                    <w:t>komunikacja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5BAFEA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78AB54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 </w:t>
                  </w:r>
                </w:p>
              </w:tc>
            </w:tr>
            <w:tr w:rsidR="00902D91" w:rsidRPr="00EA661A" w14:paraId="1694DD03" w14:textId="77777777" w:rsidTr="00486BE9">
              <w:trPr>
                <w:trHeight w:val="3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3A64A0" w14:textId="77777777" w:rsidR="00902D91" w:rsidRPr="00EA661A" w:rsidRDefault="00902D91" w:rsidP="00902D91">
                  <w:pPr>
                    <w:rPr>
                      <w:rFonts w:ascii="Arial Narrow" w:hAnsi="Arial Narrow" w:cs="Calibri"/>
                      <w:color w:val="000000"/>
                    </w:rPr>
                  </w:pP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3337B4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113 - archiwum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CA53E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8C25DA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2</w:t>
                  </w:r>
                </w:p>
              </w:tc>
            </w:tr>
            <w:tr w:rsidR="00902D91" w:rsidRPr="00EA661A" w14:paraId="37A50C96" w14:textId="77777777" w:rsidTr="00486BE9">
              <w:trPr>
                <w:trHeight w:val="3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EF7422" w14:textId="77777777" w:rsidR="00902D91" w:rsidRPr="00EA661A" w:rsidRDefault="00902D91" w:rsidP="00902D91">
                  <w:pPr>
                    <w:rPr>
                      <w:rFonts w:ascii="Arial Narrow" w:hAnsi="Arial Narrow" w:cs="Calibri"/>
                      <w:color w:val="000000"/>
                    </w:rPr>
                  </w:pP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473775" w14:textId="59783F53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 xml:space="preserve">pom. </w:t>
                  </w:r>
                  <w:r>
                    <w:rPr>
                      <w:rFonts w:ascii="Arial Narrow" w:hAnsi="Arial Narrow" w:cs="Calibri"/>
                      <w:color w:val="000000"/>
                    </w:rPr>
                    <w:t>pań s</w:t>
                  </w:r>
                  <w:r w:rsidRPr="00EA661A">
                    <w:rPr>
                      <w:rFonts w:ascii="Arial Narrow" w:hAnsi="Arial Narrow" w:cs="Calibri"/>
                      <w:color w:val="000000"/>
                    </w:rPr>
                    <w:t>prząta</w:t>
                  </w:r>
                  <w:r>
                    <w:rPr>
                      <w:rFonts w:ascii="Arial Narrow" w:hAnsi="Arial Narrow" w:cs="Calibri"/>
                      <w:color w:val="000000"/>
                    </w:rPr>
                    <w:t>jących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276E0E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B5CDCC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2</w:t>
                  </w:r>
                </w:p>
              </w:tc>
            </w:tr>
            <w:tr w:rsidR="00902D91" w:rsidRPr="00EA661A" w14:paraId="64A09F7A" w14:textId="77777777" w:rsidTr="00486BE9">
              <w:trPr>
                <w:trHeight w:val="300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E0AB89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I piętro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2186D4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201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3E479D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4E0848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2</w:t>
                  </w:r>
                </w:p>
              </w:tc>
            </w:tr>
            <w:tr w:rsidR="00902D91" w:rsidRPr="00EA661A" w14:paraId="63536B55" w14:textId="77777777" w:rsidTr="00486BE9">
              <w:trPr>
                <w:trHeight w:val="3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12E5C3" w14:textId="77777777" w:rsidR="00902D91" w:rsidRPr="00EA661A" w:rsidRDefault="00902D91" w:rsidP="00902D91">
                  <w:pPr>
                    <w:rPr>
                      <w:rFonts w:ascii="Arial Narrow" w:hAnsi="Arial Narrow" w:cs="Calibri"/>
                      <w:color w:val="000000"/>
                    </w:rPr>
                  </w:pP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052688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202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A40E31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C14A7E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2</w:t>
                  </w:r>
                </w:p>
              </w:tc>
            </w:tr>
            <w:tr w:rsidR="00902D91" w:rsidRPr="00EA661A" w14:paraId="7330CD21" w14:textId="77777777" w:rsidTr="00486BE9">
              <w:trPr>
                <w:trHeight w:val="3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49987D" w14:textId="77777777" w:rsidR="00902D91" w:rsidRPr="00EA661A" w:rsidRDefault="00902D91" w:rsidP="00902D91">
                  <w:pPr>
                    <w:rPr>
                      <w:rFonts w:ascii="Arial Narrow" w:hAnsi="Arial Narrow" w:cs="Calibri"/>
                      <w:color w:val="000000"/>
                    </w:rPr>
                  </w:pP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6BA983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203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52BF9C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8DA647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1</w:t>
                  </w:r>
                </w:p>
              </w:tc>
            </w:tr>
            <w:tr w:rsidR="00902D91" w:rsidRPr="00EA661A" w14:paraId="0FC56386" w14:textId="77777777" w:rsidTr="00486BE9">
              <w:trPr>
                <w:trHeight w:val="3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3A54F0" w14:textId="77777777" w:rsidR="00902D91" w:rsidRPr="00EA661A" w:rsidRDefault="00902D91" w:rsidP="00902D91">
                  <w:pPr>
                    <w:rPr>
                      <w:rFonts w:ascii="Arial Narrow" w:hAnsi="Arial Narrow" w:cs="Calibri"/>
                      <w:color w:val="000000"/>
                    </w:rPr>
                  </w:pP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D94F09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206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B9C98F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76631F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 </w:t>
                  </w:r>
                </w:p>
              </w:tc>
            </w:tr>
            <w:tr w:rsidR="00902D91" w:rsidRPr="00EA661A" w14:paraId="36809247" w14:textId="77777777" w:rsidTr="00486BE9">
              <w:trPr>
                <w:trHeight w:val="3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87B531" w14:textId="77777777" w:rsidR="00902D91" w:rsidRPr="00EA661A" w:rsidRDefault="00902D91" w:rsidP="00902D91">
                  <w:pPr>
                    <w:rPr>
                      <w:rFonts w:ascii="Arial Narrow" w:hAnsi="Arial Narrow" w:cs="Calibri"/>
                      <w:color w:val="000000"/>
                    </w:rPr>
                  </w:pP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3EE467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207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CD27D2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7D8C6A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 </w:t>
                  </w:r>
                </w:p>
              </w:tc>
            </w:tr>
            <w:tr w:rsidR="00902D91" w:rsidRPr="00EA661A" w14:paraId="7F6D2FF9" w14:textId="77777777" w:rsidTr="00486BE9">
              <w:trPr>
                <w:trHeight w:val="3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788A7A" w14:textId="77777777" w:rsidR="00902D91" w:rsidRPr="00EA661A" w:rsidRDefault="00902D91" w:rsidP="00902D91">
                  <w:pPr>
                    <w:rPr>
                      <w:rFonts w:ascii="Arial Narrow" w:hAnsi="Arial Narrow" w:cs="Calibri"/>
                      <w:color w:val="000000"/>
                    </w:rPr>
                  </w:pP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655E9D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208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EB5CEB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585978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 </w:t>
                  </w:r>
                </w:p>
              </w:tc>
            </w:tr>
            <w:tr w:rsidR="00902D91" w:rsidRPr="00EA661A" w14:paraId="749718D7" w14:textId="77777777" w:rsidTr="00486BE9">
              <w:trPr>
                <w:trHeight w:val="3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D66C6E" w14:textId="77777777" w:rsidR="00902D91" w:rsidRPr="00EA661A" w:rsidRDefault="00902D91" w:rsidP="00902D91">
                  <w:pPr>
                    <w:rPr>
                      <w:rFonts w:ascii="Arial Narrow" w:hAnsi="Arial Narrow" w:cs="Calibri"/>
                      <w:color w:val="000000"/>
                    </w:rPr>
                  </w:pP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0A6CF0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209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01F6C6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64DD9F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 </w:t>
                  </w:r>
                </w:p>
              </w:tc>
            </w:tr>
            <w:tr w:rsidR="00902D91" w:rsidRPr="00EA661A" w14:paraId="22BD1A06" w14:textId="77777777" w:rsidTr="00486BE9">
              <w:trPr>
                <w:trHeight w:val="3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A0E883" w14:textId="77777777" w:rsidR="00902D91" w:rsidRPr="00EA661A" w:rsidRDefault="00902D91" w:rsidP="00902D91">
                  <w:pPr>
                    <w:rPr>
                      <w:rFonts w:ascii="Arial Narrow" w:hAnsi="Arial Narrow" w:cs="Calibri"/>
                      <w:color w:val="000000"/>
                    </w:rPr>
                  </w:pP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04E5E6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210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F46924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7279F2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 </w:t>
                  </w:r>
                </w:p>
              </w:tc>
            </w:tr>
            <w:tr w:rsidR="00902D91" w:rsidRPr="00EA661A" w14:paraId="0F19679C" w14:textId="77777777" w:rsidTr="00486BE9">
              <w:trPr>
                <w:trHeight w:val="3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9C1B3D" w14:textId="77777777" w:rsidR="00902D91" w:rsidRPr="00EA661A" w:rsidRDefault="00902D91" w:rsidP="00902D91">
                  <w:pPr>
                    <w:rPr>
                      <w:rFonts w:ascii="Arial Narrow" w:hAnsi="Arial Narrow" w:cs="Calibri"/>
                      <w:color w:val="000000"/>
                    </w:rPr>
                  </w:pP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CDE2CE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212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82C509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CDE00E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 </w:t>
                  </w:r>
                </w:p>
              </w:tc>
            </w:tr>
            <w:tr w:rsidR="00902D91" w:rsidRPr="00EA661A" w14:paraId="0909E8AC" w14:textId="77777777" w:rsidTr="00486BE9">
              <w:trPr>
                <w:trHeight w:val="3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A87C13" w14:textId="77777777" w:rsidR="00902D91" w:rsidRPr="00EA661A" w:rsidRDefault="00902D91" w:rsidP="00902D91">
                  <w:pPr>
                    <w:rPr>
                      <w:rFonts w:ascii="Arial Narrow" w:hAnsi="Arial Narrow" w:cs="Calibri"/>
                      <w:color w:val="000000"/>
                    </w:rPr>
                  </w:pP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ACCBC7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213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127A31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E68F07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 </w:t>
                  </w:r>
                </w:p>
              </w:tc>
            </w:tr>
            <w:tr w:rsidR="00902D91" w:rsidRPr="00EA661A" w14:paraId="4B377DA5" w14:textId="77777777" w:rsidTr="00486BE9">
              <w:trPr>
                <w:trHeight w:val="3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2FBBE4" w14:textId="77777777" w:rsidR="00902D91" w:rsidRPr="00EA661A" w:rsidRDefault="00902D91" w:rsidP="00902D91">
                  <w:pPr>
                    <w:rPr>
                      <w:rFonts w:ascii="Arial Narrow" w:hAnsi="Arial Narrow" w:cs="Calibri"/>
                      <w:color w:val="000000"/>
                    </w:rPr>
                  </w:pP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47F684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214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C8F3E2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40D4FB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 </w:t>
                  </w:r>
                </w:p>
              </w:tc>
            </w:tr>
            <w:tr w:rsidR="00902D91" w:rsidRPr="00EA661A" w14:paraId="48206749" w14:textId="77777777" w:rsidTr="00486BE9">
              <w:trPr>
                <w:trHeight w:val="3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DC0254" w14:textId="77777777" w:rsidR="00902D91" w:rsidRPr="00EA661A" w:rsidRDefault="00902D91" w:rsidP="00902D91">
                  <w:pPr>
                    <w:rPr>
                      <w:rFonts w:ascii="Arial Narrow" w:hAnsi="Arial Narrow" w:cs="Calibri"/>
                      <w:color w:val="000000"/>
                    </w:rPr>
                  </w:pP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520CC2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215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C049D0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DC9A83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 </w:t>
                  </w:r>
                </w:p>
              </w:tc>
            </w:tr>
            <w:tr w:rsidR="00902D91" w:rsidRPr="00EA661A" w14:paraId="11C09D84" w14:textId="77777777" w:rsidTr="00486BE9">
              <w:trPr>
                <w:trHeight w:val="3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27313D" w14:textId="77777777" w:rsidR="00902D91" w:rsidRPr="00EA661A" w:rsidRDefault="00902D91" w:rsidP="00902D91">
                  <w:pPr>
                    <w:rPr>
                      <w:rFonts w:ascii="Arial Narrow" w:hAnsi="Arial Narrow" w:cs="Calibri"/>
                      <w:color w:val="000000"/>
                    </w:rPr>
                  </w:pP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98C334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216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59E1F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FEB3F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 </w:t>
                  </w:r>
                </w:p>
              </w:tc>
            </w:tr>
            <w:tr w:rsidR="00902D91" w:rsidRPr="00EA661A" w14:paraId="46AD1473" w14:textId="77777777" w:rsidTr="00486BE9">
              <w:trPr>
                <w:trHeight w:val="3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678B53" w14:textId="77777777" w:rsidR="00902D91" w:rsidRPr="00EA661A" w:rsidRDefault="00902D91" w:rsidP="00902D91">
                  <w:pPr>
                    <w:rPr>
                      <w:rFonts w:ascii="Arial Narrow" w:hAnsi="Arial Narrow" w:cs="Calibri"/>
                      <w:color w:val="000000"/>
                    </w:rPr>
                  </w:pP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58B5BD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kuchnia geodezja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40CB2F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BF9467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 </w:t>
                  </w:r>
                </w:p>
              </w:tc>
            </w:tr>
            <w:tr w:rsidR="00902D91" w:rsidRPr="00EA661A" w14:paraId="2FB07547" w14:textId="77777777" w:rsidTr="00486BE9">
              <w:trPr>
                <w:trHeight w:val="300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F6624E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II piętro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264512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326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348B66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D482F2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2</w:t>
                  </w:r>
                </w:p>
              </w:tc>
            </w:tr>
            <w:tr w:rsidR="00902D91" w:rsidRPr="00EA661A" w14:paraId="1E439F23" w14:textId="77777777" w:rsidTr="00486BE9">
              <w:trPr>
                <w:trHeight w:val="3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8FE5E8" w14:textId="77777777" w:rsidR="00902D91" w:rsidRPr="00EA661A" w:rsidRDefault="00902D91" w:rsidP="00902D91">
                  <w:pPr>
                    <w:rPr>
                      <w:rFonts w:ascii="Arial Narrow" w:hAnsi="Arial Narrow" w:cs="Calibri"/>
                      <w:color w:val="000000"/>
                    </w:rPr>
                  </w:pP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73C933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327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FA9426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1261EE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1</w:t>
                  </w:r>
                </w:p>
              </w:tc>
            </w:tr>
            <w:tr w:rsidR="00902D91" w:rsidRPr="00EA661A" w14:paraId="1D394808" w14:textId="77777777" w:rsidTr="00486BE9">
              <w:trPr>
                <w:trHeight w:val="3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3CB39F" w14:textId="77777777" w:rsidR="00902D91" w:rsidRPr="00EA661A" w:rsidRDefault="00902D91" w:rsidP="00902D91">
                  <w:pPr>
                    <w:rPr>
                      <w:rFonts w:ascii="Arial Narrow" w:hAnsi="Arial Narrow" w:cs="Calibri"/>
                      <w:color w:val="000000"/>
                    </w:rPr>
                  </w:pP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C38D30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329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0C4DA4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0B794C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color w:val="000000"/>
                    </w:rPr>
                    <w:t>1</w:t>
                  </w:r>
                </w:p>
              </w:tc>
            </w:tr>
            <w:tr w:rsidR="00902D91" w:rsidRPr="00EA661A" w14:paraId="5C916286" w14:textId="77777777" w:rsidTr="00486BE9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D1234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color w:val="000000"/>
                    </w:rPr>
                  </w:pP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0030AD" w14:textId="77777777" w:rsidR="00902D91" w:rsidRPr="00EA661A" w:rsidRDefault="00902D91" w:rsidP="00902D91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584A3E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b/>
                      <w:bCs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b/>
                      <w:bCs/>
                      <w:color w:val="000000"/>
                    </w:rPr>
                    <w:t>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250DDB" w14:textId="77777777" w:rsidR="00902D91" w:rsidRPr="00EA661A" w:rsidRDefault="00902D91" w:rsidP="00902D91">
                  <w:pPr>
                    <w:jc w:val="center"/>
                    <w:rPr>
                      <w:rFonts w:ascii="Arial Narrow" w:hAnsi="Arial Narrow" w:cs="Calibri"/>
                      <w:b/>
                      <w:bCs/>
                      <w:color w:val="000000"/>
                    </w:rPr>
                  </w:pPr>
                  <w:r w:rsidRPr="00EA661A">
                    <w:rPr>
                      <w:rFonts w:ascii="Arial Narrow" w:hAnsi="Arial Narrow" w:cs="Calibri"/>
                      <w:b/>
                      <w:bCs/>
                      <w:color w:val="000000"/>
                    </w:rPr>
                    <w:t>39</w:t>
                  </w:r>
                </w:p>
              </w:tc>
            </w:tr>
          </w:tbl>
          <w:p w14:paraId="2EC60503" w14:textId="77777777" w:rsidR="00902D91" w:rsidRPr="00926FAC" w:rsidRDefault="00902D91" w:rsidP="00486BE9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5B8DD2" w14:textId="48C27C50" w:rsidR="00926FAC" w:rsidRPr="00E935D6" w:rsidRDefault="00926FAC" w:rsidP="00902D91">
            <w:pPr>
              <w:spacing w:after="60"/>
              <w:ind w:right="-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6FAC" w:rsidRPr="00E935D6" w14:paraId="569137ED" w14:textId="77777777" w:rsidTr="00486BE9">
        <w:tc>
          <w:tcPr>
            <w:tcW w:w="9356" w:type="dxa"/>
            <w:shd w:val="clear" w:color="auto" w:fill="auto"/>
          </w:tcPr>
          <w:p w14:paraId="7774CAB3" w14:textId="35A59979" w:rsidR="00926FAC" w:rsidRPr="00902D91" w:rsidRDefault="00926FAC" w:rsidP="00902D91">
            <w:pPr>
              <w:spacing w:before="60" w:after="60"/>
              <w:ind w:right="-7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C1B6587" w14:textId="77777777" w:rsidR="00BE7BFD" w:rsidRPr="00E935D6" w:rsidRDefault="00BE7BFD" w:rsidP="00520165">
      <w:pPr>
        <w:jc w:val="both"/>
        <w:rPr>
          <w:rFonts w:ascii="Arial" w:hAnsi="Arial" w:cs="Arial"/>
          <w:sz w:val="22"/>
          <w:szCs w:val="22"/>
        </w:rPr>
      </w:pPr>
    </w:p>
    <w:p w14:paraId="013C0EF2" w14:textId="10A262E1" w:rsidR="006D4AB3" w:rsidRPr="00902D91" w:rsidRDefault="00902D91" w:rsidP="00902D91">
      <w:pPr>
        <w:pStyle w:val="Tekstpodstawowy"/>
        <w:spacing w:before="120" w:after="480"/>
        <w:ind w:left="3119" w:firstLine="42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6D4AB3" w:rsidRPr="00E935D6">
        <w:rPr>
          <w:rFonts w:ascii="Arial" w:hAnsi="Arial" w:cs="Arial"/>
          <w:sz w:val="24"/>
          <w:szCs w:val="24"/>
        </w:rPr>
        <w:t>Zamawiając</w:t>
      </w:r>
      <w:r>
        <w:rPr>
          <w:rFonts w:ascii="Arial" w:hAnsi="Arial" w:cs="Arial"/>
          <w:sz w:val="24"/>
          <w:szCs w:val="24"/>
        </w:rPr>
        <w:t>ego</w:t>
      </w:r>
      <w:r>
        <w:rPr>
          <w:rFonts w:ascii="Arial" w:hAnsi="Arial" w:cs="Arial"/>
          <w:sz w:val="24"/>
          <w:szCs w:val="24"/>
        </w:rPr>
        <w:br/>
        <w:t>/-/ Marcin Woliński</w:t>
      </w:r>
      <w:r>
        <w:rPr>
          <w:rFonts w:ascii="Arial" w:hAnsi="Arial" w:cs="Arial"/>
          <w:sz w:val="24"/>
          <w:szCs w:val="24"/>
        </w:rPr>
        <w:br/>
        <w:t>Dyrektor Wydziału Rozwoju Powiatu</w:t>
      </w:r>
    </w:p>
    <w:sectPr w:rsidR="006D4AB3" w:rsidRPr="00902D91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9AF92" w14:textId="77777777" w:rsidR="003A1A4A" w:rsidRDefault="003A1A4A">
      <w:r>
        <w:separator/>
      </w:r>
    </w:p>
  </w:endnote>
  <w:endnote w:type="continuationSeparator" w:id="0">
    <w:p w14:paraId="46A6DC97" w14:textId="77777777" w:rsidR="003A1A4A" w:rsidRDefault="003A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2015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6627AAD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4144" w14:textId="77777777" w:rsidR="00902D91" w:rsidRDefault="00902D9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F3A458A" w14:textId="59B31EA7" w:rsidR="006D4AB3" w:rsidRPr="00902D91" w:rsidRDefault="006D4AB3" w:rsidP="00902D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4FBF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7F615F9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6B5C528" w14:textId="77777777" w:rsidR="006D4AB3" w:rsidRDefault="006D4AB3">
    <w:pPr>
      <w:pStyle w:val="Stopka"/>
      <w:tabs>
        <w:tab w:val="clear" w:pos="4536"/>
        <w:tab w:val="left" w:pos="6237"/>
      </w:tabs>
    </w:pPr>
  </w:p>
  <w:p w14:paraId="56593EE3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F9728" w14:textId="77777777" w:rsidR="003A1A4A" w:rsidRDefault="003A1A4A">
      <w:r>
        <w:separator/>
      </w:r>
    </w:p>
  </w:footnote>
  <w:footnote w:type="continuationSeparator" w:id="0">
    <w:p w14:paraId="66E40281" w14:textId="77777777" w:rsidR="003A1A4A" w:rsidRDefault="003A1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2F959" w14:textId="77777777" w:rsidR="00926FAC" w:rsidRDefault="00926F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6D3EE" w14:textId="7BD76F3A" w:rsidR="00926FAC" w:rsidRDefault="00902D91">
    <w:pPr>
      <w:pStyle w:val="Nagwek"/>
    </w:pPr>
    <w:r>
      <w:rPr>
        <w:noProof/>
      </w:rPr>
      <w:pict w14:anchorId="045325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1026" type="#_x0000_t75" style="position:absolute;margin-left:-.05pt;margin-top:-18.75pt;width:469.15pt;height:47.8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35 338 -35 21600 21600 21600 21600 338 -35 338">
          <v:imagedata r:id="rId1" o:title="EFS_Samorzad_kolor-PL"/>
          <w10:wrap type="through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37D1" w14:textId="77777777" w:rsidR="00926FAC" w:rsidRDefault="00926F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36483091">
    <w:abstractNumId w:val="3"/>
  </w:num>
  <w:num w:numId="2" w16cid:durableId="1813325530">
    <w:abstractNumId w:val="6"/>
  </w:num>
  <w:num w:numId="3" w16cid:durableId="845899582">
    <w:abstractNumId w:val="2"/>
  </w:num>
  <w:num w:numId="4" w16cid:durableId="257057263">
    <w:abstractNumId w:val="5"/>
  </w:num>
  <w:num w:numId="5" w16cid:durableId="1326665503">
    <w:abstractNumId w:val="0"/>
  </w:num>
  <w:num w:numId="6" w16cid:durableId="782958798">
    <w:abstractNumId w:val="1"/>
  </w:num>
  <w:num w:numId="7" w16cid:durableId="161773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2448"/>
    <w:rsid w:val="00031374"/>
    <w:rsid w:val="000A1097"/>
    <w:rsid w:val="000E2A8F"/>
    <w:rsid w:val="0012774F"/>
    <w:rsid w:val="00144B7A"/>
    <w:rsid w:val="00180C6E"/>
    <w:rsid w:val="0029606A"/>
    <w:rsid w:val="003A1A4A"/>
    <w:rsid w:val="004848F3"/>
    <w:rsid w:val="004A75F2"/>
    <w:rsid w:val="005144A9"/>
    <w:rsid w:val="00520165"/>
    <w:rsid w:val="005B1B08"/>
    <w:rsid w:val="00632C3C"/>
    <w:rsid w:val="00662BDB"/>
    <w:rsid w:val="006A5DF1"/>
    <w:rsid w:val="006B7198"/>
    <w:rsid w:val="006D4AB3"/>
    <w:rsid w:val="006F3B81"/>
    <w:rsid w:val="007D7198"/>
    <w:rsid w:val="00864A4B"/>
    <w:rsid w:val="00870F9F"/>
    <w:rsid w:val="008804B6"/>
    <w:rsid w:val="00897AB0"/>
    <w:rsid w:val="008A3553"/>
    <w:rsid w:val="00902D91"/>
    <w:rsid w:val="00926FAC"/>
    <w:rsid w:val="00A905AC"/>
    <w:rsid w:val="00BA6584"/>
    <w:rsid w:val="00BE7BFD"/>
    <w:rsid w:val="00C370F2"/>
    <w:rsid w:val="00C44EEC"/>
    <w:rsid w:val="00D22FFA"/>
    <w:rsid w:val="00D8461B"/>
    <w:rsid w:val="00D915F2"/>
    <w:rsid w:val="00DF32E8"/>
    <w:rsid w:val="00DF53CA"/>
    <w:rsid w:val="00E21B49"/>
    <w:rsid w:val="00E22448"/>
    <w:rsid w:val="00E2789F"/>
    <w:rsid w:val="00E72428"/>
    <w:rsid w:val="00E74BC3"/>
    <w:rsid w:val="00E935D6"/>
    <w:rsid w:val="00EA14B3"/>
    <w:rsid w:val="00EA416E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981600"/>
  <w15:chartTrackingRefBased/>
  <w15:docId w15:val="{257A2058-08EB-490D-8990-499938E6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02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3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Starostwo Powiatowe</cp:lastModifiedBy>
  <cp:revision>2</cp:revision>
  <cp:lastPrinted>2001-02-10T14:28:00Z</cp:lastPrinted>
  <dcterms:created xsi:type="dcterms:W3CDTF">2023-01-12T07:46:00Z</dcterms:created>
  <dcterms:modified xsi:type="dcterms:W3CDTF">2023-01-12T07:46:00Z</dcterms:modified>
</cp:coreProperties>
</file>