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CE53DE3" w14:textId="1E5A8E61" w:rsidR="00E11578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1578">
        <w:rPr>
          <w:rFonts w:ascii="Arial" w:hAnsi="Arial" w:cs="Arial"/>
          <w:sz w:val="20"/>
          <w:szCs w:val="20"/>
        </w:rPr>
        <w:t xml:space="preserve">Załącznik nr </w:t>
      </w:r>
      <w:r w:rsidR="00CF485A">
        <w:rPr>
          <w:rFonts w:ascii="Arial" w:hAnsi="Arial" w:cs="Arial"/>
          <w:sz w:val="20"/>
          <w:szCs w:val="20"/>
        </w:rPr>
        <w:t>4</w:t>
      </w:r>
      <w:r w:rsidR="00E11578">
        <w:rPr>
          <w:rFonts w:ascii="Arial" w:hAnsi="Arial" w:cs="Arial"/>
          <w:sz w:val="20"/>
          <w:szCs w:val="20"/>
        </w:rPr>
        <w:t xml:space="preserve"> do SWZ</w:t>
      </w:r>
      <w:r w:rsidR="00E11578">
        <w:rPr>
          <w:rFonts w:ascii="Arial" w:hAnsi="Arial" w:cs="Arial"/>
          <w:sz w:val="20"/>
          <w:szCs w:val="20"/>
        </w:rPr>
        <w:tab/>
      </w:r>
    </w:p>
    <w:p w14:paraId="6184189C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…...................................</w:t>
      </w:r>
    </w:p>
    <w:p w14:paraId="23B10F23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</w:t>
      </w:r>
    </w:p>
    <w:p w14:paraId="5A9E6BDC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7F0FD9E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333E5F9B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AE6828A" w14:textId="77777777" w:rsidR="00E11578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02E87DB" w14:textId="5605C545" w:rsidR="00E11578" w:rsidRDefault="00E25D8D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„Sukcesywna dostawa </w:t>
      </w:r>
      <w:r w:rsidRPr="00923744">
        <w:rPr>
          <w:rFonts w:ascii="Arial" w:hAnsi="Arial" w:cs="Arial"/>
          <w:b/>
          <w:bCs/>
          <w:sz w:val="22"/>
          <w:szCs w:val="22"/>
        </w:rPr>
        <w:t>części zamiennych, aku</w:t>
      </w:r>
      <w:r w:rsidRPr="00923744">
        <w:rPr>
          <w:rFonts w:ascii="Arial" w:hAnsi="Arial" w:cs="Arial"/>
          <w:b/>
          <w:sz w:val="22"/>
          <w:szCs w:val="22"/>
        </w:rPr>
        <w:t>mulatorów, ogumienia i żarówek do eksploatowanych samochodów – w podziale na 1</w:t>
      </w:r>
      <w:r w:rsidR="00B667D8">
        <w:rPr>
          <w:rFonts w:ascii="Arial" w:hAnsi="Arial" w:cs="Arial"/>
          <w:b/>
          <w:sz w:val="22"/>
          <w:szCs w:val="22"/>
        </w:rPr>
        <w:t>2</w:t>
      </w:r>
      <w:r w:rsidRPr="00923744">
        <w:rPr>
          <w:rFonts w:ascii="Arial" w:hAnsi="Arial" w:cs="Arial"/>
          <w:b/>
          <w:sz w:val="22"/>
          <w:szCs w:val="22"/>
        </w:rPr>
        <w:t xml:space="preserve"> części</w:t>
      </w:r>
      <w:r w:rsidRPr="00923744">
        <w:rPr>
          <w:rFonts w:ascii="Arial" w:hAnsi="Arial" w:cs="Arial"/>
          <w:b/>
          <w:color w:val="000000" w:themeColor="text1"/>
          <w:sz w:val="22"/>
          <w:szCs w:val="22"/>
        </w:rPr>
        <w:t>” [znak NZP.3520.7.2022]</w:t>
      </w:r>
    </w:p>
    <w:p w14:paraId="341E9787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>
        <w:rPr>
          <w:rFonts w:ascii="Arial" w:hAnsi="Arial" w:cs="Arial"/>
          <w:color w:val="000000"/>
          <w:sz w:val="20"/>
          <w:szCs w:val="20"/>
        </w:rPr>
        <w:t xml:space="preserve"> (pełna nazwa/firma, adres)…………………………………………………………………………………….</w:t>
      </w:r>
    </w:p>
    <w:p w14:paraId="14A7EE03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77777777" w:rsidR="00E11578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>
        <w:rPr>
          <w:rFonts w:ascii="Arial" w:hAnsi="Arial" w:cs="Arial"/>
          <w:color w:val="000000"/>
          <w:sz w:val="20"/>
          <w:szCs w:val="20"/>
        </w:rPr>
        <w:t xml:space="preserve"> (imię i nazwisko)..............................................................................................................................</w:t>
      </w:r>
    </w:p>
    <w:p w14:paraId="2887680E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2D4FC076" w:rsidR="00E11578" w:rsidRDefault="00E11578" w:rsidP="00E11578">
      <w:pPr>
        <w:widowControl/>
        <w:suppressAutoHyphens w:val="0"/>
        <w:autoSpaceDE w:val="0"/>
        <w:autoSpaceDN w:val="0"/>
        <w:adjustRightInd w:val="0"/>
        <w:spacing w:line="266" w:lineRule="auto"/>
        <w:ind w:right="-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E25D8D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„Sukcesywna dostawa </w:t>
      </w:r>
      <w:r w:rsidR="00E25D8D" w:rsidRPr="00923744">
        <w:rPr>
          <w:rFonts w:ascii="Arial" w:hAnsi="Arial" w:cs="Arial"/>
          <w:b/>
          <w:bCs/>
          <w:sz w:val="22"/>
          <w:szCs w:val="22"/>
        </w:rPr>
        <w:t>części zamiennych, aku</w:t>
      </w:r>
      <w:r w:rsidR="00E25D8D" w:rsidRPr="00923744">
        <w:rPr>
          <w:rFonts w:ascii="Arial" w:hAnsi="Arial" w:cs="Arial"/>
          <w:b/>
          <w:sz w:val="22"/>
          <w:szCs w:val="22"/>
        </w:rPr>
        <w:t>mulatorów, ogumienia i żarówek do eksploatowanych samochodów – w podziale na 1</w:t>
      </w:r>
      <w:r w:rsidR="00B667D8">
        <w:rPr>
          <w:rFonts w:ascii="Arial" w:hAnsi="Arial" w:cs="Arial"/>
          <w:b/>
          <w:sz w:val="22"/>
          <w:szCs w:val="22"/>
        </w:rPr>
        <w:t>2</w:t>
      </w:r>
      <w:r w:rsidR="00E25D8D" w:rsidRPr="00923744">
        <w:rPr>
          <w:rFonts w:ascii="Arial" w:hAnsi="Arial" w:cs="Arial"/>
          <w:b/>
          <w:sz w:val="22"/>
          <w:szCs w:val="22"/>
        </w:rPr>
        <w:t xml:space="preserve"> części</w:t>
      </w:r>
      <w:r w:rsidR="00E25D8D" w:rsidRPr="00923744">
        <w:rPr>
          <w:rFonts w:ascii="Arial" w:hAnsi="Arial" w:cs="Arial"/>
          <w:b/>
          <w:color w:val="000000" w:themeColor="text1"/>
          <w:sz w:val="22"/>
          <w:szCs w:val="22"/>
        </w:rPr>
        <w:t>” [znak NZP.3520.7.2022]</w:t>
      </w:r>
      <w:r w:rsidR="00E25D8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820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NALEŻĘ</w:t>
      </w:r>
      <w:r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77777777" w:rsidR="00E11578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77777777" w:rsidR="00E11578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77BE39B8" w14:textId="77777777" w:rsidR="00E11578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B93B28" w14:textId="77777777" w:rsidR="00E11578" w:rsidRDefault="00E11578" w:rsidP="00E11578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81F5C59" w14:textId="77777777" w:rsidR="00E11578" w:rsidRDefault="00E11578" w:rsidP="00E11578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(podpis osoby upoważnionej do reprezentowania Wykonawcy)</w:t>
      </w:r>
    </w:p>
    <w:p w14:paraId="6626B4F8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5F98AFF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1971D0E" w14:textId="1EBD9833" w:rsidR="00972704" w:rsidRPr="00E11578" w:rsidRDefault="00972704" w:rsidP="00E11578"/>
    <w:sectPr w:rsidR="00972704" w:rsidRPr="00E11578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F3B7" w14:textId="77777777" w:rsidR="00AF1E8A" w:rsidRDefault="00AF1E8A" w:rsidP="00AE550F">
      <w:r>
        <w:separator/>
      </w:r>
    </w:p>
  </w:endnote>
  <w:endnote w:type="continuationSeparator" w:id="0">
    <w:p w14:paraId="1FB3261D" w14:textId="77777777" w:rsidR="00AF1E8A" w:rsidRDefault="00AF1E8A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B5B" w14:textId="77777777" w:rsidR="00AF1E8A" w:rsidRDefault="00AF1E8A" w:rsidP="00AE550F">
      <w:r>
        <w:separator/>
      </w:r>
    </w:p>
  </w:footnote>
  <w:footnote w:type="continuationSeparator" w:id="0">
    <w:p w14:paraId="0931E190" w14:textId="77777777" w:rsidR="00AF1E8A" w:rsidRDefault="00AF1E8A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2207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2</cp:revision>
  <cp:lastPrinted>2022-02-22T13:21:00Z</cp:lastPrinted>
  <dcterms:created xsi:type="dcterms:W3CDTF">2022-04-26T05:38:00Z</dcterms:created>
  <dcterms:modified xsi:type="dcterms:W3CDTF">2022-04-26T05:38:00Z</dcterms:modified>
</cp:coreProperties>
</file>