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CB01" w14:textId="7D86F617" w:rsidR="00B32B61" w:rsidRPr="008D2D1A" w:rsidRDefault="00E829EB" w:rsidP="00E829EB">
      <w:pPr>
        <w:tabs>
          <w:tab w:val="left" w:pos="5387"/>
          <w:tab w:val="left" w:pos="7371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                       </w:t>
      </w:r>
      <w:r w:rsidR="00B32B61" w:rsidRPr="008D2D1A">
        <w:rPr>
          <w:rFonts w:ascii="Segoe UI Light" w:hAnsi="Segoe UI Light" w:cs="Segoe UI Light"/>
          <w:sz w:val="24"/>
          <w:szCs w:val="24"/>
        </w:rPr>
        <w:t xml:space="preserve">Góra Kalwaria, dn. </w:t>
      </w:r>
      <w:r w:rsidR="00D83BE2">
        <w:rPr>
          <w:rFonts w:ascii="Segoe UI Light" w:hAnsi="Segoe UI Light" w:cs="Segoe UI Light"/>
          <w:sz w:val="24"/>
          <w:szCs w:val="24"/>
        </w:rPr>
        <w:t>1</w:t>
      </w:r>
      <w:r w:rsidR="0052730B">
        <w:rPr>
          <w:rFonts w:ascii="Segoe UI Light" w:hAnsi="Segoe UI Light" w:cs="Segoe UI Light"/>
          <w:sz w:val="24"/>
          <w:szCs w:val="24"/>
        </w:rPr>
        <w:t>0</w:t>
      </w:r>
      <w:r w:rsidR="00D83BE2">
        <w:rPr>
          <w:rFonts w:ascii="Segoe UI Light" w:hAnsi="Segoe UI Light" w:cs="Segoe UI Light"/>
          <w:sz w:val="24"/>
          <w:szCs w:val="24"/>
        </w:rPr>
        <w:t xml:space="preserve"> października </w:t>
      </w:r>
      <w:r w:rsidR="00C25601">
        <w:rPr>
          <w:rFonts w:ascii="Segoe UI Light" w:hAnsi="Segoe UI Light" w:cs="Segoe UI Light"/>
          <w:sz w:val="24"/>
          <w:szCs w:val="24"/>
        </w:rPr>
        <w:t xml:space="preserve"> </w:t>
      </w:r>
      <w:r w:rsidR="00B32B61" w:rsidRPr="008D2D1A">
        <w:rPr>
          <w:rFonts w:ascii="Segoe UI Light" w:hAnsi="Segoe UI Light" w:cs="Segoe UI Light"/>
          <w:sz w:val="24"/>
          <w:szCs w:val="24"/>
        </w:rPr>
        <w:t>202</w:t>
      </w:r>
      <w:r w:rsidR="00C25601">
        <w:rPr>
          <w:rFonts w:ascii="Segoe UI Light" w:hAnsi="Segoe UI Light" w:cs="Segoe UI Light"/>
          <w:sz w:val="24"/>
          <w:szCs w:val="24"/>
        </w:rPr>
        <w:t>2</w:t>
      </w:r>
      <w:r w:rsidR="00B32B61" w:rsidRPr="008D2D1A">
        <w:rPr>
          <w:rFonts w:ascii="Segoe UI Light" w:hAnsi="Segoe UI Light" w:cs="Segoe UI Light"/>
          <w:sz w:val="24"/>
          <w:szCs w:val="24"/>
        </w:rPr>
        <w:t xml:space="preserve"> r.</w:t>
      </w:r>
    </w:p>
    <w:p w14:paraId="774A4CC0" w14:textId="7392B401" w:rsidR="00972373" w:rsidRDefault="0062741A" w:rsidP="00972373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ZAP.271.</w:t>
      </w:r>
      <w:r w:rsidR="00D83BE2">
        <w:rPr>
          <w:rFonts w:ascii="Segoe UI Light" w:hAnsi="Segoe UI Light" w:cs="Segoe UI Light"/>
          <w:sz w:val="24"/>
          <w:szCs w:val="24"/>
        </w:rPr>
        <w:t>20</w:t>
      </w:r>
      <w:r w:rsidR="00C25601">
        <w:rPr>
          <w:rFonts w:ascii="Segoe UI Light" w:hAnsi="Segoe UI Light" w:cs="Segoe UI Light"/>
          <w:sz w:val="24"/>
          <w:szCs w:val="24"/>
        </w:rPr>
        <w:t>.2022</w:t>
      </w:r>
      <w:r w:rsidR="00972373" w:rsidRPr="008D2D1A">
        <w:rPr>
          <w:rFonts w:ascii="Segoe UI Light" w:hAnsi="Segoe UI Light" w:cs="Segoe UI Light"/>
          <w:sz w:val="24"/>
          <w:szCs w:val="24"/>
        </w:rPr>
        <w:t>.ASK(W)</w:t>
      </w:r>
    </w:p>
    <w:p w14:paraId="33315563" w14:textId="77777777" w:rsidR="0062741A" w:rsidRPr="008D2D1A" w:rsidRDefault="0062741A" w:rsidP="00972373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4"/>
          <w:szCs w:val="24"/>
        </w:rPr>
      </w:pPr>
    </w:p>
    <w:p w14:paraId="72F1B42B" w14:textId="4AA3ED2F" w:rsidR="00972373" w:rsidRPr="00C25601" w:rsidRDefault="00E51600" w:rsidP="00EC2F0F">
      <w:pPr>
        <w:tabs>
          <w:tab w:val="left" w:pos="5387"/>
          <w:tab w:val="left" w:pos="7371"/>
        </w:tabs>
        <w:spacing w:before="120"/>
        <w:ind w:left="5387"/>
        <w:rPr>
          <w:rFonts w:ascii="Segoe UI Light" w:hAnsi="Segoe UI Light" w:cs="Segoe UI Light"/>
          <w:b/>
          <w:sz w:val="32"/>
          <w:szCs w:val="32"/>
        </w:rPr>
      </w:pPr>
      <w:r w:rsidRPr="00C25601">
        <w:rPr>
          <w:rFonts w:ascii="Segoe UI Light" w:hAnsi="Segoe UI Light" w:cs="Segoe UI Light"/>
          <w:b/>
          <w:sz w:val="32"/>
          <w:szCs w:val="32"/>
        </w:rPr>
        <w:t>Wszyscy Wykonawcy</w:t>
      </w:r>
    </w:p>
    <w:p w14:paraId="0DCEF9CC" w14:textId="77777777" w:rsidR="00C676FF" w:rsidRDefault="00C676FF" w:rsidP="00EC2F0F">
      <w:pPr>
        <w:tabs>
          <w:tab w:val="left" w:pos="5387"/>
          <w:tab w:val="left" w:pos="7371"/>
        </w:tabs>
        <w:spacing w:before="120"/>
        <w:ind w:left="5387"/>
        <w:rPr>
          <w:rFonts w:ascii="Segoe UI Light" w:hAnsi="Segoe UI Light" w:cs="Segoe UI Light"/>
          <w:sz w:val="24"/>
          <w:szCs w:val="24"/>
        </w:rPr>
      </w:pPr>
    </w:p>
    <w:p w14:paraId="707D0041" w14:textId="77777777" w:rsidR="00D83BE2" w:rsidRPr="00F74394" w:rsidRDefault="00972373" w:rsidP="00D83BE2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7" w:color="000000"/>
        </w:pBdr>
        <w:jc w:val="center"/>
        <w:rPr>
          <w:rFonts w:ascii="Segoe UI Light" w:hAnsi="Segoe UI Light" w:cs="Segoe UI Light"/>
          <w:b/>
          <w:bCs/>
          <w:i/>
          <w:iCs/>
          <w:sz w:val="22"/>
          <w:szCs w:val="22"/>
          <w:u w:val="single"/>
        </w:rPr>
      </w:pPr>
      <w:r w:rsidRPr="00C25601">
        <w:rPr>
          <w:rFonts w:ascii="Segoe UI Light" w:hAnsi="Segoe UI Light" w:cs="Segoe UI Light"/>
          <w:sz w:val="22"/>
          <w:szCs w:val="22"/>
          <w:u w:val="single"/>
        </w:rPr>
        <w:t xml:space="preserve">Dotyczy postępowania w trybie podstawowym na: </w:t>
      </w:r>
      <w:r w:rsidR="00C26C6A" w:rsidRPr="00C25601">
        <w:rPr>
          <w:rFonts w:ascii="Segoe UI Light" w:hAnsi="Segoe UI Light" w:cs="Segoe UI Light"/>
          <w:b/>
          <w:bCs/>
          <w:sz w:val="22"/>
          <w:szCs w:val="22"/>
          <w:u w:val="single"/>
        </w:rPr>
        <w:t xml:space="preserve"> </w:t>
      </w:r>
      <w:r w:rsidR="00D83BE2" w:rsidRPr="00F74394">
        <w:rPr>
          <w:rFonts w:ascii="Segoe UI Light" w:hAnsi="Segoe UI Light" w:cs="Segoe UI Light"/>
          <w:b/>
          <w:bCs/>
          <w:i/>
          <w:iCs/>
          <w:sz w:val="22"/>
          <w:szCs w:val="22"/>
          <w:u w:val="single"/>
        </w:rPr>
        <w:t>Remont nawierzchni ulicy Towarowej w miejscowości Góra Kalwaria (droga nr 769)</w:t>
      </w:r>
    </w:p>
    <w:p w14:paraId="3AB9206C" w14:textId="5AF13BB2" w:rsidR="00AF6CD4" w:rsidRPr="008D2D1A" w:rsidRDefault="00E829EB" w:rsidP="00E829EB">
      <w:pPr>
        <w:tabs>
          <w:tab w:val="left" w:pos="5387"/>
          <w:tab w:val="left" w:pos="7371"/>
        </w:tabs>
        <w:spacing w:before="1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        </w:t>
      </w:r>
      <w:r w:rsidR="00972373" w:rsidRPr="008D2D1A">
        <w:rPr>
          <w:rFonts w:ascii="Segoe UI Light" w:hAnsi="Segoe UI Light" w:cs="Segoe UI Light"/>
          <w:sz w:val="22"/>
          <w:szCs w:val="22"/>
        </w:rPr>
        <w:t xml:space="preserve">Zamawiający </w:t>
      </w:r>
      <w:r w:rsidR="00E51600" w:rsidRPr="008D2D1A">
        <w:rPr>
          <w:rFonts w:ascii="Segoe UI Light" w:hAnsi="Segoe UI Light" w:cs="Segoe UI Light"/>
          <w:sz w:val="22"/>
          <w:szCs w:val="22"/>
        </w:rPr>
        <w:t>prowadząc postępowanie</w:t>
      </w:r>
      <w:r w:rsidR="00AF6CD4" w:rsidRPr="008D2D1A">
        <w:rPr>
          <w:rFonts w:ascii="Segoe UI Light" w:hAnsi="Segoe UI Light" w:cs="Segoe UI Light"/>
          <w:sz w:val="22"/>
          <w:szCs w:val="22"/>
        </w:rPr>
        <w:t xml:space="preserve"> pn. jw. </w:t>
      </w:r>
      <w:r w:rsidR="00E51600" w:rsidRPr="008D2D1A">
        <w:rPr>
          <w:rFonts w:ascii="Segoe UI Light" w:hAnsi="Segoe UI Light" w:cs="Segoe UI Light"/>
          <w:sz w:val="22"/>
          <w:szCs w:val="22"/>
        </w:rPr>
        <w:t xml:space="preserve"> w trybie podstawowym na podstawie art. 275 pkt. 1  ustaw</w:t>
      </w:r>
      <w:r w:rsidR="00AF6CD4" w:rsidRPr="008D2D1A">
        <w:rPr>
          <w:rFonts w:ascii="Segoe UI Light" w:hAnsi="Segoe UI Light" w:cs="Segoe UI Light"/>
          <w:sz w:val="22"/>
          <w:szCs w:val="22"/>
        </w:rPr>
        <w:t>y</w:t>
      </w:r>
      <w:r w:rsidR="002E394F" w:rsidRPr="008D2D1A">
        <w:rPr>
          <w:rFonts w:ascii="Segoe UI Light" w:hAnsi="Segoe UI Light" w:cs="Segoe UI Light"/>
          <w:sz w:val="22"/>
          <w:szCs w:val="22"/>
        </w:rPr>
        <w:t>,</w:t>
      </w:r>
      <w:r w:rsidR="00AF6CD4"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="00972373"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="00E51600" w:rsidRPr="008D2D1A">
        <w:rPr>
          <w:rFonts w:ascii="Segoe UI Light" w:hAnsi="Segoe UI Light" w:cs="Segoe UI Light"/>
          <w:sz w:val="22"/>
          <w:szCs w:val="22"/>
        </w:rPr>
        <w:t>informuje o wyborze najkorzystniejszej oferty</w:t>
      </w:r>
      <w:r w:rsidR="002E394F" w:rsidRPr="008D2D1A">
        <w:rPr>
          <w:rFonts w:ascii="Segoe UI Light" w:hAnsi="Segoe UI Light" w:cs="Segoe UI Light"/>
          <w:sz w:val="22"/>
          <w:szCs w:val="22"/>
        </w:rPr>
        <w:t xml:space="preserve"> w oparciu o kryteria określone  w  SWZ.</w:t>
      </w:r>
    </w:p>
    <w:p w14:paraId="7BC81790" w14:textId="77777777" w:rsidR="00404C09" w:rsidRPr="008D2D1A" w:rsidRDefault="00404C09" w:rsidP="00AF6CD4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7426E8E2" w14:textId="042E278E" w:rsidR="0062741A" w:rsidRPr="00505FFE" w:rsidRDefault="0062741A" w:rsidP="0062741A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  <w:r w:rsidRPr="00505FFE">
        <w:rPr>
          <w:rFonts w:ascii="Segoe UI Light" w:hAnsi="Segoe UI Light" w:cs="Segoe UI Light"/>
          <w:sz w:val="22"/>
          <w:szCs w:val="22"/>
        </w:rPr>
        <w:t>Wpłynęł</w:t>
      </w:r>
      <w:r w:rsidR="00D83BE2">
        <w:rPr>
          <w:rFonts w:ascii="Segoe UI Light" w:hAnsi="Segoe UI Light" w:cs="Segoe UI Light"/>
          <w:sz w:val="22"/>
          <w:szCs w:val="22"/>
        </w:rPr>
        <w:t>y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="00D83BE2">
        <w:rPr>
          <w:rFonts w:ascii="Segoe UI Light" w:hAnsi="Segoe UI Light" w:cs="Segoe UI Light"/>
          <w:sz w:val="22"/>
          <w:szCs w:val="22"/>
        </w:rPr>
        <w:t>2</w:t>
      </w:r>
      <w:r>
        <w:rPr>
          <w:rFonts w:ascii="Segoe UI Light" w:hAnsi="Segoe UI Light" w:cs="Segoe UI Light"/>
          <w:sz w:val="22"/>
          <w:szCs w:val="22"/>
        </w:rPr>
        <w:t xml:space="preserve"> ofert</w:t>
      </w:r>
      <w:r w:rsidR="00D83BE2">
        <w:rPr>
          <w:rFonts w:ascii="Segoe UI Light" w:hAnsi="Segoe UI Light" w:cs="Segoe UI Light"/>
          <w:sz w:val="22"/>
          <w:szCs w:val="22"/>
        </w:rPr>
        <w:t xml:space="preserve">y </w:t>
      </w:r>
      <w:r w:rsidRPr="00505FFE">
        <w:rPr>
          <w:rFonts w:ascii="Segoe UI Light" w:hAnsi="Segoe UI Light" w:cs="Segoe UI Light"/>
          <w:sz w:val="22"/>
          <w:szCs w:val="22"/>
        </w:rPr>
        <w:t>:</w:t>
      </w:r>
    </w:p>
    <w:p w14:paraId="13C10E7B" w14:textId="77777777" w:rsidR="0062741A" w:rsidRPr="00505FFE" w:rsidRDefault="0062741A" w:rsidP="0062741A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</w:p>
    <w:p w14:paraId="31C8E162" w14:textId="77777777" w:rsidR="00D83BE2" w:rsidRDefault="00D83BE2" w:rsidP="00D83BE2">
      <w:pPr>
        <w:pStyle w:val="Standard"/>
        <w:numPr>
          <w:ilvl w:val="0"/>
          <w:numId w:val="25"/>
        </w:numPr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830445">
        <w:rPr>
          <w:rFonts w:ascii="Segoe UI Light" w:hAnsi="Segoe UI Light" w:cs="Segoe UI Light"/>
          <w:b/>
          <w:bCs/>
          <w:sz w:val="22"/>
          <w:szCs w:val="22"/>
        </w:rPr>
        <w:t xml:space="preserve">INSTAL-NIKA Sp. z o.o. </w:t>
      </w:r>
      <w:r>
        <w:rPr>
          <w:rFonts w:ascii="Segoe UI Light" w:hAnsi="Segoe UI Light" w:cs="Segoe UI Light"/>
          <w:b/>
          <w:bCs/>
          <w:sz w:val="22"/>
          <w:szCs w:val="22"/>
        </w:rPr>
        <w:t xml:space="preserve"> </w:t>
      </w:r>
      <w:r w:rsidRPr="00830445">
        <w:rPr>
          <w:rFonts w:ascii="Segoe UI Light" w:hAnsi="Segoe UI Light" w:cs="Segoe UI Light"/>
          <w:b/>
          <w:bCs/>
          <w:sz w:val="22"/>
          <w:szCs w:val="22"/>
        </w:rPr>
        <w:t xml:space="preserve">Sp. k. </w:t>
      </w:r>
    </w:p>
    <w:p w14:paraId="027B4A0B" w14:textId="77777777" w:rsidR="00D83BE2" w:rsidRPr="00830445" w:rsidRDefault="00D83BE2" w:rsidP="00D83BE2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830445">
        <w:rPr>
          <w:rFonts w:ascii="Segoe UI Light" w:hAnsi="Segoe UI Light" w:cs="Segoe UI Light"/>
          <w:sz w:val="22"/>
          <w:szCs w:val="22"/>
        </w:rPr>
        <w:t xml:space="preserve">00-910 Warszawa, </w:t>
      </w:r>
      <w:r>
        <w:rPr>
          <w:rFonts w:ascii="Segoe UI Light" w:hAnsi="Segoe UI Light" w:cs="Segoe UI Light"/>
          <w:sz w:val="22"/>
          <w:szCs w:val="22"/>
        </w:rPr>
        <w:t>A</w:t>
      </w:r>
      <w:r w:rsidRPr="00830445">
        <w:rPr>
          <w:rFonts w:ascii="Segoe UI Light" w:hAnsi="Segoe UI Light" w:cs="Segoe UI Light"/>
          <w:sz w:val="22"/>
          <w:szCs w:val="22"/>
        </w:rPr>
        <w:t xml:space="preserve">l. </w:t>
      </w:r>
      <w:r>
        <w:rPr>
          <w:rFonts w:ascii="Segoe UI Light" w:hAnsi="Segoe UI Light" w:cs="Segoe UI Light"/>
          <w:sz w:val="22"/>
          <w:szCs w:val="22"/>
        </w:rPr>
        <w:t xml:space="preserve">Gen. </w:t>
      </w:r>
      <w:r w:rsidRPr="00830445">
        <w:rPr>
          <w:rFonts w:ascii="Segoe UI Light" w:hAnsi="Segoe UI Light" w:cs="Segoe UI Light"/>
          <w:sz w:val="22"/>
          <w:szCs w:val="22"/>
        </w:rPr>
        <w:t>Chruściela 106/4</w:t>
      </w:r>
    </w:p>
    <w:p w14:paraId="4ED42884" w14:textId="77777777" w:rsidR="00D83BE2" w:rsidRPr="00F74394" w:rsidRDefault="00D83BE2" w:rsidP="00D83BE2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F74394">
        <w:rPr>
          <w:rFonts w:ascii="Segoe UI Light" w:hAnsi="Segoe UI Light" w:cs="Segoe UI Light"/>
          <w:sz w:val="22"/>
          <w:szCs w:val="22"/>
        </w:rPr>
        <w:t xml:space="preserve">- oferowana cena brutto: </w:t>
      </w:r>
      <w:r w:rsidRPr="00830445">
        <w:rPr>
          <w:rFonts w:ascii="Segoe UI Light" w:hAnsi="Segoe UI Light" w:cs="Segoe UI Light"/>
          <w:b/>
          <w:bCs/>
          <w:sz w:val="22"/>
          <w:szCs w:val="22"/>
        </w:rPr>
        <w:t>2.945.850,00</w:t>
      </w:r>
      <w:r w:rsidRPr="00F74394">
        <w:rPr>
          <w:rFonts w:ascii="Segoe UI Light" w:hAnsi="Segoe UI Light" w:cs="Segoe UI Light"/>
          <w:sz w:val="22"/>
          <w:szCs w:val="22"/>
        </w:rPr>
        <w:t xml:space="preserve">  </w:t>
      </w:r>
      <w:r w:rsidRPr="00F74394">
        <w:rPr>
          <w:rFonts w:ascii="Segoe UI Light" w:hAnsi="Segoe UI Light" w:cs="Segoe UI Light"/>
          <w:b/>
          <w:sz w:val="22"/>
          <w:szCs w:val="22"/>
        </w:rPr>
        <w:t>zł</w:t>
      </w:r>
    </w:p>
    <w:p w14:paraId="3C23235A" w14:textId="77777777" w:rsidR="00D83BE2" w:rsidRPr="00F74394" w:rsidRDefault="00D83BE2" w:rsidP="00D83BE2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F74394">
        <w:rPr>
          <w:rFonts w:ascii="Segoe UI Light" w:hAnsi="Segoe UI Light" w:cs="Segoe UI Light"/>
          <w:sz w:val="22"/>
          <w:szCs w:val="22"/>
        </w:rPr>
        <w:t xml:space="preserve">- okres gwarancji - </w:t>
      </w:r>
      <w:r w:rsidRPr="00830445">
        <w:rPr>
          <w:rFonts w:ascii="Segoe UI Light" w:hAnsi="Segoe UI Light" w:cs="Segoe UI Light"/>
          <w:b/>
          <w:bCs/>
          <w:sz w:val="22"/>
          <w:szCs w:val="22"/>
        </w:rPr>
        <w:t>60 miesięcy</w:t>
      </w:r>
    </w:p>
    <w:p w14:paraId="2B10048B" w14:textId="77777777" w:rsidR="00D83BE2" w:rsidRPr="00F74394" w:rsidRDefault="00D83BE2" w:rsidP="00D83BE2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208B21F6" w14:textId="77777777" w:rsidR="00D83BE2" w:rsidRPr="00830445" w:rsidRDefault="00D83BE2" w:rsidP="00D83BE2">
      <w:pPr>
        <w:pStyle w:val="Standard"/>
        <w:numPr>
          <w:ilvl w:val="0"/>
          <w:numId w:val="25"/>
        </w:numPr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830445">
        <w:rPr>
          <w:rFonts w:ascii="Segoe UI Light" w:hAnsi="Segoe UI Light" w:cs="Segoe UI Light"/>
          <w:b/>
          <w:bCs/>
          <w:sz w:val="22"/>
          <w:szCs w:val="22"/>
        </w:rPr>
        <w:t xml:space="preserve">Fal-Bruk Sp. z o.o. </w:t>
      </w:r>
      <w:r>
        <w:rPr>
          <w:rFonts w:ascii="Segoe UI Light" w:hAnsi="Segoe UI Light" w:cs="Segoe UI Light"/>
          <w:b/>
          <w:bCs/>
          <w:sz w:val="22"/>
          <w:szCs w:val="22"/>
        </w:rPr>
        <w:t xml:space="preserve"> </w:t>
      </w:r>
      <w:r w:rsidRPr="00830445">
        <w:rPr>
          <w:rFonts w:ascii="Segoe UI Light" w:hAnsi="Segoe UI Light" w:cs="Segoe UI Light"/>
          <w:b/>
          <w:bCs/>
          <w:sz w:val="22"/>
          <w:szCs w:val="22"/>
        </w:rPr>
        <w:t>Sp. k.</w:t>
      </w:r>
    </w:p>
    <w:p w14:paraId="14A2AF90" w14:textId="77777777" w:rsidR="00D83BE2" w:rsidRPr="00F74394" w:rsidRDefault="00D83BE2" w:rsidP="00D83BE2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02-868 Warszawa, ul. Sarabandy 42</w:t>
      </w:r>
    </w:p>
    <w:p w14:paraId="4035EEF2" w14:textId="77777777" w:rsidR="00D83BE2" w:rsidRPr="00F74394" w:rsidRDefault="00D83BE2" w:rsidP="00D83BE2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F74394">
        <w:rPr>
          <w:rFonts w:ascii="Segoe UI Light" w:hAnsi="Segoe UI Light" w:cs="Segoe UI Light"/>
          <w:sz w:val="22"/>
          <w:szCs w:val="22"/>
        </w:rPr>
        <w:t xml:space="preserve">- oferowana cena brutto: </w:t>
      </w:r>
      <w:r w:rsidRPr="00F74394">
        <w:rPr>
          <w:rFonts w:ascii="Segoe UI Light" w:hAnsi="Segoe UI Light" w:cs="Segoe UI Light"/>
          <w:b/>
          <w:bCs/>
          <w:sz w:val="22"/>
          <w:szCs w:val="22"/>
        </w:rPr>
        <w:t>1.690.020,00 zł</w:t>
      </w:r>
    </w:p>
    <w:p w14:paraId="701C8643" w14:textId="77777777" w:rsidR="00D83BE2" w:rsidRPr="00F74394" w:rsidRDefault="00D83BE2" w:rsidP="00D83BE2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F74394">
        <w:rPr>
          <w:rFonts w:ascii="Segoe UI Light" w:hAnsi="Segoe UI Light" w:cs="Segoe UI Light"/>
          <w:sz w:val="22"/>
          <w:szCs w:val="22"/>
        </w:rPr>
        <w:t xml:space="preserve">- okres gwarancji - </w:t>
      </w:r>
      <w:r w:rsidRPr="00830445">
        <w:rPr>
          <w:rFonts w:ascii="Segoe UI Light" w:hAnsi="Segoe UI Light" w:cs="Segoe UI Light"/>
          <w:b/>
          <w:bCs/>
          <w:sz w:val="22"/>
          <w:szCs w:val="22"/>
        </w:rPr>
        <w:t>60 miesięcy</w:t>
      </w:r>
    </w:p>
    <w:p w14:paraId="63F0FA63" w14:textId="77777777" w:rsidR="0062741A" w:rsidRPr="00505FFE" w:rsidRDefault="0062741A" w:rsidP="00E829EB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08B3A79B" w14:textId="77777777" w:rsidR="00E51600" w:rsidRPr="008D2D1A" w:rsidRDefault="00E51600" w:rsidP="00E51600">
      <w:pPr>
        <w:pStyle w:val="Textbody"/>
        <w:spacing w:after="0"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581A0B84" w14:textId="7A389C85" w:rsidR="00404C09" w:rsidRPr="008D2D1A" w:rsidRDefault="00A27122" w:rsidP="00404C09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sz w:val="22"/>
          <w:szCs w:val="22"/>
        </w:rPr>
        <w:t>BRAK</w:t>
      </w:r>
    </w:p>
    <w:p w14:paraId="2729AD32" w14:textId="77777777" w:rsidR="000D6DAB" w:rsidRPr="008D2D1A" w:rsidRDefault="000D6DAB" w:rsidP="00404C09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19D0EEC7" w14:textId="77777777" w:rsidR="00743444" w:rsidRPr="008D2D1A" w:rsidRDefault="00743444" w:rsidP="00743444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52730B">
        <w:rPr>
          <w:rFonts w:ascii="Segoe UI Light" w:eastAsia="Times New Roman" w:hAnsi="Segoe UI Light" w:cs="Segoe UI Light"/>
          <w:b/>
          <w:sz w:val="22"/>
          <w:szCs w:val="22"/>
          <w:u w:val="single"/>
        </w:rPr>
        <w:t>Informacja  o  wykonawcach  wykluczonych</w:t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:</w:t>
      </w:r>
    </w:p>
    <w:p w14:paraId="7F65044F" w14:textId="6A97C85F" w:rsidR="00743444" w:rsidRPr="008D2D1A" w:rsidRDefault="00743444" w:rsidP="002E394F">
      <w:pPr>
        <w:pStyle w:val="Akapitzlist"/>
        <w:autoSpaceDN w:val="0"/>
        <w:spacing w:after="200" w:line="276" w:lineRule="auto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>BRAK</w:t>
      </w:r>
    </w:p>
    <w:p w14:paraId="557FF804" w14:textId="77777777" w:rsidR="00E51600" w:rsidRPr="008D2D1A" w:rsidRDefault="00E51600" w:rsidP="00E51600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1FC1E805" w14:textId="1CFFA2C5" w:rsidR="00A27122" w:rsidRPr="008D2D1A" w:rsidRDefault="00CD7299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16142328" w14:textId="77B7AC8F" w:rsidR="00CD7299" w:rsidRPr="008D2D1A" w:rsidRDefault="00CD7299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 xml:space="preserve">2. </w:t>
      </w:r>
      <w:bookmarkStart w:id="0" w:name="_Hlk84256834"/>
      <w:r w:rsidRPr="008D2D1A">
        <w:rPr>
          <w:rFonts w:ascii="Segoe UI Light" w:hAnsi="Segoe UI Light" w:cs="Segoe UI Light"/>
          <w:sz w:val="22"/>
          <w:szCs w:val="22"/>
        </w:rPr>
        <w:t xml:space="preserve">okres gwarancji </w:t>
      </w:r>
      <w:r w:rsidR="00E829EB">
        <w:rPr>
          <w:rFonts w:ascii="Segoe UI Light" w:hAnsi="Segoe UI Light" w:cs="Segoe UI Light"/>
          <w:sz w:val="22"/>
          <w:szCs w:val="22"/>
        </w:rPr>
        <w:t xml:space="preserve">i </w:t>
      </w:r>
      <w:r w:rsidRPr="008D2D1A">
        <w:rPr>
          <w:rFonts w:ascii="Segoe UI Light" w:hAnsi="Segoe UI Light" w:cs="Segoe UI Light"/>
          <w:sz w:val="22"/>
          <w:szCs w:val="22"/>
        </w:rPr>
        <w:t xml:space="preserve">rękojmi za wady </w:t>
      </w:r>
      <w:bookmarkEnd w:id="0"/>
      <w:r w:rsidRPr="008D2D1A">
        <w:rPr>
          <w:rFonts w:ascii="Segoe UI Light" w:hAnsi="Segoe UI Light" w:cs="Segoe UI Light"/>
          <w:sz w:val="22"/>
          <w:szCs w:val="22"/>
        </w:rPr>
        <w:t>– 40 %</w:t>
      </w:r>
    </w:p>
    <w:p w14:paraId="4460C20F" w14:textId="77777777" w:rsidR="00C26C6A" w:rsidRPr="008D2D1A" w:rsidRDefault="00C26C6A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15061285" w14:textId="2E426671" w:rsidR="00E51600" w:rsidRPr="008D2D1A" w:rsidRDefault="00E51600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Liczba  przyznanych  punktów w kryterium</w:t>
      </w:r>
      <w:r w:rsidR="00743444"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Pr="008D2D1A">
        <w:rPr>
          <w:rFonts w:ascii="Segoe UI Light" w:hAnsi="Segoe UI Light" w:cs="Segoe UI Light"/>
          <w:sz w:val="22"/>
          <w:szCs w:val="22"/>
        </w:rPr>
        <w:t>:</w:t>
      </w:r>
    </w:p>
    <w:p w14:paraId="453DC48B" w14:textId="77777777" w:rsidR="00286FE2" w:rsidRPr="008D2D1A" w:rsidRDefault="00286FE2" w:rsidP="00286FE2">
      <w:pPr>
        <w:pStyle w:val="Standard"/>
        <w:numPr>
          <w:ilvl w:val="0"/>
          <w:numId w:val="15"/>
        </w:numPr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cena  :</w:t>
      </w:r>
    </w:p>
    <w:p w14:paraId="6DA9D6F2" w14:textId="77777777" w:rsidR="00286FE2" w:rsidRDefault="00286FE2" w:rsidP="00286FE2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 xml:space="preserve">-  oferta nr  1 </w:t>
      </w:r>
      <w:r w:rsidRPr="008D2D1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 xml:space="preserve">34,42 </w:t>
      </w:r>
      <w:r w:rsidRPr="008D2D1A">
        <w:rPr>
          <w:rFonts w:ascii="Segoe UI Light" w:hAnsi="Segoe UI Light" w:cs="Segoe UI Light"/>
          <w:sz w:val="22"/>
          <w:szCs w:val="22"/>
        </w:rPr>
        <w:t>pkt.</w:t>
      </w:r>
    </w:p>
    <w:p w14:paraId="27A7E293" w14:textId="77777777" w:rsidR="00286FE2" w:rsidRPr="008D2D1A" w:rsidRDefault="00286FE2" w:rsidP="00286FE2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-  oferta nr  2</w:t>
      </w:r>
      <w:r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Pr="008D2D1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>60,00 p</w:t>
      </w:r>
      <w:r w:rsidRPr="008D2D1A">
        <w:rPr>
          <w:rFonts w:ascii="Segoe UI Light" w:hAnsi="Segoe UI Light" w:cs="Segoe UI Light"/>
          <w:sz w:val="22"/>
          <w:szCs w:val="22"/>
        </w:rPr>
        <w:t>kt.</w:t>
      </w:r>
    </w:p>
    <w:p w14:paraId="52E9F833" w14:textId="77777777" w:rsidR="00286FE2" w:rsidRPr="008D2D1A" w:rsidRDefault="00286FE2" w:rsidP="00286FE2">
      <w:pPr>
        <w:pStyle w:val="Standard"/>
        <w:numPr>
          <w:ilvl w:val="0"/>
          <w:numId w:val="15"/>
        </w:numPr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okres gwarancji rękojmi za wady:</w:t>
      </w:r>
    </w:p>
    <w:p w14:paraId="74E3A4C0" w14:textId="77777777" w:rsidR="00286FE2" w:rsidRDefault="00286FE2" w:rsidP="00286FE2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 xml:space="preserve">-  oferta nr  1 </w:t>
      </w:r>
      <w:r w:rsidRPr="008D2D1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 xml:space="preserve">40,00 </w:t>
      </w:r>
      <w:r w:rsidRPr="008D2D1A">
        <w:rPr>
          <w:rFonts w:ascii="Segoe UI Light" w:hAnsi="Segoe UI Light" w:cs="Segoe UI Light"/>
          <w:sz w:val="22"/>
          <w:szCs w:val="22"/>
        </w:rPr>
        <w:t>pkt.</w:t>
      </w:r>
    </w:p>
    <w:p w14:paraId="5C344CFD" w14:textId="77777777" w:rsidR="00286FE2" w:rsidRPr="008D2D1A" w:rsidRDefault="00286FE2" w:rsidP="00286FE2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-  oferta nr  2</w:t>
      </w:r>
      <w:r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Pr="008D2D1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>40,00 p</w:t>
      </w:r>
      <w:r w:rsidRPr="008D2D1A">
        <w:rPr>
          <w:rFonts w:ascii="Segoe UI Light" w:hAnsi="Segoe UI Light" w:cs="Segoe UI Light"/>
          <w:sz w:val="22"/>
          <w:szCs w:val="22"/>
        </w:rPr>
        <w:t>kt.</w:t>
      </w:r>
    </w:p>
    <w:p w14:paraId="3CD4821C" w14:textId="77777777" w:rsidR="00286FE2" w:rsidRDefault="00286FE2" w:rsidP="00286FE2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3F903E12" w14:textId="77777777" w:rsidR="00286FE2" w:rsidRPr="008D2D1A" w:rsidRDefault="00286FE2" w:rsidP="00286FE2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tym samym łączna punktacja w kryteriach wynosi :</w:t>
      </w:r>
    </w:p>
    <w:p w14:paraId="1BAA0079" w14:textId="77777777" w:rsidR="00286FE2" w:rsidRDefault="00286FE2" w:rsidP="00286FE2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 xml:space="preserve">-  oferta nr  1 </w:t>
      </w:r>
      <w:r w:rsidRPr="008D2D1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 xml:space="preserve"> 74,42 </w:t>
      </w:r>
      <w:r w:rsidRPr="008D2D1A">
        <w:rPr>
          <w:rFonts w:ascii="Segoe UI Light" w:hAnsi="Segoe UI Light" w:cs="Segoe UI Light"/>
          <w:sz w:val="22"/>
          <w:szCs w:val="22"/>
        </w:rPr>
        <w:t>pkt.</w:t>
      </w:r>
    </w:p>
    <w:p w14:paraId="63E0E3D1" w14:textId="77777777" w:rsidR="00286FE2" w:rsidRPr="008D2D1A" w:rsidRDefault="00286FE2" w:rsidP="00286FE2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-  oferta nr  2</w:t>
      </w:r>
      <w:r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Pr="008D2D1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>100,00 p</w:t>
      </w:r>
      <w:r w:rsidRPr="008D2D1A">
        <w:rPr>
          <w:rFonts w:ascii="Segoe UI Light" w:hAnsi="Segoe UI Light" w:cs="Segoe UI Light"/>
          <w:sz w:val="22"/>
          <w:szCs w:val="22"/>
        </w:rPr>
        <w:t>kt.</w:t>
      </w:r>
    </w:p>
    <w:p w14:paraId="4672CEDE" w14:textId="77777777" w:rsidR="0062741A" w:rsidRDefault="0062741A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73C81704" w14:textId="76F4EAB4" w:rsidR="00E51600" w:rsidRDefault="00E51600" w:rsidP="00E51600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52730B">
        <w:rPr>
          <w:rFonts w:ascii="Segoe UI Light" w:eastAsia="Times New Roman" w:hAnsi="Segoe UI Light" w:cs="Segoe UI Light"/>
          <w:b/>
          <w:sz w:val="22"/>
          <w:szCs w:val="22"/>
          <w:u w:val="single"/>
        </w:rPr>
        <w:t>Dokonano  wyboru  oferty najkorzystniejszej</w:t>
      </w:r>
      <w:r w:rsidR="00743444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</w:t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>:</w:t>
      </w:r>
    </w:p>
    <w:p w14:paraId="422A50DC" w14:textId="2B851371" w:rsidR="0062741A" w:rsidRDefault="0062741A" w:rsidP="0062741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1DFBBD3B" w14:textId="77777777" w:rsidR="00FF3AA6" w:rsidRPr="00830445" w:rsidRDefault="00FF3AA6" w:rsidP="00FF3AA6">
      <w:pPr>
        <w:pStyle w:val="Standard"/>
        <w:ind w:left="720"/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830445">
        <w:rPr>
          <w:rFonts w:ascii="Segoe UI Light" w:hAnsi="Segoe UI Light" w:cs="Segoe UI Light"/>
          <w:b/>
          <w:bCs/>
          <w:sz w:val="22"/>
          <w:szCs w:val="22"/>
        </w:rPr>
        <w:t xml:space="preserve">Fal-Bruk Sp. z o.o. </w:t>
      </w:r>
      <w:r>
        <w:rPr>
          <w:rFonts w:ascii="Segoe UI Light" w:hAnsi="Segoe UI Light" w:cs="Segoe UI Light"/>
          <w:b/>
          <w:bCs/>
          <w:sz w:val="22"/>
          <w:szCs w:val="22"/>
        </w:rPr>
        <w:t xml:space="preserve"> </w:t>
      </w:r>
      <w:r w:rsidRPr="00830445">
        <w:rPr>
          <w:rFonts w:ascii="Segoe UI Light" w:hAnsi="Segoe UI Light" w:cs="Segoe UI Light"/>
          <w:b/>
          <w:bCs/>
          <w:sz w:val="22"/>
          <w:szCs w:val="22"/>
        </w:rPr>
        <w:t>Sp. k.</w:t>
      </w:r>
    </w:p>
    <w:p w14:paraId="5D973D20" w14:textId="77777777" w:rsidR="00FF3AA6" w:rsidRPr="00F74394" w:rsidRDefault="00FF3AA6" w:rsidP="00FF3AA6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02-868 Warszawa, ul. Sarabandy 42</w:t>
      </w:r>
    </w:p>
    <w:p w14:paraId="0E10D36A" w14:textId="77777777" w:rsidR="00FF3AA6" w:rsidRPr="00F74394" w:rsidRDefault="00FF3AA6" w:rsidP="00FF3AA6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F74394">
        <w:rPr>
          <w:rFonts w:ascii="Segoe UI Light" w:hAnsi="Segoe UI Light" w:cs="Segoe UI Light"/>
          <w:sz w:val="22"/>
          <w:szCs w:val="22"/>
        </w:rPr>
        <w:t xml:space="preserve">- oferowana cena brutto: </w:t>
      </w:r>
      <w:r w:rsidRPr="00F74394">
        <w:rPr>
          <w:rFonts w:ascii="Segoe UI Light" w:hAnsi="Segoe UI Light" w:cs="Segoe UI Light"/>
          <w:b/>
          <w:bCs/>
          <w:sz w:val="22"/>
          <w:szCs w:val="22"/>
        </w:rPr>
        <w:t>1.690.020,00 zł</w:t>
      </w:r>
    </w:p>
    <w:p w14:paraId="368B345E" w14:textId="77777777" w:rsidR="00FF3AA6" w:rsidRPr="00F74394" w:rsidRDefault="00FF3AA6" w:rsidP="00FF3AA6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F74394">
        <w:rPr>
          <w:rFonts w:ascii="Segoe UI Light" w:hAnsi="Segoe UI Light" w:cs="Segoe UI Light"/>
          <w:sz w:val="22"/>
          <w:szCs w:val="22"/>
        </w:rPr>
        <w:t xml:space="preserve">- okres gwarancji - </w:t>
      </w:r>
      <w:r w:rsidRPr="00830445">
        <w:rPr>
          <w:rFonts w:ascii="Segoe UI Light" w:hAnsi="Segoe UI Light" w:cs="Segoe UI Light"/>
          <w:b/>
          <w:bCs/>
          <w:sz w:val="22"/>
          <w:szCs w:val="22"/>
        </w:rPr>
        <w:t>60 miesięcy</w:t>
      </w:r>
    </w:p>
    <w:p w14:paraId="2B479837" w14:textId="77777777" w:rsidR="00FF3AA6" w:rsidRPr="00505FFE" w:rsidRDefault="00FF3AA6" w:rsidP="0062741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32E83F47" w14:textId="77777777" w:rsidR="00F567D8" w:rsidRDefault="00F567D8" w:rsidP="00F567D8">
      <w:pPr>
        <w:pStyle w:val="Standard"/>
        <w:rPr>
          <w:rStyle w:val="markedcontent"/>
          <w:rFonts w:ascii="Segoe UI Light" w:hAnsi="Segoe UI Light" w:cs="Segoe UI Light"/>
          <w:sz w:val="22"/>
          <w:szCs w:val="22"/>
        </w:rPr>
      </w:pPr>
      <w:r w:rsidRPr="00FF3AA6">
        <w:rPr>
          <w:rStyle w:val="markedcontent"/>
          <w:rFonts w:ascii="Segoe UI Light" w:hAnsi="Segoe UI Light" w:cs="Segoe UI Light"/>
          <w:b/>
          <w:bCs/>
          <w:i/>
          <w:iCs/>
          <w:sz w:val="22"/>
          <w:szCs w:val="22"/>
        </w:rPr>
        <w:t>Uzasadnienie prawne :</w:t>
      </w:r>
    </w:p>
    <w:p w14:paraId="12D04776" w14:textId="77777777" w:rsidR="00F567D8" w:rsidRPr="00FF3AA6" w:rsidRDefault="00F567D8" w:rsidP="00F567D8">
      <w:pPr>
        <w:rPr>
          <w:rFonts w:ascii="Segoe UI Light" w:hAnsi="Segoe UI Light" w:cs="Segoe UI Light"/>
          <w:sz w:val="22"/>
          <w:szCs w:val="22"/>
        </w:rPr>
      </w:pPr>
      <w:r w:rsidRPr="00FF3AA6">
        <w:rPr>
          <w:rStyle w:val="markedcontent"/>
          <w:rFonts w:ascii="Segoe UI Light" w:hAnsi="Segoe UI Light" w:cs="Segoe UI Light"/>
          <w:sz w:val="22"/>
          <w:szCs w:val="22"/>
        </w:rPr>
        <w:t>Zgodnie z art. 239 ust. 1 ustawy PZP, zamawiający wybiera najkorzystniejszą ofertę na podstawie</w:t>
      </w:r>
      <w:r w:rsidRPr="00FF3AA6">
        <w:rPr>
          <w:rFonts w:ascii="Segoe UI Light" w:hAnsi="Segoe UI Light" w:cs="Segoe UI Light"/>
          <w:sz w:val="22"/>
          <w:szCs w:val="22"/>
        </w:rPr>
        <w:br/>
      </w:r>
      <w:r w:rsidRPr="00FF3AA6">
        <w:rPr>
          <w:rStyle w:val="markedcontent"/>
          <w:rFonts w:ascii="Segoe UI Light" w:hAnsi="Segoe UI Light" w:cs="Segoe UI Light"/>
          <w:sz w:val="22"/>
          <w:szCs w:val="22"/>
        </w:rPr>
        <w:t>kryteriów oceny ofert określonych w dokumentach zamówienia.</w:t>
      </w:r>
    </w:p>
    <w:p w14:paraId="7FDA291C" w14:textId="77777777" w:rsidR="00F567D8" w:rsidRDefault="00F567D8" w:rsidP="00FF3AA6">
      <w:pPr>
        <w:rPr>
          <w:rStyle w:val="markedcontent"/>
          <w:rFonts w:ascii="Segoe UI Light" w:hAnsi="Segoe UI Light" w:cs="Segoe UI Light"/>
          <w:b/>
          <w:bCs/>
          <w:i/>
          <w:iCs/>
          <w:sz w:val="22"/>
          <w:szCs w:val="22"/>
        </w:rPr>
      </w:pPr>
    </w:p>
    <w:p w14:paraId="22CEDA26" w14:textId="6A23F0CF" w:rsidR="00FF3AA6" w:rsidRPr="00FF3AA6" w:rsidRDefault="00FF3AA6" w:rsidP="00FF3AA6">
      <w:pPr>
        <w:rPr>
          <w:rStyle w:val="markedcontent"/>
          <w:rFonts w:ascii="Segoe UI Light" w:hAnsi="Segoe UI Light" w:cs="Segoe UI Light"/>
          <w:b/>
          <w:bCs/>
          <w:i/>
          <w:iCs/>
          <w:sz w:val="22"/>
          <w:szCs w:val="22"/>
        </w:rPr>
      </w:pPr>
      <w:r w:rsidRPr="00FF3AA6">
        <w:rPr>
          <w:rStyle w:val="markedcontent"/>
          <w:rFonts w:ascii="Segoe UI Light" w:hAnsi="Segoe UI Light" w:cs="Segoe UI Light"/>
          <w:b/>
          <w:bCs/>
          <w:i/>
          <w:iCs/>
          <w:sz w:val="22"/>
          <w:szCs w:val="22"/>
        </w:rPr>
        <w:t>Uzasadnienie faktyczne:</w:t>
      </w:r>
    </w:p>
    <w:p w14:paraId="49831E32" w14:textId="2B3518CA" w:rsidR="00FF3AA6" w:rsidRDefault="00FF3AA6" w:rsidP="00FF3AA6">
      <w:pPr>
        <w:pStyle w:val="Standard"/>
        <w:jc w:val="both"/>
        <w:rPr>
          <w:rStyle w:val="markedcontent"/>
          <w:rFonts w:ascii="Segoe UI Light" w:hAnsi="Segoe UI Light" w:cs="Segoe UI Light"/>
          <w:sz w:val="22"/>
          <w:szCs w:val="22"/>
        </w:rPr>
      </w:pPr>
      <w:r w:rsidRPr="00FF3AA6">
        <w:rPr>
          <w:rStyle w:val="markedcontent"/>
          <w:rFonts w:ascii="Segoe UI Light" w:hAnsi="Segoe UI Light" w:cs="Segoe UI Light"/>
          <w:sz w:val="22"/>
          <w:szCs w:val="22"/>
        </w:rPr>
        <w:t xml:space="preserve">Najkorzystniejszą ofertę wybrano na podstawie kryteriów oceny ofert określonych </w:t>
      </w:r>
      <w:r w:rsidR="00F450B7">
        <w:rPr>
          <w:rStyle w:val="markedcontent"/>
          <w:rFonts w:ascii="Segoe UI Light" w:hAnsi="Segoe UI Light" w:cs="Segoe UI Light"/>
          <w:sz w:val="22"/>
          <w:szCs w:val="22"/>
        </w:rPr>
        <w:t>w</w:t>
      </w:r>
      <w:r w:rsidRPr="00FF3AA6">
        <w:rPr>
          <w:rFonts w:ascii="Segoe UI Light" w:hAnsi="Segoe UI Light" w:cs="Segoe UI Light"/>
          <w:sz w:val="22"/>
          <w:szCs w:val="22"/>
        </w:rPr>
        <w:br/>
      </w:r>
      <w:r w:rsidRPr="00FF3AA6">
        <w:rPr>
          <w:rStyle w:val="markedcontent"/>
          <w:rFonts w:ascii="Segoe UI Light" w:hAnsi="Segoe UI Light" w:cs="Segoe UI Light"/>
          <w:sz w:val="22"/>
          <w:szCs w:val="22"/>
        </w:rPr>
        <w:t>Specyfikacji Warunków Zamówienia tj. cena 60% , okres gwarancji</w:t>
      </w:r>
      <w:r>
        <w:rPr>
          <w:rStyle w:val="markedcontent"/>
          <w:rFonts w:ascii="Segoe UI Light" w:hAnsi="Segoe UI Light" w:cs="Segoe UI Light"/>
          <w:sz w:val="22"/>
          <w:szCs w:val="22"/>
        </w:rPr>
        <w:t xml:space="preserve"> i rękojmi za wady</w:t>
      </w:r>
      <w:r w:rsidRPr="00FF3AA6">
        <w:rPr>
          <w:rStyle w:val="markedcontent"/>
          <w:rFonts w:ascii="Segoe UI Light" w:hAnsi="Segoe UI Light" w:cs="Segoe UI Light"/>
          <w:sz w:val="22"/>
          <w:szCs w:val="22"/>
        </w:rPr>
        <w:t xml:space="preserve"> 40%.</w:t>
      </w:r>
    </w:p>
    <w:p w14:paraId="32A7D5D0" w14:textId="442FCA2B" w:rsidR="00FF3AA6" w:rsidRDefault="00F450B7" w:rsidP="00FF3AA6">
      <w:pPr>
        <w:pStyle w:val="Standard"/>
        <w:rPr>
          <w:rStyle w:val="markedcontent"/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Wybrana oferta 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>spełnia warunki udziału w postępowaniu</w:t>
      </w:r>
      <w:r>
        <w:rPr>
          <w:rStyle w:val="markedcontent"/>
          <w:rFonts w:ascii="Segoe UI Light" w:hAnsi="Segoe UI Light" w:cs="Segoe UI Light"/>
          <w:sz w:val="22"/>
          <w:szCs w:val="22"/>
        </w:rPr>
        <w:t xml:space="preserve"> i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 xml:space="preserve"> nie podlega odrzuceniu na</w:t>
      </w:r>
      <w:r w:rsidR="00FF3AA6">
        <w:rPr>
          <w:rStyle w:val="markedcontent"/>
          <w:rFonts w:ascii="Segoe UI Light" w:hAnsi="Segoe UI Light" w:cs="Segoe UI Light"/>
          <w:sz w:val="22"/>
          <w:szCs w:val="22"/>
        </w:rPr>
        <w:t xml:space="preserve"> 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 xml:space="preserve">podstawie ustawy PZP </w:t>
      </w:r>
      <w:r>
        <w:rPr>
          <w:rStyle w:val="markedcontent"/>
          <w:rFonts w:ascii="Segoe UI Light" w:hAnsi="Segoe UI Light" w:cs="Segoe UI Light"/>
          <w:sz w:val="22"/>
          <w:szCs w:val="22"/>
        </w:rPr>
        <w:t>orz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 xml:space="preserve"> uzyskała największą liczbę punktów zgodnie z przyjętymi</w:t>
      </w:r>
      <w:r w:rsidR="00FF3AA6">
        <w:rPr>
          <w:rStyle w:val="markedcontent"/>
          <w:rFonts w:ascii="Segoe UI Light" w:hAnsi="Segoe UI Light" w:cs="Segoe UI Light"/>
          <w:sz w:val="22"/>
          <w:szCs w:val="22"/>
        </w:rPr>
        <w:t xml:space="preserve"> 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>kryteriami oceny ofert, w związku z czym została uznana za najkorzystniejszą.</w:t>
      </w:r>
    </w:p>
    <w:p w14:paraId="53D98EC3" w14:textId="5B5223FA" w:rsidR="000D6DAB" w:rsidRPr="00FF3AA6" w:rsidRDefault="00FF3AA6" w:rsidP="00F567D8">
      <w:pPr>
        <w:pStyle w:val="Standard"/>
        <w:rPr>
          <w:rFonts w:ascii="Segoe UI Light" w:hAnsi="Segoe UI Light" w:cs="Segoe UI Light"/>
          <w:b/>
        </w:rPr>
      </w:pPr>
      <w:r w:rsidRPr="00FF3AA6">
        <w:rPr>
          <w:rFonts w:ascii="Segoe UI Light" w:hAnsi="Segoe UI Light" w:cs="Segoe UI Light"/>
          <w:sz w:val="22"/>
          <w:szCs w:val="22"/>
        </w:rPr>
        <w:br/>
      </w:r>
    </w:p>
    <w:p w14:paraId="19B01B0E" w14:textId="01F61824" w:rsidR="00C25601" w:rsidRPr="00F23E20" w:rsidRDefault="00C25601" w:rsidP="00E829EB">
      <w:pPr>
        <w:autoSpaceDN w:val="0"/>
        <w:spacing w:line="276" w:lineRule="auto"/>
        <w:ind w:firstLine="70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Z</w:t>
      </w:r>
      <w:r w:rsidRPr="00F23E20">
        <w:rPr>
          <w:rFonts w:ascii="Segoe UI Light" w:hAnsi="Segoe UI Light" w:cs="Segoe UI Light"/>
          <w:sz w:val="22"/>
          <w:szCs w:val="22"/>
        </w:rPr>
        <w:t>godnie z art. 308 ust. 2 Pzp Zamawiający zawrze umowę w sprawie przedmiotowego zamówienia z uwzględnieniem art. 577 Pzp w terminie nie krótszym niż 5 dni od dnia przesłania zawiadomienia o wyborze najkorzystniejszej oferty, jeżeli zawiadomienie to zostało przesłane przy użyciu środków komunikacji elektronicznej.</w:t>
      </w:r>
    </w:p>
    <w:p w14:paraId="26721DFA" w14:textId="554EC968" w:rsidR="00574478" w:rsidRDefault="00C25601" w:rsidP="00E829EB">
      <w:pPr>
        <w:autoSpaceDN w:val="0"/>
        <w:spacing w:line="276" w:lineRule="auto"/>
        <w:ind w:firstLine="708"/>
        <w:jc w:val="both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>Stosownie do art. 577 Pzp w przypadku wniesienia odwołania Zamawiający nie może zawrzeć umowy do czasu ogłoszenia przez Izbę wyroku lub postanowienia kończącego postępowanie odwoławcze.</w:t>
      </w:r>
    </w:p>
    <w:p w14:paraId="6792E51B" w14:textId="77626C8B" w:rsidR="00E829EB" w:rsidRDefault="00E51600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404C09"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404C09"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0D6DAB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         </w:t>
      </w:r>
    </w:p>
    <w:p w14:paraId="15EAFE92" w14:textId="77777777" w:rsidR="00A9494D" w:rsidRDefault="00A9494D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</w:p>
    <w:p w14:paraId="394A049A" w14:textId="5EC93A50" w:rsidR="00E51600" w:rsidRDefault="00E829EB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0D6DAB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  </w:t>
      </w:r>
      <w:r w:rsidR="00574478" w:rsidRPr="008D2D1A">
        <w:rPr>
          <w:rFonts w:ascii="Segoe UI Light" w:eastAsia="Times New Roman" w:hAnsi="Segoe UI Light" w:cs="Segoe UI Light"/>
          <w:b/>
          <w:bCs/>
          <w:sz w:val="22"/>
          <w:szCs w:val="22"/>
        </w:rPr>
        <w:t>Z</w:t>
      </w:r>
      <w:r w:rsidR="00E51600" w:rsidRPr="008D2D1A">
        <w:rPr>
          <w:rFonts w:ascii="Segoe UI Light" w:eastAsia="Times New Roman" w:hAnsi="Segoe UI Light" w:cs="Segoe UI Light"/>
          <w:b/>
          <w:bCs/>
          <w:sz w:val="22"/>
          <w:szCs w:val="22"/>
        </w:rPr>
        <w:t xml:space="preserve">  p</w:t>
      </w:r>
      <w:r w:rsidR="00E51600" w:rsidRPr="008D2D1A">
        <w:rPr>
          <w:rFonts w:ascii="Segoe UI Light" w:eastAsia="Times New Roman" w:hAnsi="Segoe UI Light" w:cs="Segoe UI Light"/>
          <w:b/>
          <w:sz w:val="22"/>
          <w:szCs w:val="22"/>
        </w:rPr>
        <w:t>oważaniem</w:t>
      </w:r>
      <w:r w:rsidR="00574478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</w:t>
      </w:r>
    </w:p>
    <w:p w14:paraId="68CF06B9" w14:textId="77777777" w:rsidR="00E829EB" w:rsidRPr="008D2D1A" w:rsidRDefault="00E829EB" w:rsidP="00E51600">
      <w:pPr>
        <w:pStyle w:val="Standard"/>
        <w:tabs>
          <w:tab w:val="left" w:pos="360"/>
        </w:tabs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61157CC9" w14:textId="6941C41E" w:rsidR="00574478" w:rsidRPr="008D2D1A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 xml:space="preserve">                                                           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 xml:space="preserve">          </w:t>
      </w:r>
      <w:r w:rsidR="00E829EB">
        <w:rPr>
          <w:rFonts w:ascii="Segoe UI Light" w:hAnsi="Segoe UI Light" w:cs="Segoe UI Light"/>
          <w:bCs/>
          <w:sz w:val="22"/>
          <w:szCs w:val="22"/>
        </w:rPr>
        <w:t xml:space="preserve">   </w:t>
      </w:r>
      <w:r w:rsidR="00CF2369" w:rsidRPr="008D2D1A">
        <w:rPr>
          <w:rFonts w:ascii="Segoe UI Light" w:hAnsi="Segoe UI Light" w:cs="Segoe UI Light"/>
          <w:bCs/>
          <w:sz w:val="22"/>
          <w:szCs w:val="22"/>
        </w:rPr>
        <w:t>Z</w:t>
      </w:r>
      <w:r w:rsidR="00F23E20" w:rsidRPr="008D2D1A">
        <w:rPr>
          <w:rFonts w:ascii="Segoe UI Light" w:hAnsi="Segoe UI Light" w:cs="Segoe UI Light"/>
          <w:bCs/>
          <w:sz w:val="22"/>
          <w:szCs w:val="22"/>
        </w:rPr>
        <w:t xml:space="preserve">astępca </w:t>
      </w:r>
      <w:r w:rsidRPr="008D2D1A">
        <w:rPr>
          <w:rFonts w:ascii="Segoe UI Light" w:hAnsi="Segoe UI Light" w:cs="Segoe UI Light"/>
          <w:bCs/>
          <w:sz w:val="22"/>
          <w:szCs w:val="22"/>
        </w:rPr>
        <w:t xml:space="preserve"> Burmistrza </w:t>
      </w:r>
    </w:p>
    <w:p w14:paraId="6E7E16DB" w14:textId="0ACC5CEA" w:rsidR="00574478" w:rsidRPr="008D2D1A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  <w:t xml:space="preserve">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 xml:space="preserve">      </w:t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  <w:t xml:space="preserve">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 xml:space="preserve">  </w:t>
      </w:r>
      <w:r w:rsidRPr="008D2D1A">
        <w:rPr>
          <w:rFonts w:ascii="Segoe UI Light" w:hAnsi="Segoe UI Light" w:cs="Segoe UI Light"/>
          <w:bCs/>
          <w:sz w:val="22"/>
          <w:szCs w:val="22"/>
        </w:rPr>
        <w:t>Miasta i Gminy Góra Kalwaria</w:t>
      </w:r>
    </w:p>
    <w:p w14:paraId="6510C5B9" w14:textId="4F7E4444" w:rsidR="00574478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2F9EA0B2" w14:textId="77777777" w:rsidR="0062741A" w:rsidRPr="008D2D1A" w:rsidRDefault="0062741A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7A39E3A0" w14:textId="101CEFD3" w:rsidR="0080467C" w:rsidRPr="008D2D1A" w:rsidRDefault="00574478" w:rsidP="00CF2369">
      <w:pPr>
        <w:spacing w:line="360" w:lineRule="auto"/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 xml:space="preserve">                                                      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 xml:space="preserve">        </w:t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1B796C">
        <w:rPr>
          <w:rFonts w:ascii="Segoe UI Light" w:hAnsi="Segoe UI Light" w:cs="Segoe UI Light"/>
          <w:bCs/>
          <w:sz w:val="22"/>
          <w:szCs w:val="22"/>
        </w:rPr>
        <w:t>/-/</w:t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62741A">
        <w:rPr>
          <w:rFonts w:ascii="Segoe UI Light" w:hAnsi="Segoe UI Light" w:cs="Segoe UI Light"/>
          <w:bCs/>
          <w:sz w:val="22"/>
          <w:szCs w:val="22"/>
        </w:rPr>
        <w:t xml:space="preserve">   </w:t>
      </w:r>
      <w:r w:rsidRPr="008D2D1A">
        <w:rPr>
          <w:rFonts w:ascii="Segoe UI Light" w:hAnsi="Segoe UI Light" w:cs="Segoe UI Light"/>
          <w:bCs/>
          <w:sz w:val="22"/>
          <w:szCs w:val="22"/>
        </w:rPr>
        <w:t>Mateusz Baj</w:t>
      </w:r>
    </w:p>
    <w:sectPr w:rsidR="0080467C" w:rsidRPr="008D2D1A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A9D4" w14:textId="77777777" w:rsidR="002B2233" w:rsidRDefault="002B2233">
      <w:r>
        <w:separator/>
      </w:r>
    </w:p>
  </w:endnote>
  <w:endnote w:type="continuationSeparator" w:id="0">
    <w:p w14:paraId="79D5F321" w14:textId="77777777" w:rsidR="002B2233" w:rsidRDefault="002B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3358" w14:textId="77777777" w:rsidR="00064426" w:rsidRDefault="00064426" w:rsidP="00064426">
    <w:pPr>
      <w:pStyle w:val="Nagwek"/>
    </w:pPr>
  </w:p>
  <w:p w14:paraId="15669F32" w14:textId="77777777" w:rsidR="00064426" w:rsidRDefault="00064426" w:rsidP="00064426"/>
  <w:p w14:paraId="1CF60E0B" w14:textId="77777777" w:rsidR="00064426" w:rsidRDefault="00064426" w:rsidP="00064426">
    <w:pPr>
      <w:pStyle w:val="Stopka"/>
    </w:pPr>
  </w:p>
  <w:p w14:paraId="26857D69" w14:textId="77777777"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333BC" wp14:editId="08449349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D2FEC8" wp14:editId="3E851F64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C8E1" w14:textId="77777777" w:rsidR="00936C19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Sprawę 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rowadz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i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098B3D22" w14:textId="6316CF0C" w:rsidR="0012093C" w:rsidRDefault="0012093C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Aneta Szeręga-Kochańska</w:t>
                          </w:r>
                        </w:p>
                        <w:p w14:paraId="12799988" w14:textId="5088F23D" w:rsidR="00064426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tel. 22</w:t>
                          </w:r>
                          <w:r w:rsidR="00A9494D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 484 34 30</w:t>
                          </w:r>
                        </w:p>
                        <w:p w14:paraId="5E03C0BC" w14:textId="6187CA1F" w:rsidR="00064426" w:rsidRPr="00C82E3A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przetargi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@gorakalwaria.pl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2FEC8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" stroked="f">
              <v:textbox style="mso-fit-shape-to-text:t">
                <w:txbxContent>
                  <w:p w14:paraId="1AA1C8E1" w14:textId="77777777" w:rsidR="00936C19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Sprawę 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rowadz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i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:</w:t>
                    </w:r>
                  </w:p>
                  <w:p w14:paraId="098B3D22" w14:textId="6316CF0C" w:rsidR="0012093C" w:rsidRDefault="0012093C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Aneta Szeręga-Kochańska</w:t>
                    </w:r>
                  </w:p>
                  <w:p w14:paraId="12799988" w14:textId="5088F23D" w:rsidR="00064426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tel. 22</w:t>
                    </w:r>
                    <w:r w:rsidR="00A9494D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 484 34 30</w:t>
                    </w:r>
                  </w:p>
                  <w:p w14:paraId="5E03C0BC" w14:textId="6187CA1F" w:rsidR="00064426" w:rsidRPr="00C82E3A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e-mail: </w:t>
                    </w:r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przetargi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@gorakalwaria.pl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28EE92" w14:textId="77777777"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14:paraId="1C4BA0A0" w14:textId="77777777" w:rsidTr="001F0D47">
      <w:tc>
        <w:tcPr>
          <w:tcW w:w="6307" w:type="dxa"/>
        </w:tcPr>
        <w:p w14:paraId="480C36AE" w14:textId="77777777"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179A7A1E" w14:textId="77777777"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14:paraId="7C54899B" w14:textId="77777777" w:rsidTr="001F0D47">
      <w:tc>
        <w:tcPr>
          <w:tcW w:w="6307" w:type="dxa"/>
        </w:tcPr>
        <w:p w14:paraId="1C5DD7CB" w14:textId="77777777"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572C4D07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5993EDEB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1B1B2B30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522FEFDA" w14:textId="77777777"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39B8" w14:textId="77777777" w:rsidR="002B2233" w:rsidRDefault="002B2233">
      <w:r>
        <w:separator/>
      </w:r>
    </w:p>
  </w:footnote>
  <w:footnote w:type="continuationSeparator" w:id="0">
    <w:p w14:paraId="6CE0953C" w14:textId="77777777" w:rsidR="002B2233" w:rsidRDefault="002B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A93D" w14:textId="7CD9C1DF" w:rsidR="00934CBC" w:rsidRDefault="000D6DAB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8F3EA90" wp14:editId="7904E55F">
          <wp:simplePos x="0" y="0"/>
          <wp:positionH relativeFrom="margin">
            <wp:posOffset>4831976</wp:posOffset>
          </wp:positionH>
          <wp:positionV relativeFrom="margin">
            <wp:posOffset>-1162269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93C7A60" w14:textId="7173A6FA" w:rsidR="00934CBC" w:rsidRPr="00E742C6" w:rsidRDefault="00934CBC" w:rsidP="00934CBC">
    <w:pPr>
      <w:rPr>
        <w:rFonts w:ascii="Segoe UI Light" w:hAnsi="Segoe UI Light" w:cs="Segoe UI Light"/>
        <w:b/>
        <w:bCs/>
      </w:rPr>
    </w:pPr>
    <w:r w:rsidRPr="00E742C6">
      <w:rPr>
        <w:rFonts w:ascii="Segoe UI Light" w:hAnsi="Segoe UI Light" w:cs="Segoe UI Light"/>
        <w:b/>
        <w:bCs/>
      </w:rPr>
      <w:t>URZĄD MIASTA I GMINY GÓRA KALWARIA</w:t>
    </w:r>
  </w:p>
  <w:p w14:paraId="002FA054" w14:textId="77777777"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3E2655C3" w14:textId="77777777"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41A473" wp14:editId="584E7B76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14:paraId="5FB4E9DD" w14:textId="6B4AE914" w:rsidR="003063A6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</w:t>
    </w:r>
    <w:r w:rsidR="00EC2F0F"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BIURO ZAMÓWIEŃ PUBLICZNYCH</w:t>
    </w:r>
    <w:r>
      <w:rPr>
        <w:rFonts w:ascii="Segoe UI Light" w:hAnsi="Segoe UI Light" w:cs="Segoe UI Light"/>
        <w:b/>
        <w:bCs/>
        <w:sz w:val="16"/>
        <w:szCs w:val="16"/>
      </w:rPr>
      <w:t xml:space="preserve">     </w:t>
    </w:r>
  </w:p>
  <w:p w14:paraId="3A7CAB36" w14:textId="77777777"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14:paraId="5BC10DFB" w14:textId="77777777"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D860835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0FFD"/>
    <w:multiLevelType w:val="multilevel"/>
    <w:tmpl w:val="039A92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364CBB"/>
    <w:multiLevelType w:val="multilevel"/>
    <w:tmpl w:val="C262C4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442E47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333B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56229"/>
    <w:multiLevelType w:val="hybridMultilevel"/>
    <w:tmpl w:val="E768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721A99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E70D9D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BD0AE6"/>
    <w:multiLevelType w:val="multilevel"/>
    <w:tmpl w:val="80502168"/>
    <w:styleLink w:val="WWOutlineListStyle27"/>
    <w:lvl w:ilvl="0">
      <w:start w:val="1"/>
      <w:numFmt w:val="none"/>
      <w:lvlText w:val=""/>
      <w:lvlJc w:val="left"/>
    </w:lvl>
    <w:lvl w:ilvl="1">
      <w:start w:val="2"/>
      <w:numFmt w:val="decimal"/>
      <w:lvlText w:val="%2"/>
      <w:lvlJc w:val="left"/>
      <w:rPr>
        <w:rFonts w:ascii="Symbol" w:hAnsi="Symbol" w:cs="Times New Roman"/>
        <w:b/>
        <w:sz w:val="24"/>
        <w:szCs w:val="24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4FD31FE9"/>
    <w:multiLevelType w:val="hybridMultilevel"/>
    <w:tmpl w:val="DB0E4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A05554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72BA4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3285D"/>
    <w:multiLevelType w:val="multilevel"/>
    <w:tmpl w:val="5502A26A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1" w15:restartNumberingAfterBreak="0">
    <w:nsid w:val="657A500D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A26546"/>
    <w:multiLevelType w:val="multilevel"/>
    <w:tmpl w:val="F98C0A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64B7479"/>
    <w:multiLevelType w:val="multilevel"/>
    <w:tmpl w:val="28583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653136F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CF3"/>
    <w:multiLevelType w:val="multilevel"/>
    <w:tmpl w:val="29923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7704345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2785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317533">
    <w:abstractNumId w:val="9"/>
  </w:num>
  <w:num w:numId="4" w16cid:durableId="834227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160097">
    <w:abstractNumId w:val="27"/>
  </w:num>
  <w:num w:numId="6" w16cid:durableId="1645115407">
    <w:abstractNumId w:val="13"/>
  </w:num>
  <w:num w:numId="7" w16cid:durableId="247423411">
    <w:abstractNumId w:val="17"/>
  </w:num>
  <w:num w:numId="8" w16cid:durableId="366564196">
    <w:abstractNumId w:val="11"/>
  </w:num>
  <w:num w:numId="9" w16cid:durableId="1840659889">
    <w:abstractNumId w:val="7"/>
  </w:num>
  <w:num w:numId="10" w16cid:durableId="1314524614">
    <w:abstractNumId w:val="14"/>
  </w:num>
  <w:num w:numId="11" w16cid:durableId="967124655">
    <w:abstractNumId w:val="15"/>
  </w:num>
  <w:num w:numId="12" w16cid:durableId="1925527923">
    <w:abstractNumId w:val="26"/>
  </w:num>
  <w:num w:numId="13" w16cid:durableId="1023937942">
    <w:abstractNumId w:val="20"/>
  </w:num>
  <w:num w:numId="14" w16cid:durableId="381297476">
    <w:abstractNumId w:val="3"/>
  </w:num>
  <w:num w:numId="15" w16cid:durableId="154879044">
    <w:abstractNumId w:val="2"/>
  </w:num>
  <w:num w:numId="16" w16cid:durableId="731775120">
    <w:abstractNumId w:val="24"/>
  </w:num>
  <w:num w:numId="17" w16cid:durableId="577515842">
    <w:abstractNumId w:val="23"/>
  </w:num>
  <w:num w:numId="18" w16cid:durableId="1225138225">
    <w:abstractNumId w:val="6"/>
  </w:num>
  <w:num w:numId="19" w16cid:durableId="21280428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1817086">
    <w:abstractNumId w:val="18"/>
  </w:num>
  <w:num w:numId="21" w16cid:durableId="2079401460">
    <w:abstractNumId w:val="1"/>
  </w:num>
  <w:num w:numId="22" w16cid:durableId="1010839511">
    <w:abstractNumId w:val="25"/>
  </w:num>
  <w:num w:numId="23" w16cid:durableId="2074228459">
    <w:abstractNumId w:val="4"/>
  </w:num>
  <w:num w:numId="24" w16cid:durableId="1785925693">
    <w:abstractNumId w:val="16"/>
  </w:num>
  <w:num w:numId="25" w16cid:durableId="611787879">
    <w:abstractNumId w:val="5"/>
  </w:num>
  <w:num w:numId="26" w16cid:durableId="669531250">
    <w:abstractNumId w:val="8"/>
  </w:num>
  <w:num w:numId="27" w16cid:durableId="902250508">
    <w:abstractNumId w:val="21"/>
  </w:num>
  <w:num w:numId="28" w16cid:durableId="1300764424">
    <w:abstractNumId w:val="12"/>
  </w:num>
  <w:num w:numId="29" w16cid:durableId="197860539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2370"/>
    <w:rsid w:val="000127C3"/>
    <w:rsid w:val="000136C6"/>
    <w:rsid w:val="000147E5"/>
    <w:rsid w:val="000165B3"/>
    <w:rsid w:val="00020B5B"/>
    <w:rsid w:val="00033440"/>
    <w:rsid w:val="00036825"/>
    <w:rsid w:val="0003750A"/>
    <w:rsid w:val="00042462"/>
    <w:rsid w:val="00042C2C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4426"/>
    <w:rsid w:val="000660EC"/>
    <w:rsid w:val="00066A43"/>
    <w:rsid w:val="00070175"/>
    <w:rsid w:val="0007035B"/>
    <w:rsid w:val="00076631"/>
    <w:rsid w:val="000824AE"/>
    <w:rsid w:val="00084A85"/>
    <w:rsid w:val="00087823"/>
    <w:rsid w:val="000903EF"/>
    <w:rsid w:val="00094ED5"/>
    <w:rsid w:val="00095284"/>
    <w:rsid w:val="0009691A"/>
    <w:rsid w:val="00096B5E"/>
    <w:rsid w:val="000A4266"/>
    <w:rsid w:val="000A6BFA"/>
    <w:rsid w:val="000B1051"/>
    <w:rsid w:val="000B1CEE"/>
    <w:rsid w:val="000B3073"/>
    <w:rsid w:val="000B6D04"/>
    <w:rsid w:val="000D0D40"/>
    <w:rsid w:val="000D4CC4"/>
    <w:rsid w:val="000D63B8"/>
    <w:rsid w:val="000D6DAB"/>
    <w:rsid w:val="000E05A9"/>
    <w:rsid w:val="000E0C2F"/>
    <w:rsid w:val="000E7109"/>
    <w:rsid w:val="000F370B"/>
    <w:rsid w:val="000F6737"/>
    <w:rsid w:val="00103CBD"/>
    <w:rsid w:val="0011247A"/>
    <w:rsid w:val="0012093C"/>
    <w:rsid w:val="00122A20"/>
    <w:rsid w:val="00124CC3"/>
    <w:rsid w:val="001252FB"/>
    <w:rsid w:val="001368CB"/>
    <w:rsid w:val="0014338A"/>
    <w:rsid w:val="00143697"/>
    <w:rsid w:val="0014389D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6AC1"/>
    <w:rsid w:val="00197A9B"/>
    <w:rsid w:val="001A10D0"/>
    <w:rsid w:val="001A16D8"/>
    <w:rsid w:val="001A2CA7"/>
    <w:rsid w:val="001A4205"/>
    <w:rsid w:val="001A4C90"/>
    <w:rsid w:val="001A56CA"/>
    <w:rsid w:val="001A5D0E"/>
    <w:rsid w:val="001B5080"/>
    <w:rsid w:val="001B6D28"/>
    <w:rsid w:val="001B796C"/>
    <w:rsid w:val="001B7BF5"/>
    <w:rsid w:val="001C095D"/>
    <w:rsid w:val="001C2275"/>
    <w:rsid w:val="001C55DA"/>
    <w:rsid w:val="001C6604"/>
    <w:rsid w:val="001D03CB"/>
    <w:rsid w:val="001D0846"/>
    <w:rsid w:val="001D2E38"/>
    <w:rsid w:val="001E5A5B"/>
    <w:rsid w:val="001E74DE"/>
    <w:rsid w:val="001F0D47"/>
    <w:rsid w:val="001F5900"/>
    <w:rsid w:val="001F6DE8"/>
    <w:rsid w:val="00202549"/>
    <w:rsid w:val="00203941"/>
    <w:rsid w:val="00212020"/>
    <w:rsid w:val="00213A71"/>
    <w:rsid w:val="002164F1"/>
    <w:rsid w:val="00217608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6397"/>
    <w:rsid w:val="0027013F"/>
    <w:rsid w:val="0027226C"/>
    <w:rsid w:val="002738F0"/>
    <w:rsid w:val="002742C4"/>
    <w:rsid w:val="00274F22"/>
    <w:rsid w:val="0028102B"/>
    <w:rsid w:val="002849C4"/>
    <w:rsid w:val="00285FCE"/>
    <w:rsid w:val="00286468"/>
    <w:rsid w:val="00286C9B"/>
    <w:rsid w:val="00286FE2"/>
    <w:rsid w:val="0029300B"/>
    <w:rsid w:val="00293F19"/>
    <w:rsid w:val="00294874"/>
    <w:rsid w:val="002951FD"/>
    <w:rsid w:val="00295E11"/>
    <w:rsid w:val="00296B0E"/>
    <w:rsid w:val="00296B72"/>
    <w:rsid w:val="002A5889"/>
    <w:rsid w:val="002B1931"/>
    <w:rsid w:val="002B2233"/>
    <w:rsid w:val="002B4650"/>
    <w:rsid w:val="002B544A"/>
    <w:rsid w:val="002B73A1"/>
    <w:rsid w:val="002B777A"/>
    <w:rsid w:val="002B7923"/>
    <w:rsid w:val="002C034D"/>
    <w:rsid w:val="002C1DC4"/>
    <w:rsid w:val="002C59D3"/>
    <w:rsid w:val="002D0B87"/>
    <w:rsid w:val="002D0C5E"/>
    <w:rsid w:val="002E0151"/>
    <w:rsid w:val="002E1E94"/>
    <w:rsid w:val="002E394F"/>
    <w:rsid w:val="002F2C38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346CE"/>
    <w:rsid w:val="003417D7"/>
    <w:rsid w:val="003427C1"/>
    <w:rsid w:val="003455D7"/>
    <w:rsid w:val="00347451"/>
    <w:rsid w:val="003476CE"/>
    <w:rsid w:val="0035203C"/>
    <w:rsid w:val="00352D54"/>
    <w:rsid w:val="00354CC6"/>
    <w:rsid w:val="00355001"/>
    <w:rsid w:val="00356135"/>
    <w:rsid w:val="003639F7"/>
    <w:rsid w:val="0037073C"/>
    <w:rsid w:val="00374872"/>
    <w:rsid w:val="00374914"/>
    <w:rsid w:val="003749BF"/>
    <w:rsid w:val="00382E65"/>
    <w:rsid w:val="003841D6"/>
    <w:rsid w:val="00385EE6"/>
    <w:rsid w:val="00390864"/>
    <w:rsid w:val="00391AC5"/>
    <w:rsid w:val="003A3AA4"/>
    <w:rsid w:val="003A3E97"/>
    <w:rsid w:val="003A7357"/>
    <w:rsid w:val="003B1207"/>
    <w:rsid w:val="003B7FB5"/>
    <w:rsid w:val="003C009F"/>
    <w:rsid w:val="003C1252"/>
    <w:rsid w:val="003C2540"/>
    <w:rsid w:val="003C3092"/>
    <w:rsid w:val="003D1910"/>
    <w:rsid w:val="003D2448"/>
    <w:rsid w:val="003D2C96"/>
    <w:rsid w:val="003D2D92"/>
    <w:rsid w:val="003D3E79"/>
    <w:rsid w:val="003D3F97"/>
    <w:rsid w:val="003D555D"/>
    <w:rsid w:val="003D7D76"/>
    <w:rsid w:val="003E0F23"/>
    <w:rsid w:val="003E75E8"/>
    <w:rsid w:val="003F0386"/>
    <w:rsid w:val="003F1163"/>
    <w:rsid w:val="003F1FB6"/>
    <w:rsid w:val="00400ACF"/>
    <w:rsid w:val="00401AF6"/>
    <w:rsid w:val="00404C09"/>
    <w:rsid w:val="0040748C"/>
    <w:rsid w:val="00415041"/>
    <w:rsid w:val="00424B31"/>
    <w:rsid w:val="004303C4"/>
    <w:rsid w:val="00431331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465C"/>
    <w:rsid w:val="00485745"/>
    <w:rsid w:val="0049025C"/>
    <w:rsid w:val="00491215"/>
    <w:rsid w:val="00491B88"/>
    <w:rsid w:val="004A1D16"/>
    <w:rsid w:val="004A2C10"/>
    <w:rsid w:val="004A30F3"/>
    <w:rsid w:val="004A4141"/>
    <w:rsid w:val="004A5423"/>
    <w:rsid w:val="004A5A33"/>
    <w:rsid w:val="004A7CEB"/>
    <w:rsid w:val="004B322A"/>
    <w:rsid w:val="004B662D"/>
    <w:rsid w:val="004C3292"/>
    <w:rsid w:val="004C687B"/>
    <w:rsid w:val="004C740A"/>
    <w:rsid w:val="004D1090"/>
    <w:rsid w:val="004D1B5B"/>
    <w:rsid w:val="004D1FFC"/>
    <w:rsid w:val="004E20AD"/>
    <w:rsid w:val="004E3AFD"/>
    <w:rsid w:val="004E437C"/>
    <w:rsid w:val="004E6406"/>
    <w:rsid w:val="004E7305"/>
    <w:rsid w:val="004E7DB3"/>
    <w:rsid w:val="004F05F5"/>
    <w:rsid w:val="004F0B76"/>
    <w:rsid w:val="004F0FF4"/>
    <w:rsid w:val="004F178C"/>
    <w:rsid w:val="004F5ABC"/>
    <w:rsid w:val="00502703"/>
    <w:rsid w:val="005030A2"/>
    <w:rsid w:val="00504CC2"/>
    <w:rsid w:val="00504E93"/>
    <w:rsid w:val="00510E66"/>
    <w:rsid w:val="00512A6D"/>
    <w:rsid w:val="00513D20"/>
    <w:rsid w:val="0052057A"/>
    <w:rsid w:val="005242BE"/>
    <w:rsid w:val="0052730B"/>
    <w:rsid w:val="00532833"/>
    <w:rsid w:val="00532B31"/>
    <w:rsid w:val="00533327"/>
    <w:rsid w:val="00534D00"/>
    <w:rsid w:val="005370AB"/>
    <w:rsid w:val="00537286"/>
    <w:rsid w:val="005428EB"/>
    <w:rsid w:val="00544757"/>
    <w:rsid w:val="00544D10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4478"/>
    <w:rsid w:val="00576249"/>
    <w:rsid w:val="00580F72"/>
    <w:rsid w:val="0058367F"/>
    <w:rsid w:val="0058589F"/>
    <w:rsid w:val="00585C4B"/>
    <w:rsid w:val="005871C8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7933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1289A"/>
    <w:rsid w:val="00613D6B"/>
    <w:rsid w:val="00614450"/>
    <w:rsid w:val="00615AE9"/>
    <w:rsid w:val="00620EF9"/>
    <w:rsid w:val="00624277"/>
    <w:rsid w:val="0062741A"/>
    <w:rsid w:val="0062797C"/>
    <w:rsid w:val="0063214A"/>
    <w:rsid w:val="00636F82"/>
    <w:rsid w:val="00641A21"/>
    <w:rsid w:val="00642DDD"/>
    <w:rsid w:val="00647E20"/>
    <w:rsid w:val="00651323"/>
    <w:rsid w:val="00656855"/>
    <w:rsid w:val="00656F04"/>
    <w:rsid w:val="00663CA7"/>
    <w:rsid w:val="00666189"/>
    <w:rsid w:val="00670148"/>
    <w:rsid w:val="00674FF6"/>
    <w:rsid w:val="00685352"/>
    <w:rsid w:val="00693B0F"/>
    <w:rsid w:val="0069560C"/>
    <w:rsid w:val="006A48C0"/>
    <w:rsid w:val="006A7F94"/>
    <w:rsid w:val="006B2537"/>
    <w:rsid w:val="006B26A7"/>
    <w:rsid w:val="006B2B82"/>
    <w:rsid w:val="006B2BB0"/>
    <w:rsid w:val="006B7430"/>
    <w:rsid w:val="006C2D6C"/>
    <w:rsid w:val="006C6412"/>
    <w:rsid w:val="006C6902"/>
    <w:rsid w:val="006D5A9F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30B"/>
    <w:rsid w:val="00727177"/>
    <w:rsid w:val="00731D5E"/>
    <w:rsid w:val="00735EC6"/>
    <w:rsid w:val="0074141E"/>
    <w:rsid w:val="00742418"/>
    <w:rsid w:val="00743444"/>
    <w:rsid w:val="007456C4"/>
    <w:rsid w:val="007462B0"/>
    <w:rsid w:val="007466C6"/>
    <w:rsid w:val="0074757A"/>
    <w:rsid w:val="00752B0B"/>
    <w:rsid w:val="007568D2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C7F"/>
    <w:rsid w:val="007C2F40"/>
    <w:rsid w:val="007C7D34"/>
    <w:rsid w:val="007D0E49"/>
    <w:rsid w:val="007D6E6B"/>
    <w:rsid w:val="007E1029"/>
    <w:rsid w:val="007E1953"/>
    <w:rsid w:val="007E4266"/>
    <w:rsid w:val="007F0E0A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45FBD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71E85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2908"/>
    <w:rsid w:val="008B2CA9"/>
    <w:rsid w:val="008B62AF"/>
    <w:rsid w:val="008C731D"/>
    <w:rsid w:val="008D19AD"/>
    <w:rsid w:val="008D2D1A"/>
    <w:rsid w:val="008D30F1"/>
    <w:rsid w:val="008D5076"/>
    <w:rsid w:val="008D7084"/>
    <w:rsid w:val="008E19CE"/>
    <w:rsid w:val="008E6EAB"/>
    <w:rsid w:val="008F0B6E"/>
    <w:rsid w:val="008F21A2"/>
    <w:rsid w:val="008F3413"/>
    <w:rsid w:val="008F6C7B"/>
    <w:rsid w:val="00901194"/>
    <w:rsid w:val="00901316"/>
    <w:rsid w:val="00903648"/>
    <w:rsid w:val="009103A6"/>
    <w:rsid w:val="00911CAB"/>
    <w:rsid w:val="00914882"/>
    <w:rsid w:val="00915C3E"/>
    <w:rsid w:val="0091751A"/>
    <w:rsid w:val="0092395A"/>
    <w:rsid w:val="009276D2"/>
    <w:rsid w:val="00931A17"/>
    <w:rsid w:val="00934CBC"/>
    <w:rsid w:val="00936C19"/>
    <w:rsid w:val="009373DC"/>
    <w:rsid w:val="009428C7"/>
    <w:rsid w:val="00942FDF"/>
    <w:rsid w:val="00943CD1"/>
    <w:rsid w:val="009467F1"/>
    <w:rsid w:val="009560F7"/>
    <w:rsid w:val="009575CF"/>
    <w:rsid w:val="00963462"/>
    <w:rsid w:val="009652D1"/>
    <w:rsid w:val="00965EB5"/>
    <w:rsid w:val="0097089C"/>
    <w:rsid w:val="00972373"/>
    <w:rsid w:val="00972531"/>
    <w:rsid w:val="00974807"/>
    <w:rsid w:val="009823CE"/>
    <w:rsid w:val="0098293F"/>
    <w:rsid w:val="0098560A"/>
    <w:rsid w:val="00985EDC"/>
    <w:rsid w:val="009904EB"/>
    <w:rsid w:val="00991760"/>
    <w:rsid w:val="0099748E"/>
    <w:rsid w:val="009A0512"/>
    <w:rsid w:val="009A237A"/>
    <w:rsid w:val="009A5502"/>
    <w:rsid w:val="009B0050"/>
    <w:rsid w:val="009B614D"/>
    <w:rsid w:val="009C1196"/>
    <w:rsid w:val="009C3707"/>
    <w:rsid w:val="009C38BF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F5ABB"/>
    <w:rsid w:val="00A01B4A"/>
    <w:rsid w:val="00A04824"/>
    <w:rsid w:val="00A114C4"/>
    <w:rsid w:val="00A11BE8"/>
    <w:rsid w:val="00A170DB"/>
    <w:rsid w:val="00A251C2"/>
    <w:rsid w:val="00A27122"/>
    <w:rsid w:val="00A3208E"/>
    <w:rsid w:val="00A409FC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D44"/>
    <w:rsid w:val="00A86C36"/>
    <w:rsid w:val="00A87474"/>
    <w:rsid w:val="00A90E5F"/>
    <w:rsid w:val="00A93EED"/>
    <w:rsid w:val="00A9494D"/>
    <w:rsid w:val="00A952AA"/>
    <w:rsid w:val="00A95BC1"/>
    <w:rsid w:val="00A97630"/>
    <w:rsid w:val="00A9774C"/>
    <w:rsid w:val="00AA1380"/>
    <w:rsid w:val="00AA16B8"/>
    <w:rsid w:val="00AA2E85"/>
    <w:rsid w:val="00AB31D7"/>
    <w:rsid w:val="00AB645D"/>
    <w:rsid w:val="00AC1008"/>
    <w:rsid w:val="00AC4058"/>
    <w:rsid w:val="00AC4183"/>
    <w:rsid w:val="00AD3933"/>
    <w:rsid w:val="00AD6701"/>
    <w:rsid w:val="00AE3F5C"/>
    <w:rsid w:val="00AE42E5"/>
    <w:rsid w:val="00AF03D8"/>
    <w:rsid w:val="00AF2AD9"/>
    <w:rsid w:val="00AF5232"/>
    <w:rsid w:val="00AF6CD4"/>
    <w:rsid w:val="00B000CF"/>
    <w:rsid w:val="00B01248"/>
    <w:rsid w:val="00B0160E"/>
    <w:rsid w:val="00B02067"/>
    <w:rsid w:val="00B06926"/>
    <w:rsid w:val="00B11C1B"/>
    <w:rsid w:val="00B15506"/>
    <w:rsid w:val="00B17485"/>
    <w:rsid w:val="00B20329"/>
    <w:rsid w:val="00B309F3"/>
    <w:rsid w:val="00B32B61"/>
    <w:rsid w:val="00B35C69"/>
    <w:rsid w:val="00B36EAE"/>
    <w:rsid w:val="00B51D17"/>
    <w:rsid w:val="00B56FF0"/>
    <w:rsid w:val="00B60A79"/>
    <w:rsid w:val="00B61AD7"/>
    <w:rsid w:val="00B708C9"/>
    <w:rsid w:val="00B70C71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578A"/>
    <w:rsid w:val="00B96E22"/>
    <w:rsid w:val="00BB2104"/>
    <w:rsid w:val="00BB44C7"/>
    <w:rsid w:val="00BB472C"/>
    <w:rsid w:val="00BB77AF"/>
    <w:rsid w:val="00BC2BDF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35DC"/>
    <w:rsid w:val="00BF3893"/>
    <w:rsid w:val="00BF5681"/>
    <w:rsid w:val="00BF7C5A"/>
    <w:rsid w:val="00C054BD"/>
    <w:rsid w:val="00C079E8"/>
    <w:rsid w:val="00C07DF2"/>
    <w:rsid w:val="00C14576"/>
    <w:rsid w:val="00C14839"/>
    <w:rsid w:val="00C14BF0"/>
    <w:rsid w:val="00C16E2E"/>
    <w:rsid w:val="00C17532"/>
    <w:rsid w:val="00C2095C"/>
    <w:rsid w:val="00C22ABA"/>
    <w:rsid w:val="00C22E78"/>
    <w:rsid w:val="00C24F5C"/>
    <w:rsid w:val="00C25601"/>
    <w:rsid w:val="00C25CC2"/>
    <w:rsid w:val="00C26617"/>
    <w:rsid w:val="00C26696"/>
    <w:rsid w:val="00C26C6A"/>
    <w:rsid w:val="00C32A0B"/>
    <w:rsid w:val="00C40FF8"/>
    <w:rsid w:val="00C41D17"/>
    <w:rsid w:val="00C41EB2"/>
    <w:rsid w:val="00C43089"/>
    <w:rsid w:val="00C45797"/>
    <w:rsid w:val="00C463C6"/>
    <w:rsid w:val="00C572C3"/>
    <w:rsid w:val="00C61364"/>
    <w:rsid w:val="00C62D25"/>
    <w:rsid w:val="00C676FF"/>
    <w:rsid w:val="00C70D19"/>
    <w:rsid w:val="00C72268"/>
    <w:rsid w:val="00C73DFA"/>
    <w:rsid w:val="00C77A14"/>
    <w:rsid w:val="00C83AF8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3DD9"/>
    <w:rsid w:val="00CC4E5E"/>
    <w:rsid w:val="00CC6BA4"/>
    <w:rsid w:val="00CC7C0A"/>
    <w:rsid w:val="00CC7C50"/>
    <w:rsid w:val="00CD7299"/>
    <w:rsid w:val="00CE03CD"/>
    <w:rsid w:val="00CE4EA9"/>
    <w:rsid w:val="00CE6A75"/>
    <w:rsid w:val="00CE76BD"/>
    <w:rsid w:val="00CF1A1D"/>
    <w:rsid w:val="00CF2369"/>
    <w:rsid w:val="00D016C7"/>
    <w:rsid w:val="00D034FB"/>
    <w:rsid w:val="00D04218"/>
    <w:rsid w:val="00D047A0"/>
    <w:rsid w:val="00D04FE5"/>
    <w:rsid w:val="00D06FF9"/>
    <w:rsid w:val="00D101EF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3BE2"/>
    <w:rsid w:val="00D857A9"/>
    <w:rsid w:val="00D86978"/>
    <w:rsid w:val="00D91BAC"/>
    <w:rsid w:val="00D95B42"/>
    <w:rsid w:val="00DA4908"/>
    <w:rsid w:val="00DB06C2"/>
    <w:rsid w:val="00DB0D1F"/>
    <w:rsid w:val="00DB4CF0"/>
    <w:rsid w:val="00DB6B36"/>
    <w:rsid w:val="00DC231D"/>
    <w:rsid w:val="00DC38DE"/>
    <w:rsid w:val="00DC43EE"/>
    <w:rsid w:val="00DD2CFD"/>
    <w:rsid w:val="00DD39BD"/>
    <w:rsid w:val="00DD3FCC"/>
    <w:rsid w:val="00DD74A2"/>
    <w:rsid w:val="00DE789A"/>
    <w:rsid w:val="00DF04F9"/>
    <w:rsid w:val="00DF11CB"/>
    <w:rsid w:val="00DF3FC7"/>
    <w:rsid w:val="00E00F8C"/>
    <w:rsid w:val="00E02A65"/>
    <w:rsid w:val="00E03FD7"/>
    <w:rsid w:val="00E04FE5"/>
    <w:rsid w:val="00E07156"/>
    <w:rsid w:val="00E07D17"/>
    <w:rsid w:val="00E11E86"/>
    <w:rsid w:val="00E12A81"/>
    <w:rsid w:val="00E13A66"/>
    <w:rsid w:val="00E243DB"/>
    <w:rsid w:val="00E253DA"/>
    <w:rsid w:val="00E25F0F"/>
    <w:rsid w:val="00E26642"/>
    <w:rsid w:val="00E33B2B"/>
    <w:rsid w:val="00E346B5"/>
    <w:rsid w:val="00E34BEE"/>
    <w:rsid w:val="00E35CE9"/>
    <w:rsid w:val="00E400B0"/>
    <w:rsid w:val="00E50510"/>
    <w:rsid w:val="00E51600"/>
    <w:rsid w:val="00E578D0"/>
    <w:rsid w:val="00E579A4"/>
    <w:rsid w:val="00E6192C"/>
    <w:rsid w:val="00E63709"/>
    <w:rsid w:val="00E6371E"/>
    <w:rsid w:val="00E665BA"/>
    <w:rsid w:val="00E729FA"/>
    <w:rsid w:val="00E75AEC"/>
    <w:rsid w:val="00E822EB"/>
    <w:rsid w:val="00E829EB"/>
    <w:rsid w:val="00E86C91"/>
    <w:rsid w:val="00E93885"/>
    <w:rsid w:val="00E93A50"/>
    <w:rsid w:val="00E93B27"/>
    <w:rsid w:val="00E9524B"/>
    <w:rsid w:val="00EA3114"/>
    <w:rsid w:val="00EB2A82"/>
    <w:rsid w:val="00EB6C4A"/>
    <w:rsid w:val="00EC23C1"/>
    <w:rsid w:val="00EC2F0F"/>
    <w:rsid w:val="00EC6419"/>
    <w:rsid w:val="00EC746E"/>
    <w:rsid w:val="00ED20B4"/>
    <w:rsid w:val="00ED2EA2"/>
    <w:rsid w:val="00ED44D8"/>
    <w:rsid w:val="00ED6BE3"/>
    <w:rsid w:val="00ED77AC"/>
    <w:rsid w:val="00EE01D1"/>
    <w:rsid w:val="00EE12DB"/>
    <w:rsid w:val="00EF3876"/>
    <w:rsid w:val="00EF4645"/>
    <w:rsid w:val="00EF7996"/>
    <w:rsid w:val="00F037EA"/>
    <w:rsid w:val="00F067EC"/>
    <w:rsid w:val="00F07DAD"/>
    <w:rsid w:val="00F131BC"/>
    <w:rsid w:val="00F13B08"/>
    <w:rsid w:val="00F15818"/>
    <w:rsid w:val="00F2211E"/>
    <w:rsid w:val="00F230CE"/>
    <w:rsid w:val="00F23B48"/>
    <w:rsid w:val="00F23E20"/>
    <w:rsid w:val="00F307FD"/>
    <w:rsid w:val="00F4157C"/>
    <w:rsid w:val="00F42EAB"/>
    <w:rsid w:val="00F450B7"/>
    <w:rsid w:val="00F471D7"/>
    <w:rsid w:val="00F52C60"/>
    <w:rsid w:val="00F55894"/>
    <w:rsid w:val="00F56039"/>
    <w:rsid w:val="00F567D8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39AD"/>
    <w:rsid w:val="00F851C4"/>
    <w:rsid w:val="00F8569B"/>
    <w:rsid w:val="00F864BB"/>
    <w:rsid w:val="00F905B1"/>
    <w:rsid w:val="00F91996"/>
    <w:rsid w:val="00F97708"/>
    <w:rsid w:val="00F97789"/>
    <w:rsid w:val="00FA54E9"/>
    <w:rsid w:val="00FB2531"/>
    <w:rsid w:val="00FB54F9"/>
    <w:rsid w:val="00FC48BB"/>
    <w:rsid w:val="00FC58C2"/>
    <w:rsid w:val="00FD1E42"/>
    <w:rsid w:val="00FD3A35"/>
    <w:rsid w:val="00FD66A1"/>
    <w:rsid w:val="00FD7DB8"/>
    <w:rsid w:val="00FE319D"/>
    <w:rsid w:val="00FF3AA6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C85C0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OutlineListStyle27">
    <w:name w:val="WW_OutlineListStyle_27"/>
    <w:basedOn w:val="Bezlisty"/>
    <w:rsid w:val="00E51600"/>
    <w:pPr>
      <w:numPr>
        <w:numId w:val="11"/>
      </w:numPr>
    </w:pPr>
  </w:style>
  <w:style w:type="character" w:customStyle="1" w:styleId="markedcontent">
    <w:name w:val="markedcontent"/>
    <w:basedOn w:val="Domylnaczcionkaakapitu"/>
    <w:rsid w:val="00FF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45DD-DB21-4B8F-B585-6F4186FA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2872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Małgorzata Szlązak</cp:lastModifiedBy>
  <cp:revision>10</cp:revision>
  <cp:lastPrinted>2022-04-20T11:53:00Z</cp:lastPrinted>
  <dcterms:created xsi:type="dcterms:W3CDTF">2022-10-10T13:47:00Z</dcterms:created>
  <dcterms:modified xsi:type="dcterms:W3CDTF">2022-10-10T14:50:00Z</dcterms:modified>
</cp:coreProperties>
</file>