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9175A8" w14:textId="1A4563BD" w:rsidR="00A5704B" w:rsidRPr="004E7A72" w:rsidRDefault="00A5704B" w:rsidP="00A5704B">
      <w:pPr>
        <w:widowControl w:val="0"/>
        <w:spacing w:before="120" w:after="120" w:line="168" w:lineRule="auto"/>
        <w:jc w:val="right"/>
        <w:rPr>
          <w:rFonts w:ascii="Cambria" w:eastAsia="Calibri" w:hAnsi="Cambria" w:cs="Arial"/>
          <w:bCs/>
          <w:sz w:val="16"/>
          <w:szCs w:val="16"/>
        </w:rPr>
      </w:pPr>
      <w:r w:rsidRPr="004E7A72">
        <w:rPr>
          <w:rFonts w:ascii="Cambria" w:eastAsia="Calibri" w:hAnsi="Cambria" w:cs="Arial"/>
          <w:bCs/>
          <w:sz w:val="16"/>
          <w:szCs w:val="16"/>
        </w:rPr>
        <w:t>Załącznik nr 1 do</w:t>
      </w:r>
    </w:p>
    <w:p w14:paraId="08E87046" w14:textId="5F050667" w:rsidR="00A5704B" w:rsidRPr="004E7A72" w:rsidRDefault="007A7AA4" w:rsidP="00A5704B">
      <w:pPr>
        <w:widowControl w:val="0"/>
        <w:spacing w:before="120" w:after="120" w:line="168" w:lineRule="auto"/>
        <w:jc w:val="right"/>
        <w:rPr>
          <w:rFonts w:ascii="Cambria" w:eastAsia="Calibri" w:hAnsi="Cambria" w:cs="Arial"/>
          <w:bCs/>
          <w:sz w:val="16"/>
          <w:szCs w:val="16"/>
        </w:rPr>
      </w:pPr>
      <w:r w:rsidRPr="004E7A72">
        <w:rPr>
          <w:rFonts w:ascii="Cambria" w:eastAsia="Calibri" w:hAnsi="Cambria" w:cs="Arial"/>
          <w:bCs/>
          <w:sz w:val="16"/>
          <w:szCs w:val="16"/>
        </w:rPr>
        <w:t>Decyzji  nr 11</w:t>
      </w:r>
      <w:r w:rsidR="00A5704B" w:rsidRPr="004E7A72">
        <w:rPr>
          <w:rFonts w:ascii="Cambria" w:eastAsia="Calibri" w:hAnsi="Cambria" w:cs="Arial"/>
          <w:bCs/>
          <w:sz w:val="16"/>
          <w:szCs w:val="16"/>
        </w:rPr>
        <w:t>/2022 Dyrektora Regionalnej</w:t>
      </w:r>
    </w:p>
    <w:p w14:paraId="03908F3C" w14:textId="77777777" w:rsidR="00A5704B" w:rsidRPr="004E7A72" w:rsidRDefault="00A5704B" w:rsidP="00A5704B">
      <w:pPr>
        <w:widowControl w:val="0"/>
        <w:spacing w:before="120" w:after="120" w:line="168" w:lineRule="auto"/>
        <w:jc w:val="right"/>
        <w:rPr>
          <w:rFonts w:ascii="Cambria" w:eastAsia="Calibri" w:hAnsi="Cambria" w:cs="Arial"/>
          <w:bCs/>
          <w:sz w:val="16"/>
          <w:szCs w:val="16"/>
        </w:rPr>
      </w:pPr>
      <w:r w:rsidRPr="004E7A72">
        <w:rPr>
          <w:rFonts w:ascii="Cambria" w:eastAsia="Calibri" w:hAnsi="Cambria" w:cs="Arial"/>
          <w:bCs/>
          <w:sz w:val="16"/>
          <w:szCs w:val="16"/>
        </w:rPr>
        <w:t>Dyrekcji Lasów Państwowych W Białymstoku</w:t>
      </w:r>
    </w:p>
    <w:p w14:paraId="6A8C0FC2" w14:textId="0231E328" w:rsidR="00A5704B" w:rsidRPr="004E7A72" w:rsidRDefault="007A7AA4" w:rsidP="00A5704B">
      <w:pPr>
        <w:widowControl w:val="0"/>
        <w:spacing w:before="120" w:after="120" w:line="168" w:lineRule="auto"/>
        <w:jc w:val="right"/>
        <w:rPr>
          <w:rFonts w:ascii="Cambria" w:eastAsia="Calibri" w:hAnsi="Cambria" w:cs="Arial"/>
          <w:bCs/>
          <w:sz w:val="16"/>
          <w:szCs w:val="16"/>
        </w:rPr>
      </w:pPr>
      <w:r w:rsidRPr="004E7A72">
        <w:rPr>
          <w:rFonts w:ascii="Cambria" w:eastAsia="Calibri" w:hAnsi="Cambria" w:cs="Arial"/>
          <w:bCs/>
          <w:sz w:val="16"/>
          <w:szCs w:val="16"/>
        </w:rPr>
        <w:t xml:space="preserve">z dnia 29 </w:t>
      </w:r>
      <w:r w:rsidR="00A5704B" w:rsidRPr="004E7A72">
        <w:rPr>
          <w:rFonts w:ascii="Cambria" w:eastAsia="Calibri" w:hAnsi="Cambria" w:cs="Arial"/>
          <w:bCs/>
          <w:sz w:val="16"/>
          <w:szCs w:val="16"/>
        </w:rPr>
        <w:t xml:space="preserve">czerwca 2022 roku </w:t>
      </w:r>
    </w:p>
    <w:p w14:paraId="0E5B95BC" w14:textId="77777777" w:rsidR="00A5704B" w:rsidRPr="004E7A72" w:rsidRDefault="00A5704B" w:rsidP="000F6447">
      <w:pPr>
        <w:widowControl w:val="0"/>
        <w:spacing w:before="120" w:after="120"/>
        <w:jc w:val="center"/>
        <w:rPr>
          <w:rFonts w:ascii="Cambria" w:eastAsia="Calibri" w:hAnsi="Cambria" w:cs="Arial"/>
          <w:b/>
          <w:bCs/>
          <w:sz w:val="22"/>
          <w:szCs w:val="22"/>
        </w:rPr>
      </w:pPr>
    </w:p>
    <w:p w14:paraId="783F266E" w14:textId="77777777" w:rsidR="00A5704B" w:rsidRPr="004E7A72" w:rsidRDefault="00A5704B" w:rsidP="000F6447">
      <w:pPr>
        <w:widowControl w:val="0"/>
        <w:spacing w:before="120" w:after="120"/>
        <w:jc w:val="center"/>
        <w:rPr>
          <w:rFonts w:ascii="Cambria" w:eastAsia="Calibri" w:hAnsi="Cambria" w:cs="Arial"/>
          <w:b/>
          <w:bCs/>
          <w:sz w:val="22"/>
          <w:szCs w:val="22"/>
        </w:rPr>
      </w:pPr>
    </w:p>
    <w:p w14:paraId="67391F15" w14:textId="29483E79" w:rsidR="00A5704B" w:rsidRPr="004E7A72" w:rsidRDefault="00A5704B" w:rsidP="000F6447">
      <w:pPr>
        <w:widowControl w:val="0"/>
        <w:spacing w:before="120" w:after="120"/>
        <w:jc w:val="center"/>
        <w:rPr>
          <w:rFonts w:ascii="Cambria" w:eastAsia="Calibri" w:hAnsi="Cambria" w:cs="Arial"/>
          <w:b/>
          <w:bCs/>
          <w:sz w:val="22"/>
          <w:szCs w:val="22"/>
        </w:rPr>
      </w:pPr>
      <w:r w:rsidRPr="004E7A72">
        <w:rPr>
          <w:rFonts w:ascii="Cambria" w:eastAsia="Calibri" w:hAnsi="Cambria" w:cs="Arial"/>
          <w:b/>
          <w:bCs/>
          <w:sz w:val="22"/>
          <w:szCs w:val="22"/>
        </w:rPr>
        <w:t>Regionalny Opis Standardu Technologii Wykonawstwa Prac Leśnych - 2022</w:t>
      </w:r>
    </w:p>
    <w:p w14:paraId="156A4791" w14:textId="77777777" w:rsidR="00A5704B" w:rsidRPr="004E7A72" w:rsidRDefault="00A5704B" w:rsidP="000F6447">
      <w:pPr>
        <w:widowControl w:val="0"/>
        <w:spacing w:before="120" w:after="120"/>
        <w:jc w:val="center"/>
        <w:rPr>
          <w:rFonts w:ascii="Cambria" w:eastAsia="Calibri" w:hAnsi="Cambria" w:cs="Arial"/>
          <w:b/>
          <w:bCs/>
          <w:sz w:val="22"/>
          <w:szCs w:val="22"/>
        </w:rPr>
      </w:pPr>
    </w:p>
    <w:p w14:paraId="71119319" w14:textId="77777777" w:rsidR="000F6447" w:rsidRPr="004E7A72" w:rsidRDefault="000F6447" w:rsidP="000F6447">
      <w:pPr>
        <w:widowControl w:val="0"/>
        <w:spacing w:before="120" w:after="120"/>
        <w:jc w:val="center"/>
        <w:rPr>
          <w:rFonts w:ascii="Cambria" w:eastAsia="Calibri" w:hAnsi="Cambria" w:cs="Arial"/>
          <w:b/>
          <w:bCs/>
          <w:sz w:val="22"/>
          <w:szCs w:val="22"/>
        </w:rPr>
      </w:pPr>
      <w:r w:rsidRPr="004E7A72">
        <w:rPr>
          <w:rFonts w:ascii="Cambria" w:eastAsia="Calibri" w:hAnsi="Cambria" w:cs="Arial"/>
          <w:b/>
          <w:bCs/>
          <w:sz w:val="22"/>
          <w:szCs w:val="22"/>
        </w:rPr>
        <w:t xml:space="preserve">DZIAŁ II  - </w:t>
      </w:r>
      <w:r w:rsidR="00B724B5" w:rsidRPr="004E7A72">
        <w:rPr>
          <w:rFonts w:ascii="Cambria" w:eastAsia="Calibri" w:hAnsi="Cambria" w:cs="Arial"/>
          <w:b/>
          <w:bCs/>
          <w:sz w:val="22"/>
          <w:szCs w:val="22"/>
        </w:rPr>
        <w:t>ZAGOSPODAROWANIE LASU</w:t>
      </w:r>
    </w:p>
    <w:p w14:paraId="4A451533" w14:textId="77777777" w:rsidR="000F6447" w:rsidRPr="004E7A72" w:rsidRDefault="000F6447" w:rsidP="000F6447">
      <w:pPr>
        <w:widowControl w:val="0"/>
        <w:spacing w:before="120" w:after="120"/>
        <w:jc w:val="center"/>
        <w:rPr>
          <w:rFonts w:ascii="Cambria" w:eastAsia="Calibri" w:hAnsi="Cambria" w:cs="Arial"/>
          <w:b/>
          <w:bCs/>
          <w:sz w:val="22"/>
          <w:szCs w:val="22"/>
        </w:rPr>
      </w:pPr>
    </w:p>
    <w:tbl>
      <w:tblPr>
        <w:tblW w:w="9351" w:type="dxa"/>
        <w:jc w:val="center"/>
        <w:tblLayout w:type="fixed"/>
        <w:tblLook w:val="0000" w:firstRow="0" w:lastRow="0" w:firstColumn="0" w:lastColumn="0" w:noHBand="0" w:noVBand="0"/>
      </w:tblPr>
      <w:tblGrid>
        <w:gridCol w:w="846"/>
        <w:gridCol w:w="1843"/>
        <w:gridCol w:w="1701"/>
        <w:gridCol w:w="3969"/>
        <w:gridCol w:w="992"/>
      </w:tblGrid>
      <w:tr w:rsidR="004E7A72" w:rsidRPr="004E7A72" w14:paraId="037C940B" w14:textId="77777777" w:rsidTr="00400D4D">
        <w:trPr>
          <w:trHeight w:val="1002"/>
          <w:jc w:val="center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938411F" w14:textId="77777777" w:rsidR="00D03677" w:rsidRPr="004E7A72" w:rsidRDefault="00D03677" w:rsidP="00607A50">
            <w:pPr>
              <w:widowControl w:val="0"/>
              <w:spacing w:line="276" w:lineRule="auto"/>
              <w:jc w:val="center"/>
              <w:rPr>
                <w:rFonts w:ascii="Cambria" w:eastAsia="Verdana" w:hAnsi="Cambria" w:cs="Arial"/>
                <w:b/>
                <w:bCs/>
                <w:kern w:val="1"/>
                <w:sz w:val="22"/>
                <w:szCs w:val="22"/>
                <w:lang w:eastAsia="zh-CN" w:bidi="hi-IN"/>
              </w:rPr>
            </w:pPr>
            <w:r w:rsidRPr="004E7A72">
              <w:rPr>
                <w:rFonts w:ascii="Cambria" w:eastAsia="Verdana" w:hAnsi="Cambria" w:cs="Arial"/>
                <w:b/>
                <w:bCs/>
                <w:kern w:val="1"/>
                <w:sz w:val="22"/>
                <w:szCs w:val="22"/>
                <w:lang w:eastAsia="zh-CN" w:bidi="hi-IN"/>
              </w:rPr>
              <w:t>Nr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E271A87" w14:textId="77777777" w:rsidR="00D03677" w:rsidRPr="004E7A72" w:rsidRDefault="00D03677" w:rsidP="00607A50">
            <w:pPr>
              <w:widowControl w:val="0"/>
              <w:spacing w:line="276" w:lineRule="auto"/>
              <w:jc w:val="center"/>
              <w:rPr>
                <w:rFonts w:ascii="Cambria" w:eastAsia="Bitstream Vera Sans" w:hAnsi="Cambria" w:cs="Arial"/>
                <w:b/>
                <w:bCs/>
                <w:kern w:val="1"/>
                <w:sz w:val="22"/>
                <w:szCs w:val="22"/>
                <w:lang w:eastAsia="zh-CN" w:bidi="hi-IN"/>
              </w:rPr>
            </w:pPr>
            <w:r w:rsidRPr="004E7A72">
              <w:rPr>
                <w:rFonts w:ascii="Cambria" w:eastAsia="Verdana" w:hAnsi="Cambria" w:cs="Arial"/>
                <w:b/>
                <w:bCs/>
                <w:i/>
                <w:kern w:val="1"/>
                <w:sz w:val="22"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D3185D6" w14:textId="77777777" w:rsidR="00D03677" w:rsidRPr="004E7A72" w:rsidRDefault="00D03677" w:rsidP="00607A50">
            <w:pPr>
              <w:pStyle w:val="Default"/>
              <w:spacing w:line="276" w:lineRule="auto"/>
              <w:jc w:val="center"/>
              <w:rPr>
                <w:rFonts w:cs="Arial"/>
                <w:b/>
                <w:bCs/>
                <w:color w:val="auto"/>
                <w:sz w:val="22"/>
                <w:szCs w:val="22"/>
              </w:rPr>
            </w:pPr>
            <w:r w:rsidRPr="004E7A72">
              <w:rPr>
                <w:rFonts w:cs="Arial"/>
                <w:b/>
                <w:bCs/>
                <w:i/>
                <w:iCs/>
                <w:color w:val="auto"/>
                <w:sz w:val="22"/>
                <w:szCs w:val="22"/>
              </w:rPr>
              <w:t>Kod czynn. / materiału do wyceny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FE81F96" w14:textId="77777777" w:rsidR="00D03677" w:rsidRPr="004E7A72" w:rsidRDefault="00D03677" w:rsidP="00607A50">
            <w:pPr>
              <w:widowControl w:val="0"/>
              <w:spacing w:line="276" w:lineRule="auto"/>
              <w:jc w:val="center"/>
              <w:rPr>
                <w:rFonts w:ascii="Cambria" w:eastAsia="Bitstream Vera Sans" w:hAnsi="Cambria" w:cs="Arial"/>
                <w:b/>
                <w:bCs/>
                <w:kern w:val="1"/>
                <w:sz w:val="22"/>
                <w:szCs w:val="22"/>
                <w:lang w:eastAsia="zh-CN" w:bidi="hi-IN"/>
              </w:rPr>
            </w:pPr>
            <w:r w:rsidRPr="004E7A72">
              <w:rPr>
                <w:rFonts w:ascii="Cambria" w:eastAsia="Verdana" w:hAnsi="Cambria" w:cs="Arial"/>
                <w:b/>
                <w:bCs/>
                <w:i/>
                <w:kern w:val="1"/>
                <w:sz w:val="22"/>
                <w:szCs w:val="22"/>
                <w:lang w:eastAsia="zh-CN" w:bidi="hi-IN"/>
              </w:rPr>
              <w:t>Opis kodu czynności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71083D9" w14:textId="77777777" w:rsidR="00D03677" w:rsidRPr="004E7A72" w:rsidRDefault="00D03677" w:rsidP="00607A50">
            <w:pPr>
              <w:widowControl w:val="0"/>
              <w:spacing w:line="276" w:lineRule="auto"/>
              <w:ind w:hanging="8"/>
              <w:jc w:val="center"/>
              <w:rPr>
                <w:rFonts w:ascii="Cambria" w:eastAsia="Verdana" w:hAnsi="Cambria" w:cs="Arial"/>
                <w:b/>
                <w:bCs/>
                <w:i/>
                <w:kern w:val="1"/>
                <w:sz w:val="22"/>
                <w:szCs w:val="22"/>
                <w:lang w:eastAsia="zh-CN" w:bidi="hi-IN"/>
              </w:rPr>
            </w:pPr>
            <w:r w:rsidRPr="004E7A72">
              <w:rPr>
                <w:rFonts w:ascii="Cambria" w:eastAsia="Verdana" w:hAnsi="Cambria" w:cs="Arial"/>
                <w:b/>
                <w:bCs/>
                <w:i/>
                <w:kern w:val="1"/>
                <w:sz w:val="22"/>
                <w:szCs w:val="22"/>
                <w:lang w:eastAsia="zh-CN" w:bidi="hi-IN"/>
              </w:rPr>
              <w:t>Jedn.</w:t>
            </w:r>
          </w:p>
          <w:p w14:paraId="2F9F0B2D" w14:textId="77777777" w:rsidR="00D03677" w:rsidRPr="004E7A72" w:rsidRDefault="00D03677" w:rsidP="00607A50">
            <w:pPr>
              <w:widowControl w:val="0"/>
              <w:spacing w:line="276" w:lineRule="auto"/>
              <w:ind w:hanging="8"/>
              <w:jc w:val="center"/>
              <w:rPr>
                <w:rFonts w:ascii="Cambria" w:eastAsia="Bitstream Vera Sans" w:hAnsi="Cambria" w:cs="Arial"/>
                <w:b/>
                <w:bCs/>
                <w:kern w:val="1"/>
                <w:sz w:val="22"/>
                <w:szCs w:val="22"/>
                <w:lang w:eastAsia="zh-CN" w:bidi="hi-IN"/>
              </w:rPr>
            </w:pPr>
            <w:r w:rsidRPr="004E7A72">
              <w:rPr>
                <w:rFonts w:ascii="Cambria" w:eastAsia="Verdana" w:hAnsi="Cambria" w:cs="Arial"/>
                <w:b/>
                <w:bCs/>
                <w:i/>
                <w:kern w:val="1"/>
                <w:sz w:val="22"/>
                <w:szCs w:val="22"/>
                <w:lang w:eastAsia="zh-CN" w:bidi="hi-IN"/>
              </w:rPr>
              <w:t xml:space="preserve"> miary</w:t>
            </w:r>
          </w:p>
        </w:tc>
      </w:tr>
      <w:tr w:rsidR="004E7A72" w:rsidRPr="004E7A72" w14:paraId="585D4572" w14:textId="77777777" w:rsidTr="00400D4D">
        <w:trPr>
          <w:trHeight w:val="153"/>
          <w:jc w:val="center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D48238A" w14:textId="0731639D" w:rsidR="00D03677" w:rsidRPr="004E7A72" w:rsidRDefault="00D03677" w:rsidP="00607A50">
            <w:pPr>
              <w:widowControl w:val="0"/>
              <w:spacing w:line="360" w:lineRule="auto"/>
              <w:rPr>
                <w:rFonts w:ascii="Cambria" w:eastAsia="Verdana" w:hAnsi="Cambria" w:cs="Arial"/>
                <w:b/>
                <w:kern w:val="1"/>
                <w:sz w:val="22"/>
                <w:szCs w:val="22"/>
                <w:lang w:eastAsia="zh-CN" w:bidi="hi-IN"/>
              </w:rPr>
            </w:pPr>
            <w:r w:rsidRPr="004E7A72">
              <w:rPr>
                <w:rFonts w:ascii="Cambria" w:eastAsia="Verdana" w:hAnsi="Cambria" w:cs="Arial"/>
                <w:b/>
                <w:kern w:val="1"/>
                <w:sz w:val="22"/>
                <w:szCs w:val="22"/>
                <w:lang w:eastAsia="zh-CN" w:bidi="hi-IN"/>
              </w:rPr>
              <w:t>381.1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3885228" w14:textId="77777777" w:rsidR="00D03677" w:rsidRPr="004E7A72" w:rsidRDefault="00D03677" w:rsidP="00607A50">
            <w:pPr>
              <w:widowControl w:val="0"/>
              <w:spacing w:line="360" w:lineRule="auto"/>
              <w:rPr>
                <w:rFonts w:ascii="Cambria" w:eastAsia="Verdana" w:hAnsi="Cambria" w:cs="Arial"/>
                <w:kern w:val="1"/>
                <w:sz w:val="22"/>
                <w:szCs w:val="22"/>
                <w:lang w:eastAsia="zh-CN" w:bidi="hi-IN"/>
              </w:rPr>
            </w:pPr>
            <w:r w:rsidRPr="004E7A72">
              <w:rPr>
                <w:rFonts w:ascii="Cambria" w:eastAsia="Verdana" w:hAnsi="Cambria" w:cs="Arial"/>
                <w:kern w:val="1"/>
                <w:sz w:val="22"/>
                <w:szCs w:val="22"/>
                <w:lang w:eastAsia="zh-CN" w:bidi="hi-IN"/>
              </w:rPr>
              <w:t>N-ZSPNSOL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FC48706" w14:textId="77777777" w:rsidR="00D03677" w:rsidRPr="004E7A72" w:rsidRDefault="00D03677" w:rsidP="00607A50">
            <w:pPr>
              <w:widowControl w:val="0"/>
              <w:spacing w:line="360" w:lineRule="auto"/>
              <w:rPr>
                <w:rFonts w:ascii="Cambria" w:eastAsia="Verdana" w:hAnsi="Cambria" w:cs="Arial"/>
                <w:kern w:val="1"/>
                <w:sz w:val="22"/>
                <w:szCs w:val="22"/>
                <w:lang w:eastAsia="zh-CN" w:bidi="hi-IN"/>
              </w:rPr>
            </w:pPr>
            <w:r w:rsidRPr="004E7A72">
              <w:rPr>
                <w:rFonts w:ascii="Cambria" w:eastAsia="Verdana" w:hAnsi="Cambria" w:cs="Arial"/>
                <w:kern w:val="1"/>
                <w:sz w:val="22"/>
                <w:szCs w:val="22"/>
                <w:lang w:eastAsia="zh-CN" w:bidi="hi-IN"/>
              </w:rPr>
              <w:t>N-ZSP</w:t>
            </w:r>
            <w:bookmarkStart w:id="0" w:name="_GoBack"/>
            <w:bookmarkEnd w:id="0"/>
            <w:r w:rsidRPr="004E7A72">
              <w:rPr>
                <w:rFonts w:ascii="Cambria" w:eastAsia="Verdana" w:hAnsi="Cambria" w:cs="Arial"/>
                <w:kern w:val="1"/>
                <w:sz w:val="22"/>
                <w:szCs w:val="22"/>
                <w:lang w:eastAsia="zh-CN" w:bidi="hi-IN"/>
              </w:rPr>
              <w:t>NSOL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17CB764" w14:textId="7FB81BA8" w:rsidR="00D03677" w:rsidRPr="004E7A72" w:rsidRDefault="008F542F" w:rsidP="00607A50">
            <w:pPr>
              <w:widowControl w:val="0"/>
              <w:spacing w:before="120" w:after="120"/>
              <w:rPr>
                <w:rFonts w:ascii="Cambria" w:eastAsia="Verdana" w:hAnsi="Cambria" w:cs="Arial"/>
                <w:kern w:val="1"/>
                <w:sz w:val="22"/>
                <w:szCs w:val="22"/>
                <w:lang w:eastAsia="zh-CN" w:bidi="hi-IN"/>
              </w:rPr>
            </w:pPr>
            <w:r w:rsidRPr="004E7A72">
              <w:rPr>
                <w:rFonts w:ascii="Cambria" w:hAnsi="Cambria" w:cs="Arial"/>
                <w:sz w:val="22"/>
                <w:szCs w:val="22"/>
              </w:rPr>
              <w:t>Zbiór szyszek w</w:t>
            </w:r>
            <w:r w:rsidR="00D03677" w:rsidRPr="004E7A72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095580" w:rsidRPr="004E7A72">
              <w:rPr>
                <w:rFonts w:ascii="Cambria" w:hAnsi="Cambria" w:cs="Arial"/>
                <w:sz w:val="22"/>
                <w:szCs w:val="22"/>
              </w:rPr>
              <w:t xml:space="preserve">wyłączonych </w:t>
            </w:r>
            <w:r w:rsidRPr="004E7A72">
              <w:rPr>
                <w:rFonts w:ascii="Cambria" w:hAnsi="Cambria" w:cs="Arial"/>
                <w:sz w:val="22"/>
                <w:szCs w:val="22"/>
              </w:rPr>
              <w:t>drzewostanach</w:t>
            </w:r>
            <w:r w:rsidR="00D03677" w:rsidRPr="004E7A72">
              <w:rPr>
                <w:rFonts w:ascii="Cambria" w:hAnsi="Cambria" w:cs="Arial"/>
                <w:sz w:val="22"/>
                <w:szCs w:val="22"/>
              </w:rPr>
              <w:t xml:space="preserve"> nasiennych z drzew </w:t>
            </w:r>
            <w:r w:rsidR="00637D07" w:rsidRPr="004E7A72">
              <w:rPr>
                <w:rFonts w:ascii="Cambria" w:hAnsi="Cambria" w:cs="Arial"/>
                <w:sz w:val="22"/>
                <w:szCs w:val="22"/>
              </w:rPr>
              <w:br/>
            </w:r>
            <w:r w:rsidR="00D03677" w:rsidRPr="004E7A72">
              <w:rPr>
                <w:rFonts w:ascii="Cambria" w:hAnsi="Cambria" w:cs="Arial"/>
                <w:sz w:val="22"/>
                <w:szCs w:val="22"/>
              </w:rPr>
              <w:t>leżących (ściętych)</w:t>
            </w:r>
            <w:r w:rsidR="00637D07" w:rsidRPr="004E7A72">
              <w:rPr>
                <w:rFonts w:ascii="Cambria" w:hAnsi="Cambria" w:cs="Arial"/>
                <w:sz w:val="22"/>
                <w:szCs w:val="22"/>
              </w:rPr>
              <w:t xml:space="preserve"> - SO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8943260" w14:textId="77777777" w:rsidR="00D03677" w:rsidRPr="004E7A72" w:rsidRDefault="00D03677" w:rsidP="00607A50">
            <w:pPr>
              <w:widowControl w:val="0"/>
              <w:spacing w:line="360" w:lineRule="auto"/>
              <w:jc w:val="center"/>
              <w:rPr>
                <w:rFonts w:ascii="Cambria" w:eastAsia="Verdana" w:hAnsi="Cambria" w:cs="Arial"/>
                <w:kern w:val="1"/>
                <w:sz w:val="22"/>
                <w:szCs w:val="22"/>
                <w:lang w:eastAsia="zh-CN" w:bidi="hi-IN"/>
              </w:rPr>
            </w:pPr>
            <w:r w:rsidRPr="004E7A72">
              <w:rPr>
                <w:rFonts w:ascii="Cambria" w:eastAsia="Verdana" w:hAnsi="Cambria" w:cs="Arial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4E7A72" w:rsidRPr="004E7A72" w14:paraId="4F7D2DFE" w14:textId="77777777" w:rsidTr="00400D4D">
        <w:trPr>
          <w:trHeight w:val="153"/>
          <w:jc w:val="center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D3E1114" w14:textId="012ECD7F" w:rsidR="00D03677" w:rsidRPr="004E7A72" w:rsidRDefault="00D03677" w:rsidP="00607A50">
            <w:pPr>
              <w:widowControl w:val="0"/>
              <w:spacing w:line="360" w:lineRule="auto"/>
              <w:rPr>
                <w:rFonts w:ascii="Cambria" w:eastAsia="Verdana" w:hAnsi="Cambria" w:cs="Arial"/>
                <w:b/>
                <w:kern w:val="1"/>
                <w:sz w:val="22"/>
                <w:szCs w:val="22"/>
                <w:lang w:eastAsia="zh-CN" w:bidi="hi-IN"/>
              </w:rPr>
            </w:pPr>
            <w:r w:rsidRPr="004E7A72">
              <w:rPr>
                <w:rFonts w:ascii="Cambria" w:eastAsia="Verdana" w:hAnsi="Cambria" w:cs="Arial"/>
                <w:b/>
                <w:kern w:val="1"/>
                <w:sz w:val="22"/>
                <w:szCs w:val="22"/>
                <w:lang w:eastAsia="zh-CN" w:bidi="hi-IN"/>
              </w:rPr>
              <w:t>381.2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121E237" w14:textId="77777777" w:rsidR="00D03677" w:rsidRPr="004E7A72" w:rsidRDefault="00D03677" w:rsidP="00607A50">
            <w:pPr>
              <w:widowControl w:val="0"/>
              <w:spacing w:line="360" w:lineRule="auto"/>
              <w:rPr>
                <w:rFonts w:ascii="Cambria" w:eastAsia="Verdana" w:hAnsi="Cambria" w:cs="Arial"/>
                <w:kern w:val="1"/>
                <w:sz w:val="22"/>
                <w:szCs w:val="22"/>
                <w:lang w:eastAsia="zh-CN" w:bidi="hi-IN"/>
              </w:rPr>
            </w:pPr>
            <w:r w:rsidRPr="004E7A72">
              <w:rPr>
                <w:rFonts w:ascii="Cambria" w:eastAsia="Verdana" w:hAnsi="Cambria" w:cs="Arial"/>
                <w:kern w:val="1"/>
                <w:sz w:val="22"/>
                <w:szCs w:val="22"/>
                <w:lang w:eastAsia="zh-CN" w:bidi="hi-IN"/>
              </w:rPr>
              <w:t>N-ZSPNŚWL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BF0296E" w14:textId="77777777" w:rsidR="00D03677" w:rsidRPr="004E7A72" w:rsidRDefault="00D03677" w:rsidP="00607A50">
            <w:pPr>
              <w:widowControl w:val="0"/>
              <w:spacing w:line="360" w:lineRule="auto"/>
              <w:rPr>
                <w:rFonts w:ascii="Cambria" w:eastAsia="Verdana" w:hAnsi="Cambria" w:cs="Arial"/>
                <w:kern w:val="1"/>
                <w:sz w:val="22"/>
                <w:szCs w:val="22"/>
                <w:lang w:eastAsia="zh-CN" w:bidi="hi-IN"/>
              </w:rPr>
            </w:pPr>
            <w:r w:rsidRPr="004E7A72">
              <w:rPr>
                <w:rFonts w:ascii="Cambria" w:eastAsia="Verdana" w:hAnsi="Cambria" w:cs="Arial"/>
                <w:kern w:val="1"/>
                <w:sz w:val="22"/>
                <w:szCs w:val="22"/>
                <w:lang w:eastAsia="zh-CN" w:bidi="hi-IN"/>
              </w:rPr>
              <w:t>N-ZSPNŚWL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7722572" w14:textId="5D971566" w:rsidR="00D03677" w:rsidRPr="004E7A72" w:rsidRDefault="008F542F" w:rsidP="00607A50">
            <w:pPr>
              <w:widowControl w:val="0"/>
              <w:spacing w:before="120" w:after="120"/>
              <w:rPr>
                <w:rFonts w:ascii="Cambria" w:eastAsia="Verdana" w:hAnsi="Cambria" w:cs="Arial"/>
                <w:kern w:val="1"/>
                <w:sz w:val="22"/>
                <w:szCs w:val="22"/>
                <w:lang w:eastAsia="zh-CN" w:bidi="hi-IN"/>
              </w:rPr>
            </w:pPr>
            <w:r w:rsidRPr="004E7A72">
              <w:rPr>
                <w:rFonts w:ascii="Cambria" w:hAnsi="Cambria" w:cs="Arial"/>
                <w:sz w:val="22"/>
                <w:szCs w:val="22"/>
              </w:rPr>
              <w:t xml:space="preserve">Zbiór szyszek w wyłączonych drzewostanach </w:t>
            </w:r>
            <w:r w:rsidR="00D03677" w:rsidRPr="004E7A72">
              <w:rPr>
                <w:rFonts w:ascii="Cambria" w:hAnsi="Cambria" w:cs="Arial"/>
                <w:sz w:val="22"/>
                <w:szCs w:val="22"/>
              </w:rPr>
              <w:t xml:space="preserve">nasiennych z drzew </w:t>
            </w:r>
            <w:r w:rsidR="00637D07" w:rsidRPr="004E7A72">
              <w:rPr>
                <w:rFonts w:ascii="Cambria" w:hAnsi="Cambria" w:cs="Arial"/>
                <w:sz w:val="22"/>
                <w:szCs w:val="22"/>
              </w:rPr>
              <w:br/>
            </w:r>
            <w:r w:rsidR="00D03677" w:rsidRPr="004E7A72">
              <w:rPr>
                <w:rFonts w:ascii="Cambria" w:hAnsi="Cambria" w:cs="Arial"/>
                <w:sz w:val="22"/>
                <w:szCs w:val="22"/>
              </w:rPr>
              <w:t>leżących (ściętych)</w:t>
            </w:r>
            <w:r w:rsidR="00637D07" w:rsidRPr="004E7A72">
              <w:rPr>
                <w:rFonts w:ascii="Cambria" w:hAnsi="Cambria" w:cs="Arial"/>
                <w:sz w:val="22"/>
                <w:szCs w:val="22"/>
              </w:rPr>
              <w:t xml:space="preserve"> - ŚW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1136101" w14:textId="77777777" w:rsidR="00D03677" w:rsidRPr="004E7A72" w:rsidRDefault="00D03677" w:rsidP="00607A50">
            <w:pPr>
              <w:widowControl w:val="0"/>
              <w:spacing w:line="360" w:lineRule="auto"/>
              <w:jc w:val="center"/>
              <w:rPr>
                <w:rFonts w:ascii="Cambria" w:eastAsia="Verdana" w:hAnsi="Cambria" w:cs="Arial"/>
                <w:kern w:val="1"/>
                <w:sz w:val="22"/>
                <w:szCs w:val="22"/>
                <w:lang w:eastAsia="zh-CN" w:bidi="hi-IN"/>
              </w:rPr>
            </w:pPr>
            <w:r w:rsidRPr="004E7A72">
              <w:rPr>
                <w:rFonts w:ascii="Cambria" w:eastAsia="Verdana" w:hAnsi="Cambria" w:cs="Arial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4E7A72" w:rsidRPr="004E7A72" w14:paraId="41A12CBB" w14:textId="77777777" w:rsidTr="00400D4D">
        <w:trPr>
          <w:trHeight w:val="153"/>
          <w:jc w:val="center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05A3FD2" w14:textId="1AEF6C6A" w:rsidR="00D03677" w:rsidRPr="004E7A72" w:rsidRDefault="00D03677" w:rsidP="00607A50">
            <w:pPr>
              <w:widowControl w:val="0"/>
              <w:spacing w:line="360" w:lineRule="auto"/>
              <w:rPr>
                <w:rFonts w:ascii="Cambria" w:eastAsia="Calibri" w:hAnsi="Cambria" w:cs="Arial"/>
                <w:b/>
                <w:sz w:val="22"/>
                <w:szCs w:val="22"/>
                <w:lang w:eastAsia="en-US"/>
              </w:rPr>
            </w:pPr>
            <w:r w:rsidRPr="004E7A72">
              <w:rPr>
                <w:rFonts w:ascii="Cambria" w:eastAsia="Calibri" w:hAnsi="Cambria" w:cs="Arial"/>
                <w:b/>
                <w:sz w:val="22"/>
                <w:szCs w:val="22"/>
                <w:lang w:eastAsia="en-US"/>
              </w:rPr>
              <w:t>381.3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14F06E5" w14:textId="77777777" w:rsidR="00D03677" w:rsidRPr="004E7A72" w:rsidRDefault="00D03677" w:rsidP="00607A50">
            <w:pPr>
              <w:widowControl w:val="0"/>
              <w:spacing w:line="360" w:lineRule="auto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E7A72">
              <w:rPr>
                <w:rFonts w:ascii="Cambria" w:eastAsia="Verdana" w:hAnsi="Cambria" w:cs="Arial"/>
                <w:kern w:val="1"/>
                <w:sz w:val="22"/>
                <w:szCs w:val="22"/>
                <w:lang w:eastAsia="zh-CN" w:bidi="hi-IN"/>
              </w:rPr>
              <w:t>N-ZSPNMDL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FC87473" w14:textId="77777777" w:rsidR="00D03677" w:rsidRPr="004E7A72" w:rsidRDefault="00D03677" w:rsidP="00607A50">
            <w:pPr>
              <w:widowControl w:val="0"/>
              <w:spacing w:line="360" w:lineRule="auto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E7A72">
              <w:rPr>
                <w:rFonts w:ascii="Cambria" w:eastAsia="Verdana" w:hAnsi="Cambria" w:cs="Arial"/>
                <w:kern w:val="1"/>
                <w:sz w:val="22"/>
                <w:szCs w:val="22"/>
                <w:lang w:eastAsia="zh-CN" w:bidi="hi-IN"/>
              </w:rPr>
              <w:t>N-ZSPNMDL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8286A52" w14:textId="53B92CAC" w:rsidR="00D03677" w:rsidRPr="004E7A72" w:rsidRDefault="008F542F" w:rsidP="00607A50">
            <w:pPr>
              <w:widowControl w:val="0"/>
              <w:spacing w:before="120" w:after="120"/>
              <w:rPr>
                <w:rFonts w:ascii="Cambria" w:hAnsi="Cambria" w:cs="Arial"/>
                <w:sz w:val="22"/>
                <w:szCs w:val="22"/>
              </w:rPr>
            </w:pPr>
            <w:r w:rsidRPr="004E7A72">
              <w:rPr>
                <w:rFonts w:ascii="Cambria" w:hAnsi="Cambria" w:cs="Arial"/>
                <w:sz w:val="22"/>
                <w:szCs w:val="22"/>
              </w:rPr>
              <w:t xml:space="preserve">Zbiór szyszek w wyłączonych drzewostanach </w:t>
            </w:r>
            <w:r w:rsidR="00D03677" w:rsidRPr="004E7A72">
              <w:rPr>
                <w:rFonts w:ascii="Cambria" w:hAnsi="Cambria" w:cs="Arial"/>
                <w:sz w:val="22"/>
                <w:szCs w:val="22"/>
              </w:rPr>
              <w:t xml:space="preserve">nasiennych z drzew </w:t>
            </w:r>
            <w:r w:rsidR="00637D07" w:rsidRPr="004E7A72">
              <w:rPr>
                <w:rFonts w:ascii="Cambria" w:hAnsi="Cambria" w:cs="Arial"/>
                <w:sz w:val="22"/>
                <w:szCs w:val="22"/>
              </w:rPr>
              <w:br/>
            </w:r>
            <w:r w:rsidR="00D03677" w:rsidRPr="004E7A72">
              <w:rPr>
                <w:rFonts w:ascii="Cambria" w:hAnsi="Cambria" w:cs="Arial"/>
                <w:sz w:val="22"/>
                <w:szCs w:val="22"/>
              </w:rPr>
              <w:t>leżących (ściętych)</w:t>
            </w:r>
            <w:r w:rsidR="00637D07" w:rsidRPr="004E7A72">
              <w:rPr>
                <w:rFonts w:ascii="Cambria" w:hAnsi="Cambria" w:cs="Arial"/>
                <w:sz w:val="22"/>
                <w:szCs w:val="22"/>
              </w:rPr>
              <w:t xml:space="preserve"> - MD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183A015" w14:textId="77777777" w:rsidR="00D03677" w:rsidRPr="004E7A72" w:rsidRDefault="00D03677" w:rsidP="00607A50">
            <w:pPr>
              <w:widowControl w:val="0"/>
              <w:spacing w:line="360" w:lineRule="auto"/>
              <w:jc w:val="center"/>
              <w:rPr>
                <w:rFonts w:ascii="Cambria" w:eastAsia="Verdana" w:hAnsi="Cambria" w:cs="Arial"/>
                <w:kern w:val="1"/>
                <w:sz w:val="22"/>
                <w:szCs w:val="22"/>
                <w:lang w:eastAsia="zh-CN" w:bidi="hi-IN"/>
              </w:rPr>
            </w:pPr>
            <w:r w:rsidRPr="004E7A72">
              <w:rPr>
                <w:rFonts w:ascii="Cambria" w:eastAsia="Verdana" w:hAnsi="Cambria" w:cs="Arial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</w:tbl>
    <w:p w14:paraId="5F3DD960" w14:textId="77777777" w:rsidR="00D03677" w:rsidRPr="004E7A72" w:rsidRDefault="00D03677" w:rsidP="00D03677">
      <w:pPr>
        <w:widowControl w:val="0"/>
        <w:spacing w:before="120" w:after="120"/>
        <w:jc w:val="both"/>
        <w:rPr>
          <w:rFonts w:ascii="Cambria" w:eastAsiaTheme="minorHAnsi" w:hAnsi="Cambria" w:cs="Arial"/>
          <w:b/>
          <w:sz w:val="22"/>
          <w:szCs w:val="22"/>
          <w:lang w:eastAsia="en-US"/>
        </w:rPr>
      </w:pPr>
      <w:r w:rsidRPr="004E7A72">
        <w:rPr>
          <w:rFonts w:ascii="Cambria" w:eastAsiaTheme="minorHAnsi" w:hAnsi="Cambria" w:cs="Arial"/>
          <w:b/>
          <w:sz w:val="22"/>
          <w:szCs w:val="22"/>
          <w:lang w:eastAsia="en-US"/>
        </w:rPr>
        <w:t xml:space="preserve">Standard technologii prac obejmuje: </w:t>
      </w:r>
    </w:p>
    <w:p w14:paraId="62C910BD" w14:textId="77777777" w:rsidR="00D03677" w:rsidRPr="004E7A72" w:rsidRDefault="00D03677" w:rsidP="00D03677">
      <w:pPr>
        <w:numPr>
          <w:ilvl w:val="0"/>
          <w:numId w:val="7"/>
        </w:numPr>
        <w:spacing w:after="120"/>
        <w:contextualSpacing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4E7A72">
        <w:rPr>
          <w:rFonts w:ascii="Cambria" w:eastAsia="Calibri" w:hAnsi="Cambria"/>
          <w:sz w:val="22"/>
          <w:szCs w:val="22"/>
          <w:lang w:eastAsia="en-US"/>
        </w:rPr>
        <w:t>zbiór szyszek z drzew uprzednio ściętych w wyłączonych drzewostanach nasiennych, plantacjach nasiennych, plantacyjnych uprawach nasiennych, innych (poza GDN) pod nadzorem Zamawiającego;</w:t>
      </w:r>
    </w:p>
    <w:p w14:paraId="56940CD5" w14:textId="77777777" w:rsidR="00D03677" w:rsidRPr="004E7A72" w:rsidRDefault="00D03677" w:rsidP="00D03677">
      <w:pPr>
        <w:numPr>
          <w:ilvl w:val="0"/>
          <w:numId w:val="7"/>
        </w:numPr>
        <w:spacing w:after="120"/>
        <w:ind w:left="714" w:hanging="357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4E7A72">
        <w:rPr>
          <w:rFonts w:ascii="Cambria" w:eastAsia="Calibri" w:hAnsi="Cambria"/>
          <w:sz w:val="22"/>
          <w:szCs w:val="22"/>
          <w:lang w:eastAsia="en-US"/>
        </w:rPr>
        <w:t xml:space="preserve">dostarczenie szyszek, do miejsca odbioru wskazanego przez Zamawiającego. </w:t>
      </w:r>
    </w:p>
    <w:p w14:paraId="08BD2FFC" w14:textId="77777777" w:rsidR="00D03677" w:rsidRPr="004E7A72" w:rsidRDefault="00D03677" w:rsidP="00D03677">
      <w:pPr>
        <w:widowControl w:val="0"/>
        <w:spacing w:before="120" w:after="120"/>
        <w:jc w:val="both"/>
        <w:rPr>
          <w:rFonts w:ascii="Cambria" w:eastAsia="Verdana" w:hAnsi="Cambria" w:cs="Arial"/>
          <w:b/>
          <w:bCs/>
          <w:kern w:val="1"/>
          <w:sz w:val="22"/>
          <w:szCs w:val="22"/>
          <w:lang w:eastAsia="zh-CN" w:bidi="hi-IN"/>
        </w:rPr>
      </w:pPr>
      <w:r w:rsidRPr="004E7A72">
        <w:rPr>
          <w:rFonts w:ascii="Cambria" w:eastAsiaTheme="minorHAnsi" w:hAnsi="Cambria" w:cs="Arial"/>
          <w:b/>
          <w:sz w:val="22"/>
          <w:szCs w:val="22"/>
          <w:lang w:eastAsia="en-US"/>
        </w:rPr>
        <w:t>Uwagi</w:t>
      </w:r>
      <w:r w:rsidRPr="004E7A72">
        <w:rPr>
          <w:rFonts w:ascii="Cambria" w:eastAsia="Verdana" w:hAnsi="Cambria" w:cs="Arial"/>
          <w:b/>
          <w:bCs/>
          <w:kern w:val="1"/>
          <w:sz w:val="22"/>
          <w:szCs w:val="22"/>
          <w:lang w:eastAsia="zh-CN" w:bidi="hi-IN"/>
        </w:rPr>
        <w:t xml:space="preserve">: </w:t>
      </w:r>
    </w:p>
    <w:p w14:paraId="5CE67989" w14:textId="3F054D8C" w:rsidR="00D03677" w:rsidRPr="004E7A72" w:rsidRDefault="00D03677" w:rsidP="00D03677">
      <w:pPr>
        <w:autoSpaceDE w:val="0"/>
        <w:autoSpaceDN w:val="0"/>
        <w:adjustRightInd w:val="0"/>
        <w:jc w:val="both"/>
        <w:rPr>
          <w:rFonts w:ascii="Cambria" w:eastAsiaTheme="minorHAnsi" w:hAnsi="Cambria" w:cs="Arial"/>
          <w:sz w:val="22"/>
          <w:szCs w:val="22"/>
          <w:lang w:eastAsia="en-US"/>
        </w:rPr>
      </w:pPr>
      <w:r w:rsidRPr="004E7A72">
        <w:rPr>
          <w:rFonts w:ascii="Cambria" w:eastAsiaTheme="minorHAnsi" w:hAnsi="Cambria" w:cs="Arial"/>
          <w:sz w:val="22"/>
          <w:szCs w:val="22"/>
          <w:lang w:eastAsia="en-US"/>
        </w:rPr>
        <w:t xml:space="preserve">Przewidywane ilości szyszek oraz miejsce zbioru </w:t>
      </w:r>
      <w:r w:rsidR="00323BF0" w:rsidRPr="004E7A72">
        <w:rPr>
          <w:rFonts w:ascii="Cambria" w:eastAsiaTheme="minorHAnsi" w:hAnsi="Cambria" w:cs="Arial"/>
          <w:sz w:val="22"/>
          <w:szCs w:val="22"/>
          <w:lang w:eastAsia="en-US"/>
        </w:rPr>
        <w:t xml:space="preserve">: L. </w:t>
      </w:r>
      <w:proofErr w:type="spellStart"/>
      <w:r w:rsidR="00323BF0" w:rsidRPr="004E7A72">
        <w:rPr>
          <w:rFonts w:ascii="Cambria" w:eastAsiaTheme="minorHAnsi" w:hAnsi="Cambria" w:cs="Arial"/>
          <w:sz w:val="22"/>
          <w:szCs w:val="22"/>
          <w:lang w:eastAsia="en-US"/>
        </w:rPr>
        <w:t>Łaźnisko</w:t>
      </w:r>
      <w:proofErr w:type="spellEnd"/>
      <w:r w:rsidR="00323BF0" w:rsidRPr="004E7A72">
        <w:rPr>
          <w:rFonts w:ascii="Cambria" w:eastAsiaTheme="minorHAnsi" w:hAnsi="Cambria" w:cs="Arial"/>
          <w:sz w:val="22"/>
          <w:szCs w:val="22"/>
          <w:lang w:eastAsia="en-US"/>
        </w:rPr>
        <w:t xml:space="preserve"> -  oddz. 143d i 50b – 1000 kg.</w:t>
      </w:r>
      <w:r w:rsidRPr="004E7A72">
        <w:rPr>
          <w:rFonts w:ascii="Cambria" w:eastAsiaTheme="minorHAnsi" w:hAnsi="Cambria" w:cs="Arial"/>
          <w:sz w:val="22"/>
          <w:szCs w:val="22"/>
          <w:lang w:eastAsia="en-US"/>
        </w:rPr>
        <w:t xml:space="preserve">. </w:t>
      </w:r>
    </w:p>
    <w:p w14:paraId="10D1764E" w14:textId="77777777" w:rsidR="00D03677" w:rsidRPr="004E7A72" w:rsidRDefault="00D03677" w:rsidP="00D03677">
      <w:pPr>
        <w:autoSpaceDE w:val="0"/>
        <w:autoSpaceDN w:val="0"/>
        <w:adjustRightInd w:val="0"/>
        <w:jc w:val="both"/>
        <w:rPr>
          <w:rFonts w:ascii="Cambria" w:eastAsiaTheme="minorHAnsi" w:hAnsi="Cambria" w:cs="Arial"/>
          <w:sz w:val="22"/>
          <w:szCs w:val="22"/>
          <w:lang w:eastAsia="en-US"/>
        </w:rPr>
      </w:pPr>
      <w:r w:rsidRPr="004E7A72">
        <w:rPr>
          <w:rFonts w:ascii="Cambria" w:eastAsiaTheme="minorHAnsi" w:hAnsi="Cambria" w:cs="Arial"/>
          <w:sz w:val="22"/>
          <w:szCs w:val="22"/>
          <w:lang w:eastAsia="en-US"/>
        </w:rPr>
        <w:t xml:space="preserve">Worki i płachty na szyszki zapewnia Zamawiający. </w:t>
      </w:r>
    </w:p>
    <w:p w14:paraId="4EB459A3" w14:textId="77777777" w:rsidR="00D03677" w:rsidRPr="004E7A72" w:rsidRDefault="00D03677" w:rsidP="00D03677">
      <w:pPr>
        <w:autoSpaceDE w:val="0"/>
        <w:autoSpaceDN w:val="0"/>
        <w:adjustRightInd w:val="0"/>
        <w:jc w:val="both"/>
        <w:rPr>
          <w:rFonts w:ascii="Cambria" w:eastAsiaTheme="minorHAnsi" w:hAnsi="Cambria" w:cs="Arial"/>
          <w:sz w:val="22"/>
          <w:szCs w:val="22"/>
          <w:lang w:eastAsia="en-US"/>
        </w:rPr>
      </w:pPr>
      <w:r w:rsidRPr="004E7A72">
        <w:rPr>
          <w:rFonts w:ascii="Cambria" w:eastAsiaTheme="minorHAnsi" w:hAnsi="Cambria" w:cs="Arial"/>
          <w:sz w:val="22"/>
          <w:szCs w:val="22"/>
          <w:lang w:eastAsia="en-US"/>
        </w:rPr>
        <w:t xml:space="preserve">Metoda i zakres zabiegu zostaną określone przed rozpoczęciem zabiegu w zleceniu. </w:t>
      </w:r>
    </w:p>
    <w:p w14:paraId="77DFB11B" w14:textId="77777777" w:rsidR="00D03677" w:rsidRPr="004E7A72" w:rsidRDefault="00D03677" w:rsidP="00D03677">
      <w:pPr>
        <w:widowControl w:val="0"/>
        <w:spacing w:before="120" w:after="120"/>
        <w:jc w:val="both"/>
        <w:rPr>
          <w:rFonts w:ascii="Cambria" w:eastAsia="Verdana" w:hAnsi="Cambria" w:cs="Arial"/>
          <w:b/>
          <w:bCs/>
          <w:kern w:val="1"/>
          <w:sz w:val="22"/>
          <w:szCs w:val="22"/>
          <w:lang w:eastAsia="zh-CN" w:bidi="hi-IN"/>
        </w:rPr>
      </w:pPr>
      <w:r w:rsidRPr="004E7A72">
        <w:rPr>
          <w:rFonts w:ascii="Cambria" w:eastAsiaTheme="minorHAnsi" w:hAnsi="Cambria" w:cs="Arial"/>
          <w:b/>
          <w:sz w:val="22"/>
          <w:szCs w:val="22"/>
          <w:lang w:eastAsia="en-US"/>
        </w:rPr>
        <w:t>Procedura</w:t>
      </w:r>
      <w:r w:rsidRPr="004E7A72">
        <w:rPr>
          <w:rFonts w:ascii="Cambria" w:eastAsia="Verdana" w:hAnsi="Cambria" w:cs="Arial"/>
          <w:b/>
          <w:bCs/>
          <w:kern w:val="1"/>
          <w:sz w:val="22"/>
          <w:szCs w:val="22"/>
          <w:lang w:eastAsia="zh-CN" w:bidi="hi-IN"/>
        </w:rPr>
        <w:t xml:space="preserve"> odbioru: </w:t>
      </w:r>
    </w:p>
    <w:p w14:paraId="5B9A526A" w14:textId="77777777" w:rsidR="00D03677" w:rsidRPr="004E7A72" w:rsidRDefault="00D03677" w:rsidP="00D03677">
      <w:pPr>
        <w:autoSpaceDE w:val="0"/>
        <w:autoSpaceDN w:val="0"/>
        <w:adjustRightInd w:val="0"/>
        <w:jc w:val="both"/>
        <w:rPr>
          <w:rFonts w:ascii="Cambria" w:eastAsiaTheme="minorHAnsi" w:hAnsi="Cambria" w:cs="Arial"/>
          <w:sz w:val="22"/>
          <w:szCs w:val="22"/>
          <w:lang w:eastAsia="en-US"/>
        </w:rPr>
      </w:pPr>
      <w:r w:rsidRPr="004E7A72">
        <w:rPr>
          <w:rFonts w:ascii="Cambria" w:eastAsiaTheme="minorHAnsi" w:hAnsi="Cambria" w:cs="Arial"/>
          <w:sz w:val="22"/>
          <w:szCs w:val="22"/>
          <w:lang w:eastAsia="en-US"/>
        </w:rPr>
        <w:t>Odbiór prac nastąpi poprzez dokonanie weryfikacji prawidłowego ich wykonania z opisem czynności i zleceniem oraz poprzez zważenie szyszek.</w:t>
      </w:r>
    </w:p>
    <w:p w14:paraId="4A58A538" w14:textId="77777777" w:rsidR="00D03677" w:rsidRPr="004E7A72" w:rsidRDefault="00D03677" w:rsidP="00D03677">
      <w:pPr>
        <w:widowControl w:val="0"/>
        <w:spacing w:before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4E7A72">
        <w:rPr>
          <w:rFonts w:ascii="Cambria" w:eastAsiaTheme="minorHAnsi" w:hAnsi="Cambria" w:cs="Arial"/>
          <w:i/>
          <w:iCs/>
          <w:sz w:val="22"/>
          <w:szCs w:val="22"/>
          <w:lang w:eastAsia="en-US"/>
        </w:rPr>
        <w:t>(rozliczenie z dokładnością do 1kg z zaokrągleniem w dół)</w:t>
      </w:r>
    </w:p>
    <w:p w14:paraId="574B2DC0" w14:textId="56E267EE" w:rsidR="000F6447" w:rsidRPr="004E7A72" w:rsidRDefault="000F6447" w:rsidP="00E73724">
      <w:pPr>
        <w:widowControl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46BA0ACC" w14:textId="77777777" w:rsidR="00400D4D" w:rsidRPr="004E7A72" w:rsidRDefault="00400D4D" w:rsidP="00E73724">
      <w:pPr>
        <w:widowControl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48AFD531" w14:textId="77777777" w:rsidR="00CA5494" w:rsidRPr="004E7A72" w:rsidRDefault="00CA5494" w:rsidP="004F5D00">
      <w:pPr>
        <w:rPr>
          <w:rFonts w:ascii="Cambria" w:hAnsi="Cambria"/>
          <w:b/>
        </w:rPr>
      </w:pPr>
    </w:p>
    <w:p w14:paraId="73145F3C" w14:textId="77777777" w:rsidR="00A5704B" w:rsidRPr="004E7A72" w:rsidRDefault="00A5704B" w:rsidP="004F5D00">
      <w:pPr>
        <w:rPr>
          <w:rFonts w:ascii="Cambria" w:hAnsi="Cambria"/>
          <w:b/>
        </w:rPr>
      </w:pPr>
    </w:p>
    <w:p w14:paraId="6F9680EC" w14:textId="77777777" w:rsidR="00A5704B" w:rsidRPr="004E7A72" w:rsidRDefault="00A5704B" w:rsidP="004F5D00">
      <w:pPr>
        <w:rPr>
          <w:rFonts w:ascii="Cambria" w:hAnsi="Cambria"/>
          <w:b/>
        </w:rPr>
      </w:pPr>
    </w:p>
    <w:p w14:paraId="7BDCCEF3" w14:textId="77777777" w:rsidR="00A5704B" w:rsidRPr="004E7A72" w:rsidRDefault="00A5704B" w:rsidP="004F5D00">
      <w:pPr>
        <w:rPr>
          <w:rFonts w:ascii="Cambria" w:hAnsi="Cambria"/>
          <w:b/>
        </w:rPr>
      </w:pPr>
    </w:p>
    <w:p w14:paraId="60FC2BCC" w14:textId="77777777" w:rsidR="00A5704B" w:rsidRPr="004E7A72" w:rsidRDefault="00A5704B" w:rsidP="004F5D00">
      <w:pPr>
        <w:rPr>
          <w:rFonts w:ascii="Cambria" w:hAnsi="Cambria"/>
          <w:b/>
        </w:rPr>
      </w:pPr>
    </w:p>
    <w:p w14:paraId="45292420" w14:textId="77777777" w:rsidR="00A5704B" w:rsidRPr="004E7A72" w:rsidRDefault="00A5704B" w:rsidP="004F5D00">
      <w:pPr>
        <w:rPr>
          <w:rFonts w:ascii="Cambria" w:hAnsi="Cambria"/>
          <w:b/>
        </w:rPr>
      </w:pPr>
    </w:p>
    <w:p w14:paraId="565BB27F" w14:textId="77777777" w:rsidR="00A5704B" w:rsidRPr="004E7A72" w:rsidRDefault="00A5704B" w:rsidP="004F5D00">
      <w:pPr>
        <w:rPr>
          <w:rFonts w:ascii="Cambria" w:hAnsi="Cambria"/>
          <w:b/>
        </w:rPr>
      </w:pPr>
    </w:p>
    <w:p w14:paraId="16DB87EF" w14:textId="77777777" w:rsidR="00A5704B" w:rsidRPr="004E7A72" w:rsidRDefault="00A5704B" w:rsidP="004F5D00">
      <w:pPr>
        <w:rPr>
          <w:rFonts w:ascii="Cambria" w:hAnsi="Cambria"/>
          <w:b/>
        </w:rPr>
      </w:pPr>
    </w:p>
    <w:p w14:paraId="7EFA8E79" w14:textId="77777777" w:rsidR="00A5704B" w:rsidRPr="004E7A72" w:rsidRDefault="00A5704B" w:rsidP="004F5D00">
      <w:pPr>
        <w:rPr>
          <w:rFonts w:ascii="Cambria" w:hAnsi="Cambria"/>
          <w:b/>
        </w:rPr>
      </w:pPr>
    </w:p>
    <w:p w14:paraId="6D38B011" w14:textId="77777777" w:rsidR="00A5704B" w:rsidRPr="004E7A72" w:rsidRDefault="00A5704B" w:rsidP="004F5D00">
      <w:pPr>
        <w:rPr>
          <w:rFonts w:ascii="Cambria" w:hAnsi="Cambria"/>
          <w:b/>
        </w:rPr>
      </w:pPr>
    </w:p>
    <w:p w14:paraId="5C8E4CF0" w14:textId="77777777" w:rsidR="00CA5494" w:rsidRPr="004E7A72" w:rsidRDefault="00CA5494" w:rsidP="00CA5494">
      <w:pPr>
        <w:suppressAutoHyphens w:val="0"/>
        <w:spacing w:before="120"/>
        <w:jc w:val="center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4E7A72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lastRenderedPageBreak/>
        <w:t>Dział III - POZOSTAŁE PRACE GODZINOWE</w:t>
      </w:r>
    </w:p>
    <w:p w14:paraId="5A2A8753" w14:textId="77777777" w:rsidR="00CA5494" w:rsidRPr="004E7A72" w:rsidRDefault="00CA5494" w:rsidP="00CA5494">
      <w:pPr>
        <w:suppressAutoHyphens w:val="0"/>
        <w:spacing w:before="120"/>
        <w:jc w:val="center"/>
        <w:rPr>
          <w:rFonts w:ascii="Cambria" w:eastAsia="Calibri" w:hAnsi="Cambria" w:cstheme="minorHAnsi"/>
          <w:bCs/>
          <w:sz w:val="22"/>
          <w:szCs w:val="22"/>
          <w:lang w:eastAsia="en-US"/>
        </w:rPr>
      </w:pPr>
    </w:p>
    <w:p w14:paraId="128223F2" w14:textId="52F44373" w:rsidR="00B01C58" w:rsidRPr="004E7A72" w:rsidRDefault="00B01C58" w:rsidP="00CA549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theme="minorHAnsi"/>
          <w:i/>
          <w:sz w:val="22"/>
          <w:szCs w:val="22"/>
          <w:lang w:eastAsia="pl-PL"/>
        </w:rPr>
      </w:pPr>
      <w:r w:rsidRPr="004E7A72">
        <w:rPr>
          <w:rFonts w:ascii="Cambria" w:eastAsia="Calibri" w:hAnsi="Cambria" w:cstheme="minorHAnsi"/>
          <w:i/>
          <w:sz w:val="22"/>
          <w:szCs w:val="22"/>
          <w:lang w:eastAsia="pl-PL"/>
        </w:rPr>
        <w:t xml:space="preserve">Zgodnie z Decyzją nr 34 Dyrektora Generalnego LP z dnia 12 maja 2022r. § 2 pkt 5, podpunkt 2 </w:t>
      </w:r>
      <w:r w:rsidR="000C4D46" w:rsidRPr="004E7A72">
        <w:rPr>
          <w:rFonts w:ascii="Cambria" w:eastAsia="Calibri" w:hAnsi="Cambria" w:cstheme="minorHAnsi"/>
          <w:i/>
          <w:sz w:val="22"/>
          <w:szCs w:val="22"/>
          <w:lang w:eastAsia="pl-PL"/>
        </w:rPr>
        <w:t>rozszerza</w:t>
      </w:r>
      <w:r w:rsidRPr="004E7A72">
        <w:rPr>
          <w:rFonts w:ascii="Cambria" w:eastAsia="Calibri" w:hAnsi="Cambria" w:cstheme="minorHAnsi"/>
          <w:i/>
          <w:sz w:val="22"/>
          <w:szCs w:val="22"/>
          <w:lang w:eastAsia="pl-PL"/>
        </w:rPr>
        <w:t xml:space="preserve"> się </w:t>
      </w:r>
      <w:r w:rsidR="000C4D46" w:rsidRPr="004E7A72">
        <w:rPr>
          <w:rFonts w:ascii="Cambria" w:eastAsia="Calibri" w:hAnsi="Cambria" w:cstheme="minorHAnsi"/>
          <w:i/>
          <w:sz w:val="22"/>
          <w:szCs w:val="22"/>
          <w:lang w:eastAsia="pl-PL"/>
        </w:rPr>
        <w:t>listę działań dla</w:t>
      </w:r>
      <w:r w:rsidRPr="004E7A72">
        <w:rPr>
          <w:rFonts w:ascii="Cambria" w:eastAsia="Calibri" w:hAnsi="Cambria" w:cstheme="minorHAnsi"/>
          <w:i/>
          <w:sz w:val="22"/>
          <w:szCs w:val="22"/>
          <w:lang w:eastAsia="pl-PL"/>
        </w:rPr>
        <w:t xml:space="preserve"> czynności</w:t>
      </w:r>
      <w:r w:rsidR="000C4D46" w:rsidRPr="004E7A72">
        <w:rPr>
          <w:rFonts w:ascii="Cambria" w:eastAsia="Calibri" w:hAnsi="Cambria" w:cstheme="minorHAnsi"/>
          <w:i/>
          <w:sz w:val="22"/>
          <w:szCs w:val="22"/>
          <w:lang w:eastAsia="pl-PL"/>
        </w:rPr>
        <w:t xml:space="preserve"> </w:t>
      </w:r>
      <w:r w:rsidR="000C4D46" w:rsidRPr="004E7A72">
        <w:rPr>
          <w:rFonts w:ascii="Cambria" w:eastAsia="Calibri" w:hAnsi="Cambria" w:cstheme="minorHAnsi"/>
          <w:i/>
          <w:sz w:val="22"/>
          <w:szCs w:val="22"/>
          <w:u w:val="single"/>
          <w:lang w:eastAsia="pl-PL"/>
        </w:rPr>
        <w:t>godzinowych</w:t>
      </w:r>
      <w:r w:rsidR="000C4D46" w:rsidRPr="004E7A72">
        <w:rPr>
          <w:rFonts w:ascii="Cambria" w:eastAsia="Calibri" w:hAnsi="Cambria" w:cstheme="minorHAnsi"/>
          <w:i/>
          <w:sz w:val="22"/>
          <w:szCs w:val="22"/>
          <w:lang w:eastAsia="pl-PL"/>
        </w:rPr>
        <w:t xml:space="preserve"> (numery czynności w krajowym OSTWPL od 383 do 387):</w:t>
      </w:r>
      <w:r w:rsidRPr="004E7A72">
        <w:rPr>
          <w:rFonts w:ascii="Cambria" w:eastAsia="Calibri" w:hAnsi="Cambria" w:cstheme="minorHAnsi"/>
          <w:i/>
          <w:sz w:val="22"/>
          <w:szCs w:val="22"/>
          <w:lang w:eastAsia="pl-PL"/>
        </w:rPr>
        <w:t xml:space="preserve"> </w:t>
      </w:r>
    </w:p>
    <w:p w14:paraId="2FDEA0C2" w14:textId="0029DADB" w:rsidR="005D6E79" w:rsidRPr="004E7A72" w:rsidRDefault="005D6E79" w:rsidP="005D6E79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E7A72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- prace </w:t>
      </w:r>
      <w:r w:rsidR="000C4D46" w:rsidRPr="004E7A72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godzinowe </w:t>
      </w:r>
      <w:r w:rsidRPr="004E7A72">
        <w:rPr>
          <w:rFonts w:ascii="Cambria" w:eastAsia="Calibri" w:hAnsi="Cambria" w:cs="Arial"/>
          <w:bCs/>
          <w:sz w:val="22"/>
          <w:szCs w:val="22"/>
          <w:lang w:eastAsia="en-US"/>
        </w:rPr>
        <w:t>związane z wykonaniem przetamowań spowolniających odpływ wody z</w:t>
      </w:r>
      <w:r w:rsidR="000C4D46" w:rsidRPr="004E7A72">
        <w:rPr>
          <w:rFonts w:ascii="Cambria" w:eastAsia="Calibri" w:hAnsi="Cambria" w:cs="Arial"/>
          <w:bCs/>
          <w:sz w:val="22"/>
          <w:szCs w:val="22"/>
          <w:lang w:eastAsia="en-US"/>
        </w:rPr>
        <w:t> </w:t>
      </w:r>
      <w:r w:rsidRPr="004E7A72">
        <w:rPr>
          <w:rFonts w:ascii="Cambria" w:eastAsia="Calibri" w:hAnsi="Cambria" w:cs="Arial"/>
          <w:bCs/>
          <w:sz w:val="22"/>
          <w:szCs w:val="22"/>
          <w:lang w:eastAsia="en-US"/>
        </w:rPr>
        <w:t>terenów leśnych bez konieczności budowy obiektów wodno-melioracyjnych,</w:t>
      </w:r>
    </w:p>
    <w:p w14:paraId="0ACA03ED" w14:textId="77777777" w:rsidR="00B411A5" w:rsidRPr="004E7A72" w:rsidRDefault="00B411A5" w:rsidP="005D6E79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E7A72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- prace godzinowe wykonywane w ramach ochrony przyrody </w:t>
      </w:r>
    </w:p>
    <w:p w14:paraId="03055F96" w14:textId="77777777" w:rsidR="00B411A5" w:rsidRPr="004E7A72" w:rsidRDefault="00B411A5" w:rsidP="005D6E79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E7A72">
        <w:rPr>
          <w:rFonts w:ascii="Cambria" w:eastAsia="Calibri" w:hAnsi="Cambria" w:cs="Arial"/>
          <w:bCs/>
          <w:sz w:val="22"/>
          <w:szCs w:val="22"/>
          <w:lang w:eastAsia="en-US"/>
        </w:rPr>
        <w:t>- prace godzinowe wykonywane w ramach prowadzenia gospodarki łowieckiej</w:t>
      </w:r>
      <w:r w:rsidR="007A5448" w:rsidRPr="004E7A72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 (budowa, remont, utrzymanie i rozbiórka urządzeń łowieckich, dokarmianie zwierzyny itp.)</w:t>
      </w:r>
    </w:p>
    <w:p w14:paraId="0030B1B9" w14:textId="77777777" w:rsidR="007A5448" w:rsidRPr="004E7A72" w:rsidRDefault="007A5448" w:rsidP="005D6E79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E7A72">
        <w:rPr>
          <w:rFonts w:ascii="Cambria" w:eastAsia="Calibri" w:hAnsi="Cambria" w:cs="Arial"/>
          <w:bCs/>
          <w:sz w:val="22"/>
          <w:szCs w:val="22"/>
          <w:lang w:eastAsia="en-US"/>
        </w:rPr>
        <w:t>- prace godzinowe wykonywane w ramach ochrony przeciwpożarowej lasu (np. utrzymanie porządku punktów czerpania wody, oczyszczanie studzienek ssa</w:t>
      </w:r>
      <w:r w:rsidR="00DB063B" w:rsidRPr="004E7A72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wnych, ustawianie tablic p.poż., dyżur w punkcie alarmowo-dyspozycyjnym, </w:t>
      </w:r>
      <w:r w:rsidR="00A823B1" w:rsidRPr="004E7A72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patrolowanie obszarów leśnych, </w:t>
      </w:r>
      <w:r w:rsidR="00DB063B" w:rsidRPr="004E7A72">
        <w:rPr>
          <w:rFonts w:ascii="Cambria" w:eastAsia="Calibri" w:hAnsi="Cambria" w:cs="Arial"/>
          <w:bCs/>
          <w:sz w:val="22"/>
          <w:szCs w:val="22"/>
          <w:lang w:eastAsia="en-US"/>
        </w:rPr>
        <w:t>obsługa meteorologicznego punktu pomiarowego, itp.)</w:t>
      </w:r>
    </w:p>
    <w:p w14:paraId="671EAA79" w14:textId="77777777" w:rsidR="00FA734D" w:rsidRPr="004E7A72" w:rsidRDefault="00FA734D" w:rsidP="005D6E79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E7A72">
        <w:rPr>
          <w:rFonts w:ascii="Cambria" w:eastAsia="Calibri" w:hAnsi="Cambria" w:cs="Arial"/>
          <w:bCs/>
          <w:sz w:val="22"/>
          <w:szCs w:val="22"/>
          <w:lang w:eastAsia="en-US"/>
        </w:rPr>
        <w:t>- inne prace związane z zabezpieczaniem upraw i młodników przed szkodami od zwierzyny,</w:t>
      </w:r>
    </w:p>
    <w:p w14:paraId="1E7ED180" w14:textId="77777777" w:rsidR="00DB063B" w:rsidRPr="004E7A72" w:rsidRDefault="00DB063B" w:rsidP="00DB063B">
      <w:pPr>
        <w:suppressAutoHyphens w:val="0"/>
        <w:spacing w:before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4E7A72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>Procedura odbioru:</w:t>
      </w:r>
    </w:p>
    <w:p w14:paraId="0237D426" w14:textId="77777777" w:rsidR="00DB063B" w:rsidRPr="004E7A72" w:rsidRDefault="00DB063B" w:rsidP="00DB063B">
      <w:pPr>
        <w:pStyle w:val="Akapitzlist"/>
        <w:numPr>
          <w:ilvl w:val="0"/>
          <w:numId w:val="6"/>
        </w:numPr>
        <w:tabs>
          <w:tab w:val="left" w:pos="-293"/>
          <w:tab w:val="left" w:pos="743"/>
        </w:tabs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4E7A72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sprawdzenie prawidłowości wykonania prac z opisem czynności i zleceniem oraz potwierdzeniem faktycznie przepracowanych godzin.</w:t>
      </w:r>
    </w:p>
    <w:p w14:paraId="32D27592" w14:textId="77777777" w:rsidR="00DB063B" w:rsidRPr="004E7A72" w:rsidRDefault="00DB063B" w:rsidP="00DB063B">
      <w:pPr>
        <w:suppressAutoHyphens w:val="0"/>
        <w:spacing w:before="120"/>
        <w:ind w:firstLine="708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4E7A72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4E7A72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pełnych godzin</w:t>
      </w:r>
      <w:r w:rsidRPr="004E7A72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4EF52B9F" w14:textId="77777777" w:rsidR="00DB063B" w:rsidRPr="004E7A72" w:rsidRDefault="00DB063B" w:rsidP="005D6E79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</w:p>
    <w:p w14:paraId="614A313D" w14:textId="707A1BAC" w:rsidR="000C4D46" w:rsidRPr="004E7A72" w:rsidRDefault="000C4D46" w:rsidP="000C4D46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theme="minorHAnsi"/>
          <w:i/>
          <w:sz w:val="22"/>
          <w:szCs w:val="22"/>
          <w:lang w:eastAsia="pl-PL"/>
        </w:rPr>
      </w:pPr>
      <w:r w:rsidRPr="004E7A72">
        <w:rPr>
          <w:rFonts w:ascii="Cambria" w:eastAsia="Calibri" w:hAnsi="Cambria" w:cstheme="minorHAnsi"/>
          <w:i/>
          <w:sz w:val="22"/>
          <w:szCs w:val="22"/>
          <w:lang w:eastAsia="pl-PL"/>
        </w:rPr>
        <w:t xml:space="preserve">Zgodnie z Decyzją nr 34 Dyrektora Generalnego LP z dnia 12 maja 2022r. § 2 pkt 5, podpunkt 2 rozszerza się listę działań dla czynności </w:t>
      </w:r>
      <w:r w:rsidRPr="004E7A72">
        <w:rPr>
          <w:rFonts w:ascii="Cambria" w:eastAsia="Calibri" w:hAnsi="Cambria" w:cstheme="minorHAnsi"/>
          <w:i/>
          <w:sz w:val="22"/>
          <w:szCs w:val="22"/>
          <w:u w:val="single"/>
          <w:lang w:eastAsia="pl-PL"/>
        </w:rPr>
        <w:t>godzinowych mechanicznych</w:t>
      </w:r>
      <w:r w:rsidRPr="004E7A72">
        <w:rPr>
          <w:rFonts w:ascii="Cambria" w:eastAsia="Calibri" w:hAnsi="Cambria" w:cstheme="minorHAnsi"/>
          <w:i/>
          <w:sz w:val="22"/>
          <w:szCs w:val="22"/>
          <w:lang w:eastAsia="pl-PL"/>
        </w:rPr>
        <w:t xml:space="preserve">(numery czynności w krajowym OSTWPL od 388 do 389): </w:t>
      </w:r>
    </w:p>
    <w:p w14:paraId="5C826903" w14:textId="178498FC" w:rsidR="005D6E79" w:rsidRPr="004E7A72" w:rsidRDefault="00FB1A07" w:rsidP="004F5D00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E7A72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- </w:t>
      </w:r>
      <w:r w:rsidR="00CA5494" w:rsidRPr="004E7A72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prace </w:t>
      </w:r>
      <w:r w:rsidR="000C4D46" w:rsidRPr="004E7A72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godzinowe mechaniczne </w:t>
      </w:r>
      <w:r w:rsidR="00CA5494" w:rsidRPr="004E7A72">
        <w:rPr>
          <w:rFonts w:ascii="Cambria" w:eastAsia="Calibri" w:hAnsi="Cambria" w:cs="Arial"/>
          <w:bCs/>
          <w:sz w:val="22"/>
          <w:szCs w:val="22"/>
          <w:lang w:eastAsia="en-US"/>
        </w:rPr>
        <w:t>związane z wykonaniem przetamowań</w:t>
      </w:r>
      <w:r w:rsidR="005D6E79" w:rsidRPr="004E7A72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 spowolniających odpływ wody z terenów leśnych bez konieczności budowy obiektów wodno-melioracyjnych,</w:t>
      </w:r>
    </w:p>
    <w:p w14:paraId="12036FD6" w14:textId="77777777" w:rsidR="00B411A5" w:rsidRPr="004E7A72" w:rsidRDefault="00B411A5" w:rsidP="00B411A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E7A72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- prace godzinowe mechaniczne wykonywane w ramach ochrony przyrody </w:t>
      </w:r>
    </w:p>
    <w:p w14:paraId="28E60CC1" w14:textId="77777777" w:rsidR="00B411A5" w:rsidRPr="004E7A72" w:rsidRDefault="00B411A5" w:rsidP="00B411A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E7A72">
        <w:rPr>
          <w:rFonts w:ascii="Cambria" w:eastAsia="Calibri" w:hAnsi="Cambria" w:cs="Arial"/>
          <w:bCs/>
          <w:sz w:val="22"/>
          <w:szCs w:val="22"/>
          <w:lang w:eastAsia="en-US"/>
        </w:rPr>
        <w:t>- prace godzinowe mechaniczne wykonywane w ramach prowadzenia gospodarki łowieckiej</w:t>
      </w:r>
    </w:p>
    <w:p w14:paraId="1C8421CE" w14:textId="77777777" w:rsidR="007A5448" w:rsidRPr="004E7A72" w:rsidRDefault="00B411A5" w:rsidP="007A5448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E7A72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- </w:t>
      </w:r>
      <w:r w:rsidR="007A5448" w:rsidRPr="004E7A72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prace godzinowe </w:t>
      </w:r>
      <w:r w:rsidR="00B45D4B" w:rsidRPr="004E7A72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mechaniczne </w:t>
      </w:r>
      <w:r w:rsidR="007A5448" w:rsidRPr="004E7A72">
        <w:rPr>
          <w:rFonts w:ascii="Cambria" w:eastAsia="Calibri" w:hAnsi="Cambria" w:cs="Arial"/>
          <w:bCs/>
          <w:sz w:val="22"/>
          <w:szCs w:val="22"/>
          <w:lang w:eastAsia="en-US"/>
        </w:rPr>
        <w:t>wykonywane w ramach ochrony przeciwpożarowej lasu</w:t>
      </w:r>
    </w:p>
    <w:p w14:paraId="14119F93" w14:textId="77777777" w:rsidR="007A5448" w:rsidRPr="004E7A72" w:rsidRDefault="007A5448" w:rsidP="007A5448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</w:p>
    <w:p w14:paraId="6E9E12D5" w14:textId="04FA0DC9" w:rsidR="0064028D" w:rsidRPr="004E7A72" w:rsidRDefault="000C4D46" w:rsidP="000C4D46">
      <w:pPr>
        <w:suppressAutoHyphens w:val="0"/>
        <w:spacing w:before="120"/>
        <w:jc w:val="center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4E7A72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>Inne czynności</w:t>
      </w:r>
    </w:p>
    <w:p w14:paraId="07EF9C95" w14:textId="77777777" w:rsidR="000C4D46" w:rsidRPr="004E7A72" w:rsidRDefault="000C4D46" w:rsidP="000C4D46">
      <w:pPr>
        <w:suppressAutoHyphens w:val="0"/>
        <w:spacing w:before="120"/>
        <w:jc w:val="center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tbl>
      <w:tblPr>
        <w:tblW w:w="9404" w:type="dxa"/>
        <w:jc w:val="center"/>
        <w:tblLayout w:type="fixed"/>
        <w:tblLook w:val="0000" w:firstRow="0" w:lastRow="0" w:firstColumn="0" w:lastColumn="0" w:noHBand="0" w:noVBand="0"/>
      </w:tblPr>
      <w:tblGrid>
        <w:gridCol w:w="709"/>
        <w:gridCol w:w="1838"/>
        <w:gridCol w:w="1847"/>
        <w:gridCol w:w="3681"/>
        <w:gridCol w:w="1329"/>
      </w:tblGrid>
      <w:tr w:rsidR="004E7A72" w:rsidRPr="004E7A72" w14:paraId="30E62ED3" w14:textId="77777777" w:rsidTr="0064028D">
        <w:trPr>
          <w:trHeight w:val="1002"/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14560D4" w14:textId="77777777" w:rsidR="0064028D" w:rsidRPr="004E7A72" w:rsidRDefault="0064028D" w:rsidP="00607A50">
            <w:pPr>
              <w:widowControl w:val="0"/>
              <w:spacing w:line="276" w:lineRule="auto"/>
              <w:jc w:val="center"/>
              <w:rPr>
                <w:rFonts w:ascii="Cambria" w:eastAsia="Verdana" w:hAnsi="Cambria" w:cs="Arial"/>
                <w:b/>
                <w:bCs/>
                <w:kern w:val="1"/>
                <w:sz w:val="22"/>
                <w:szCs w:val="22"/>
                <w:lang w:eastAsia="zh-CN" w:bidi="hi-IN"/>
              </w:rPr>
            </w:pPr>
            <w:r w:rsidRPr="004E7A72">
              <w:rPr>
                <w:rFonts w:ascii="Cambria" w:eastAsia="Verdana" w:hAnsi="Cambria" w:cs="Arial"/>
                <w:b/>
                <w:bCs/>
                <w:kern w:val="1"/>
                <w:sz w:val="22"/>
                <w:szCs w:val="22"/>
                <w:lang w:eastAsia="zh-CN" w:bidi="hi-IN"/>
              </w:rPr>
              <w:t>Nr</w:t>
            </w:r>
          </w:p>
        </w:tc>
        <w:tc>
          <w:tcPr>
            <w:tcW w:w="1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DA06AC7" w14:textId="77777777" w:rsidR="0064028D" w:rsidRPr="004E7A72" w:rsidRDefault="0064028D" w:rsidP="00607A50">
            <w:pPr>
              <w:widowControl w:val="0"/>
              <w:spacing w:line="276" w:lineRule="auto"/>
              <w:jc w:val="center"/>
              <w:rPr>
                <w:rFonts w:ascii="Cambria" w:eastAsia="Bitstream Vera Sans" w:hAnsi="Cambria" w:cs="Arial"/>
                <w:b/>
                <w:bCs/>
                <w:kern w:val="1"/>
                <w:sz w:val="22"/>
                <w:szCs w:val="22"/>
                <w:lang w:eastAsia="zh-CN" w:bidi="hi-IN"/>
              </w:rPr>
            </w:pPr>
            <w:r w:rsidRPr="004E7A72">
              <w:rPr>
                <w:rFonts w:ascii="Cambria" w:eastAsia="Verdana" w:hAnsi="Cambria" w:cs="Arial"/>
                <w:b/>
                <w:bCs/>
                <w:i/>
                <w:kern w:val="1"/>
                <w:sz w:val="22"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E2D0BE4" w14:textId="77777777" w:rsidR="0064028D" w:rsidRPr="004E7A72" w:rsidRDefault="0064028D" w:rsidP="00607A50">
            <w:pPr>
              <w:pStyle w:val="Default"/>
              <w:spacing w:line="276" w:lineRule="auto"/>
              <w:jc w:val="center"/>
              <w:rPr>
                <w:rFonts w:cs="Arial"/>
                <w:b/>
                <w:bCs/>
                <w:color w:val="auto"/>
                <w:sz w:val="22"/>
                <w:szCs w:val="22"/>
              </w:rPr>
            </w:pPr>
            <w:r w:rsidRPr="004E7A72">
              <w:rPr>
                <w:rFonts w:cs="Arial"/>
                <w:b/>
                <w:bCs/>
                <w:i/>
                <w:iCs/>
                <w:color w:val="auto"/>
                <w:sz w:val="22"/>
                <w:szCs w:val="22"/>
              </w:rPr>
              <w:t>Kod czynn. / materiału do wyceny</w:t>
            </w:r>
          </w:p>
        </w:tc>
        <w:tc>
          <w:tcPr>
            <w:tcW w:w="3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12DFB21" w14:textId="77777777" w:rsidR="0064028D" w:rsidRPr="004E7A72" w:rsidRDefault="0064028D" w:rsidP="00607A50">
            <w:pPr>
              <w:widowControl w:val="0"/>
              <w:spacing w:line="276" w:lineRule="auto"/>
              <w:jc w:val="center"/>
              <w:rPr>
                <w:rFonts w:ascii="Cambria" w:eastAsia="Bitstream Vera Sans" w:hAnsi="Cambria" w:cs="Arial"/>
                <w:b/>
                <w:bCs/>
                <w:kern w:val="1"/>
                <w:sz w:val="22"/>
                <w:szCs w:val="22"/>
                <w:lang w:eastAsia="zh-CN" w:bidi="hi-IN"/>
              </w:rPr>
            </w:pPr>
            <w:r w:rsidRPr="004E7A72">
              <w:rPr>
                <w:rFonts w:ascii="Cambria" w:eastAsia="Verdana" w:hAnsi="Cambria" w:cs="Arial"/>
                <w:b/>
                <w:bCs/>
                <w:i/>
                <w:kern w:val="1"/>
                <w:sz w:val="22"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3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C07D78A" w14:textId="77777777" w:rsidR="0064028D" w:rsidRPr="004E7A72" w:rsidRDefault="0064028D" w:rsidP="00607A50">
            <w:pPr>
              <w:widowControl w:val="0"/>
              <w:spacing w:line="276" w:lineRule="auto"/>
              <w:ind w:hanging="8"/>
              <w:jc w:val="center"/>
              <w:rPr>
                <w:rFonts w:ascii="Cambria" w:eastAsia="Verdana" w:hAnsi="Cambria" w:cs="Arial"/>
                <w:b/>
                <w:bCs/>
                <w:i/>
                <w:kern w:val="1"/>
                <w:sz w:val="22"/>
                <w:szCs w:val="22"/>
                <w:lang w:eastAsia="zh-CN" w:bidi="hi-IN"/>
              </w:rPr>
            </w:pPr>
            <w:r w:rsidRPr="004E7A72">
              <w:rPr>
                <w:rFonts w:ascii="Cambria" w:eastAsia="Verdana" w:hAnsi="Cambria" w:cs="Arial"/>
                <w:b/>
                <w:bCs/>
                <w:i/>
                <w:kern w:val="1"/>
                <w:sz w:val="22"/>
                <w:szCs w:val="22"/>
                <w:lang w:eastAsia="zh-CN" w:bidi="hi-IN"/>
              </w:rPr>
              <w:t>Jedn.</w:t>
            </w:r>
          </w:p>
          <w:p w14:paraId="43E4859A" w14:textId="77777777" w:rsidR="0064028D" w:rsidRPr="004E7A72" w:rsidRDefault="0064028D" w:rsidP="00607A50">
            <w:pPr>
              <w:widowControl w:val="0"/>
              <w:spacing w:line="276" w:lineRule="auto"/>
              <w:ind w:hanging="8"/>
              <w:jc w:val="center"/>
              <w:rPr>
                <w:rFonts w:ascii="Cambria" w:eastAsia="Bitstream Vera Sans" w:hAnsi="Cambria" w:cs="Arial"/>
                <w:b/>
                <w:bCs/>
                <w:kern w:val="1"/>
                <w:sz w:val="22"/>
                <w:szCs w:val="22"/>
                <w:lang w:eastAsia="zh-CN" w:bidi="hi-IN"/>
              </w:rPr>
            </w:pPr>
            <w:r w:rsidRPr="004E7A72">
              <w:rPr>
                <w:rFonts w:ascii="Cambria" w:eastAsia="Verdana" w:hAnsi="Cambria" w:cs="Arial"/>
                <w:b/>
                <w:bCs/>
                <w:i/>
                <w:kern w:val="1"/>
                <w:sz w:val="22"/>
                <w:szCs w:val="22"/>
                <w:lang w:eastAsia="zh-CN" w:bidi="hi-IN"/>
              </w:rPr>
              <w:t xml:space="preserve"> miary</w:t>
            </w:r>
          </w:p>
        </w:tc>
      </w:tr>
      <w:tr w:rsidR="004E7A72" w:rsidRPr="004E7A72" w14:paraId="677B98F9" w14:textId="77777777" w:rsidTr="0064028D">
        <w:trPr>
          <w:trHeight w:val="153"/>
          <w:jc w:val="center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99F323E" w14:textId="77777777" w:rsidR="0064028D" w:rsidRPr="004E7A72" w:rsidRDefault="0064028D" w:rsidP="00607A50">
            <w:pPr>
              <w:widowControl w:val="0"/>
              <w:spacing w:before="120" w:after="120" w:line="360" w:lineRule="auto"/>
              <w:rPr>
                <w:rFonts w:ascii="Cambria" w:eastAsia="Verdana" w:hAnsi="Cambria" w:cs="Arial"/>
                <w:b/>
                <w:kern w:val="1"/>
                <w:sz w:val="22"/>
                <w:szCs w:val="22"/>
                <w:lang w:eastAsia="zh-CN" w:bidi="hi-IN"/>
              </w:rPr>
            </w:pPr>
            <w:r w:rsidRPr="004E7A72">
              <w:rPr>
                <w:rFonts w:ascii="Cambria" w:eastAsia="Verdana" w:hAnsi="Cambria" w:cs="Arial"/>
                <w:b/>
                <w:kern w:val="1"/>
                <w:sz w:val="22"/>
                <w:szCs w:val="22"/>
                <w:lang w:eastAsia="zh-CN" w:bidi="hi-IN"/>
              </w:rPr>
              <w:t>390</w:t>
            </w:r>
          </w:p>
        </w:tc>
        <w:tc>
          <w:tcPr>
            <w:tcW w:w="1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B5722FB" w14:textId="77777777" w:rsidR="0064028D" w:rsidRPr="004E7A72" w:rsidRDefault="0064028D" w:rsidP="00607A50">
            <w:pPr>
              <w:widowControl w:val="0"/>
              <w:spacing w:before="120" w:after="120" w:line="360" w:lineRule="auto"/>
              <w:rPr>
                <w:rFonts w:ascii="Cambria" w:eastAsia="Verdana" w:hAnsi="Cambria" w:cs="Arial"/>
                <w:kern w:val="1"/>
                <w:sz w:val="22"/>
                <w:szCs w:val="22"/>
                <w:lang w:eastAsia="zh-CN" w:bidi="hi-IN"/>
              </w:rPr>
            </w:pPr>
            <w:r w:rsidRPr="004E7A72">
              <w:rPr>
                <w:rFonts w:ascii="Cambria" w:eastAsia="Verdana" w:hAnsi="Cambria" w:cs="Arial"/>
                <w:kern w:val="1"/>
                <w:sz w:val="22"/>
                <w:szCs w:val="22"/>
                <w:lang w:eastAsia="zh-CN" w:bidi="hi-IN"/>
              </w:rPr>
              <w:t>DYSPO-CIA</w:t>
            </w:r>
          </w:p>
        </w:tc>
        <w:tc>
          <w:tcPr>
            <w:tcW w:w="1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8E5C257" w14:textId="77777777" w:rsidR="0064028D" w:rsidRPr="004E7A72" w:rsidRDefault="0064028D" w:rsidP="00607A50">
            <w:pPr>
              <w:widowControl w:val="0"/>
              <w:spacing w:before="120" w:after="120" w:line="360" w:lineRule="auto"/>
              <w:rPr>
                <w:rFonts w:ascii="Cambria" w:eastAsia="Verdana" w:hAnsi="Cambria" w:cs="Arial"/>
                <w:kern w:val="1"/>
                <w:sz w:val="22"/>
                <w:szCs w:val="22"/>
                <w:lang w:eastAsia="zh-CN" w:bidi="hi-IN"/>
              </w:rPr>
            </w:pPr>
            <w:r w:rsidRPr="004E7A72">
              <w:rPr>
                <w:rFonts w:ascii="Cambria" w:eastAsia="Verdana" w:hAnsi="Cambria" w:cs="Arial"/>
                <w:kern w:val="1"/>
                <w:sz w:val="22"/>
                <w:szCs w:val="22"/>
                <w:lang w:eastAsia="zh-CN" w:bidi="hi-IN"/>
              </w:rPr>
              <w:t>DYSPO-CIA</w:t>
            </w:r>
          </w:p>
        </w:tc>
        <w:tc>
          <w:tcPr>
            <w:tcW w:w="3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15D3E33" w14:textId="77777777" w:rsidR="0064028D" w:rsidRPr="004E7A72" w:rsidRDefault="0064028D" w:rsidP="00607A50">
            <w:pPr>
              <w:widowControl w:val="0"/>
              <w:spacing w:before="120" w:after="120"/>
              <w:rPr>
                <w:rFonts w:ascii="Cambria" w:eastAsia="Verdana" w:hAnsi="Cambria" w:cs="Arial"/>
                <w:kern w:val="1"/>
                <w:sz w:val="22"/>
                <w:szCs w:val="22"/>
                <w:lang w:eastAsia="zh-CN" w:bidi="hi-IN"/>
              </w:rPr>
            </w:pPr>
            <w:r w:rsidRPr="004E7A72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Dyżur kierowcy z ciągnikiem i osprzętem</w:t>
            </w:r>
          </w:p>
        </w:tc>
        <w:tc>
          <w:tcPr>
            <w:tcW w:w="13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1280604" w14:textId="77777777" w:rsidR="0064028D" w:rsidRPr="004E7A72" w:rsidRDefault="0064028D" w:rsidP="00607A50">
            <w:pPr>
              <w:widowControl w:val="0"/>
              <w:spacing w:before="120" w:after="120" w:line="360" w:lineRule="auto"/>
              <w:jc w:val="center"/>
              <w:rPr>
                <w:rFonts w:ascii="Cambria" w:eastAsia="Verdana" w:hAnsi="Cambria" w:cs="Arial"/>
                <w:kern w:val="1"/>
                <w:sz w:val="22"/>
                <w:szCs w:val="22"/>
                <w:lang w:eastAsia="zh-CN" w:bidi="hi-IN"/>
              </w:rPr>
            </w:pPr>
            <w:r w:rsidRPr="004E7A72">
              <w:rPr>
                <w:rFonts w:ascii="Cambria" w:eastAsia="Verdana" w:hAnsi="Cambria" w:cs="Arial"/>
                <w:kern w:val="1"/>
                <w:sz w:val="22"/>
                <w:szCs w:val="22"/>
                <w:lang w:eastAsia="zh-CN" w:bidi="hi-IN"/>
              </w:rPr>
              <w:t>MIES</w:t>
            </w:r>
          </w:p>
        </w:tc>
      </w:tr>
    </w:tbl>
    <w:p w14:paraId="0BA87A47" w14:textId="77777777" w:rsidR="0064028D" w:rsidRPr="004E7A72" w:rsidRDefault="0064028D" w:rsidP="0064028D">
      <w:pPr>
        <w:widowControl w:val="0"/>
        <w:spacing w:before="120" w:after="120" w:line="276" w:lineRule="auto"/>
        <w:rPr>
          <w:rFonts w:ascii="Cambria" w:hAnsi="Cambria" w:cs="Arial"/>
          <w:b/>
          <w:bCs/>
          <w:iCs/>
          <w:kern w:val="1"/>
          <w:sz w:val="22"/>
          <w:szCs w:val="22"/>
          <w:lang w:bidi="hi-IN"/>
        </w:rPr>
      </w:pPr>
      <w:r w:rsidRPr="004E7A72">
        <w:rPr>
          <w:rFonts w:ascii="Cambria" w:hAnsi="Cambria" w:cs="Arial"/>
          <w:b/>
          <w:bCs/>
          <w:iCs/>
          <w:kern w:val="1"/>
          <w:sz w:val="22"/>
          <w:szCs w:val="22"/>
          <w:lang w:bidi="hi-IN"/>
        </w:rPr>
        <w:t>Standard technologii prac obejmuje:</w:t>
      </w:r>
    </w:p>
    <w:p w14:paraId="5967A5E5" w14:textId="77777777" w:rsidR="0064028D" w:rsidRPr="004E7A72" w:rsidRDefault="0064028D" w:rsidP="0064028D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Arial"/>
          <w:b/>
          <w:bCs/>
          <w:iCs/>
          <w:kern w:val="1"/>
          <w:sz w:val="22"/>
          <w:szCs w:val="22"/>
          <w:lang w:bidi="hi-IN"/>
        </w:rPr>
      </w:pPr>
      <w:r w:rsidRPr="004E7A72">
        <w:rPr>
          <w:rFonts w:ascii="Cambria" w:eastAsia="Calibri" w:hAnsi="Cambria" w:cs="Arial"/>
          <w:bCs/>
          <w:sz w:val="22"/>
          <w:szCs w:val="22"/>
          <w:lang w:eastAsia="en-US"/>
        </w:rPr>
        <w:t>dyspozycyjność kierowcy ze sprzętem mechanicznym - ciągnik z pługiem leśnym (gotowość do użycia sprzętu do wyorywania pasów izolacyjnych przy pożarach występujących na terenie</w:t>
      </w:r>
      <w:r w:rsidRPr="004E7A72">
        <w:rPr>
          <w:rFonts w:ascii="Cambria" w:eastAsia="Calibri" w:hAnsi="Cambria" w:cs="Arial"/>
        </w:rPr>
        <w:t xml:space="preserve"> </w:t>
      </w:r>
      <w:r w:rsidRPr="004E7A72">
        <w:rPr>
          <w:rFonts w:ascii="Cambria" w:eastAsia="Calibri" w:hAnsi="Cambria" w:cs="Arial"/>
          <w:bCs/>
          <w:sz w:val="22"/>
          <w:szCs w:val="22"/>
          <w:lang w:eastAsia="en-US"/>
        </w:rPr>
        <w:t>Nadleśnictwa wg ustaleń określonych przez Zamawiającego, co do zasady w godzinach pracy PAD-u, w czasie nie dłuższym niż 1 godzina od momentu zgłoszenia</w:t>
      </w:r>
      <w:r w:rsidRPr="004E7A72">
        <w:rPr>
          <w:rFonts w:ascii="Cambria" w:eastAsia="Calibri" w:hAnsi="Cambria" w:cs="Arial"/>
        </w:rPr>
        <w:t xml:space="preserve">). </w:t>
      </w:r>
    </w:p>
    <w:p w14:paraId="7854338E" w14:textId="77777777" w:rsidR="0064028D" w:rsidRPr="004E7A72" w:rsidRDefault="0064028D" w:rsidP="0064028D">
      <w:pPr>
        <w:tabs>
          <w:tab w:val="left" w:pos="68"/>
        </w:tabs>
        <w:autoSpaceDE w:val="0"/>
        <w:spacing w:before="120"/>
        <w:jc w:val="both"/>
        <w:rPr>
          <w:rFonts w:eastAsia="Calibri"/>
          <w:bCs/>
          <w:i/>
        </w:rPr>
      </w:pPr>
    </w:p>
    <w:p w14:paraId="514AC7F8" w14:textId="77777777" w:rsidR="0064028D" w:rsidRPr="004E7A72" w:rsidRDefault="0064028D" w:rsidP="0064028D">
      <w:pPr>
        <w:spacing w:line="360" w:lineRule="auto"/>
        <w:jc w:val="both"/>
        <w:rPr>
          <w:rFonts w:ascii="Cambria" w:eastAsia="Calibri" w:hAnsi="Cambria" w:cs="Arial"/>
          <w:b/>
          <w:sz w:val="22"/>
          <w:szCs w:val="22"/>
        </w:rPr>
      </w:pPr>
      <w:r w:rsidRPr="004E7A72">
        <w:rPr>
          <w:rFonts w:ascii="Cambria" w:eastAsia="Calibri" w:hAnsi="Cambria" w:cs="Arial"/>
          <w:b/>
          <w:sz w:val="22"/>
          <w:szCs w:val="22"/>
        </w:rPr>
        <w:t xml:space="preserve">Uwagi: </w:t>
      </w:r>
    </w:p>
    <w:p w14:paraId="3CE658D3" w14:textId="77777777" w:rsidR="0064028D" w:rsidRPr="004E7A72" w:rsidRDefault="0064028D" w:rsidP="0064028D">
      <w:pPr>
        <w:spacing w:line="276" w:lineRule="auto"/>
        <w:jc w:val="both"/>
        <w:rPr>
          <w:rFonts w:ascii="Cambria" w:eastAsiaTheme="minorHAnsi" w:hAnsi="Cambria" w:cs="Arial"/>
          <w:sz w:val="22"/>
          <w:szCs w:val="22"/>
          <w:lang w:eastAsia="en-US"/>
        </w:rPr>
      </w:pPr>
      <w:r w:rsidRPr="004E7A72">
        <w:rPr>
          <w:rFonts w:ascii="Cambria" w:eastAsiaTheme="minorHAnsi" w:hAnsi="Cambria" w:cs="Arial"/>
          <w:sz w:val="22"/>
          <w:szCs w:val="22"/>
          <w:lang w:eastAsia="en-US"/>
        </w:rPr>
        <w:t>Wymagana ilość kierowców wraz ze sprzętem gotowych do podjęcia czynności min. ……..</w:t>
      </w:r>
    </w:p>
    <w:p w14:paraId="6BEA676C" w14:textId="77777777" w:rsidR="0064028D" w:rsidRPr="004E7A72" w:rsidRDefault="0064028D" w:rsidP="0064028D">
      <w:pPr>
        <w:widowControl w:val="0"/>
        <w:spacing w:after="200" w:line="276" w:lineRule="auto"/>
        <w:jc w:val="both"/>
        <w:rPr>
          <w:rFonts w:ascii="Cambria" w:eastAsiaTheme="minorHAnsi" w:hAnsi="Cambria" w:cs="Arial"/>
          <w:sz w:val="22"/>
          <w:szCs w:val="22"/>
          <w:lang w:eastAsia="en-US"/>
        </w:rPr>
      </w:pPr>
      <w:r w:rsidRPr="004E7A72">
        <w:rPr>
          <w:rFonts w:ascii="Cambria" w:eastAsiaTheme="minorHAnsi" w:hAnsi="Cambria" w:cs="Arial"/>
          <w:sz w:val="22"/>
          <w:szCs w:val="22"/>
          <w:lang w:eastAsia="en-US"/>
        </w:rPr>
        <w:lastRenderedPageBreak/>
        <w:t xml:space="preserve">Sprzęt, narzędzia zapewnia: </w:t>
      </w:r>
    </w:p>
    <w:p w14:paraId="1A8E9319" w14:textId="77777777" w:rsidR="0064028D" w:rsidRPr="004E7A72" w:rsidRDefault="0064028D" w:rsidP="0064028D">
      <w:pPr>
        <w:widowControl w:val="0"/>
        <w:spacing w:after="200"/>
        <w:jc w:val="both"/>
        <w:rPr>
          <w:rFonts w:ascii="Cambria" w:eastAsiaTheme="minorHAnsi" w:hAnsi="Cambria" w:cs="Arial"/>
          <w:sz w:val="22"/>
          <w:szCs w:val="22"/>
          <w:lang w:eastAsia="en-US"/>
        </w:rPr>
      </w:pPr>
      <w:r w:rsidRPr="004E7A72">
        <w:rPr>
          <w:rFonts w:ascii="Cambria" w:eastAsiaTheme="minorHAnsi" w:hAnsi="Cambria" w:cs="Arial"/>
          <w:sz w:val="22"/>
          <w:szCs w:val="22"/>
          <w:lang w:eastAsia="en-US"/>
        </w:rPr>
        <w:t>- Wykonawca ………………………………(wymienić)</w:t>
      </w:r>
    </w:p>
    <w:p w14:paraId="6AADD91B" w14:textId="77777777" w:rsidR="0064028D" w:rsidRPr="004E7A72" w:rsidRDefault="0064028D" w:rsidP="0064028D">
      <w:pPr>
        <w:widowControl w:val="0"/>
        <w:spacing w:after="200"/>
        <w:jc w:val="both"/>
        <w:rPr>
          <w:rFonts w:ascii="Cambria" w:eastAsiaTheme="minorHAnsi" w:hAnsi="Cambria" w:cs="Arial"/>
          <w:sz w:val="22"/>
          <w:szCs w:val="22"/>
          <w:lang w:eastAsia="en-US"/>
        </w:rPr>
      </w:pPr>
      <w:r w:rsidRPr="004E7A72">
        <w:rPr>
          <w:rFonts w:ascii="Cambria" w:eastAsiaTheme="minorHAnsi" w:hAnsi="Cambria" w:cs="Arial"/>
          <w:sz w:val="22"/>
          <w:szCs w:val="22"/>
          <w:lang w:eastAsia="en-US"/>
        </w:rPr>
        <w:t>- Zamawiający ………………………………(wymienić)</w:t>
      </w:r>
    </w:p>
    <w:p w14:paraId="2A6ED566" w14:textId="77777777" w:rsidR="0064028D" w:rsidRPr="004E7A72" w:rsidRDefault="0064028D" w:rsidP="0064028D">
      <w:pPr>
        <w:widowControl w:val="0"/>
        <w:spacing w:before="120" w:after="120" w:line="276" w:lineRule="auto"/>
        <w:rPr>
          <w:rFonts w:ascii="Cambria" w:hAnsi="Cambria" w:cs="Arial"/>
          <w:b/>
          <w:bCs/>
          <w:iCs/>
          <w:kern w:val="1"/>
          <w:sz w:val="22"/>
          <w:szCs w:val="22"/>
          <w:lang w:bidi="hi-IN"/>
        </w:rPr>
      </w:pPr>
      <w:r w:rsidRPr="004E7A72">
        <w:rPr>
          <w:rFonts w:ascii="Cambria" w:hAnsi="Cambria" w:cs="Arial"/>
          <w:b/>
          <w:bCs/>
          <w:iCs/>
          <w:kern w:val="1"/>
          <w:sz w:val="22"/>
          <w:szCs w:val="22"/>
          <w:lang w:bidi="hi-IN"/>
        </w:rPr>
        <w:t>Procedura odbioru:</w:t>
      </w:r>
    </w:p>
    <w:p w14:paraId="78FD75CE" w14:textId="77777777" w:rsidR="0064028D" w:rsidRPr="004E7A72" w:rsidRDefault="0064028D" w:rsidP="0064028D">
      <w:pPr>
        <w:pStyle w:val="Akapitzlist"/>
        <w:numPr>
          <w:ilvl w:val="0"/>
          <w:numId w:val="6"/>
        </w:numPr>
        <w:tabs>
          <w:tab w:val="left" w:pos="-293"/>
          <w:tab w:val="left" w:pos="743"/>
        </w:tabs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4E7A72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zweryfikowanie prawidłowości ich wykonania z opisem czynności i zleceniem.</w:t>
      </w:r>
    </w:p>
    <w:p w14:paraId="2E9D522E" w14:textId="77777777" w:rsidR="0064028D" w:rsidRPr="004E7A72" w:rsidRDefault="0064028D" w:rsidP="0064028D">
      <w:pPr>
        <w:pStyle w:val="Akapitzlist"/>
        <w:numPr>
          <w:ilvl w:val="0"/>
          <w:numId w:val="6"/>
        </w:numPr>
        <w:tabs>
          <w:tab w:val="left" w:pos="-293"/>
          <w:tab w:val="left" w:pos="743"/>
        </w:tabs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bookmarkStart w:id="1" w:name="_Hlk70592986"/>
      <w:r w:rsidRPr="004E7A72">
        <w:rPr>
          <w:rFonts w:ascii="Cambria" w:eastAsia="Calibri" w:hAnsi="Cambria" w:cstheme="minorHAnsi"/>
          <w:sz w:val="22"/>
          <w:szCs w:val="22"/>
          <w:lang w:eastAsia="en-US"/>
        </w:rPr>
        <w:t>Wykonawcy za wykonanie usługi przysługuje zryczałtowane wynagrodzenie miesięczne</w:t>
      </w:r>
      <w:bookmarkEnd w:id="1"/>
    </w:p>
    <w:p w14:paraId="64666961" w14:textId="77777777" w:rsidR="0064028D" w:rsidRPr="004E7A72" w:rsidRDefault="0064028D" w:rsidP="0064028D">
      <w:pPr>
        <w:pStyle w:val="Akapitzlist"/>
        <w:numPr>
          <w:ilvl w:val="0"/>
          <w:numId w:val="6"/>
        </w:numPr>
        <w:tabs>
          <w:tab w:val="left" w:pos="-293"/>
          <w:tab w:val="left" w:pos="743"/>
        </w:tabs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4E7A72">
        <w:rPr>
          <w:rFonts w:ascii="Cambria" w:eastAsia="Calibri" w:hAnsi="Cambria" w:cstheme="minorHAnsi"/>
          <w:sz w:val="22"/>
          <w:szCs w:val="22"/>
          <w:lang w:eastAsia="en-US"/>
        </w:rPr>
        <w:t>W przypadku niepełnych miesięcy kalendarzowych objętych zleceniem, rozliczenie nastąpi proporcjonalnie do ilości dni objętych zleceniem.</w:t>
      </w:r>
    </w:p>
    <w:p w14:paraId="47E590B2" w14:textId="77777777" w:rsidR="0064028D" w:rsidRPr="004E7A72" w:rsidRDefault="0064028D" w:rsidP="0064028D">
      <w:pPr>
        <w:spacing w:before="240"/>
        <w:ind w:firstLine="360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4E7A72">
        <w:rPr>
          <w:rFonts w:ascii="Cambria" w:eastAsia="Calibri" w:hAnsi="Cambria"/>
          <w:bCs/>
          <w:i/>
        </w:rPr>
        <w:t>(</w:t>
      </w:r>
      <w:r w:rsidRPr="004E7A72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rozliczenie z dokładnością do 1 miesiąca kalendarzowego)</w:t>
      </w:r>
    </w:p>
    <w:p w14:paraId="4CECCA11" w14:textId="77777777" w:rsidR="0064028D" w:rsidRPr="004E7A72" w:rsidRDefault="0064028D" w:rsidP="0064028D">
      <w:pPr>
        <w:jc w:val="center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</w:p>
    <w:p w14:paraId="04CBE4F7" w14:textId="09C89238" w:rsidR="004F5D00" w:rsidRPr="004E7A72" w:rsidRDefault="004F5D00" w:rsidP="004F5D00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</w:p>
    <w:sectPr w:rsidR="004F5D00" w:rsidRPr="004E7A72" w:rsidSect="00A5704B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Times New Roman"/>
    <w:charset w:val="8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C2C9B"/>
    <w:multiLevelType w:val="hybridMultilevel"/>
    <w:tmpl w:val="FB080AA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265974"/>
    <w:multiLevelType w:val="hybridMultilevel"/>
    <w:tmpl w:val="22D49F3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4E6DD5"/>
    <w:multiLevelType w:val="hybridMultilevel"/>
    <w:tmpl w:val="CB10C4A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840719"/>
    <w:multiLevelType w:val="hybridMultilevel"/>
    <w:tmpl w:val="A9D6E9B6"/>
    <w:lvl w:ilvl="0" w:tplc="DC66D7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5B055F1"/>
    <w:multiLevelType w:val="hybridMultilevel"/>
    <w:tmpl w:val="7E5CFD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B976AE"/>
    <w:multiLevelType w:val="hybridMultilevel"/>
    <w:tmpl w:val="D3AE4CD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49E"/>
    <w:rsid w:val="00095580"/>
    <w:rsid w:val="000C4D46"/>
    <w:rsid w:val="000F6447"/>
    <w:rsid w:val="00162D5E"/>
    <w:rsid w:val="00181819"/>
    <w:rsid w:val="002119FE"/>
    <w:rsid w:val="00240F08"/>
    <w:rsid w:val="002658C4"/>
    <w:rsid w:val="00280D01"/>
    <w:rsid w:val="002E7BE6"/>
    <w:rsid w:val="00323BF0"/>
    <w:rsid w:val="003807B8"/>
    <w:rsid w:val="003C1759"/>
    <w:rsid w:val="00400D4D"/>
    <w:rsid w:val="00411D9D"/>
    <w:rsid w:val="00440F74"/>
    <w:rsid w:val="004E7A72"/>
    <w:rsid w:val="004F5D00"/>
    <w:rsid w:val="005B2469"/>
    <w:rsid w:val="005D6E79"/>
    <w:rsid w:val="00637D07"/>
    <w:rsid w:val="0064028D"/>
    <w:rsid w:val="00667CDE"/>
    <w:rsid w:val="00797B60"/>
    <w:rsid w:val="007A5448"/>
    <w:rsid w:val="007A7AA4"/>
    <w:rsid w:val="007D69C9"/>
    <w:rsid w:val="007F4FE0"/>
    <w:rsid w:val="00845028"/>
    <w:rsid w:val="008F542F"/>
    <w:rsid w:val="00912533"/>
    <w:rsid w:val="00A40ACA"/>
    <w:rsid w:val="00A5704B"/>
    <w:rsid w:val="00A823B1"/>
    <w:rsid w:val="00B01C58"/>
    <w:rsid w:val="00B411A5"/>
    <w:rsid w:val="00B45B65"/>
    <w:rsid w:val="00B45D4B"/>
    <w:rsid w:val="00B5209E"/>
    <w:rsid w:val="00B724B5"/>
    <w:rsid w:val="00B9749E"/>
    <w:rsid w:val="00C53C4E"/>
    <w:rsid w:val="00C711EC"/>
    <w:rsid w:val="00CA5494"/>
    <w:rsid w:val="00CC00C5"/>
    <w:rsid w:val="00D03677"/>
    <w:rsid w:val="00DB063B"/>
    <w:rsid w:val="00E73724"/>
    <w:rsid w:val="00FA734D"/>
    <w:rsid w:val="00FB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A25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372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73724"/>
    <w:pPr>
      <w:suppressAutoHyphens w:val="0"/>
      <w:ind w:left="720"/>
      <w:contextualSpacing/>
    </w:pPr>
    <w:rPr>
      <w:lang w:eastAsia="pl-PL"/>
    </w:rPr>
  </w:style>
  <w:style w:type="paragraph" w:customStyle="1" w:styleId="Default">
    <w:name w:val="Default"/>
    <w:rsid w:val="004F5D00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B063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372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73724"/>
    <w:pPr>
      <w:suppressAutoHyphens w:val="0"/>
      <w:ind w:left="720"/>
      <w:contextualSpacing/>
    </w:pPr>
    <w:rPr>
      <w:lang w:eastAsia="pl-PL"/>
    </w:rPr>
  </w:style>
  <w:style w:type="paragraph" w:customStyle="1" w:styleId="Default">
    <w:name w:val="Default"/>
    <w:rsid w:val="004F5D00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B063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632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Iwanicki;Krzysztof Sobolewski;Jarosław Karpiuk;[External] Falęciak Adam - Detal;Adam Kiczuk</dc:creator>
  <cp:keywords/>
  <dc:description/>
  <cp:lastModifiedBy>Tomasz Bozik</cp:lastModifiedBy>
  <cp:revision>5</cp:revision>
  <cp:lastPrinted>2022-04-15T09:22:00Z</cp:lastPrinted>
  <dcterms:created xsi:type="dcterms:W3CDTF">2022-09-21T08:40:00Z</dcterms:created>
  <dcterms:modified xsi:type="dcterms:W3CDTF">2022-10-11T09:37:00Z</dcterms:modified>
</cp:coreProperties>
</file>