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0DDABF72"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DF36C4">
              <w:rPr>
                <w:rFonts w:ascii="Arial" w:hAnsi="Arial" w:cs="Arial"/>
                <w:b/>
                <w:sz w:val="28"/>
                <w:szCs w:val="28"/>
              </w:rPr>
              <w:t>3</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77777777"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77777777" w:rsidR="0090328B" w:rsidRDefault="0090328B"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51AEEC4F" w:rsidR="0090328B" w:rsidRDefault="003C1A19" w:rsidP="0090328B">
                  <w:pPr>
                    <w:pStyle w:val="Bezodstpw"/>
                    <w:rPr>
                      <w:color w:val="5B9BD5" w:themeColor="accent1"/>
                      <w:sz w:val="28"/>
                      <w:szCs w:val="28"/>
                    </w:rPr>
                  </w:pPr>
                  <w:r>
                    <w:rPr>
                      <w:color w:val="5B9BD5" w:themeColor="accent1"/>
                      <w:sz w:val="28"/>
                      <w:szCs w:val="28"/>
                    </w:rPr>
                    <w:t>2022-</w:t>
                  </w:r>
                  <w:r w:rsidR="00EE4936">
                    <w:rPr>
                      <w:color w:val="5B9BD5" w:themeColor="accent1"/>
                      <w:sz w:val="28"/>
                      <w:szCs w:val="28"/>
                    </w:rPr>
                    <w:t>11-09</w:t>
                  </w:r>
                </w:p>
                <w:p w14:paraId="24CE72F6" w14:textId="77777777" w:rsidR="00E50FFA" w:rsidRDefault="00E50FFA" w:rsidP="0090328B">
                  <w:pPr>
                    <w:pStyle w:val="Bezodstpw"/>
                    <w:rPr>
                      <w:color w:val="5B9BD5" w:themeColor="accent1"/>
                    </w:rPr>
                  </w:pPr>
                </w:p>
              </w:tc>
            </w:tr>
          </w:tbl>
          <w:p w14:paraId="09E8CBB9" w14:textId="77777777" w:rsidR="008B38A4" w:rsidRDefault="008B38A4" w:rsidP="008B38A4">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42DC3772" w14:textId="77777777" w:rsidR="008B38A4" w:rsidRPr="009C39BF" w:rsidRDefault="008B38A4" w:rsidP="00947195">
            <w:pPr>
              <w:pStyle w:val="Akapitzlist"/>
              <w:numPr>
                <w:ilvl w:val="0"/>
                <w:numId w:val="28"/>
              </w:numPr>
              <w:spacing w:after="0" w:line="240" w:lineRule="auto"/>
              <w:rPr>
                <w:rFonts w:cs="Arial"/>
              </w:rPr>
            </w:pPr>
            <w:r w:rsidRPr="009C39BF">
              <w:rPr>
                <w:rFonts w:cs="Arial"/>
              </w:rPr>
              <w:t>Główny Księgowy ………………</w:t>
            </w:r>
          </w:p>
          <w:p w14:paraId="1547F5F2" w14:textId="77777777" w:rsidR="008B38A4" w:rsidRDefault="008B38A4" w:rsidP="008B38A4">
            <w:pPr>
              <w:spacing w:after="0"/>
              <w:ind w:left="708"/>
              <w:rPr>
                <w:rFonts w:cs="Arial"/>
                <w:sz w:val="16"/>
                <w:szCs w:val="16"/>
              </w:rPr>
            </w:pPr>
            <w:r w:rsidRPr="00075C8B">
              <w:rPr>
                <w:rFonts w:cs="Arial"/>
                <w:sz w:val="16"/>
                <w:szCs w:val="16"/>
              </w:rPr>
              <w:t>/pod względem finansowym/</w:t>
            </w:r>
          </w:p>
          <w:p w14:paraId="04B2FD1D" w14:textId="77777777" w:rsidR="008B38A4" w:rsidRPr="009C39BF" w:rsidRDefault="008B38A4" w:rsidP="00947195">
            <w:pPr>
              <w:pStyle w:val="Akapitzlist"/>
              <w:numPr>
                <w:ilvl w:val="0"/>
                <w:numId w:val="28"/>
              </w:numPr>
              <w:spacing w:after="0"/>
              <w:rPr>
                <w:rFonts w:cs="Arial"/>
                <w:sz w:val="16"/>
                <w:szCs w:val="16"/>
              </w:rPr>
            </w:pPr>
            <w:r w:rsidRPr="009C39BF">
              <w:rPr>
                <w:rFonts w:cs="Arial"/>
              </w:rPr>
              <w:t>Radca Prawny ………………….</w:t>
            </w:r>
          </w:p>
          <w:p w14:paraId="70B35E70" w14:textId="6872E72E" w:rsidR="00456AF7" w:rsidRPr="00BC57EE" w:rsidRDefault="00456AF7" w:rsidP="00F9592F">
            <w:pPr>
              <w:pStyle w:val="Akapitzlist"/>
              <w:spacing w:after="0" w:line="360" w:lineRule="auto"/>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3CE66C4B" w14:textId="2138876E" w:rsidR="00095993"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6896059" w:history="1">
        <w:r w:rsidR="00095993" w:rsidRPr="008E0B29">
          <w:rPr>
            <w:rStyle w:val="Hipercze"/>
            <w:noProof/>
          </w:rPr>
          <w:t>I. Informacje ogólne</w:t>
        </w:r>
        <w:r w:rsidR="00095993">
          <w:rPr>
            <w:noProof/>
            <w:webHidden/>
          </w:rPr>
          <w:tab/>
        </w:r>
        <w:r w:rsidR="00095993">
          <w:rPr>
            <w:noProof/>
            <w:webHidden/>
          </w:rPr>
          <w:fldChar w:fldCharType="begin"/>
        </w:r>
        <w:r w:rsidR="00095993">
          <w:rPr>
            <w:noProof/>
            <w:webHidden/>
          </w:rPr>
          <w:instrText xml:space="preserve"> PAGEREF _Toc116896059 \h </w:instrText>
        </w:r>
        <w:r w:rsidR="00095993">
          <w:rPr>
            <w:noProof/>
            <w:webHidden/>
          </w:rPr>
        </w:r>
        <w:r w:rsidR="00095993">
          <w:rPr>
            <w:noProof/>
            <w:webHidden/>
          </w:rPr>
          <w:fldChar w:fldCharType="separate"/>
        </w:r>
        <w:r w:rsidR="00EE4936">
          <w:rPr>
            <w:noProof/>
            <w:webHidden/>
          </w:rPr>
          <w:t>2</w:t>
        </w:r>
        <w:r w:rsidR="00095993">
          <w:rPr>
            <w:noProof/>
            <w:webHidden/>
          </w:rPr>
          <w:fldChar w:fldCharType="end"/>
        </w:r>
      </w:hyperlink>
    </w:p>
    <w:p w14:paraId="6ED53CE7" w14:textId="14957F59" w:rsidR="00095993" w:rsidRDefault="00EE4936">
      <w:pPr>
        <w:pStyle w:val="Spistreci1"/>
        <w:tabs>
          <w:tab w:val="right" w:leader="dot" w:pos="9396"/>
        </w:tabs>
        <w:rPr>
          <w:rFonts w:cstheme="minorBidi"/>
          <w:noProof/>
          <w:lang w:eastAsia="pl-PL"/>
        </w:rPr>
      </w:pPr>
      <w:hyperlink w:anchor="_Toc116896060" w:history="1">
        <w:r w:rsidR="00095993" w:rsidRPr="008E0B29">
          <w:rPr>
            <w:rStyle w:val="Hipercze"/>
            <w:noProof/>
          </w:rPr>
          <w:t>II. Opis przedmiotu zamówienia</w:t>
        </w:r>
        <w:r w:rsidR="00095993">
          <w:rPr>
            <w:noProof/>
            <w:webHidden/>
          </w:rPr>
          <w:tab/>
        </w:r>
        <w:r w:rsidR="00095993">
          <w:rPr>
            <w:noProof/>
            <w:webHidden/>
          </w:rPr>
          <w:fldChar w:fldCharType="begin"/>
        </w:r>
        <w:r w:rsidR="00095993">
          <w:rPr>
            <w:noProof/>
            <w:webHidden/>
          </w:rPr>
          <w:instrText xml:space="preserve"> PAGEREF _Toc116896060 \h </w:instrText>
        </w:r>
        <w:r w:rsidR="00095993">
          <w:rPr>
            <w:noProof/>
            <w:webHidden/>
          </w:rPr>
        </w:r>
        <w:r w:rsidR="00095993">
          <w:rPr>
            <w:noProof/>
            <w:webHidden/>
          </w:rPr>
          <w:fldChar w:fldCharType="separate"/>
        </w:r>
        <w:r>
          <w:rPr>
            <w:noProof/>
            <w:webHidden/>
          </w:rPr>
          <w:t>3</w:t>
        </w:r>
        <w:r w:rsidR="00095993">
          <w:rPr>
            <w:noProof/>
            <w:webHidden/>
          </w:rPr>
          <w:fldChar w:fldCharType="end"/>
        </w:r>
      </w:hyperlink>
    </w:p>
    <w:p w14:paraId="058E6AF3" w14:textId="19FB344C" w:rsidR="00095993" w:rsidRDefault="00EE4936">
      <w:pPr>
        <w:pStyle w:val="Spistreci1"/>
        <w:tabs>
          <w:tab w:val="right" w:leader="dot" w:pos="9396"/>
        </w:tabs>
        <w:rPr>
          <w:rFonts w:cstheme="minorBidi"/>
          <w:noProof/>
          <w:lang w:eastAsia="pl-PL"/>
        </w:rPr>
      </w:pPr>
      <w:hyperlink w:anchor="_Toc116896061" w:history="1">
        <w:r w:rsidR="00095993" w:rsidRPr="008E0B29">
          <w:rPr>
            <w:rStyle w:val="Hipercze"/>
            <w:noProof/>
          </w:rPr>
          <w:t>III. Termin wykonania zamówienia</w:t>
        </w:r>
        <w:r w:rsidR="00095993">
          <w:rPr>
            <w:noProof/>
            <w:webHidden/>
          </w:rPr>
          <w:tab/>
        </w:r>
        <w:r w:rsidR="00095993">
          <w:rPr>
            <w:noProof/>
            <w:webHidden/>
          </w:rPr>
          <w:fldChar w:fldCharType="begin"/>
        </w:r>
        <w:r w:rsidR="00095993">
          <w:rPr>
            <w:noProof/>
            <w:webHidden/>
          </w:rPr>
          <w:instrText xml:space="preserve"> PAGEREF _Toc116896061 \h </w:instrText>
        </w:r>
        <w:r w:rsidR="00095993">
          <w:rPr>
            <w:noProof/>
            <w:webHidden/>
          </w:rPr>
        </w:r>
        <w:r w:rsidR="00095993">
          <w:rPr>
            <w:noProof/>
            <w:webHidden/>
          </w:rPr>
          <w:fldChar w:fldCharType="separate"/>
        </w:r>
        <w:r>
          <w:rPr>
            <w:noProof/>
            <w:webHidden/>
          </w:rPr>
          <w:t>7</w:t>
        </w:r>
        <w:r w:rsidR="00095993">
          <w:rPr>
            <w:noProof/>
            <w:webHidden/>
          </w:rPr>
          <w:fldChar w:fldCharType="end"/>
        </w:r>
      </w:hyperlink>
    </w:p>
    <w:p w14:paraId="43A997A9" w14:textId="2ED4616A" w:rsidR="00095993" w:rsidRDefault="00EE4936">
      <w:pPr>
        <w:pStyle w:val="Spistreci1"/>
        <w:tabs>
          <w:tab w:val="right" w:leader="dot" w:pos="9396"/>
        </w:tabs>
        <w:rPr>
          <w:rFonts w:cstheme="minorBidi"/>
          <w:noProof/>
          <w:lang w:eastAsia="pl-PL"/>
        </w:rPr>
      </w:pPr>
      <w:hyperlink w:anchor="_Toc116896062" w:history="1">
        <w:r w:rsidR="00095993" w:rsidRPr="008E0B29">
          <w:rPr>
            <w:rStyle w:val="Hipercze"/>
            <w:noProof/>
          </w:rPr>
          <w:t>IV. Projektowane postanowienia umowy w sprawie zamówienia publicznego, które zostaną wprowadzone do treści tej umowy</w:t>
        </w:r>
        <w:r w:rsidR="00095993">
          <w:rPr>
            <w:noProof/>
            <w:webHidden/>
          </w:rPr>
          <w:tab/>
        </w:r>
        <w:r w:rsidR="00095993">
          <w:rPr>
            <w:noProof/>
            <w:webHidden/>
          </w:rPr>
          <w:fldChar w:fldCharType="begin"/>
        </w:r>
        <w:r w:rsidR="00095993">
          <w:rPr>
            <w:noProof/>
            <w:webHidden/>
          </w:rPr>
          <w:instrText xml:space="preserve"> PAGEREF _Toc116896062 \h </w:instrText>
        </w:r>
        <w:r w:rsidR="00095993">
          <w:rPr>
            <w:noProof/>
            <w:webHidden/>
          </w:rPr>
        </w:r>
        <w:r w:rsidR="00095993">
          <w:rPr>
            <w:noProof/>
            <w:webHidden/>
          </w:rPr>
          <w:fldChar w:fldCharType="separate"/>
        </w:r>
        <w:r>
          <w:rPr>
            <w:noProof/>
            <w:webHidden/>
          </w:rPr>
          <w:t>7</w:t>
        </w:r>
        <w:r w:rsidR="00095993">
          <w:rPr>
            <w:noProof/>
            <w:webHidden/>
          </w:rPr>
          <w:fldChar w:fldCharType="end"/>
        </w:r>
      </w:hyperlink>
    </w:p>
    <w:p w14:paraId="5C2C0EC0" w14:textId="25C194AC" w:rsidR="00095993" w:rsidRDefault="00EE4936">
      <w:pPr>
        <w:pStyle w:val="Spistreci1"/>
        <w:tabs>
          <w:tab w:val="right" w:leader="dot" w:pos="9396"/>
        </w:tabs>
        <w:rPr>
          <w:rFonts w:cstheme="minorBidi"/>
          <w:noProof/>
          <w:lang w:eastAsia="pl-PL"/>
        </w:rPr>
      </w:pPr>
      <w:hyperlink w:anchor="_Toc116896063" w:history="1">
        <w:r w:rsidR="00095993" w:rsidRPr="008E0B29">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095993">
          <w:rPr>
            <w:noProof/>
            <w:webHidden/>
          </w:rPr>
          <w:tab/>
        </w:r>
        <w:r w:rsidR="00095993">
          <w:rPr>
            <w:noProof/>
            <w:webHidden/>
          </w:rPr>
          <w:fldChar w:fldCharType="begin"/>
        </w:r>
        <w:r w:rsidR="00095993">
          <w:rPr>
            <w:noProof/>
            <w:webHidden/>
          </w:rPr>
          <w:instrText xml:space="preserve"> PAGEREF _Toc116896063 \h </w:instrText>
        </w:r>
        <w:r w:rsidR="00095993">
          <w:rPr>
            <w:noProof/>
            <w:webHidden/>
          </w:rPr>
        </w:r>
        <w:r w:rsidR="00095993">
          <w:rPr>
            <w:noProof/>
            <w:webHidden/>
          </w:rPr>
          <w:fldChar w:fldCharType="separate"/>
        </w:r>
        <w:r>
          <w:rPr>
            <w:noProof/>
            <w:webHidden/>
          </w:rPr>
          <w:t>7</w:t>
        </w:r>
        <w:r w:rsidR="00095993">
          <w:rPr>
            <w:noProof/>
            <w:webHidden/>
          </w:rPr>
          <w:fldChar w:fldCharType="end"/>
        </w:r>
      </w:hyperlink>
    </w:p>
    <w:p w14:paraId="213ECC38" w14:textId="2D1A4D3C" w:rsidR="00095993" w:rsidRDefault="00EE4936">
      <w:pPr>
        <w:pStyle w:val="Spistreci1"/>
        <w:tabs>
          <w:tab w:val="right" w:leader="dot" w:pos="9396"/>
        </w:tabs>
        <w:rPr>
          <w:rFonts w:cstheme="minorBidi"/>
          <w:noProof/>
          <w:lang w:eastAsia="pl-PL"/>
        </w:rPr>
      </w:pPr>
      <w:hyperlink w:anchor="_Toc116896064" w:history="1">
        <w:r w:rsidR="00095993" w:rsidRPr="008E0B29">
          <w:rPr>
            <w:rStyle w:val="Hipercze"/>
            <w:noProof/>
          </w:rPr>
          <w:t>VI. Termin związania ofertą</w:t>
        </w:r>
        <w:r w:rsidR="00095993">
          <w:rPr>
            <w:noProof/>
            <w:webHidden/>
          </w:rPr>
          <w:tab/>
        </w:r>
        <w:r w:rsidR="00095993">
          <w:rPr>
            <w:noProof/>
            <w:webHidden/>
          </w:rPr>
          <w:fldChar w:fldCharType="begin"/>
        </w:r>
        <w:r w:rsidR="00095993">
          <w:rPr>
            <w:noProof/>
            <w:webHidden/>
          </w:rPr>
          <w:instrText xml:space="preserve"> PAGEREF _Toc116896064 \h </w:instrText>
        </w:r>
        <w:r w:rsidR="00095993">
          <w:rPr>
            <w:noProof/>
            <w:webHidden/>
          </w:rPr>
        </w:r>
        <w:r w:rsidR="00095993">
          <w:rPr>
            <w:noProof/>
            <w:webHidden/>
          </w:rPr>
          <w:fldChar w:fldCharType="separate"/>
        </w:r>
        <w:r>
          <w:rPr>
            <w:noProof/>
            <w:webHidden/>
          </w:rPr>
          <w:t>10</w:t>
        </w:r>
        <w:r w:rsidR="00095993">
          <w:rPr>
            <w:noProof/>
            <w:webHidden/>
          </w:rPr>
          <w:fldChar w:fldCharType="end"/>
        </w:r>
      </w:hyperlink>
    </w:p>
    <w:p w14:paraId="012D4C7A" w14:textId="74395485" w:rsidR="00095993" w:rsidRDefault="00EE4936">
      <w:pPr>
        <w:pStyle w:val="Spistreci1"/>
        <w:tabs>
          <w:tab w:val="right" w:leader="dot" w:pos="9396"/>
        </w:tabs>
        <w:rPr>
          <w:rFonts w:cstheme="minorBidi"/>
          <w:noProof/>
          <w:lang w:eastAsia="pl-PL"/>
        </w:rPr>
      </w:pPr>
      <w:hyperlink w:anchor="_Toc116896065" w:history="1">
        <w:r w:rsidR="00095993" w:rsidRPr="008E0B29">
          <w:rPr>
            <w:rStyle w:val="Hipercze"/>
            <w:noProof/>
          </w:rPr>
          <w:t>VII. Podstawy wykluczenia i warunki udziału w postępowaniu</w:t>
        </w:r>
        <w:r w:rsidR="00095993">
          <w:rPr>
            <w:noProof/>
            <w:webHidden/>
          </w:rPr>
          <w:tab/>
        </w:r>
        <w:r w:rsidR="00095993">
          <w:rPr>
            <w:noProof/>
            <w:webHidden/>
          </w:rPr>
          <w:fldChar w:fldCharType="begin"/>
        </w:r>
        <w:r w:rsidR="00095993">
          <w:rPr>
            <w:noProof/>
            <w:webHidden/>
          </w:rPr>
          <w:instrText xml:space="preserve"> PAGEREF _Toc116896065 \h </w:instrText>
        </w:r>
        <w:r w:rsidR="00095993">
          <w:rPr>
            <w:noProof/>
            <w:webHidden/>
          </w:rPr>
        </w:r>
        <w:r w:rsidR="00095993">
          <w:rPr>
            <w:noProof/>
            <w:webHidden/>
          </w:rPr>
          <w:fldChar w:fldCharType="separate"/>
        </w:r>
        <w:r>
          <w:rPr>
            <w:noProof/>
            <w:webHidden/>
          </w:rPr>
          <w:t>10</w:t>
        </w:r>
        <w:r w:rsidR="00095993">
          <w:rPr>
            <w:noProof/>
            <w:webHidden/>
          </w:rPr>
          <w:fldChar w:fldCharType="end"/>
        </w:r>
      </w:hyperlink>
    </w:p>
    <w:p w14:paraId="41DB866A" w14:textId="151F7BEE" w:rsidR="00095993" w:rsidRDefault="00EE4936">
      <w:pPr>
        <w:pStyle w:val="Spistreci1"/>
        <w:tabs>
          <w:tab w:val="right" w:leader="dot" w:pos="9396"/>
        </w:tabs>
        <w:rPr>
          <w:rFonts w:cstheme="minorBidi"/>
          <w:noProof/>
          <w:lang w:eastAsia="pl-PL"/>
        </w:rPr>
      </w:pPr>
      <w:hyperlink w:anchor="_Toc116896066" w:history="1">
        <w:r w:rsidR="00095993" w:rsidRPr="008E0B29">
          <w:rPr>
            <w:rStyle w:val="Hipercze"/>
            <w:noProof/>
          </w:rPr>
          <w:t>VIII. Opis sposobu przygotowania oferty</w:t>
        </w:r>
        <w:r w:rsidR="00095993">
          <w:rPr>
            <w:noProof/>
            <w:webHidden/>
          </w:rPr>
          <w:tab/>
        </w:r>
        <w:r w:rsidR="00095993">
          <w:rPr>
            <w:noProof/>
            <w:webHidden/>
          </w:rPr>
          <w:fldChar w:fldCharType="begin"/>
        </w:r>
        <w:r w:rsidR="00095993">
          <w:rPr>
            <w:noProof/>
            <w:webHidden/>
          </w:rPr>
          <w:instrText xml:space="preserve"> PAGEREF _Toc116896066 \h </w:instrText>
        </w:r>
        <w:r w:rsidR="00095993">
          <w:rPr>
            <w:noProof/>
            <w:webHidden/>
          </w:rPr>
        </w:r>
        <w:r w:rsidR="00095993">
          <w:rPr>
            <w:noProof/>
            <w:webHidden/>
          </w:rPr>
          <w:fldChar w:fldCharType="separate"/>
        </w:r>
        <w:r>
          <w:rPr>
            <w:noProof/>
            <w:webHidden/>
          </w:rPr>
          <w:t>15</w:t>
        </w:r>
        <w:r w:rsidR="00095993">
          <w:rPr>
            <w:noProof/>
            <w:webHidden/>
          </w:rPr>
          <w:fldChar w:fldCharType="end"/>
        </w:r>
      </w:hyperlink>
    </w:p>
    <w:p w14:paraId="1DC05CCA" w14:textId="462A95EA" w:rsidR="00095993" w:rsidRDefault="00EE4936">
      <w:pPr>
        <w:pStyle w:val="Spistreci1"/>
        <w:tabs>
          <w:tab w:val="right" w:leader="dot" w:pos="9396"/>
        </w:tabs>
        <w:rPr>
          <w:rFonts w:cstheme="minorBidi"/>
          <w:noProof/>
          <w:lang w:eastAsia="pl-PL"/>
        </w:rPr>
      </w:pPr>
      <w:hyperlink w:anchor="_Toc116896067" w:history="1">
        <w:r w:rsidR="00095993" w:rsidRPr="008E0B29">
          <w:rPr>
            <w:rStyle w:val="Hipercze"/>
            <w:noProof/>
          </w:rPr>
          <w:t>IX. Sposób oraz termin składania ofert</w:t>
        </w:r>
        <w:r w:rsidR="00095993">
          <w:rPr>
            <w:noProof/>
            <w:webHidden/>
          </w:rPr>
          <w:tab/>
        </w:r>
        <w:r w:rsidR="00095993">
          <w:rPr>
            <w:noProof/>
            <w:webHidden/>
          </w:rPr>
          <w:fldChar w:fldCharType="begin"/>
        </w:r>
        <w:r w:rsidR="00095993">
          <w:rPr>
            <w:noProof/>
            <w:webHidden/>
          </w:rPr>
          <w:instrText xml:space="preserve"> PAGEREF _Toc116896067 \h </w:instrText>
        </w:r>
        <w:r w:rsidR="00095993">
          <w:rPr>
            <w:noProof/>
            <w:webHidden/>
          </w:rPr>
        </w:r>
        <w:r w:rsidR="00095993">
          <w:rPr>
            <w:noProof/>
            <w:webHidden/>
          </w:rPr>
          <w:fldChar w:fldCharType="separate"/>
        </w:r>
        <w:r>
          <w:rPr>
            <w:noProof/>
            <w:webHidden/>
          </w:rPr>
          <w:t>19</w:t>
        </w:r>
        <w:r w:rsidR="00095993">
          <w:rPr>
            <w:noProof/>
            <w:webHidden/>
          </w:rPr>
          <w:fldChar w:fldCharType="end"/>
        </w:r>
      </w:hyperlink>
    </w:p>
    <w:p w14:paraId="77B46CDF" w14:textId="4ABB95C3" w:rsidR="00095993" w:rsidRDefault="00EE4936">
      <w:pPr>
        <w:pStyle w:val="Spistreci1"/>
        <w:tabs>
          <w:tab w:val="right" w:leader="dot" w:pos="9396"/>
        </w:tabs>
        <w:rPr>
          <w:rFonts w:cstheme="minorBidi"/>
          <w:noProof/>
          <w:lang w:eastAsia="pl-PL"/>
        </w:rPr>
      </w:pPr>
      <w:hyperlink w:anchor="_Toc116896068" w:history="1">
        <w:r w:rsidR="00095993" w:rsidRPr="008E0B29">
          <w:rPr>
            <w:rStyle w:val="Hipercze"/>
            <w:noProof/>
          </w:rPr>
          <w:t>X. Termin otwarcia ofert</w:t>
        </w:r>
        <w:r w:rsidR="00095993">
          <w:rPr>
            <w:noProof/>
            <w:webHidden/>
          </w:rPr>
          <w:tab/>
        </w:r>
        <w:r w:rsidR="00095993">
          <w:rPr>
            <w:noProof/>
            <w:webHidden/>
          </w:rPr>
          <w:fldChar w:fldCharType="begin"/>
        </w:r>
        <w:r w:rsidR="00095993">
          <w:rPr>
            <w:noProof/>
            <w:webHidden/>
          </w:rPr>
          <w:instrText xml:space="preserve"> PAGEREF _Toc116896068 \h </w:instrText>
        </w:r>
        <w:r w:rsidR="00095993">
          <w:rPr>
            <w:noProof/>
            <w:webHidden/>
          </w:rPr>
        </w:r>
        <w:r w:rsidR="00095993">
          <w:rPr>
            <w:noProof/>
            <w:webHidden/>
          </w:rPr>
          <w:fldChar w:fldCharType="separate"/>
        </w:r>
        <w:r>
          <w:rPr>
            <w:noProof/>
            <w:webHidden/>
          </w:rPr>
          <w:t>21</w:t>
        </w:r>
        <w:r w:rsidR="00095993">
          <w:rPr>
            <w:noProof/>
            <w:webHidden/>
          </w:rPr>
          <w:fldChar w:fldCharType="end"/>
        </w:r>
      </w:hyperlink>
    </w:p>
    <w:p w14:paraId="5FC1AFC1" w14:textId="0E8F5E70" w:rsidR="00095993" w:rsidRDefault="00EE4936">
      <w:pPr>
        <w:pStyle w:val="Spistreci1"/>
        <w:tabs>
          <w:tab w:val="right" w:leader="dot" w:pos="9396"/>
        </w:tabs>
        <w:rPr>
          <w:rFonts w:cstheme="minorBidi"/>
          <w:noProof/>
          <w:lang w:eastAsia="pl-PL"/>
        </w:rPr>
      </w:pPr>
      <w:hyperlink w:anchor="_Toc116896069" w:history="1">
        <w:r w:rsidR="00095993" w:rsidRPr="008E0B29">
          <w:rPr>
            <w:rStyle w:val="Hipercze"/>
            <w:noProof/>
          </w:rPr>
          <w:t>XI. Sposób obliczenia ceny</w:t>
        </w:r>
        <w:r w:rsidR="00095993">
          <w:rPr>
            <w:noProof/>
            <w:webHidden/>
          </w:rPr>
          <w:tab/>
        </w:r>
        <w:r w:rsidR="00095993">
          <w:rPr>
            <w:noProof/>
            <w:webHidden/>
          </w:rPr>
          <w:fldChar w:fldCharType="begin"/>
        </w:r>
        <w:r w:rsidR="00095993">
          <w:rPr>
            <w:noProof/>
            <w:webHidden/>
          </w:rPr>
          <w:instrText xml:space="preserve"> PAGEREF _Toc116896069 \h </w:instrText>
        </w:r>
        <w:r w:rsidR="00095993">
          <w:rPr>
            <w:noProof/>
            <w:webHidden/>
          </w:rPr>
        </w:r>
        <w:r w:rsidR="00095993">
          <w:rPr>
            <w:noProof/>
            <w:webHidden/>
          </w:rPr>
          <w:fldChar w:fldCharType="separate"/>
        </w:r>
        <w:r>
          <w:rPr>
            <w:noProof/>
            <w:webHidden/>
          </w:rPr>
          <w:t>21</w:t>
        </w:r>
        <w:r w:rsidR="00095993">
          <w:rPr>
            <w:noProof/>
            <w:webHidden/>
          </w:rPr>
          <w:fldChar w:fldCharType="end"/>
        </w:r>
      </w:hyperlink>
    </w:p>
    <w:p w14:paraId="24806BFC" w14:textId="3D19C316" w:rsidR="00095993" w:rsidRDefault="00EE4936">
      <w:pPr>
        <w:pStyle w:val="Spistreci1"/>
        <w:tabs>
          <w:tab w:val="right" w:leader="dot" w:pos="9396"/>
        </w:tabs>
        <w:rPr>
          <w:rFonts w:cstheme="minorBidi"/>
          <w:noProof/>
          <w:lang w:eastAsia="pl-PL"/>
        </w:rPr>
      </w:pPr>
      <w:hyperlink w:anchor="_Toc116896070" w:history="1">
        <w:r w:rsidR="00095993" w:rsidRPr="008E0B29">
          <w:rPr>
            <w:rStyle w:val="Hipercze"/>
            <w:noProof/>
          </w:rPr>
          <w:t>XII. Opis kryteriów oceny ofert, wraz z podaniem wag tych kryteriów i sposobu oceny ofert</w:t>
        </w:r>
        <w:r w:rsidR="00095993">
          <w:rPr>
            <w:noProof/>
            <w:webHidden/>
          </w:rPr>
          <w:tab/>
        </w:r>
        <w:r w:rsidR="00095993">
          <w:rPr>
            <w:noProof/>
            <w:webHidden/>
          </w:rPr>
          <w:fldChar w:fldCharType="begin"/>
        </w:r>
        <w:r w:rsidR="00095993">
          <w:rPr>
            <w:noProof/>
            <w:webHidden/>
          </w:rPr>
          <w:instrText xml:space="preserve"> PAGEREF _Toc116896070 \h </w:instrText>
        </w:r>
        <w:r w:rsidR="00095993">
          <w:rPr>
            <w:noProof/>
            <w:webHidden/>
          </w:rPr>
        </w:r>
        <w:r w:rsidR="00095993">
          <w:rPr>
            <w:noProof/>
            <w:webHidden/>
          </w:rPr>
          <w:fldChar w:fldCharType="separate"/>
        </w:r>
        <w:r>
          <w:rPr>
            <w:noProof/>
            <w:webHidden/>
          </w:rPr>
          <w:t>23</w:t>
        </w:r>
        <w:r w:rsidR="00095993">
          <w:rPr>
            <w:noProof/>
            <w:webHidden/>
          </w:rPr>
          <w:fldChar w:fldCharType="end"/>
        </w:r>
      </w:hyperlink>
    </w:p>
    <w:p w14:paraId="6DBB7976" w14:textId="5137C35C" w:rsidR="00095993" w:rsidRDefault="00EE4936">
      <w:pPr>
        <w:pStyle w:val="Spistreci1"/>
        <w:tabs>
          <w:tab w:val="right" w:leader="dot" w:pos="9396"/>
        </w:tabs>
        <w:rPr>
          <w:rFonts w:cstheme="minorBidi"/>
          <w:noProof/>
          <w:lang w:eastAsia="pl-PL"/>
        </w:rPr>
      </w:pPr>
      <w:hyperlink w:anchor="_Toc116896071" w:history="1">
        <w:r w:rsidR="00095993" w:rsidRPr="008E0B29">
          <w:rPr>
            <w:rStyle w:val="Hipercze"/>
            <w:noProof/>
          </w:rPr>
          <w:t>XIII. Informacje o formalnościach, jakie muszą zostać dopełnione po wyborze oferty w celu zawarcia umowy w sprawie zamówienia publicznego</w:t>
        </w:r>
        <w:r w:rsidR="00095993">
          <w:rPr>
            <w:noProof/>
            <w:webHidden/>
          </w:rPr>
          <w:tab/>
        </w:r>
        <w:r w:rsidR="00095993">
          <w:rPr>
            <w:noProof/>
            <w:webHidden/>
          </w:rPr>
          <w:fldChar w:fldCharType="begin"/>
        </w:r>
        <w:r w:rsidR="00095993">
          <w:rPr>
            <w:noProof/>
            <w:webHidden/>
          </w:rPr>
          <w:instrText xml:space="preserve"> PAGEREF _Toc116896071 \h </w:instrText>
        </w:r>
        <w:r w:rsidR="00095993">
          <w:rPr>
            <w:noProof/>
            <w:webHidden/>
          </w:rPr>
        </w:r>
        <w:r w:rsidR="00095993">
          <w:rPr>
            <w:noProof/>
            <w:webHidden/>
          </w:rPr>
          <w:fldChar w:fldCharType="separate"/>
        </w:r>
        <w:r>
          <w:rPr>
            <w:noProof/>
            <w:webHidden/>
          </w:rPr>
          <w:t>24</w:t>
        </w:r>
        <w:r w:rsidR="00095993">
          <w:rPr>
            <w:noProof/>
            <w:webHidden/>
          </w:rPr>
          <w:fldChar w:fldCharType="end"/>
        </w:r>
      </w:hyperlink>
    </w:p>
    <w:p w14:paraId="4C2F98AE" w14:textId="56365CAE" w:rsidR="00095993" w:rsidRDefault="00EE4936">
      <w:pPr>
        <w:pStyle w:val="Spistreci1"/>
        <w:tabs>
          <w:tab w:val="right" w:leader="dot" w:pos="9396"/>
        </w:tabs>
        <w:rPr>
          <w:rFonts w:cstheme="minorBidi"/>
          <w:noProof/>
          <w:lang w:eastAsia="pl-PL"/>
        </w:rPr>
      </w:pPr>
      <w:hyperlink w:anchor="_Toc116896072" w:history="1">
        <w:r w:rsidR="00095993" w:rsidRPr="008E0B29">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095993">
          <w:rPr>
            <w:noProof/>
            <w:webHidden/>
          </w:rPr>
          <w:tab/>
        </w:r>
        <w:r w:rsidR="00095993">
          <w:rPr>
            <w:noProof/>
            <w:webHidden/>
          </w:rPr>
          <w:fldChar w:fldCharType="begin"/>
        </w:r>
        <w:r w:rsidR="00095993">
          <w:rPr>
            <w:noProof/>
            <w:webHidden/>
          </w:rPr>
          <w:instrText xml:space="preserve"> PAGEREF _Toc116896072 \h </w:instrText>
        </w:r>
        <w:r w:rsidR="00095993">
          <w:rPr>
            <w:noProof/>
            <w:webHidden/>
          </w:rPr>
        </w:r>
        <w:r w:rsidR="00095993">
          <w:rPr>
            <w:noProof/>
            <w:webHidden/>
          </w:rPr>
          <w:fldChar w:fldCharType="separate"/>
        </w:r>
        <w:r>
          <w:rPr>
            <w:noProof/>
            <w:webHidden/>
          </w:rPr>
          <w:t>26</w:t>
        </w:r>
        <w:r w:rsidR="00095993">
          <w:rPr>
            <w:noProof/>
            <w:webHidden/>
          </w:rPr>
          <w:fldChar w:fldCharType="end"/>
        </w:r>
      </w:hyperlink>
    </w:p>
    <w:p w14:paraId="59012BF1" w14:textId="3964F215" w:rsidR="00095993" w:rsidRDefault="00EE4936">
      <w:pPr>
        <w:pStyle w:val="Spistreci1"/>
        <w:tabs>
          <w:tab w:val="right" w:leader="dot" w:pos="9396"/>
        </w:tabs>
        <w:rPr>
          <w:rFonts w:cstheme="minorBidi"/>
          <w:noProof/>
          <w:lang w:eastAsia="pl-PL"/>
        </w:rPr>
      </w:pPr>
      <w:hyperlink w:anchor="_Toc116896073" w:history="1">
        <w:r w:rsidR="00095993" w:rsidRPr="008E0B29">
          <w:rPr>
            <w:rStyle w:val="Hipercze"/>
            <w:noProof/>
          </w:rPr>
          <w:t>XV. Pouczenie o środkach ochrony prawnej przysługujących Wykonawcy</w:t>
        </w:r>
        <w:r w:rsidR="00095993">
          <w:rPr>
            <w:noProof/>
            <w:webHidden/>
          </w:rPr>
          <w:tab/>
        </w:r>
        <w:r w:rsidR="00095993">
          <w:rPr>
            <w:noProof/>
            <w:webHidden/>
          </w:rPr>
          <w:fldChar w:fldCharType="begin"/>
        </w:r>
        <w:r w:rsidR="00095993">
          <w:rPr>
            <w:noProof/>
            <w:webHidden/>
          </w:rPr>
          <w:instrText xml:space="preserve"> PAGEREF _Toc116896073 \h </w:instrText>
        </w:r>
        <w:r w:rsidR="00095993">
          <w:rPr>
            <w:noProof/>
            <w:webHidden/>
          </w:rPr>
        </w:r>
        <w:r w:rsidR="00095993">
          <w:rPr>
            <w:noProof/>
            <w:webHidden/>
          </w:rPr>
          <w:fldChar w:fldCharType="separate"/>
        </w:r>
        <w:r>
          <w:rPr>
            <w:noProof/>
            <w:webHidden/>
          </w:rPr>
          <w:t>26</w:t>
        </w:r>
        <w:r w:rsidR="00095993">
          <w:rPr>
            <w:noProof/>
            <w:webHidden/>
          </w:rPr>
          <w:fldChar w:fldCharType="end"/>
        </w:r>
      </w:hyperlink>
    </w:p>
    <w:p w14:paraId="1CFFA980" w14:textId="70E31E3C" w:rsidR="00095993" w:rsidRDefault="00EE4936">
      <w:pPr>
        <w:pStyle w:val="Spistreci1"/>
        <w:tabs>
          <w:tab w:val="right" w:leader="dot" w:pos="9396"/>
        </w:tabs>
        <w:rPr>
          <w:rFonts w:cstheme="minorBidi"/>
          <w:noProof/>
          <w:lang w:eastAsia="pl-PL"/>
        </w:rPr>
      </w:pPr>
      <w:hyperlink w:anchor="_Toc116896074" w:history="1">
        <w:r w:rsidR="00095993" w:rsidRPr="008E0B29">
          <w:rPr>
            <w:rStyle w:val="Hipercze"/>
            <w:noProof/>
          </w:rPr>
          <w:t>XVI. Pozostałe informacje</w:t>
        </w:r>
        <w:r w:rsidR="00095993">
          <w:rPr>
            <w:noProof/>
            <w:webHidden/>
          </w:rPr>
          <w:tab/>
        </w:r>
        <w:r w:rsidR="00095993">
          <w:rPr>
            <w:noProof/>
            <w:webHidden/>
          </w:rPr>
          <w:fldChar w:fldCharType="begin"/>
        </w:r>
        <w:r w:rsidR="00095993">
          <w:rPr>
            <w:noProof/>
            <w:webHidden/>
          </w:rPr>
          <w:instrText xml:space="preserve"> PAGEREF _Toc116896074 \h </w:instrText>
        </w:r>
        <w:r w:rsidR="00095993">
          <w:rPr>
            <w:noProof/>
            <w:webHidden/>
          </w:rPr>
        </w:r>
        <w:r w:rsidR="00095993">
          <w:rPr>
            <w:noProof/>
            <w:webHidden/>
          </w:rPr>
          <w:fldChar w:fldCharType="separate"/>
        </w:r>
        <w:r>
          <w:rPr>
            <w:noProof/>
            <w:webHidden/>
          </w:rPr>
          <w:t>27</w:t>
        </w:r>
        <w:r w:rsidR="00095993">
          <w:rPr>
            <w:noProof/>
            <w:webHidden/>
          </w:rPr>
          <w:fldChar w:fldCharType="end"/>
        </w:r>
      </w:hyperlink>
    </w:p>
    <w:p w14:paraId="17164B06" w14:textId="646DC5D1" w:rsidR="00095993" w:rsidRDefault="00EE4936">
      <w:pPr>
        <w:pStyle w:val="Spistreci1"/>
        <w:tabs>
          <w:tab w:val="right" w:leader="dot" w:pos="9396"/>
        </w:tabs>
        <w:rPr>
          <w:rFonts w:cstheme="minorBidi"/>
          <w:noProof/>
          <w:lang w:eastAsia="pl-PL"/>
        </w:rPr>
      </w:pPr>
      <w:hyperlink w:anchor="_Toc116896075" w:history="1">
        <w:r w:rsidR="00095993" w:rsidRPr="008E0B29">
          <w:rPr>
            <w:rStyle w:val="Hipercze"/>
            <w:noProof/>
          </w:rPr>
          <w:t>XVII. Informacja w zakresie ochrony danych osobowych</w:t>
        </w:r>
        <w:r w:rsidR="00095993">
          <w:rPr>
            <w:noProof/>
            <w:webHidden/>
          </w:rPr>
          <w:tab/>
        </w:r>
        <w:r w:rsidR="00095993">
          <w:rPr>
            <w:noProof/>
            <w:webHidden/>
          </w:rPr>
          <w:fldChar w:fldCharType="begin"/>
        </w:r>
        <w:r w:rsidR="00095993">
          <w:rPr>
            <w:noProof/>
            <w:webHidden/>
          </w:rPr>
          <w:instrText xml:space="preserve"> PAGEREF _Toc116896075 \h </w:instrText>
        </w:r>
        <w:r w:rsidR="00095993">
          <w:rPr>
            <w:noProof/>
            <w:webHidden/>
          </w:rPr>
        </w:r>
        <w:r w:rsidR="00095993">
          <w:rPr>
            <w:noProof/>
            <w:webHidden/>
          </w:rPr>
          <w:fldChar w:fldCharType="separate"/>
        </w:r>
        <w:r>
          <w:rPr>
            <w:noProof/>
            <w:webHidden/>
          </w:rPr>
          <w:t>27</w:t>
        </w:r>
        <w:r w:rsidR="00095993">
          <w:rPr>
            <w:noProof/>
            <w:webHidden/>
          </w:rPr>
          <w:fldChar w:fldCharType="end"/>
        </w:r>
      </w:hyperlink>
    </w:p>
    <w:p w14:paraId="4D48EF82" w14:textId="6CE16734" w:rsidR="00095993" w:rsidRDefault="00EE4936">
      <w:pPr>
        <w:pStyle w:val="Spistreci1"/>
        <w:tabs>
          <w:tab w:val="right" w:leader="dot" w:pos="9396"/>
        </w:tabs>
        <w:rPr>
          <w:rFonts w:cstheme="minorBidi"/>
          <w:noProof/>
          <w:lang w:eastAsia="pl-PL"/>
        </w:rPr>
      </w:pPr>
      <w:hyperlink w:anchor="_Toc116896076" w:history="1">
        <w:r w:rsidR="00095993" w:rsidRPr="008E0B29">
          <w:rPr>
            <w:rStyle w:val="Hipercze"/>
            <w:noProof/>
          </w:rPr>
          <w:t>XVIII. Załączniki do SWZ</w:t>
        </w:r>
        <w:r w:rsidR="00095993">
          <w:rPr>
            <w:noProof/>
            <w:webHidden/>
          </w:rPr>
          <w:tab/>
        </w:r>
        <w:r w:rsidR="00095993">
          <w:rPr>
            <w:noProof/>
            <w:webHidden/>
          </w:rPr>
          <w:fldChar w:fldCharType="begin"/>
        </w:r>
        <w:r w:rsidR="00095993">
          <w:rPr>
            <w:noProof/>
            <w:webHidden/>
          </w:rPr>
          <w:instrText xml:space="preserve"> PAGEREF _Toc116896076 \h </w:instrText>
        </w:r>
        <w:r w:rsidR="00095993">
          <w:rPr>
            <w:noProof/>
            <w:webHidden/>
          </w:rPr>
        </w:r>
        <w:r w:rsidR="00095993">
          <w:rPr>
            <w:noProof/>
            <w:webHidden/>
          </w:rPr>
          <w:fldChar w:fldCharType="separate"/>
        </w:r>
        <w:r>
          <w:rPr>
            <w:noProof/>
            <w:webHidden/>
          </w:rPr>
          <w:t>28</w:t>
        </w:r>
        <w:r w:rsidR="00095993">
          <w:rPr>
            <w:noProof/>
            <w:webHidden/>
          </w:rPr>
          <w:fldChar w:fldCharType="end"/>
        </w:r>
      </w:hyperlink>
    </w:p>
    <w:p w14:paraId="02192F43" w14:textId="435E0F94" w:rsidR="00095993" w:rsidRDefault="00EE4936">
      <w:pPr>
        <w:pStyle w:val="Spistreci2"/>
        <w:rPr>
          <w:rFonts w:cstheme="minorBidi"/>
          <w:noProof/>
          <w:lang w:eastAsia="pl-PL"/>
        </w:rPr>
      </w:pPr>
      <w:hyperlink w:anchor="_Toc116896077" w:history="1">
        <w:r w:rsidR="00095993" w:rsidRPr="008E0B29">
          <w:rPr>
            <w:rStyle w:val="Hipercze"/>
            <w:noProof/>
          </w:rPr>
          <w:t>Załącznik nr 1 do SWZ</w:t>
        </w:r>
        <w:r w:rsidR="00095993">
          <w:rPr>
            <w:noProof/>
            <w:webHidden/>
          </w:rPr>
          <w:tab/>
        </w:r>
        <w:r w:rsidR="00095993">
          <w:rPr>
            <w:noProof/>
            <w:webHidden/>
          </w:rPr>
          <w:fldChar w:fldCharType="begin"/>
        </w:r>
        <w:r w:rsidR="00095993">
          <w:rPr>
            <w:noProof/>
            <w:webHidden/>
          </w:rPr>
          <w:instrText xml:space="preserve"> PAGEREF _Toc116896077 \h </w:instrText>
        </w:r>
        <w:r w:rsidR="00095993">
          <w:rPr>
            <w:noProof/>
            <w:webHidden/>
          </w:rPr>
        </w:r>
        <w:r w:rsidR="00095993">
          <w:rPr>
            <w:noProof/>
            <w:webHidden/>
          </w:rPr>
          <w:fldChar w:fldCharType="separate"/>
        </w:r>
        <w:r>
          <w:rPr>
            <w:noProof/>
            <w:webHidden/>
          </w:rPr>
          <w:t>30</w:t>
        </w:r>
        <w:r w:rsidR="00095993">
          <w:rPr>
            <w:noProof/>
            <w:webHidden/>
          </w:rPr>
          <w:fldChar w:fldCharType="end"/>
        </w:r>
      </w:hyperlink>
    </w:p>
    <w:p w14:paraId="1B36D96F" w14:textId="2E2B1CA2" w:rsidR="00095993" w:rsidRDefault="00EE4936">
      <w:pPr>
        <w:pStyle w:val="Spistreci2"/>
        <w:rPr>
          <w:rFonts w:cstheme="minorBidi"/>
          <w:noProof/>
          <w:lang w:eastAsia="pl-PL"/>
        </w:rPr>
      </w:pPr>
      <w:hyperlink w:anchor="_Toc116896078" w:history="1">
        <w:r w:rsidR="00095993" w:rsidRPr="008E0B29">
          <w:rPr>
            <w:rStyle w:val="Hipercze"/>
            <w:noProof/>
          </w:rPr>
          <w:t>Załącznik nr 2 do SWZ</w:t>
        </w:r>
        <w:r w:rsidR="00095993">
          <w:rPr>
            <w:noProof/>
            <w:webHidden/>
          </w:rPr>
          <w:tab/>
        </w:r>
        <w:r w:rsidR="00095993">
          <w:rPr>
            <w:noProof/>
            <w:webHidden/>
          </w:rPr>
          <w:fldChar w:fldCharType="begin"/>
        </w:r>
        <w:r w:rsidR="00095993">
          <w:rPr>
            <w:noProof/>
            <w:webHidden/>
          </w:rPr>
          <w:instrText xml:space="preserve"> PAGEREF _Toc116896078 \h </w:instrText>
        </w:r>
        <w:r w:rsidR="00095993">
          <w:rPr>
            <w:noProof/>
            <w:webHidden/>
          </w:rPr>
        </w:r>
        <w:r w:rsidR="00095993">
          <w:rPr>
            <w:noProof/>
            <w:webHidden/>
          </w:rPr>
          <w:fldChar w:fldCharType="separate"/>
        </w:r>
        <w:r>
          <w:rPr>
            <w:noProof/>
            <w:webHidden/>
          </w:rPr>
          <w:t>33</w:t>
        </w:r>
        <w:r w:rsidR="00095993">
          <w:rPr>
            <w:noProof/>
            <w:webHidden/>
          </w:rPr>
          <w:fldChar w:fldCharType="end"/>
        </w:r>
      </w:hyperlink>
    </w:p>
    <w:p w14:paraId="224044BB" w14:textId="6EBB7892" w:rsidR="00095993" w:rsidRDefault="00EE4936">
      <w:pPr>
        <w:pStyle w:val="Spistreci2"/>
        <w:rPr>
          <w:rFonts w:cstheme="minorBidi"/>
          <w:noProof/>
          <w:lang w:eastAsia="pl-PL"/>
        </w:rPr>
      </w:pPr>
      <w:hyperlink w:anchor="_Toc116896079" w:history="1">
        <w:r w:rsidR="00095993" w:rsidRPr="008E0B29">
          <w:rPr>
            <w:rStyle w:val="Hipercze"/>
            <w:noProof/>
          </w:rPr>
          <w:t>Załącznik nr 3 do SWZ</w:t>
        </w:r>
        <w:r w:rsidR="00095993">
          <w:rPr>
            <w:noProof/>
            <w:webHidden/>
          </w:rPr>
          <w:tab/>
        </w:r>
        <w:r w:rsidR="00095993">
          <w:rPr>
            <w:noProof/>
            <w:webHidden/>
          </w:rPr>
          <w:fldChar w:fldCharType="begin"/>
        </w:r>
        <w:r w:rsidR="00095993">
          <w:rPr>
            <w:noProof/>
            <w:webHidden/>
          </w:rPr>
          <w:instrText xml:space="preserve"> PAGEREF _Toc116896079 \h </w:instrText>
        </w:r>
        <w:r w:rsidR="00095993">
          <w:rPr>
            <w:noProof/>
            <w:webHidden/>
          </w:rPr>
        </w:r>
        <w:r w:rsidR="00095993">
          <w:rPr>
            <w:noProof/>
            <w:webHidden/>
          </w:rPr>
          <w:fldChar w:fldCharType="separate"/>
        </w:r>
        <w:r>
          <w:rPr>
            <w:noProof/>
            <w:webHidden/>
          </w:rPr>
          <w:t>35</w:t>
        </w:r>
        <w:r w:rsidR="00095993">
          <w:rPr>
            <w:noProof/>
            <w:webHidden/>
          </w:rPr>
          <w:fldChar w:fldCharType="end"/>
        </w:r>
      </w:hyperlink>
    </w:p>
    <w:p w14:paraId="16997667" w14:textId="016D59D4" w:rsidR="00095993" w:rsidRDefault="00EE4936">
      <w:pPr>
        <w:pStyle w:val="Spistreci2"/>
        <w:rPr>
          <w:rFonts w:cstheme="minorBidi"/>
          <w:noProof/>
          <w:lang w:eastAsia="pl-PL"/>
        </w:rPr>
      </w:pPr>
      <w:hyperlink w:anchor="_Toc116896080" w:history="1">
        <w:r w:rsidR="00095993" w:rsidRPr="008E0B29">
          <w:rPr>
            <w:rStyle w:val="Hipercze"/>
            <w:noProof/>
          </w:rPr>
          <w:t>Załącznik nr 4 do SWZ</w:t>
        </w:r>
        <w:r w:rsidR="00095993">
          <w:rPr>
            <w:noProof/>
            <w:webHidden/>
          </w:rPr>
          <w:tab/>
        </w:r>
        <w:r w:rsidR="00095993">
          <w:rPr>
            <w:noProof/>
            <w:webHidden/>
          </w:rPr>
          <w:fldChar w:fldCharType="begin"/>
        </w:r>
        <w:r w:rsidR="00095993">
          <w:rPr>
            <w:noProof/>
            <w:webHidden/>
          </w:rPr>
          <w:instrText xml:space="preserve"> PAGEREF _Toc116896080 \h </w:instrText>
        </w:r>
        <w:r w:rsidR="00095993">
          <w:rPr>
            <w:noProof/>
            <w:webHidden/>
          </w:rPr>
        </w:r>
        <w:r w:rsidR="00095993">
          <w:rPr>
            <w:noProof/>
            <w:webHidden/>
          </w:rPr>
          <w:fldChar w:fldCharType="separate"/>
        </w:r>
        <w:r>
          <w:rPr>
            <w:noProof/>
            <w:webHidden/>
          </w:rPr>
          <w:t>36</w:t>
        </w:r>
        <w:r w:rsidR="00095993">
          <w:rPr>
            <w:noProof/>
            <w:webHidden/>
          </w:rPr>
          <w:fldChar w:fldCharType="end"/>
        </w:r>
      </w:hyperlink>
    </w:p>
    <w:p w14:paraId="6EC53EA4" w14:textId="671966B7"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6896059"/>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77777777"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D851A1" w:rsidRPr="00CD5138">
        <w:rPr>
          <w:rFonts w:ascii="Arial" w:hAnsi="Arial" w:cs="Arial"/>
          <w:sz w:val="24"/>
          <w:szCs w:val="24"/>
        </w:rPr>
        <w:t>95 71 38 71 01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0A4C9E96" w14:textId="77777777" w:rsidR="00887CC2" w:rsidRPr="00CD5138" w:rsidRDefault="007431B8"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w:t>
      </w:r>
      <w:r w:rsidR="00D851A1" w:rsidRPr="00CD5138">
        <w:rPr>
          <w:rFonts w:ascii="Arial" w:hAnsi="Arial" w:cs="Arial"/>
          <w:sz w:val="24"/>
          <w:szCs w:val="24"/>
        </w:rPr>
        <w:t xml:space="preserve"> urzędowania: poniedziałek:</w:t>
      </w:r>
      <w:r w:rsidR="00887CC2" w:rsidRPr="00CD5138">
        <w:rPr>
          <w:rFonts w:ascii="Arial" w:hAnsi="Arial" w:cs="Arial"/>
          <w:sz w:val="24"/>
          <w:szCs w:val="24"/>
        </w:rPr>
        <w:t xml:space="preserve"> 7.00-</w:t>
      </w:r>
      <w:r w:rsidR="00D851A1" w:rsidRPr="00CD5138">
        <w:rPr>
          <w:rFonts w:ascii="Arial" w:hAnsi="Arial" w:cs="Arial"/>
          <w:sz w:val="24"/>
          <w:szCs w:val="24"/>
        </w:rPr>
        <w:t>16.00;</w:t>
      </w:r>
      <w:r w:rsidR="00887CC2" w:rsidRPr="00CD5138">
        <w:rPr>
          <w:rFonts w:ascii="Arial" w:hAnsi="Arial" w:cs="Arial"/>
          <w:sz w:val="24"/>
          <w:szCs w:val="24"/>
        </w:rPr>
        <w:t xml:space="preserve"> </w:t>
      </w:r>
      <w:r w:rsidR="00D851A1" w:rsidRPr="00CD5138">
        <w:rPr>
          <w:rFonts w:ascii="Arial" w:hAnsi="Arial" w:cs="Arial"/>
          <w:sz w:val="24"/>
          <w:szCs w:val="24"/>
        </w:rPr>
        <w:t xml:space="preserve">wtorek: 7.00-16.30; </w:t>
      </w:r>
    </w:p>
    <w:p w14:paraId="386C8D60" w14:textId="77777777" w:rsidR="00D851A1" w:rsidRPr="00CD5138" w:rsidRDefault="00D851A1" w:rsidP="00B27AB6">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środa-czwartek-piątek: 7:00-15:00</w:t>
      </w:r>
    </w:p>
    <w:p w14:paraId="37124D9A" w14:textId="190501AB"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0294A270"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6B5074" w:rsidRPr="006B5074">
        <w:rPr>
          <w:rStyle w:val="Hipercze"/>
          <w:rFonts w:ascii="Arial" w:hAnsi="Arial" w:cs="Arial"/>
          <w:color w:val="0033CC"/>
          <w:sz w:val="24"/>
          <w:szCs w:val="24"/>
        </w:rPr>
        <w:t xml:space="preserve"> https://platformazakupowa.pl/transakcja/686028</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r w:rsidR="00BC21E2" w:rsidRPr="00CD5138">
        <w:rPr>
          <w:rFonts w:ascii="Arial" w:hAnsi="Arial" w:cs="Arial"/>
          <w:sz w:val="24"/>
          <w:szCs w:val="24"/>
        </w:rPr>
        <w:t>Pzp</w:t>
      </w:r>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Pzp.</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kryteriów oceny ofert określonych w swz,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67346B91"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w:t>
      </w:r>
      <w:r w:rsidRPr="006B5074">
        <w:rPr>
          <w:rFonts w:ascii="Arial" w:hAnsi="Arial" w:cs="Arial"/>
          <w:sz w:val="24"/>
          <w:szCs w:val="24"/>
        </w:rPr>
        <w:t> </w:t>
      </w:r>
      <w:hyperlink r:id="rId12" w:history="1">
        <w:r w:rsidR="006B5074" w:rsidRPr="006B5074">
          <w:rPr>
            <w:rStyle w:val="Hipercze"/>
            <w:rFonts w:ascii="Arial" w:hAnsi="Arial" w:cs="Arial"/>
            <w:sz w:val="24"/>
            <w:szCs w:val="24"/>
          </w:rPr>
          <w:t>https://platformazakupowa.pl/transakcja/686028</w:t>
        </w:r>
      </w:hyperlink>
      <w:r w:rsidR="006B5074">
        <w:t xml:space="preserve"> </w:t>
      </w:r>
      <w:r w:rsidR="00095993">
        <w:rPr>
          <w:rFonts w:ascii="Arial" w:hAnsi="Arial" w:cs="Arial"/>
          <w:sz w:val="24"/>
          <w:szCs w:val="24"/>
        </w:rPr>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swz, a </w:t>
      </w:r>
      <w:r w:rsidRPr="00CD5138">
        <w:rPr>
          <w:rFonts w:ascii="Arial" w:hAnsi="Arial" w:cs="Arial"/>
          <w:b/>
          <w:sz w:val="24"/>
          <w:szCs w:val="24"/>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6896060"/>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119B778B"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DF36C4">
        <w:rPr>
          <w:rFonts w:ascii="Arial" w:eastAsia="Times New Roman" w:hAnsi="Arial" w:cs="Arial"/>
          <w:b/>
          <w:sz w:val="24"/>
          <w:szCs w:val="24"/>
          <w:lang w:eastAsia="pl-PL"/>
        </w:rPr>
        <w:t>3</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rednie ceny materiałów (bez Kz)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właściwościach zbliżonych, nadających się funkcjonalnie do zapotrzebowanego zastosowania (</w:t>
      </w:r>
      <w:proofErr w:type="spellStart"/>
      <w:r w:rsidR="00230243" w:rsidRPr="00CD5138">
        <w:rPr>
          <w:rFonts w:ascii="Arial" w:hAnsi="Arial" w:cs="Arial"/>
          <w:sz w:val="24"/>
          <w:szCs w:val="24"/>
        </w:rPr>
        <w:t>arg</w:t>
      </w:r>
      <w:proofErr w:type="spellEnd"/>
      <w:r w:rsidR="00230243" w:rsidRPr="00CD5138">
        <w:rPr>
          <w:rFonts w:ascii="Arial" w:hAnsi="Arial" w:cs="Arial"/>
          <w:sz w:val="24"/>
          <w:szCs w:val="24"/>
        </w:rPr>
        <w:t xml:space="preserve">.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r w:rsidR="00BC21E2" w:rsidRPr="00CD5138">
        <w:rPr>
          <w:rFonts w:ascii="Arial" w:hAnsi="Arial" w:cs="Arial"/>
          <w:sz w:val="24"/>
          <w:szCs w:val="24"/>
        </w:rPr>
        <w:t>Pzp</w:t>
      </w:r>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Pzp,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 xml:space="preserve">osób </w:t>
      </w:r>
      <w:r w:rsidRPr="00414225">
        <w:rPr>
          <w:rFonts w:ascii="Arial" w:hAnsi="Arial" w:cs="Arial"/>
          <w:bCs/>
          <w:sz w:val="24"/>
          <w:szCs w:val="24"/>
        </w:rPr>
        <w:t>wykonuj</w:t>
      </w:r>
      <w:r w:rsidRPr="00414225">
        <w:rPr>
          <w:rFonts w:ascii="Arial" w:eastAsia="TimesNewRoman,Bold" w:hAnsi="Arial" w:cs="Arial"/>
          <w:bCs/>
          <w:sz w:val="24"/>
          <w:szCs w:val="24"/>
        </w:rPr>
        <w:t>ą</w:t>
      </w:r>
      <w:r w:rsidRPr="00414225">
        <w:rPr>
          <w:rFonts w:ascii="Arial" w:hAnsi="Arial" w:cs="Arial"/>
          <w:bCs/>
          <w:sz w:val="24"/>
          <w:szCs w:val="24"/>
        </w:rPr>
        <w:t>cych czynno</w:t>
      </w:r>
      <w:r w:rsidRPr="00414225">
        <w:rPr>
          <w:rFonts w:ascii="Arial" w:eastAsia="TimesNewRoman,Bold" w:hAnsi="Arial" w:cs="Arial"/>
          <w:bCs/>
          <w:sz w:val="24"/>
          <w:szCs w:val="24"/>
        </w:rPr>
        <w:t>ś</w:t>
      </w:r>
      <w:r w:rsidRPr="00414225">
        <w:rPr>
          <w:rFonts w:ascii="Arial" w:hAnsi="Arial" w:cs="Arial"/>
          <w:bCs/>
          <w:sz w:val="24"/>
          <w:szCs w:val="24"/>
        </w:rPr>
        <w:t>ci wchodz</w:t>
      </w:r>
      <w:r w:rsidRPr="00414225">
        <w:rPr>
          <w:rFonts w:ascii="Arial" w:eastAsia="TimesNewRoman,Bold" w:hAnsi="Arial" w:cs="Arial"/>
          <w:bCs/>
          <w:sz w:val="24"/>
          <w:szCs w:val="24"/>
        </w:rPr>
        <w:t>ą</w:t>
      </w:r>
      <w:r w:rsidRPr="00414225">
        <w:rPr>
          <w:rFonts w:ascii="Arial" w:hAnsi="Arial" w:cs="Arial"/>
          <w:bCs/>
          <w:sz w:val="24"/>
          <w:szCs w:val="24"/>
        </w:rPr>
        <w:t>ce w tzw. koszty bezpo</w:t>
      </w:r>
      <w:r w:rsidRPr="00414225">
        <w:rPr>
          <w:rFonts w:ascii="Arial" w:eastAsia="TimesNewRoman,Bold" w:hAnsi="Arial" w:cs="Arial"/>
          <w:bCs/>
          <w:sz w:val="24"/>
          <w:szCs w:val="24"/>
        </w:rPr>
        <w:t>ś</w:t>
      </w:r>
      <w:r w:rsidRPr="00414225">
        <w:rPr>
          <w:rFonts w:ascii="Arial" w:hAnsi="Arial" w:cs="Arial"/>
          <w:bCs/>
          <w:sz w:val="24"/>
          <w:szCs w:val="24"/>
        </w:rPr>
        <w:t>rednie na podstawie umowy o prac</w:t>
      </w:r>
      <w:r w:rsidRPr="00414225">
        <w:rPr>
          <w:rFonts w:ascii="Arial" w:eastAsia="TimesNewRoman,Bold" w:hAnsi="Arial" w:cs="Arial"/>
          <w:bCs/>
          <w:sz w:val="24"/>
          <w:szCs w:val="24"/>
        </w:rPr>
        <w:t>ę</w:t>
      </w:r>
      <w:r w:rsidRPr="00414225">
        <w:rPr>
          <w:rFonts w:ascii="Arial" w:hAnsi="Arial" w:cs="Arial"/>
          <w:bCs/>
          <w:sz w:val="24"/>
          <w:szCs w:val="24"/>
        </w:rPr>
        <w:t xml:space="preserve">. Wymóg ten dotyczy osób, które bezpośrednio </w:t>
      </w:r>
      <w:r w:rsidRPr="00414225">
        <w:rPr>
          <w:rFonts w:ascii="Arial" w:hAnsi="Arial" w:cs="Arial"/>
          <w:sz w:val="24"/>
          <w:szCs w:val="24"/>
        </w:rPr>
        <w:t xml:space="preserve">wykonują </w:t>
      </w:r>
      <w:r w:rsidRPr="00414225">
        <w:rPr>
          <w:rFonts w:ascii="Arial" w:hAnsi="Arial" w:cs="Arial"/>
          <w:b/>
          <w:sz w:val="24"/>
          <w:szCs w:val="24"/>
        </w:rPr>
        <w:t xml:space="preserve">czynności </w:t>
      </w:r>
      <w:r w:rsidR="00896BB8" w:rsidRPr="00414225">
        <w:rPr>
          <w:rFonts w:ascii="Arial" w:hAnsi="Arial" w:cs="Arial"/>
          <w:b/>
          <w:sz w:val="24"/>
          <w:szCs w:val="24"/>
        </w:rPr>
        <w:t xml:space="preserve">fizyczne </w:t>
      </w:r>
      <w:r w:rsidRPr="00414225">
        <w:rPr>
          <w:rFonts w:ascii="Arial" w:hAnsi="Arial" w:cs="Arial"/>
          <w:b/>
          <w:sz w:val="24"/>
          <w:szCs w:val="24"/>
        </w:rPr>
        <w:t>wykonywania drobnych napraw bieżących oraz świadczenia stałych usług konserwacyjnych</w:t>
      </w:r>
      <w:r w:rsidR="00622E20" w:rsidRPr="00414225">
        <w:rPr>
          <w:rFonts w:ascii="Arial" w:hAnsi="Arial" w:cs="Arial"/>
          <w:b/>
          <w:sz w:val="24"/>
          <w:szCs w:val="24"/>
        </w:rPr>
        <w:t xml:space="preserve"> i pogotowia w szczególności wymienione w pkt. 1 lit. a – d załącznika nr 1 do umowy</w:t>
      </w:r>
      <w:r w:rsidRPr="00414225">
        <w:rPr>
          <w:rFonts w:ascii="Arial" w:hAnsi="Arial" w:cs="Arial"/>
          <w:sz w:val="24"/>
          <w:szCs w:val="24"/>
        </w:rPr>
        <w:t xml:space="preserve">. Wymóg </w:t>
      </w:r>
      <w:r w:rsidRPr="00CD5138">
        <w:rPr>
          <w:rFonts w:ascii="Arial" w:hAnsi="Arial" w:cs="Arial"/>
          <w:sz w:val="24"/>
          <w:szCs w:val="24"/>
        </w:rPr>
        <w:t>nie dotyczy wi</w:t>
      </w:r>
      <w:r w:rsidRPr="00CD5138">
        <w:rPr>
          <w:rFonts w:ascii="Arial" w:eastAsia="Times New Roman" w:hAnsi="Arial" w:cs="Arial"/>
          <w:sz w:val="24"/>
          <w:szCs w:val="24"/>
        </w:rPr>
        <w:t>ę</w:t>
      </w:r>
      <w:r w:rsidRPr="00CD5138">
        <w:rPr>
          <w:rFonts w:ascii="Arial" w:hAnsi="Arial" w:cs="Arial"/>
          <w:sz w:val="24"/>
          <w:szCs w:val="24"/>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Zamawiający nie wymaga zatrudnienia osób, o których mowa w art. 96 ust. 2 pkt 2 ustawy Pzp.</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Zamawiający nie zastrzega możliwości ubiegania się o udzielenie zamówienia wyłącznie przez wykonawców, o których mowa w art. 94 ustawy Pzp.</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Pzp.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Pzp,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Pzp,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6896061"/>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27D9A0C"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 xml:space="preserve">terminie </w:t>
      </w:r>
      <w:r w:rsidR="00DF36C4">
        <w:rPr>
          <w:rFonts w:ascii="Arial" w:hAnsi="Arial" w:cs="Arial"/>
          <w:b/>
          <w:sz w:val="24"/>
          <w:szCs w:val="24"/>
        </w:rPr>
        <w:t>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r w:rsidR="00414225" w:rsidRPr="00414225">
        <w:rPr>
          <w:rFonts w:ascii="Arial" w:hAnsi="Arial" w:cs="Arial"/>
          <w:b/>
          <w:bCs/>
          <w:sz w:val="24"/>
          <w:szCs w:val="24"/>
        </w:rPr>
        <w:t xml:space="preserve">Pożądany: od 01.12.2022r.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6896062"/>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w:t>
      </w:r>
      <w:proofErr w:type="spellStart"/>
      <w:r w:rsidRPr="00CD5138">
        <w:rPr>
          <w:rFonts w:ascii="Arial" w:hAnsi="Arial" w:cs="Arial"/>
          <w:b/>
          <w:sz w:val="24"/>
          <w:szCs w:val="24"/>
        </w:rPr>
        <w:t>swz</w:t>
      </w:r>
      <w:proofErr w:type="spellEnd"/>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Pzp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6896063"/>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44FB235C"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6B5074" w:rsidRPr="006B5074">
        <w:rPr>
          <w:rStyle w:val="Hipercze"/>
          <w:rFonts w:ascii="Arial" w:hAnsi="Arial" w:cs="Arial"/>
          <w:sz w:val="24"/>
          <w:szCs w:val="24"/>
        </w:rPr>
        <w:t>https://platformazakupowa.pl/transakcja/686028</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stały dostęp do sieci Internet o gwarantowanej przepustowości nie mniejszej niż 512 </w:t>
      </w:r>
      <w:proofErr w:type="spellStart"/>
      <w:r w:rsidRPr="00CD5138">
        <w:rPr>
          <w:rFonts w:ascii="Arial" w:hAnsi="Arial" w:cs="Arial"/>
          <w:sz w:val="24"/>
          <w:szCs w:val="24"/>
        </w:rPr>
        <w:t>kb</w:t>
      </w:r>
      <w:proofErr w:type="spellEnd"/>
      <w:r w:rsidRPr="00CD5138">
        <w:rPr>
          <w:rFonts w:ascii="Arial" w:hAnsi="Arial" w:cs="Arial"/>
          <w:sz w:val="24"/>
          <w:szCs w:val="24"/>
        </w:rPr>
        <w:t>/s,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zainstalowany program Adobe </w:t>
      </w:r>
      <w:proofErr w:type="spellStart"/>
      <w:r w:rsidRPr="00CD5138">
        <w:rPr>
          <w:rFonts w:ascii="Arial" w:hAnsi="Arial" w:cs="Arial"/>
          <w:sz w:val="24"/>
          <w:szCs w:val="24"/>
        </w:rPr>
        <w:t>Acrobat</w:t>
      </w:r>
      <w:proofErr w:type="spellEnd"/>
      <w:r w:rsidRPr="00CD5138">
        <w:rPr>
          <w:rFonts w:ascii="Arial" w:hAnsi="Arial" w:cs="Arial"/>
          <w:sz w:val="24"/>
          <w:szCs w:val="24"/>
        </w:rPr>
        <w:t xml:space="preserve">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w:t>
      </w:r>
      <w:proofErr w:type="spellStart"/>
      <w:r w:rsidRPr="00CD5138">
        <w:rPr>
          <w:rFonts w:ascii="Arial" w:hAnsi="Arial" w:cs="Arial"/>
          <w:sz w:val="24"/>
          <w:szCs w:val="24"/>
        </w:rPr>
        <w:t>hh:mm:ss</w:t>
      </w:r>
      <w:proofErr w:type="spellEnd"/>
      <w:r w:rsidRPr="00CD5138">
        <w:rPr>
          <w:rFonts w:ascii="Arial" w:hAnsi="Arial" w:cs="Arial"/>
          <w:sz w:val="24"/>
          <w:szCs w:val="24"/>
        </w:rPr>
        <w:t>)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gę w przedmiotowym postępowaniu, ze względu na brak spełnienia obowiązku wynikającego w art. 221 ustawy Pzp.</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6896064"/>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075AA7DD"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EE4936">
        <w:rPr>
          <w:rFonts w:ascii="Arial" w:hAnsi="Arial" w:cs="Arial"/>
          <w:b/>
          <w:color w:val="000000" w:themeColor="text1"/>
          <w:sz w:val="24"/>
          <w:szCs w:val="24"/>
        </w:rPr>
        <w:t>17.11.</w:t>
      </w:r>
      <w:r w:rsidRPr="00CD5138">
        <w:rPr>
          <w:rFonts w:ascii="Arial" w:hAnsi="Arial" w:cs="Arial"/>
          <w:b/>
          <w:color w:val="000000" w:themeColor="text1"/>
          <w:sz w:val="24"/>
          <w:szCs w:val="24"/>
        </w:rPr>
        <w:t>202</w:t>
      </w:r>
      <w:r w:rsidR="007F27C8" w:rsidRPr="00CD5138">
        <w:rPr>
          <w:rFonts w:ascii="Arial" w:hAnsi="Arial" w:cs="Arial"/>
          <w:b/>
          <w:color w:val="000000" w:themeColor="text1"/>
          <w:sz w:val="24"/>
          <w:szCs w:val="24"/>
        </w:rPr>
        <w:t>2</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6896065"/>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 xml:space="preserve">w art. 108 ust. 1 </w:t>
      </w:r>
      <w:proofErr w:type="spellStart"/>
      <w:r w:rsidRPr="00D441E9">
        <w:rPr>
          <w:rFonts w:ascii="Arial" w:hAnsi="Arial" w:cs="Arial"/>
          <w:bCs/>
          <w:szCs w:val="24"/>
        </w:rPr>
        <w:t>Pzp</w:t>
      </w:r>
      <w:proofErr w:type="spellEnd"/>
      <w:r w:rsidRPr="00D441E9">
        <w:rPr>
          <w:rFonts w:ascii="Arial" w:hAnsi="Arial" w:cs="Arial"/>
          <w:bCs/>
          <w:szCs w:val="24"/>
        </w:rPr>
        <w:t>;</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 xml:space="preserve">w art. 109 ust. 1 pkt. 4 </w:t>
      </w:r>
      <w:proofErr w:type="spellStart"/>
      <w:r w:rsidRPr="00D441E9">
        <w:rPr>
          <w:rFonts w:ascii="Arial" w:hAnsi="Arial" w:cs="Arial"/>
          <w:bCs/>
          <w:szCs w:val="24"/>
        </w:rPr>
        <w:t>Pzp</w:t>
      </w:r>
      <w:proofErr w:type="spellEnd"/>
      <w:r w:rsidRPr="00D441E9">
        <w:rPr>
          <w:rFonts w:ascii="Arial" w:hAnsi="Arial" w:cs="Arial"/>
          <w:bCs/>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w:t>
      </w:r>
      <w:proofErr w:type="spellStart"/>
      <w:r w:rsidRPr="00D441E9">
        <w:rPr>
          <w:rFonts w:ascii="Arial" w:hAnsi="Arial" w:cs="Arial"/>
          <w:bCs/>
          <w:szCs w:val="24"/>
        </w:rPr>
        <w:t>Pzp</w:t>
      </w:r>
      <w:proofErr w:type="spellEnd"/>
      <w:r w:rsidRPr="00D441E9">
        <w:rPr>
          <w:rFonts w:ascii="Arial" w:hAnsi="Arial" w:cs="Arial"/>
          <w:bCs/>
          <w:szCs w:val="24"/>
        </w:rPr>
        <w:t xml:space="preserve">.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uprawnień do prowadzenia określonej działalności gospodarczej lub zawodowej, o ile wynika to z odrębnych przepisów:</w:t>
      </w:r>
    </w:p>
    <w:p w14:paraId="25A13B98" w14:textId="771840F0" w:rsidR="00734985" w:rsidRPr="00CD5138"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CD5138">
        <w:rPr>
          <w:rFonts w:ascii="Arial" w:hAnsi="Arial" w:cs="Arial"/>
          <w:sz w:val="24"/>
          <w:szCs w:val="24"/>
        </w:rPr>
        <w:t>Zamawiający nie stawia warunku w tym zakresie.</w:t>
      </w:r>
    </w:p>
    <w:p w14:paraId="5EF8D6C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t>sytuacji ekonomicznej lub finansowej:</w:t>
      </w:r>
    </w:p>
    <w:p w14:paraId="610587F3" w14:textId="248A0BF1"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BBFD20" w14:textId="77777777" w:rsidR="00324439" w:rsidRPr="00414225"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t xml:space="preserve">zdolności technicznej i </w:t>
      </w:r>
      <w:r w:rsidRPr="00414225">
        <w:rPr>
          <w:rFonts w:ascii="Arial" w:hAnsi="Arial" w:cs="Arial"/>
          <w:b/>
          <w:sz w:val="24"/>
          <w:szCs w:val="24"/>
        </w:rPr>
        <w:t>zawodowej:</w:t>
      </w:r>
    </w:p>
    <w:p w14:paraId="587AB899" w14:textId="77777777" w:rsidR="00324439" w:rsidRPr="00414225"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414225">
        <w:rPr>
          <w:rFonts w:ascii="Arial" w:hAnsi="Arial" w:cs="Arial"/>
          <w:sz w:val="24"/>
          <w:szCs w:val="24"/>
        </w:rPr>
        <w:t xml:space="preserve">Wykonawca spełni </w:t>
      </w:r>
      <w:proofErr w:type="spellStart"/>
      <w:r w:rsidRPr="00414225">
        <w:rPr>
          <w:rFonts w:ascii="Arial" w:hAnsi="Arial" w:cs="Arial"/>
          <w:sz w:val="24"/>
          <w:szCs w:val="24"/>
        </w:rPr>
        <w:t>ww</w:t>
      </w:r>
      <w:proofErr w:type="spellEnd"/>
      <w:r w:rsidRPr="00414225">
        <w:rPr>
          <w:rFonts w:ascii="Arial" w:hAnsi="Arial" w:cs="Arial"/>
          <w:sz w:val="24"/>
          <w:szCs w:val="24"/>
        </w:rPr>
        <w:t xml:space="preserve"> </w:t>
      </w:r>
      <w:r w:rsidR="003A7F91" w:rsidRPr="00414225">
        <w:rPr>
          <w:rFonts w:ascii="Arial" w:hAnsi="Arial" w:cs="Arial"/>
          <w:sz w:val="24"/>
          <w:szCs w:val="24"/>
        </w:rPr>
        <w:t>warunek, jeżeli</w:t>
      </w:r>
      <w:r w:rsidRPr="00414225">
        <w:rPr>
          <w:rFonts w:ascii="Arial" w:hAnsi="Arial" w:cs="Arial"/>
          <w:sz w:val="24"/>
          <w:szCs w:val="24"/>
        </w:rPr>
        <w:t xml:space="preserve"> wykaże:</w:t>
      </w:r>
    </w:p>
    <w:p w14:paraId="4AA861C1" w14:textId="77777777" w:rsidR="00627269" w:rsidRPr="00414225" w:rsidRDefault="00C3330B" w:rsidP="00095993">
      <w:pPr>
        <w:pStyle w:val="Teksttreci0"/>
        <w:numPr>
          <w:ilvl w:val="4"/>
          <w:numId w:val="9"/>
        </w:numPr>
        <w:shd w:val="clear" w:color="auto" w:fill="auto"/>
        <w:spacing w:after="120" w:line="276" w:lineRule="auto"/>
        <w:ind w:left="1418" w:right="20" w:hanging="284"/>
        <w:jc w:val="both"/>
        <w:rPr>
          <w:rFonts w:ascii="Arial" w:hAnsi="Arial" w:cs="Arial"/>
          <w:sz w:val="24"/>
          <w:szCs w:val="24"/>
        </w:rPr>
      </w:pPr>
      <w:r w:rsidRPr="00414225">
        <w:rPr>
          <w:rFonts w:ascii="Arial" w:hAnsi="Arial" w:cs="Arial"/>
          <w:b/>
          <w:sz w:val="24"/>
          <w:szCs w:val="24"/>
        </w:rPr>
        <w:t xml:space="preserve">w zakresie doświadczenia: </w:t>
      </w:r>
      <w:r w:rsidR="0054401F" w:rsidRPr="00414225">
        <w:rPr>
          <w:rFonts w:ascii="Arial" w:hAnsi="Arial" w:cs="Arial"/>
          <w:sz w:val="24"/>
          <w:szCs w:val="24"/>
        </w:rPr>
        <w:t xml:space="preserve">że </w:t>
      </w:r>
      <w:r w:rsidR="00002DBC" w:rsidRPr="00414225">
        <w:rPr>
          <w:rFonts w:ascii="Arial" w:eastAsia="Times New Roman" w:hAnsi="Arial" w:cs="Arial"/>
          <w:b/>
          <w:sz w:val="24"/>
          <w:szCs w:val="24"/>
          <w:lang w:eastAsia="pl-PL"/>
        </w:rPr>
        <w:t>w okresie</w:t>
      </w:r>
      <w:r w:rsidR="00002DBC" w:rsidRPr="00414225">
        <w:rPr>
          <w:rFonts w:ascii="Arial" w:eastAsia="Times New Roman" w:hAnsi="Arial" w:cs="Arial"/>
          <w:sz w:val="24"/>
          <w:szCs w:val="24"/>
          <w:lang w:eastAsia="pl-PL"/>
        </w:rPr>
        <w:t xml:space="preserve"> </w:t>
      </w:r>
      <w:r w:rsidR="00002DBC" w:rsidRPr="00414225">
        <w:rPr>
          <w:rFonts w:ascii="Arial" w:eastAsia="Times New Roman" w:hAnsi="Arial" w:cs="Arial"/>
          <w:b/>
          <w:sz w:val="24"/>
          <w:szCs w:val="24"/>
          <w:lang w:eastAsia="pl-PL"/>
        </w:rPr>
        <w:t xml:space="preserve">ostatnich trzech lat przed upływem terminu składania ofert, a jeżeli okres prowadzenia działalności jest krótszy - w tym okresie, </w:t>
      </w:r>
      <w:r w:rsidR="00002DBC" w:rsidRPr="00414225">
        <w:rPr>
          <w:rFonts w:ascii="Arial" w:hAnsi="Arial" w:cs="Arial"/>
          <w:b/>
          <w:sz w:val="24"/>
          <w:szCs w:val="24"/>
        </w:rPr>
        <w:t xml:space="preserve">wykonał co najmniej 2 usługi obejmujące swym zakresem wykonywanie drobnych napraw bieżących oraz świadczenie stałych usług konserwacyjnych </w:t>
      </w:r>
      <w:r w:rsidR="00EA2F65" w:rsidRPr="00414225">
        <w:rPr>
          <w:rFonts w:ascii="Arial" w:hAnsi="Arial" w:cs="Arial"/>
          <w:b/>
          <w:sz w:val="24"/>
          <w:szCs w:val="24"/>
        </w:rPr>
        <w:t>sanitarnych</w:t>
      </w:r>
      <w:r w:rsidR="00002DBC" w:rsidRPr="00414225">
        <w:rPr>
          <w:rFonts w:ascii="Arial" w:hAnsi="Arial" w:cs="Arial"/>
          <w:b/>
          <w:sz w:val="24"/>
          <w:szCs w:val="24"/>
        </w:rPr>
        <w:t xml:space="preserve"> w sposób ciągły przez okres min. 6 miesięcy</w:t>
      </w:r>
      <w:r w:rsidR="00627269" w:rsidRPr="00414225">
        <w:rPr>
          <w:rFonts w:ascii="Arial" w:hAnsi="Arial" w:cs="Arial"/>
          <w:b/>
          <w:sz w:val="24"/>
          <w:szCs w:val="24"/>
        </w:rPr>
        <w:t xml:space="preserve">, </w:t>
      </w:r>
    </w:p>
    <w:p w14:paraId="57F0BB6A" w14:textId="77777777" w:rsidR="00D441E9" w:rsidRPr="00414225" w:rsidRDefault="00D441E9" w:rsidP="00095993">
      <w:pPr>
        <w:pStyle w:val="Teksttreci0"/>
        <w:shd w:val="clear" w:color="auto" w:fill="auto"/>
        <w:spacing w:after="120" w:line="276" w:lineRule="auto"/>
        <w:ind w:left="1418" w:right="20" w:firstLine="0"/>
        <w:jc w:val="both"/>
        <w:rPr>
          <w:rFonts w:ascii="Arial" w:hAnsi="Arial" w:cs="Arial"/>
          <w:iCs/>
          <w:sz w:val="24"/>
          <w:szCs w:val="24"/>
        </w:rPr>
      </w:pPr>
      <w:r w:rsidRPr="00414225">
        <w:rPr>
          <w:rFonts w:ascii="Arial" w:hAnsi="Arial" w:cs="Arial"/>
          <w:iCs/>
          <w:sz w:val="24"/>
          <w:szCs w:val="24"/>
        </w:rPr>
        <w:t>Ocena spełniania w/w warunków dokonana zostanie zgodnie z formułą „spełnia – nie spełnia” w oparciu o analizę oświadczenia wykonawcy. Z treści tego dokumentu musi wynikać jednoznacznie, iż wymienione warunki Wykonawca spełnił.</w:t>
      </w:r>
    </w:p>
    <w:p w14:paraId="7BFF5EB2" w14:textId="0B04F326" w:rsidR="00627269" w:rsidRPr="00414225" w:rsidRDefault="0054401F" w:rsidP="00095993">
      <w:pPr>
        <w:pStyle w:val="Teksttreci0"/>
        <w:shd w:val="clear" w:color="auto" w:fill="auto"/>
        <w:spacing w:after="120" w:line="276" w:lineRule="auto"/>
        <w:ind w:left="1418" w:right="20" w:firstLine="0"/>
        <w:jc w:val="both"/>
        <w:rPr>
          <w:rFonts w:ascii="Arial" w:hAnsi="Arial" w:cs="Arial"/>
          <w:b/>
          <w:bCs/>
          <w:iCs/>
          <w:sz w:val="24"/>
          <w:szCs w:val="24"/>
        </w:rPr>
      </w:pPr>
      <w:r w:rsidRPr="00414225">
        <w:rPr>
          <w:rFonts w:ascii="Arial" w:hAnsi="Arial" w:cs="Arial"/>
          <w:b/>
          <w:bCs/>
          <w:iCs/>
          <w:sz w:val="24"/>
          <w:szCs w:val="24"/>
        </w:rPr>
        <w:t>UWAGI:</w:t>
      </w:r>
    </w:p>
    <w:p w14:paraId="67EE216E" w14:textId="77777777" w:rsidR="00627269" w:rsidRPr="00414225" w:rsidRDefault="0054401F"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414225">
        <w:rPr>
          <w:rFonts w:ascii="Arial" w:hAnsi="Arial" w:cs="Arial"/>
          <w:bCs/>
          <w:iCs/>
          <w:sz w:val="24"/>
          <w:szCs w:val="24"/>
        </w:rPr>
        <w:t xml:space="preserve">Jeżeli wykonawca wykazuje doświadczenie nabyte </w:t>
      </w:r>
      <w:r w:rsidR="007D1463" w:rsidRPr="00414225">
        <w:rPr>
          <w:rFonts w:ascii="Arial" w:hAnsi="Arial" w:cs="Arial"/>
          <w:bCs/>
          <w:iCs/>
          <w:sz w:val="24"/>
          <w:szCs w:val="24"/>
        </w:rPr>
        <w:t xml:space="preserve">w ramach umowy/kontraktu/zamówienia realizowanego </w:t>
      </w:r>
      <w:r w:rsidRPr="00414225">
        <w:rPr>
          <w:rFonts w:ascii="Arial" w:hAnsi="Arial" w:cs="Arial"/>
          <w:bCs/>
          <w:iCs/>
          <w:sz w:val="24"/>
          <w:szCs w:val="24"/>
        </w:rPr>
        <w:t>przez wykonawców wspó</w:t>
      </w:r>
      <w:r w:rsidR="007D1463" w:rsidRPr="00414225">
        <w:rPr>
          <w:rFonts w:ascii="Arial" w:hAnsi="Arial" w:cs="Arial"/>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414225">
        <w:rPr>
          <w:rFonts w:ascii="Arial" w:hAnsi="Arial" w:cs="Arial"/>
          <w:bCs/>
          <w:iCs/>
          <w:sz w:val="24"/>
          <w:szCs w:val="24"/>
        </w:rPr>
        <w:t>ść zwrócenia się do wykonawcy o </w:t>
      </w:r>
      <w:r w:rsidR="007D1463" w:rsidRPr="00414225">
        <w:rPr>
          <w:rFonts w:ascii="Arial" w:hAnsi="Arial" w:cs="Arial"/>
          <w:bCs/>
          <w:iCs/>
          <w:sz w:val="24"/>
          <w:szCs w:val="24"/>
        </w:rPr>
        <w:t>wyjaśnienia w zakresie faktycznie wykonywanego konkretnego zakresu prac oraz przedstawienia stosownych dowodów (np. Umowy konsorcjum) potwierdzających zakres obowiązków czy wystawionych przez wykonawcę faktur.</w:t>
      </w:r>
    </w:p>
    <w:p w14:paraId="1B8D3BB4" w14:textId="26CB7FAF" w:rsidR="00627269" w:rsidRPr="00414225" w:rsidRDefault="007D1463"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414225">
        <w:rPr>
          <w:rFonts w:ascii="Arial" w:hAnsi="Arial" w:cs="Arial"/>
          <w:sz w:val="24"/>
          <w:szCs w:val="24"/>
        </w:rPr>
        <w:t>Jeżeli w dokumentach składanych w celu potwierdzenia spełniania warunku udz</w:t>
      </w:r>
      <w:r w:rsidR="005E09C4" w:rsidRPr="00414225">
        <w:rPr>
          <w:rFonts w:ascii="Arial" w:hAnsi="Arial" w:cs="Arial"/>
          <w:sz w:val="24"/>
          <w:szCs w:val="24"/>
        </w:rPr>
        <w:t>iału w </w:t>
      </w:r>
      <w:r w:rsidRPr="00414225">
        <w:rPr>
          <w:rFonts w:ascii="Arial" w:hAnsi="Arial" w:cs="Arial"/>
          <w:sz w:val="24"/>
          <w:szCs w:val="24"/>
        </w:rPr>
        <w:t xml:space="preserve">postępowaniu, kwoty będą wyrażane w walucie obcej, kwoty te zostaną przeliczone na PLN wg średniego kursu PLN w stosunku do walut obcych ogłaszanego przez Narodowy Bank Polski (Tabela A kursów średnich walut obcych) w dniu </w:t>
      </w:r>
      <w:r w:rsidRPr="00414225">
        <w:rPr>
          <w:rFonts w:ascii="Arial" w:hAnsi="Arial" w:cs="Arial"/>
          <w:sz w:val="24"/>
          <w:szCs w:val="24"/>
        </w:rPr>
        <w:lastRenderedPageBreak/>
        <w:t>wystawienia dokumentu. W przypadku barku publikacji kursów walut NBP obowiązujących w dniu, o którym mowa powyżej, zastosowanie ma kurs ostatnio ogłoszony przed tym dniem.</w:t>
      </w:r>
    </w:p>
    <w:p w14:paraId="2C8C7737" w14:textId="5E421DB0" w:rsidR="005E5C04" w:rsidRPr="00414225" w:rsidRDefault="00583079" w:rsidP="00095993">
      <w:pPr>
        <w:pStyle w:val="Teksttreci0"/>
        <w:numPr>
          <w:ilvl w:val="4"/>
          <w:numId w:val="9"/>
        </w:numPr>
        <w:shd w:val="clear" w:color="auto" w:fill="auto"/>
        <w:spacing w:after="120" w:line="276" w:lineRule="auto"/>
        <w:ind w:left="1276" w:right="20" w:hanging="284"/>
        <w:rPr>
          <w:rFonts w:ascii="Arial" w:eastAsia="Times New Roman" w:hAnsi="Arial" w:cs="Arial"/>
          <w:sz w:val="24"/>
          <w:szCs w:val="24"/>
          <w:lang w:eastAsia="pl-PL"/>
        </w:rPr>
      </w:pPr>
      <w:r w:rsidRPr="00414225">
        <w:rPr>
          <w:rFonts w:ascii="Arial" w:hAnsi="Arial" w:cs="Arial"/>
          <w:b/>
          <w:sz w:val="24"/>
          <w:szCs w:val="24"/>
        </w:rPr>
        <w:t xml:space="preserve">w zakresie dysponowania </w:t>
      </w:r>
      <w:r w:rsidR="003E6D19" w:rsidRPr="00414225">
        <w:rPr>
          <w:rFonts w:ascii="Arial" w:hAnsi="Arial" w:cs="Arial"/>
          <w:b/>
          <w:sz w:val="24"/>
          <w:szCs w:val="24"/>
        </w:rPr>
        <w:t>osobami</w:t>
      </w:r>
      <w:r w:rsidRPr="00414225">
        <w:rPr>
          <w:rFonts w:ascii="Arial" w:hAnsi="Arial" w:cs="Arial"/>
          <w:b/>
          <w:sz w:val="24"/>
          <w:szCs w:val="24"/>
        </w:rPr>
        <w:t>:</w:t>
      </w:r>
      <w:r w:rsidR="003E6D19" w:rsidRPr="00414225">
        <w:rPr>
          <w:rFonts w:ascii="Arial" w:hAnsi="Arial" w:cs="Arial"/>
          <w:b/>
          <w:sz w:val="24"/>
          <w:szCs w:val="24"/>
        </w:rPr>
        <w:t xml:space="preserve"> </w:t>
      </w:r>
      <w:r w:rsidR="005E5C04" w:rsidRPr="00414225">
        <w:rPr>
          <w:rFonts w:ascii="Arial" w:hAnsi="Arial" w:cs="Arial"/>
          <w:b/>
          <w:sz w:val="24"/>
          <w:szCs w:val="24"/>
        </w:rPr>
        <w:t>dysponuje min. 1 osobą do wykonania instalacji sanitarne</w:t>
      </w:r>
      <w:r w:rsidR="00D441E9" w:rsidRPr="00414225">
        <w:rPr>
          <w:rFonts w:ascii="Arial" w:hAnsi="Arial" w:cs="Arial"/>
          <w:b/>
          <w:sz w:val="24"/>
          <w:szCs w:val="24"/>
        </w:rPr>
        <w:t xml:space="preserve"> </w:t>
      </w:r>
      <w:r w:rsidR="005E5C04" w:rsidRPr="00414225">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Uwaga! Zamawiający, określając wymogi w zakresie posiadanych uprawnień budowlanych, dopuszcza odpowiadające im uprawnienia budowlane, które zostały wydane na podstawie wcześniej obowiązujących przepisów oraz </w:t>
      </w:r>
      <w:r w:rsidRPr="00095993">
        <w:rPr>
          <w:rFonts w:ascii="Arial" w:eastAsia="Times New Roman" w:hAnsi="Arial" w:cs="Arial"/>
          <w:sz w:val="24"/>
          <w:szCs w:val="24"/>
          <w:lang w:eastAsia="pl-PL"/>
        </w:rPr>
        <w:t>odpowiadające im uprawnienia wydane obywatelom państw Europejskiego Obszaru Gospodarczego oraz Konfederacji Szwajcarskiej, z zastrzeżeniem art. 12a oraz innych przepisów ustawy z dnia 7 lipca 1994r. Prawo budowlane (tekst. jedn. Dz. U. z 202</w:t>
      </w:r>
      <w:r w:rsidR="008B38A4" w:rsidRPr="00095993">
        <w:rPr>
          <w:rFonts w:ascii="Arial" w:eastAsia="Times New Roman" w:hAnsi="Arial" w:cs="Arial"/>
          <w:sz w:val="24"/>
          <w:szCs w:val="24"/>
          <w:lang w:eastAsia="pl-PL"/>
        </w:rPr>
        <w:t>1</w:t>
      </w:r>
      <w:r w:rsidRPr="00095993">
        <w:rPr>
          <w:rFonts w:ascii="Arial" w:eastAsia="Times New Roman" w:hAnsi="Arial" w:cs="Arial"/>
          <w:sz w:val="24"/>
          <w:szCs w:val="24"/>
          <w:lang w:eastAsia="pl-PL"/>
        </w:rPr>
        <w:t xml:space="preserve"> r. poz. </w:t>
      </w:r>
      <w:r w:rsidR="008B38A4" w:rsidRPr="00095993">
        <w:rPr>
          <w:rFonts w:ascii="Arial" w:eastAsia="Times New Roman" w:hAnsi="Arial" w:cs="Arial"/>
          <w:sz w:val="24"/>
          <w:szCs w:val="24"/>
          <w:lang w:eastAsia="pl-PL"/>
        </w:rPr>
        <w:t>2351</w:t>
      </w:r>
      <w:r w:rsidRPr="00095993">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F8F59D4" w14:textId="2979D0DD" w:rsidR="00C3330B" w:rsidRDefault="00C3330B"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doświadczenia</w:t>
      </w:r>
      <w:r w:rsidRPr="00CD5138">
        <w:rPr>
          <w:rFonts w:ascii="Arial" w:hAnsi="Arial" w:cs="Arial"/>
          <w:sz w:val="24"/>
          <w:szCs w:val="24"/>
        </w:rPr>
        <w:t xml:space="preserve"> zostanie spełniony, jeżeli </w:t>
      </w:r>
      <w:r w:rsidR="006C7A06" w:rsidRPr="00CD5138">
        <w:rPr>
          <w:rFonts w:ascii="Arial" w:hAnsi="Arial" w:cs="Arial"/>
          <w:sz w:val="24"/>
          <w:szCs w:val="24"/>
        </w:rPr>
        <w:t>chociaż jeden z Wykonawców lub podmiotów udostępniających zasoby spełnia warunek samodzielnie (</w:t>
      </w:r>
      <w:r w:rsidR="00734985" w:rsidRPr="00CD5138">
        <w:rPr>
          <w:rFonts w:ascii="Arial" w:hAnsi="Arial" w:cs="Arial"/>
          <w:sz w:val="24"/>
          <w:szCs w:val="24"/>
        </w:rPr>
        <w:t xml:space="preserve">nie jest </w:t>
      </w:r>
      <w:r w:rsidR="006C7A06" w:rsidRPr="00CD5138">
        <w:rPr>
          <w:rFonts w:ascii="Arial" w:hAnsi="Arial" w:cs="Arial"/>
          <w:sz w:val="24"/>
          <w:szCs w:val="24"/>
        </w:rPr>
        <w:t>możliwe sumowanie</w:t>
      </w:r>
      <w:r w:rsidRPr="00CD5138">
        <w:rPr>
          <w:rFonts w:ascii="Arial" w:hAnsi="Arial" w:cs="Arial"/>
          <w:sz w:val="24"/>
          <w:szCs w:val="24"/>
        </w:rPr>
        <w:t xml:space="preserve"> doświadczenia),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CD5138"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dokumentów, jakich wykonawcy obowiązani będą dostarczyć w celu potwierdzenia braku podstaw do wykluczenia oraz spełniania warunków udziału w postępowaniu.</w:t>
      </w:r>
    </w:p>
    <w:p w14:paraId="2E1CAE7A" w14:textId="77777777" w:rsidR="00C3330B" w:rsidRPr="00CD5138"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CD5138"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CD5138"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CD5138"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CD5138"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414225" w:rsidRDefault="00D441E9" w:rsidP="00D441E9">
      <w:pPr>
        <w:pStyle w:val="pkt"/>
        <w:spacing w:before="240" w:after="240" w:line="276" w:lineRule="auto"/>
        <w:ind w:left="425" w:firstLine="0"/>
        <w:jc w:val="left"/>
        <w:rPr>
          <w:rFonts w:ascii="Arial" w:hAnsi="Arial" w:cs="Arial"/>
          <w:b/>
          <w:szCs w:val="24"/>
        </w:rPr>
      </w:pPr>
      <w:r w:rsidRPr="00414225">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zgodnie z katalogiem dokumentów określonych w Rozdziale IX swz</w:t>
      </w:r>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Pzp,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6896066"/>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lastRenderedPageBreak/>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w:t>
      </w:r>
      <w:proofErr w:type="spellStart"/>
      <w:r w:rsidRPr="00564101">
        <w:rPr>
          <w:rFonts w:ascii="Arial" w:hAnsi="Arial" w:cs="Arial"/>
          <w:sz w:val="24"/>
          <w:szCs w:val="24"/>
        </w:rPr>
        <w:t>eIDAS</w:t>
      </w:r>
      <w:proofErr w:type="spellEnd"/>
      <w:r w:rsidRPr="00564101">
        <w:rPr>
          <w:rFonts w:ascii="Arial" w:hAnsi="Arial" w:cs="Arial"/>
          <w:sz w:val="24"/>
          <w:szCs w:val="24"/>
        </w:rPr>
        <w:t>)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 xml:space="preserve"> zewnętrzny, Zamawiający wymaga dołączenia odpowiedniej ilości plików, podpisywanych plików z danymi oraz plików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Treść oferty musi odpowiadać treści swz.</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lastRenderedPageBreak/>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w:t>
      </w:r>
      <w:proofErr w:type="spellStart"/>
      <w:r w:rsidRPr="00564101">
        <w:rPr>
          <w:rFonts w:ascii="Arial" w:hAnsi="Arial" w:cs="Arial"/>
          <w:sz w:val="24"/>
          <w:szCs w:val="24"/>
          <w:highlight w:val="yellow"/>
        </w:rPr>
        <w:t>doc</w:t>
      </w:r>
      <w:proofErr w:type="spellEnd"/>
      <w:r w:rsidRPr="00564101">
        <w:rPr>
          <w:rFonts w:ascii="Arial" w:hAnsi="Arial" w:cs="Arial"/>
          <w:sz w:val="24"/>
          <w:szCs w:val="24"/>
          <w:highlight w:val="yellow"/>
        </w:rPr>
        <w:t xml:space="preserve"> .xls .jpg (.</w:t>
      </w:r>
      <w:proofErr w:type="spellStart"/>
      <w:r w:rsidRPr="00564101">
        <w:rPr>
          <w:rFonts w:ascii="Arial" w:hAnsi="Arial" w:cs="Arial"/>
          <w:sz w:val="24"/>
          <w:szCs w:val="24"/>
          <w:highlight w:val="yellow"/>
        </w:rPr>
        <w:t>jpeg</w:t>
      </w:r>
      <w:proofErr w:type="spellEnd"/>
      <w:r w:rsidRPr="00564101">
        <w:rPr>
          <w:rFonts w:ascii="Arial" w:hAnsi="Arial" w:cs="Arial"/>
          <w:sz w:val="24"/>
          <w:szCs w:val="24"/>
          <w:highlight w:val="yellow"/>
        </w:rPr>
        <w:t>)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proofErr w:type="spellStart"/>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proofErr w:type="spellEnd"/>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w:t>
      </w:r>
      <w:proofErr w:type="spellStart"/>
      <w:r w:rsidRPr="00564101">
        <w:rPr>
          <w:rFonts w:ascii="Arial" w:hAnsi="Arial" w:cs="Arial"/>
          <w:sz w:val="24"/>
          <w:szCs w:val="24"/>
          <w:highlight w:val="yellow"/>
        </w:rPr>
        <w:t>rar</w:t>
      </w:r>
      <w:proofErr w:type="spellEnd"/>
      <w:r w:rsidRPr="00564101">
        <w:rPr>
          <w:rFonts w:ascii="Arial" w:hAnsi="Arial" w:cs="Arial"/>
          <w:sz w:val="24"/>
          <w:szCs w:val="24"/>
          <w:highlight w:val="yellow"/>
        </w:rPr>
        <w:t xml:space="preserve"> .</w:t>
      </w:r>
      <w:r w:rsidR="009B2A13" w:rsidRPr="00564101">
        <w:rPr>
          <w:rFonts w:ascii="Arial" w:hAnsi="Arial" w:cs="Arial"/>
          <w:sz w:val="24"/>
          <w:szCs w:val="24"/>
          <w:highlight w:val="yellow"/>
        </w:rPr>
        <w:t>gif  .</w:t>
      </w:r>
      <w:proofErr w:type="spellStart"/>
      <w:r w:rsidRPr="00564101">
        <w:rPr>
          <w:rFonts w:ascii="Arial" w:hAnsi="Arial" w:cs="Arial"/>
          <w:sz w:val="24"/>
          <w:szCs w:val="24"/>
          <w:highlight w:val="yellow"/>
        </w:rPr>
        <w:t>bmp</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numbrs</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pages</w:t>
      </w:r>
      <w:proofErr w:type="spellEnd"/>
      <w:r w:rsidRPr="00564101">
        <w:rPr>
          <w:rFonts w:ascii="Arial" w:hAnsi="Arial" w:cs="Arial"/>
          <w:sz w:val="24"/>
          <w:szCs w:val="24"/>
          <w:highlight w:val="yellow"/>
        </w:rPr>
        <w:t xml:space="preserve">.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w:t>
      </w:r>
      <w:proofErr w:type="spellStart"/>
      <w:r w:rsidRPr="00564101">
        <w:rPr>
          <w:rFonts w:ascii="Arial" w:hAnsi="Arial" w:cs="Arial"/>
          <w:sz w:val="24"/>
          <w:szCs w:val="24"/>
          <w:highlight w:val="yellow"/>
        </w:rPr>
        <w:t>eDoApp</w:t>
      </w:r>
      <w:proofErr w:type="spellEnd"/>
      <w:r w:rsidRPr="00564101">
        <w:rPr>
          <w:rFonts w:ascii="Arial" w:hAnsi="Arial" w:cs="Arial"/>
          <w:sz w:val="24"/>
          <w:szCs w:val="24"/>
          <w:highlight w:val="yellow"/>
        </w:rPr>
        <w:t xml:space="preserve">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w:t>
      </w:r>
      <w:proofErr w:type="spellStart"/>
      <w:r w:rsidR="000D40ED" w:rsidRPr="00564101">
        <w:rPr>
          <w:rFonts w:ascii="Arial" w:hAnsi="Arial" w:cs="Arial"/>
          <w:b/>
          <w:color w:val="FF0000"/>
          <w:sz w:val="24"/>
          <w:szCs w:val="24"/>
          <w:highlight w:val="yellow"/>
        </w:rPr>
        <w:t>puap</w:t>
      </w:r>
      <w:proofErr w:type="spellEnd"/>
      <w:r w:rsidR="000D40ED" w:rsidRPr="00564101">
        <w:rPr>
          <w:rFonts w:ascii="Arial" w:hAnsi="Arial" w:cs="Arial"/>
          <w:b/>
          <w:color w:val="FF0000"/>
          <w:sz w:val="24"/>
          <w:szCs w:val="24"/>
          <w:highlight w:val="yellow"/>
        </w:rPr>
        <w:t>,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w:t>
      </w:r>
      <w:proofErr w:type="spellStart"/>
      <w:r w:rsidR="00952EED" w:rsidRPr="00564101">
        <w:rPr>
          <w:rFonts w:ascii="Arial" w:hAnsi="Arial" w:cs="Arial"/>
          <w:sz w:val="24"/>
          <w:szCs w:val="24"/>
          <w:highlight w:val="yellow"/>
        </w:rPr>
        <w:t>PAdES</w:t>
      </w:r>
      <w:proofErr w:type="spellEnd"/>
      <w:r w:rsidR="00952EED" w:rsidRPr="00564101">
        <w:rPr>
          <w:rFonts w:ascii="Arial" w:hAnsi="Arial" w:cs="Arial"/>
          <w:sz w:val="24"/>
          <w:szCs w:val="24"/>
          <w:highlight w:val="yellow"/>
        </w:rPr>
        <w:t>.</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w:t>
      </w:r>
      <w:proofErr w:type="spellStart"/>
      <w:r w:rsidRPr="00564101">
        <w:rPr>
          <w:rFonts w:ascii="Arial" w:hAnsi="Arial" w:cs="Arial"/>
          <w:sz w:val="24"/>
          <w:szCs w:val="24"/>
          <w:highlight w:val="yellow"/>
        </w:rPr>
        <w:t>XAdES</w:t>
      </w:r>
      <w:proofErr w:type="spellEnd"/>
      <w:r w:rsidRPr="00564101">
        <w:rPr>
          <w:rFonts w:ascii="Arial" w:hAnsi="Arial" w:cs="Arial"/>
          <w:sz w:val="24"/>
          <w:szCs w:val="24"/>
          <w:highlight w:val="yellow"/>
        </w:rPr>
        <w:t>.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6896067"/>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307B8D23"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Platformie pod </w:t>
      </w:r>
      <w:r w:rsidRPr="00CD5138">
        <w:rPr>
          <w:rFonts w:ascii="Arial" w:hAnsi="Arial" w:cs="Arial"/>
          <w:color w:val="000000" w:themeColor="text1"/>
          <w:sz w:val="24"/>
          <w:szCs w:val="24"/>
        </w:rPr>
        <w:t xml:space="preserve">adresem: </w:t>
      </w:r>
      <w:hyperlink r:id="rId34" w:history="1">
        <w:r w:rsidR="006B5074" w:rsidRPr="008D15E0">
          <w:rPr>
            <w:rStyle w:val="Hipercze"/>
            <w:rFonts w:ascii="Arial" w:hAnsi="Arial" w:cs="Arial"/>
            <w:sz w:val="24"/>
            <w:szCs w:val="24"/>
          </w:rPr>
          <w:t>https://platformazakupowa.pl/transakcja/686028</w:t>
        </w:r>
      </w:hyperlink>
      <w:r w:rsidR="006B5074">
        <w:rPr>
          <w:rFonts w:ascii="Arial" w:hAnsi="Arial" w:cs="Arial"/>
          <w:sz w:val="24"/>
          <w:szCs w:val="24"/>
        </w:rPr>
        <w:t xml:space="preserve"> </w:t>
      </w:r>
      <w:r w:rsidRPr="00CD5138">
        <w:rPr>
          <w:rFonts w:ascii="Arial" w:hAnsi="Arial" w:cs="Arial"/>
          <w:b/>
          <w:color w:val="000000" w:themeColor="text1"/>
          <w:sz w:val="24"/>
          <w:szCs w:val="24"/>
        </w:rPr>
        <w:t xml:space="preserve">do dnia </w:t>
      </w:r>
      <w:r w:rsidR="00EE4936">
        <w:rPr>
          <w:rFonts w:ascii="Arial" w:hAnsi="Arial" w:cs="Arial"/>
          <w:b/>
          <w:color w:val="000000" w:themeColor="text1"/>
          <w:sz w:val="24"/>
          <w:szCs w:val="24"/>
        </w:rPr>
        <w:t>17.11.</w:t>
      </w:r>
      <w:r w:rsidR="000E50D2" w:rsidRPr="00CD5138">
        <w:rPr>
          <w:rFonts w:ascii="Arial" w:hAnsi="Arial" w:cs="Arial"/>
          <w:b/>
          <w:color w:val="000000" w:themeColor="text1"/>
          <w:sz w:val="24"/>
          <w:szCs w:val="24"/>
        </w:rPr>
        <w:t>202</w:t>
      </w:r>
      <w:r w:rsidR="00C12A72" w:rsidRPr="00CD5138">
        <w:rPr>
          <w:rFonts w:ascii="Arial" w:hAnsi="Arial" w:cs="Arial"/>
          <w:b/>
          <w:color w:val="000000" w:themeColor="text1"/>
          <w:sz w:val="24"/>
          <w:szCs w:val="24"/>
        </w:rPr>
        <w:t>2</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EE4936">
        <w:rPr>
          <w:rFonts w:ascii="Arial" w:hAnsi="Arial" w:cs="Arial"/>
          <w:b/>
          <w:color w:val="000000" w:themeColor="text1"/>
          <w:sz w:val="24"/>
          <w:szCs w:val="24"/>
        </w:rPr>
        <w:t>12</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6B5074" w:rsidRDefault="001B0ADF" w:rsidP="00BA057E">
      <w:pPr>
        <w:numPr>
          <w:ilvl w:val="1"/>
          <w:numId w:val="5"/>
        </w:numPr>
        <w:spacing w:after="0" w:line="276" w:lineRule="auto"/>
        <w:jc w:val="left"/>
        <w:rPr>
          <w:rFonts w:ascii="Arial" w:hAnsi="Arial" w:cs="Arial"/>
          <w:sz w:val="24"/>
          <w:szCs w:val="24"/>
        </w:rPr>
      </w:pPr>
      <w:r w:rsidRPr="006B5074">
        <w:rPr>
          <w:rFonts w:ascii="Arial" w:hAnsi="Arial" w:cs="Arial"/>
          <w:b/>
          <w:sz w:val="24"/>
          <w:szCs w:val="24"/>
        </w:rPr>
        <w:t>Formularz oferty</w:t>
      </w:r>
      <w:r w:rsidRPr="006B5074">
        <w:rPr>
          <w:rFonts w:ascii="Arial" w:hAnsi="Arial" w:cs="Arial"/>
          <w:sz w:val="24"/>
          <w:szCs w:val="24"/>
        </w:rPr>
        <w:t xml:space="preserve"> przygotowany zgodnie z</w:t>
      </w:r>
      <w:r w:rsidR="001502DD" w:rsidRPr="006B5074">
        <w:rPr>
          <w:rFonts w:ascii="Arial" w:hAnsi="Arial" w:cs="Arial"/>
          <w:sz w:val="24"/>
          <w:szCs w:val="24"/>
        </w:rPr>
        <w:t xml:space="preserve"> </w:t>
      </w:r>
      <w:r w:rsidRPr="006B5074">
        <w:rPr>
          <w:rFonts w:ascii="Arial" w:hAnsi="Arial" w:cs="Arial"/>
          <w:b/>
          <w:sz w:val="24"/>
          <w:szCs w:val="24"/>
        </w:rPr>
        <w:t>załącznik</w:t>
      </w:r>
      <w:r w:rsidR="001502DD" w:rsidRPr="006B5074">
        <w:rPr>
          <w:rFonts w:ascii="Arial" w:hAnsi="Arial" w:cs="Arial"/>
          <w:b/>
          <w:sz w:val="24"/>
          <w:szCs w:val="24"/>
        </w:rPr>
        <w:t>iem</w:t>
      </w:r>
      <w:r w:rsidRPr="006B5074">
        <w:rPr>
          <w:rFonts w:ascii="Arial" w:hAnsi="Arial" w:cs="Arial"/>
          <w:b/>
          <w:sz w:val="24"/>
          <w:szCs w:val="24"/>
        </w:rPr>
        <w:t xml:space="preserve"> nr </w:t>
      </w:r>
      <w:r w:rsidR="003A0FA7" w:rsidRPr="006B5074">
        <w:rPr>
          <w:rFonts w:ascii="Arial" w:hAnsi="Arial" w:cs="Arial"/>
          <w:b/>
          <w:sz w:val="24"/>
          <w:szCs w:val="24"/>
        </w:rPr>
        <w:t>1</w:t>
      </w:r>
      <w:r w:rsidRPr="006B5074">
        <w:rPr>
          <w:rFonts w:ascii="Arial" w:hAnsi="Arial" w:cs="Arial"/>
          <w:sz w:val="24"/>
          <w:szCs w:val="24"/>
        </w:rPr>
        <w:t xml:space="preserve"> </w:t>
      </w:r>
      <w:r w:rsidRPr="006B5074">
        <w:rPr>
          <w:rFonts w:ascii="Arial" w:hAnsi="Arial" w:cs="Arial"/>
          <w:b/>
          <w:sz w:val="24"/>
          <w:szCs w:val="24"/>
        </w:rPr>
        <w:t>do SWZ</w:t>
      </w:r>
      <w:r w:rsidR="000D40ED" w:rsidRPr="006B5074">
        <w:rPr>
          <w:rFonts w:ascii="Arial" w:eastAsia="Times New Roman" w:hAnsi="Arial" w:cs="Arial"/>
          <w:b/>
          <w:sz w:val="24"/>
          <w:szCs w:val="24"/>
          <w:lang w:eastAsia="pl-PL"/>
        </w:rPr>
        <w:t xml:space="preserve"> wraz z kosztorysami ofertowymi</w:t>
      </w:r>
      <w:r w:rsidR="000D40ED" w:rsidRPr="006B5074">
        <w:rPr>
          <w:rFonts w:ascii="Arial" w:eastAsia="Times New Roman" w:hAnsi="Arial" w:cs="Arial"/>
          <w:sz w:val="24"/>
          <w:szCs w:val="24"/>
          <w:lang w:eastAsia="pl-PL"/>
        </w:rPr>
        <w:t xml:space="preserve"> sporz</w:t>
      </w:r>
      <w:r w:rsidR="000D40ED" w:rsidRPr="006B5074">
        <w:rPr>
          <w:rFonts w:ascii="Arial" w:eastAsia="TTE18632D8t00" w:hAnsi="Arial" w:cs="Arial"/>
          <w:sz w:val="24"/>
          <w:szCs w:val="24"/>
          <w:lang w:eastAsia="pl-PL"/>
        </w:rPr>
        <w:t>ą</w:t>
      </w:r>
      <w:r w:rsidR="000D40ED" w:rsidRPr="006B5074">
        <w:rPr>
          <w:rFonts w:ascii="Arial" w:eastAsia="Times New Roman" w:hAnsi="Arial" w:cs="Arial"/>
          <w:sz w:val="24"/>
          <w:szCs w:val="24"/>
          <w:lang w:eastAsia="pl-PL"/>
        </w:rPr>
        <w:t>dzonymi w kalkulacji szczegółowej wg zał</w:t>
      </w:r>
      <w:r w:rsidR="000D40ED" w:rsidRPr="006B5074">
        <w:rPr>
          <w:rFonts w:ascii="Arial" w:eastAsia="TTE18632D8t00" w:hAnsi="Arial" w:cs="Arial"/>
          <w:sz w:val="24"/>
          <w:szCs w:val="24"/>
          <w:lang w:eastAsia="pl-PL"/>
        </w:rPr>
        <w:t>ą</w:t>
      </w:r>
      <w:r w:rsidR="000D40ED" w:rsidRPr="006B5074">
        <w:rPr>
          <w:rFonts w:ascii="Arial" w:eastAsia="Times New Roman" w:hAnsi="Arial" w:cs="Arial"/>
          <w:sz w:val="24"/>
          <w:szCs w:val="24"/>
          <w:lang w:eastAsia="pl-PL"/>
        </w:rPr>
        <w:t>czonych do </w:t>
      </w:r>
      <w:r w:rsidR="00891403" w:rsidRPr="006B5074">
        <w:rPr>
          <w:rFonts w:ascii="Arial" w:eastAsia="Times New Roman" w:hAnsi="Arial" w:cs="Arial"/>
          <w:sz w:val="24"/>
          <w:szCs w:val="24"/>
          <w:lang w:eastAsia="pl-PL"/>
        </w:rPr>
        <w:t>niniejszego s</w:t>
      </w:r>
      <w:r w:rsidR="000D40ED" w:rsidRPr="006B5074">
        <w:rPr>
          <w:rFonts w:ascii="Arial" w:eastAsia="Times New Roman" w:hAnsi="Arial" w:cs="Arial"/>
          <w:sz w:val="24"/>
          <w:szCs w:val="24"/>
          <w:lang w:eastAsia="pl-PL"/>
        </w:rPr>
        <w:t>wz kosztorysów „ślepych” wraz ze zbiorczymi zestawieniami cen materiałów i sprzętu (zaleca si</w:t>
      </w:r>
      <w:r w:rsidR="000D40ED" w:rsidRPr="006B5074">
        <w:rPr>
          <w:rFonts w:ascii="Arial" w:eastAsia="TTE18632D8t00" w:hAnsi="Arial" w:cs="Arial"/>
          <w:sz w:val="24"/>
          <w:szCs w:val="24"/>
          <w:lang w:eastAsia="pl-PL"/>
        </w:rPr>
        <w:t xml:space="preserve">ę </w:t>
      </w:r>
      <w:r w:rsidR="000D40ED" w:rsidRPr="006B5074">
        <w:rPr>
          <w:rFonts w:ascii="Arial" w:eastAsia="Times New Roman" w:hAnsi="Arial" w:cs="Arial"/>
          <w:sz w:val="24"/>
          <w:szCs w:val="24"/>
          <w:lang w:eastAsia="pl-PL"/>
        </w:rPr>
        <w:t>alfabetyczn</w:t>
      </w:r>
      <w:r w:rsidR="000D40ED" w:rsidRPr="006B5074">
        <w:rPr>
          <w:rFonts w:ascii="Arial" w:eastAsia="TTE18632D8t00" w:hAnsi="Arial" w:cs="Arial"/>
          <w:sz w:val="24"/>
          <w:szCs w:val="24"/>
          <w:lang w:eastAsia="pl-PL"/>
        </w:rPr>
        <w:t xml:space="preserve">ą </w:t>
      </w:r>
      <w:r w:rsidR="000D40ED" w:rsidRPr="006B5074">
        <w:rPr>
          <w:rFonts w:ascii="Arial" w:eastAsia="Times New Roman" w:hAnsi="Arial" w:cs="Arial"/>
          <w:sz w:val="24"/>
          <w:szCs w:val="24"/>
          <w:lang w:eastAsia="pl-PL"/>
        </w:rPr>
        <w:t>form</w:t>
      </w:r>
      <w:r w:rsidR="000D40ED" w:rsidRPr="006B5074">
        <w:rPr>
          <w:rFonts w:ascii="Arial" w:eastAsia="TTE18632D8t00" w:hAnsi="Arial" w:cs="Arial"/>
          <w:sz w:val="24"/>
          <w:szCs w:val="24"/>
          <w:lang w:eastAsia="pl-PL"/>
        </w:rPr>
        <w:t xml:space="preserve">ę </w:t>
      </w:r>
      <w:r w:rsidR="000D40ED" w:rsidRPr="006B5074">
        <w:rPr>
          <w:rFonts w:ascii="Arial" w:eastAsia="Times New Roman" w:hAnsi="Arial" w:cs="Arial"/>
          <w:sz w:val="24"/>
          <w:szCs w:val="24"/>
          <w:lang w:eastAsia="pl-PL"/>
        </w:rPr>
        <w:t>zestawienia celem ułatwienia pracy Zamawiaj</w:t>
      </w:r>
      <w:r w:rsidR="000D40ED" w:rsidRPr="006B5074">
        <w:rPr>
          <w:rFonts w:ascii="Arial" w:eastAsia="TTE18632D8t00" w:hAnsi="Arial" w:cs="Arial"/>
          <w:sz w:val="24"/>
          <w:szCs w:val="24"/>
          <w:lang w:eastAsia="pl-PL"/>
        </w:rPr>
        <w:t>ą</w:t>
      </w:r>
      <w:r w:rsidR="000D40ED" w:rsidRPr="006B5074">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aktualne na dzień składania ofert oświadczenie</w:t>
      </w:r>
      <w:r w:rsidR="001502DD" w:rsidRPr="00CD5138">
        <w:rPr>
          <w:rFonts w:ascii="Arial" w:hAnsi="Arial" w:cs="Arial"/>
          <w:sz w:val="24"/>
          <w:szCs w:val="24"/>
        </w:rPr>
        <w:t xml:space="preserve">/oświadczenia Wykonawcy/Wykonawców składających ofertę wspólną/ podmiotów </w:t>
      </w:r>
      <w:r w:rsidR="001502DD" w:rsidRPr="00CD5138">
        <w:rPr>
          <w:rFonts w:ascii="Arial" w:hAnsi="Arial" w:cs="Arial"/>
          <w:sz w:val="24"/>
          <w:szCs w:val="24"/>
        </w:rPr>
        <w:lastRenderedPageBreak/>
        <w:t xml:space="preserve">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przypadku wskazanym w art. 63 ust. 2 Pzp, gdzie zaznaczono, że oferty oraz oświadczenie, o którym mowa w art. 125 ust. 1 Pzp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6896068"/>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34ECEF71"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EE4936">
        <w:rPr>
          <w:rFonts w:ascii="Arial" w:hAnsi="Arial" w:cs="Arial"/>
          <w:b/>
          <w:color w:val="000000" w:themeColor="text1"/>
          <w:sz w:val="24"/>
          <w:szCs w:val="24"/>
        </w:rPr>
        <w:t>17.11.</w:t>
      </w:r>
      <w:r w:rsidR="000E50D2" w:rsidRPr="00CD5138">
        <w:rPr>
          <w:rFonts w:ascii="Arial" w:hAnsi="Arial" w:cs="Arial"/>
          <w:b/>
          <w:color w:val="000000" w:themeColor="text1"/>
          <w:sz w:val="24"/>
          <w:szCs w:val="24"/>
        </w:rPr>
        <w:t>202</w:t>
      </w:r>
      <w:r w:rsidR="00C12A72" w:rsidRPr="00CD5138">
        <w:rPr>
          <w:rFonts w:ascii="Arial" w:hAnsi="Arial" w:cs="Arial"/>
          <w:b/>
          <w:color w:val="000000" w:themeColor="text1"/>
          <w:sz w:val="24"/>
          <w:szCs w:val="24"/>
        </w:rPr>
        <w:t>2</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EE4936">
        <w:rPr>
          <w:rFonts w:ascii="Arial" w:hAnsi="Arial" w:cs="Arial"/>
          <w:b/>
          <w:color w:val="000000" w:themeColor="text1"/>
          <w:sz w:val="24"/>
          <w:szCs w:val="24"/>
        </w:rPr>
        <w:t>12</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6896069"/>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5A23639D" w:rsidR="0059076D" w:rsidRPr="00414225"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414225">
        <w:rPr>
          <w:rFonts w:ascii="Arial" w:hAnsi="Arial" w:cs="Arial"/>
          <w:sz w:val="24"/>
          <w:szCs w:val="24"/>
        </w:rPr>
        <w:t>Oferowana cena stanowi sumę wartości wynikających z: kosztorysów ofertowych (lokale mieszkalne i niemieszkalne) oraz wartości wynikając</w:t>
      </w:r>
      <w:r w:rsidR="00947195" w:rsidRPr="00414225">
        <w:rPr>
          <w:rFonts w:ascii="Arial" w:hAnsi="Arial" w:cs="Arial"/>
          <w:sz w:val="24"/>
          <w:szCs w:val="24"/>
        </w:rPr>
        <w:t>ej</w:t>
      </w:r>
      <w:r w:rsidRPr="00414225">
        <w:rPr>
          <w:rFonts w:ascii="Arial" w:hAnsi="Arial" w:cs="Arial"/>
          <w:sz w:val="24"/>
          <w:szCs w:val="24"/>
        </w:rPr>
        <w:t xml:space="preserve"> z iloczyn</w:t>
      </w:r>
      <w:r w:rsidR="00947195" w:rsidRPr="00414225">
        <w:rPr>
          <w:rFonts w:ascii="Arial" w:hAnsi="Arial" w:cs="Arial"/>
          <w:sz w:val="24"/>
          <w:szCs w:val="24"/>
        </w:rPr>
        <w:t>u</w:t>
      </w:r>
      <w:r w:rsidRPr="00414225">
        <w:rPr>
          <w:rFonts w:ascii="Arial" w:hAnsi="Arial" w:cs="Arial"/>
          <w:sz w:val="24"/>
          <w:szCs w:val="24"/>
        </w:rPr>
        <w:t xml:space="preserve"> stawk</w:t>
      </w:r>
      <w:r w:rsidR="00947195" w:rsidRPr="00414225">
        <w:rPr>
          <w:rFonts w:ascii="Arial" w:hAnsi="Arial" w:cs="Arial"/>
          <w:sz w:val="24"/>
          <w:szCs w:val="24"/>
        </w:rPr>
        <w:t>i</w:t>
      </w:r>
      <w:r w:rsidRPr="00414225">
        <w:rPr>
          <w:rFonts w:ascii="Arial" w:hAnsi="Arial" w:cs="Arial"/>
          <w:sz w:val="24"/>
          <w:szCs w:val="24"/>
        </w:rPr>
        <w:t xml:space="preserve"> oferowan</w:t>
      </w:r>
      <w:r w:rsidR="00947195" w:rsidRPr="00414225">
        <w:rPr>
          <w:rFonts w:ascii="Arial" w:hAnsi="Arial" w:cs="Arial"/>
          <w:sz w:val="24"/>
          <w:szCs w:val="24"/>
        </w:rPr>
        <w:t>ej</w:t>
      </w:r>
      <w:r w:rsidRPr="00414225">
        <w:rPr>
          <w:rFonts w:ascii="Arial" w:hAnsi="Arial" w:cs="Arial"/>
          <w:sz w:val="24"/>
          <w:szCs w:val="24"/>
        </w:rPr>
        <w:t xml:space="preserve"> za </w:t>
      </w:r>
      <w:r w:rsidR="001C301D" w:rsidRPr="00414225">
        <w:rPr>
          <w:rFonts w:ascii="Arial" w:hAnsi="Arial" w:cs="Arial"/>
          <w:sz w:val="24"/>
          <w:szCs w:val="24"/>
        </w:rPr>
        <w:t xml:space="preserve">pogotowie techniczne </w:t>
      </w:r>
      <w:r w:rsidRPr="00414225">
        <w:rPr>
          <w:rFonts w:ascii="Arial" w:hAnsi="Arial" w:cs="Arial"/>
          <w:sz w:val="24"/>
          <w:szCs w:val="24"/>
        </w:rPr>
        <w:t>oraz odpowiadając</w:t>
      </w:r>
      <w:r w:rsidR="00947195" w:rsidRPr="00414225">
        <w:rPr>
          <w:rFonts w:ascii="Arial" w:hAnsi="Arial" w:cs="Arial"/>
          <w:sz w:val="24"/>
          <w:szCs w:val="24"/>
        </w:rPr>
        <w:t>ej</w:t>
      </w:r>
      <w:r w:rsidRPr="00414225">
        <w:rPr>
          <w:rFonts w:ascii="Arial" w:hAnsi="Arial" w:cs="Arial"/>
          <w:sz w:val="24"/>
          <w:szCs w:val="24"/>
        </w:rPr>
        <w:t xml:space="preserve"> </w:t>
      </w:r>
      <w:r w:rsidR="00947195" w:rsidRPr="00414225">
        <w:rPr>
          <w:rFonts w:ascii="Arial" w:hAnsi="Arial" w:cs="Arial"/>
          <w:sz w:val="24"/>
          <w:szCs w:val="24"/>
        </w:rPr>
        <w:t xml:space="preserve">powierzchni zasobu objętego </w:t>
      </w:r>
      <w:bookmarkStart w:id="183" w:name="_Hlk118719317"/>
      <w:r w:rsidR="00947195" w:rsidRPr="00414225">
        <w:rPr>
          <w:rFonts w:ascii="Arial" w:hAnsi="Arial" w:cs="Arial"/>
          <w:sz w:val="24"/>
          <w:szCs w:val="24"/>
        </w:rPr>
        <w:t>umową</w:t>
      </w:r>
      <w:r w:rsidR="00A9769F">
        <w:rPr>
          <w:rFonts w:ascii="Arial" w:hAnsi="Arial" w:cs="Arial"/>
          <w:sz w:val="24"/>
          <w:szCs w:val="24"/>
        </w:rPr>
        <w:t xml:space="preserve"> w okresie 12 miesięcy</w:t>
      </w:r>
      <w:bookmarkEnd w:id="183"/>
      <w:r w:rsidRPr="00414225">
        <w:rPr>
          <w:rFonts w:ascii="Arial" w:hAnsi="Arial" w:cs="Arial"/>
          <w:sz w:val="24"/>
          <w:szCs w:val="24"/>
        </w:rPr>
        <w:t>.</w:t>
      </w:r>
      <w:r w:rsidR="00BE372C" w:rsidRPr="00414225">
        <w:rPr>
          <w:rFonts w:ascii="Arial" w:hAnsi="Arial" w:cs="Arial"/>
          <w:sz w:val="24"/>
          <w:szCs w:val="24"/>
        </w:rPr>
        <w:t xml:space="preserve"> Kosztorysy ofertowe winne być sporz</w:t>
      </w:r>
      <w:r w:rsidR="00BE372C" w:rsidRPr="00414225">
        <w:rPr>
          <w:rFonts w:ascii="Arial" w:eastAsia="TTE18632D8t00" w:hAnsi="Arial" w:cs="Arial"/>
          <w:sz w:val="24"/>
          <w:szCs w:val="24"/>
        </w:rPr>
        <w:t>ą</w:t>
      </w:r>
      <w:r w:rsidR="00BE372C" w:rsidRPr="00414225">
        <w:rPr>
          <w:rFonts w:ascii="Arial" w:hAnsi="Arial" w:cs="Arial"/>
          <w:sz w:val="24"/>
          <w:szCs w:val="24"/>
        </w:rPr>
        <w:t xml:space="preserve">dzone </w:t>
      </w:r>
      <w:r w:rsidR="00BE372C" w:rsidRPr="00414225">
        <w:rPr>
          <w:rFonts w:ascii="Arial" w:hAnsi="Arial" w:cs="Arial"/>
          <w:sz w:val="24"/>
          <w:szCs w:val="24"/>
        </w:rPr>
        <w:lastRenderedPageBreak/>
        <w:t>w kalkulacji szczegółowej wg zał</w:t>
      </w:r>
      <w:r w:rsidR="00BE372C" w:rsidRPr="00414225">
        <w:rPr>
          <w:rFonts w:ascii="Arial" w:eastAsia="TTE18632D8t00" w:hAnsi="Arial" w:cs="Arial"/>
          <w:sz w:val="24"/>
          <w:szCs w:val="24"/>
        </w:rPr>
        <w:t>ą</w:t>
      </w:r>
      <w:r w:rsidR="00BE372C" w:rsidRPr="00414225">
        <w:rPr>
          <w:rFonts w:ascii="Arial" w:hAnsi="Arial" w:cs="Arial"/>
          <w:sz w:val="24"/>
          <w:szCs w:val="24"/>
        </w:rPr>
        <w:t xml:space="preserve">czonych do niniejszej </w:t>
      </w:r>
      <w:proofErr w:type="spellStart"/>
      <w:r w:rsidR="00BE372C" w:rsidRPr="00414225">
        <w:rPr>
          <w:rFonts w:ascii="Arial" w:hAnsi="Arial" w:cs="Arial"/>
          <w:sz w:val="24"/>
          <w:szCs w:val="24"/>
        </w:rPr>
        <w:t>siwz</w:t>
      </w:r>
      <w:proofErr w:type="spellEnd"/>
      <w:r w:rsidR="00BE372C" w:rsidRPr="00414225">
        <w:rPr>
          <w:rFonts w:ascii="Arial" w:hAnsi="Arial" w:cs="Arial"/>
          <w:sz w:val="24"/>
          <w:szCs w:val="24"/>
        </w:rPr>
        <w:t xml:space="preserve"> kosztorysów „ślepych” wraz ze zbiorczymi zestawieniami cen materiałów i sprzętu (zaleca si</w:t>
      </w:r>
      <w:r w:rsidR="00BE372C" w:rsidRPr="00414225">
        <w:rPr>
          <w:rFonts w:ascii="Arial" w:eastAsia="TTE18632D8t00" w:hAnsi="Arial" w:cs="Arial"/>
          <w:sz w:val="24"/>
          <w:szCs w:val="24"/>
        </w:rPr>
        <w:t xml:space="preserve">ę </w:t>
      </w:r>
      <w:r w:rsidR="00BE372C" w:rsidRPr="00414225">
        <w:rPr>
          <w:rFonts w:ascii="Arial" w:hAnsi="Arial" w:cs="Arial"/>
          <w:sz w:val="24"/>
          <w:szCs w:val="24"/>
        </w:rPr>
        <w:t>alfabetyczn</w:t>
      </w:r>
      <w:r w:rsidR="00BE372C" w:rsidRPr="00414225">
        <w:rPr>
          <w:rFonts w:ascii="Arial" w:eastAsia="TTE18632D8t00" w:hAnsi="Arial" w:cs="Arial"/>
          <w:sz w:val="24"/>
          <w:szCs w:val="24"/>
        </w:rPr>
        <w:t xml:space="preserve">ą </w:t>
      </w:r>
      <w:r w:rsidR="00BE372C" w:rsidRPr="00414225">
        <w:rPr>
          <w:rFonts w:ascii="Arial" w:hAnsi="Arial" w:cs="Arial"/>
          <w:sz w:val="24"/>
          <w:szCs w:val="24"/>
        </w:rPr>
        <w:t>form</w:t>
      </w:r>
      <w:r w:rsidR="00BE372C" w:rsidRPr="00414225">
        <w:rPr>
          <w:rFonts w:ascii="Arial" w:eastAsia="TTE18632D8t00" w:hAnsi="Arial" w:cs="Arial"/>
          <w:sz w:val="24"/>
          <w:szCs w:val="24"/>
        </w:rPr>
        <w:t xml:space="preserve">ę </w:t>
      </w:r>
      <w:r w:rsidR="00BE372C" w:rsidRPr="00414225">
        <w:rPr>
          <w:rFonts w:ascii="Arial" w:hAnsi="Arial" w:cs="Arial"/>
          <w:sz w:val="24"/>
          <w:szCs w:val="24"/>
        </w:rPr>
        <w:t>zestawienia celem ułatwienia pracy Zamawiaj</w:t>
      </w:r>
      <w:r w:rsidR="00BE372C" w:rsidRPr="00414225">
        <w:rPr>
          <w:rFonts w:ascii="Arial" w:eastAsia="TTE18632D8t00" w:hAnsi="Arial" w:cs="Arial"/>
          <w:sz w:val="24"/>
          <w:szCs w:val="24"/>
        </w:rPr>
        <w:t>ą</w:t>
      </w:r>
      <w:r w:rsidR="00BE372C" w:rsidRPr="00414225">
        <w:rPr>
          <w:rFonts w:ascii="Arial" w:hAnsi="Arial" w:cs="Arial"/>
          <w:sz w:val="24"/>
          <w:szCs w:val="24"/>
        </w:rPr>
        <w:t>cemu).</w:t>
      </w:r>
    </w:p>
    <w:p w14:paraId="496F41C3" w14:textId="4140B656" w:rsidR="00BE372C" w:rsidRPr="00414225"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414225">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414225"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414225">
        <w:rPr>
          <w:rFonts w:ascii="Arial" w:hAnsi="Arial" w:cs="Arial"/>
          <w:sz w:val="24"/>
          <w:szCs w:val="24"/>
        </w:rPr>
        <w:t>Cen</w:t>
      </w:r>
      <w:r w:rsidR="00BE372C" w:rsidRPr="00414225">
        <w:rPr>
          <w:rFonts w:ascii="Arial" w:hAnsi="Arial" w:cs="Arial"/>
          <w:sz w:val="24"/>
          <w:szCs w:val="24"/>
        </w:rPr>
        <w:t>a</w:t>
      </w:r>
      <w:r w:rsidRPr="00414225">
        <w:rPr>
          <w:rFonts w:ascii="Arial" w:hAnsi="Arial" w:cs="Arial"/>
          <w:sz w:val="24"/>
          <w:szCs w:val="24"/>
        </w:rPr>
        <w:t xml:space="preserve"> ofert mus</w:t>
      </w:r>
      <w:r w:rsidR="00BE372C" w:rsidRPr="00414225">
        <w:rPr>
          <w:rFonts w:ascii="Arial" w:hAnsi="Arial" w:cs="Arial"/>
          <w:sz w:val="24"/>
          <w:szCs w:val="24"/>
        </w:rPr>
        <w:t>i</w:t>
      </w:r>
      <w:r w:rsidRPr="00414225">
        <w:rPr>
          <w:rFonts w:ascii="Arial" w:hAnsi="Arial" w:cs="Arial"/>
          <w:sz w:val="24"/>
          <w:szCs w:val="24"/>
        </w:rPr>
        <w:t xml:space="preserve"> zawierać wszystkie koszty, jakie </w:t>
      </w:r>
      <w:r w:rsidR="00BE372C" w:rsidRPr="00414225">
        <w:rPr>
          <w:rFonts w:ascii="Arial" w:hAnsi="Arial" w:cs="Arial"/>
          <w:sz w:val="24"/>
          <w:szCs w:val="24"/>
        </w:rPr>
        <w:t>poniesie</w:t>
      </w:r>
      <w:r w:rsidRPr="00414225">
        <w:rPr>
          <w:rFonts w:ascii="Arial" w:hAnsi="Arial" w:cs="Arial"/>
          <w:sz w:val="24"/>
          <w:szCs w:val="24"/>
        </w:rPr>
        <w:t xml:space="preserve"> wykonawca, aby zrealizować zamówienie z najwyższą starannością</w:t>
      </w:r>
      <w:r w:rsidR="001C301D" w:rsidRPr="00414225">
        <w:rPr>
          <w:rFonts w:ascii="Arial" w:hAnsi="Arial" w:cs="Arial"/>
          <w:sz w:val="24"/>
          <w:szCs w:val="24"/>
        </w:rPr>
        <w:t xml:space="preserve">, w tym koszt dojazdu oraz transportu materiałów w miejsce przeznaczenia, </w:t>
      </w:r>
      <w:r w:rsidRPr="00414225">
        <w:rPr>
          <w:rFonts w:ascii="Arial" w:hAnsi="Arial" w:cs="Arial"/>
          <w:sz w:val="24"/>
          <w:szCs w:val="24"/>
        </w:rPr>
        <w:t>oraz ewentualne rabaty</w:t>
      </w:r>
      <w:r w:rsidR="00BE372C" w:rsidRPr="00414225">
        <w:rPr>
          <w:rFonts w:ascii="Arial" w:hAnsi="Arial" w:cs="Arial"/>
          <w:sz w:val="24"/>
          <w:szCs w:val="24"/>
        </w:rPr>
        <w:t>.</w:t>
      </w:r>
    </w:p>
    <w:p w14:paraId="3F80F3C0" w14:textId="77777777" w:rsidR="001514EA" w:rsidRPr="00414225"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414225">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414225"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414225">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wowe przesłanki omyłki (na podstawie art. 226 ust. 1 pkt 10 Pzp w związku z art. 223 ust. 2 pkt 3 Pzp).</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 xml:space="preserve">usług (Dz. U. z 2018 r. poz. 2174, ze zm.), dla celów </w:t>
      </w:r>
      <w:r w:rsidRPr="00CD5138">
        <w:rPr>
          <w:rFonts w:ascii="Arial" w:hAnsi="Arial" w:cs="Arial"/>
          <w:sz w:val="24"/>
          <w:szCs w:val="24"/>
        </w:rPr>
        <w:lastRenderedPageBreak/>
        <w:t>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16896070"/>
      <w:r w:rsidRPr="00212617">
        <w:t>X</w:t>
      </w:r>
      <w:r w:rsidR="002B050F">
        <w:t>II</w:t>
      </w:r>
      <w:r w:rsidRPr="00212617">
        <w:t>. Opis kryteriów oceny ofert, wraz z podaniem wag tych kryteriów i sposobu</w:t>
      </w:r>
      <w:r w:rsidR="00123F4E" w:rsidRPr="00212617">
        <w:t xml:space="preserve"> </w:t>
      </w:r>
      <w:r w:rsidRPr="00212617">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414225" w:rsidRDefault="00C51989" w:rsidP="00947195">
      <w:pPr>
        <w:pStyle w:val="Akapitzlist"/>
        <w:numPr>
          <w:ilvl w:val="0"/>
          <w:numId w:val="37"/>
        </w:numPr>
        <w:suppressAutoHyphens/>
        <w:spacing w:after="0" w:line="240" w:lineRule="auto"/>
        <w:rPr>
          <w:rFonts w:ascii="Arial" w:hAnsi="Arial" w:cs="Arial"/>
          <w:sz w:val="24"/>
          <w:szCs w:val="24"/>
        </w:rPr>
      </w:pPr>
      <w:r w:rsidRPr="00414225">
        <w:rPr>
          <w:rFonts w:ascii="Arial" w:hAnsi="Arial" w:cs="Arial"/>
          <w:sz w:val="24"/>
          <w:szCs w:val="24"/>
        </w:rPr>
        <w:t xml:space="preserve">Przy wyborze oferty Zamawiający będzie kierował się kryterium: </w:t>
      </w:r>
    </w:p>
    <w:p w14:paraId="2FE66B67" w14:textId="75064A58" w:rsidR="0015092F" w:rsidRPr="00414225"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414225">
        <w:rPr>
          <w:rFonts w:ascii="Arial" w:hAnsi="Arial" w:cs="Arial"/>
          <w:b/>
          <w:bCs/>
          <w:sz w:val="24"/>
          <w:szCs w:val="24"/>
        </w:rPr>
        <w:t>C</w:t>
      </w:r>
      <w:r w:rsidR="00C51989" w:rsidRPr="00414225">
        <w:rPr>
          <w:rFonts w:ascii="Arial" w:hAnsi="Arial" w:cs="Arial"/>
          <w:b/>
          <w:bCs/>
          <w:sz w:val="24"/>
          <w:szCs w:val="24"/>
        </w:rPr>
        <w:t>ena</w:t>
      </w:r>
      <w:r w:rsidRPr="00414225">
        <w:rPr>
          <w:rFonts w:ascii="Arial" w:hAnsi="Arial" w:cs="Arial"/>
          <w:b/>
          <w:bCs/>
          <w:sz w:val="24"/>
          <w:szCs w:val="24"/>
        </w:rPr>
        <w:t xml:space="preserve"> </w:t>
      </w:r>
      <w:r w:rsidR="00C51989" w:rsidRPr="00414225">
        <w:rPr>
          <w:rFonts w:ascii="Arial" w:hAnsi="Arial" w:cs="Arial"/>
          <w:b/>
          <w:bCs/>
          <w:sz w:val="24"/>
          <w:szCs w:val="24"/>
        </w:rPr>
        <w:t>– 60%</w:t>
      </w:r>
      <w:r w:rsidR="001C301D" w:rsidRPr="00414225">
        <w:rPr>
          <w:rFonts w:ascii="Arial" w:hAnsi="Arial" w:cs="Arial"/>
          <w:sz w:val="24"/>
          <w:szCs w:val="24"/>
        </w:rPr>
        <w:t>, w tym C1: 20% i C2</w:t>
      </w:r>
      <w:r w:rsidRPr="00414225">
        <w:rPr>
          <w:rFonts w:ascii="Arial" w:hAnsi="Arial" w:cs="Arial"/>
          <w:sz w:val="24"/>
          <w:szCs w:val="24"/>
        </w:rPr>
        <w:t>: 40%</w:t>
      </w:r>
    </w:p>
    <w:p w14:paraId="4306EC46" w14:textId="38C024F1" w:rsidR="00C51989" w:rsidRPr="00414225"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414225">
        <w:rPr>
          <w:rFonts w:ascii="Arial" w:hAnsi="Arial" w:cs="Arial"/>
          <w:sz w:val="24"/>
          <w:szCs w:val="24"/>
        </w:rPr>
        <w:t xml:space="preserve">liczone wg wzoru: </w:t>
      </w:r>
      <w:r w:rsidRPr="00414225">
        <w:rPr>
          <w:rFonts w:ascii="Arial" w:hAnsi="Arial" w:cs="Arial"/>
          <w:b/>
          <w:sz w:val="24"/>
          <w:szCs w:val="24"/>
        </w:rPr>
        <w:t>C =</w:t>
      </w:r>
      <w:r w:rsidRPr="00414225">
        <w:rPr>
          <w:rFonts w:ascii="Arial" w:hAnsi="Arial" w:cs="Arial"/>
          <w:sz w:val="24"/>
          <w:szCs w:val="24"/>
        </w:rPr>
        <w:t xml:space="preserve"> </w:t>
      </w:r>
      <w:r w:rsidR="0015092F" w:rsidRPr="00414225">
        <w:rPr>
          <w:rFonts w:ascii="Arial" w:hAnsi="Arial" w:cs="Arial"/>
          <w:sz w:val="24"/>
          <w:szCs w:val="24"/>
        </w:rPr>
        <w:t>(</w:t>
      </w:r>
      <w:r w:rsidRPr="00414225">
        <w:rPr>
          <w:rFonts w:ascii="Arial" w:hAnsi="Arial" w:cs="Arial"/>
          <w:b/>
          <w:bCs/>
          <w:sz w:val="24"/>
          <w:szCs w:val="24"/>
        </w:rPr>
        <w:t>C</w:t>
      </w:r>
      <w:r w:rsidR="0015092F" w:rsidRPr="00414225">
        <w:rPr>
          <w:rFonts w:ascii="Arial" w:hAnsi="Arial" w:cs="Arial"/>
          <w:b/>
          <w:bCs/>
          <w:sz w:val="24"/>
          <w:szCs w:val="24"/>
        </w:rPr>
        <w:t>1</w:t>
      </w:r>
      <w:r w:rsidRPr="00414225">
        <w:rPr>
          <w:rFonts w:ascii="Arial" w:hAnsi="Arial" w:cs="Arial"/>
          <w:b/>
          <w:bCs/>
          <w:sz w:val="24"/>
          <w:szCs w:val="24"/>
        </w:rPr>
        <w:t>min/C</w:t>
      </w:r>
      <w:r w:rsidR="0015092F" w:rsidRPr="00414225">
        <w:rPr>
          <w:rFonts w:ascii="Arial" w:hAnsi="Arial" w:cs="Arial"/>
          <w:b/>
          <w:bCs/>
          <w:sz w:val="24"/>
          <w:szCs w:val="24"/>
        </w:rPr>
        <w:t>1</w:t>
      </w:r>
      <w:r w:rsidRPr="00414225">
        <w:rPr>
          <w:rFonts w:ascii="Arial" w:hAnsi="Arial" w:cs="Arial"/>
          <w:b/>
          <w:bCs/>
          <w:sz w:val="24"/>
          <w:szCs w:val="24"/>
        </w:rPr>
        <w:t xml:space="preserve">b x </w:t>
      </w:r>
      <w:r w:rsidR="0015092F" w:rsidRPr="00414225">
        <w:rPr>
          <w:rFonts w:ascii="Arial" w:hAnsi="Arial" w:cs="Arial"/>
          <w:b/>
          <w:bCs/>
          <w:sz w:val="24"/>
          <w:szCs w:val="24"/>
        </w:rPr>
        <w:t>2</w:t>
      </w:r>
      <w:r w:rsidRPr="00414225">
        <w:rPr>
          <w:rFonts w:ascii="Arial" w:hAnsi="Arial" w:cs="Arial"/>
          <w:b/>
          <w:bCs/>
          <w:sz w:val="24"/>
          <w:szCs w:val="24"/>
        </w:rPr>
        <w:t>0%</w:t>
      </w:r>
      <w:r w:rsidR="0015092F" w:rsidRPr="00414225">
        <w:rPr>
          <w:rFonts w:ascii="Arial" w:hAnsi="Arial" w:cs="Arial"/>
          <w:b/>
          <w:bCs/>
          <w:sz w:val="24"/>
          <w:szCs w:val="24"/>
        </w:rPr>
        <w:t xml:space="preserve">) + </w:t>
      </w:r>
      <w:r w:rsidR="0015092F" w:rsidRPr="00414225">
        <w:rPr>
          <w:rFonts w:ascii="Arial" w:hAnsi="Arial" w:cs="Arial"/>
          <w:sz w:val="24"/>
          <w:szCs w:val="24"/>
        </w:rPr>
        <w:t>(</w:t>
      </w:r>
      <w:r w:rsidR="0015092F" w:rsidRPr="00414225">
        <w:rPr>
          <w:rFonts w:ascii="Arial" w:hAnsi="Arial" w:cs="Arial"/>
          <w:b/>
          <w:bCs/>
          <w:sz w:val="24"/>
          <w:szCs w:val="24"/>
        </w:rPr>
        <w:t>C2min/C2b x 40%)</w:t>
      </w:r>
    </w:p>
    <w:p w14:paraId="41CBD961" w14:textId="77777777" w:rsidR="00BE372C" w:rsidRPr="00414225"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414225" w:rsidRDefault="00BE372C" w:rsidP="00765CD0">
      <w:pPr>
        <w:pStyle w:val="Akapitzlist"/>
        <w:suppressAutoHyphens/>
        <w:spacing w:after="0" w:line="240" w:lineRule="auto"/>
        <w:ind w:left="1224"/>
        <w:rPr>
          <w:rFonts w:ascii="Arial" w:hAnsi="Arial" w:cs="Arial"/>
          <w:sz w:val="24"/>
          <w:szCs w:val="24"/>
        </w:rPr>
      </w:pPr>
      <w:r w:rsidRPr="00414225">
        <w:rPr>
          <w:rFonts w:ascii="Arial" w:hAnsi="Arial" w:cs="Arial"/>
          <w:b/>
          <w:sz w:val="24"/>
          <w:szCs w:val="24"/>
        </w:rPr>
        <w:t>C</w:t>
      </w:r>
      <w:r w:rsidR="0015092F" w:rsidRPr="00414225">
        <w:rPr>
          <w:rFonts w:ascii="Arial" w:hAnsi="Arial" w:cs="Arial"/>
          <w:b/>
          <w:sz w:val="24"/>
          <w:szCs w:val="24"/>
        </w:rPr>
        <w:t>1</w:t>
      </w:r>
      <w:r w:rsidRPr="00414225">
        <w:rPr>
          <w:rFonts w:ascii="Arial" w:hAnsi="Arial" w:cs="Arial"/>
          <w:b/>
          <w:sz w:val="24"/>
          <w:szCs w:val="24"/>
        </w:rPr>
        <w:t xml:space="preserve">, </w:t>
      </w:r>
      <w:r w:rsidRPr="00414225">
        <w:rPr>
          <w:rFonts w:ascii="Arial" w:hAnsi="Arial" w:cs="Arial"/>
          <w:sz w:val="24"/>
          <w:szCs w:val="24"/>
        </w:rPr>
        <w:t>obejmuje sumę cen wynikających z kosztorysów ofertowych (mieszkalne i niemieszkalne)</w:t>
      </w:r>
    </w:p>
    <w:p w14:paraId="441A8C53" w14:textId="2CF9C0B3" w:rsidR="00BE372C" w:rsidRPr="00414225" w:rsidRDefault="0015092F" w:rsidP="0015092F">
      <w:pPr>
        <w:pStyle w:val="Akapitzlist"/>
        <w:suppressAutoHyphens/>
        <w:spacing w:after="240" w:line="240" w:lineRule="auto"/>
        <w:ind w:left="1225"/>
        <w:contextualSpacing w:val="0"/>
        <w:rPr>
          <w:rFonts w:ascii="Arial" w:hAnsi="Arial" w:cs="Arial"/>
          <w:sz w:val="24"/>
          <w:szCs w:val="24"/>
        </w:rPr>
      </w:pPr>
      <w:r w:rsidRPr="00414225">
        <w:rPr>
          <w:rFonts w:ascii="Arial" w:hAnsi="Arial" w:cs="Arial"/>
          <w:b/>
          <w:sz w:val="24"/>
          <w:szCs w:val="24"/>
        </w:rPr>
        <w:t xml:space="preserve">C2, </w:t>
      </w:r>
      <w:r w:rsidRPr="00414225">
        <w:rPr>
          <w:rFonts w:ascii="Arial" w:hAnsi="Arial" w:cs="Arial"/>
          <w:sz w:val="24"/>
          <w:szCs w:val="24"/>
        </w:rPr>
        <w:t>obejmuje</w:t>
      </w:r>
      <w:r w:rsidR="00BE372C" w:rsidRPr="00414225">
        <w:rPr>
          <w:rFonts w:ascii="Arial" w:hAnsi="Arial" w:cs="Arial"/>
          <w:sz w:val="24"/>
          <w:szCs w:val="24"/>
        </w:rPr>
        <w:t xml:space="preserve"> </w:t>
      </w:r>
      <w:r w:rsidRPr="00414225">
        <w:rPr>
          <w:rFonts w:ascii="Arial" w:hAnsi="Arial" w:cs="Arial"/>
          <w:sz w:val="24"/>
          <w:szCs w:val="24"/>
        </w:rPr>
        <w:t xml:space="preserve">opłatę ryczałtową </w:t>
      </w:r>
      <w:r w:rsidR="00BE372C" w:rsidRPr="00414225">
        <w:rPr>
          <w:rFonts w:ascii="Arial" w:hAnsi="Arial" w:cs="Arial"/>
          <w:sz w:val="24"/>
          <w:szCs w:val="24"/>
        </w:rPr>
        <w:t>za dyżury</w:t>
      </w:r>
      <w:r w:rsidRPr="00414225">
        <w:rPr>
          <w:rFonts w:ascii="Arial" w:hAnsi="Arial" w:cs="Arial"/>
          <w:sz w:val="24"/>
          <w:szCs w:val="24"/>
        </w:rPr>
        <w:t xml:space="preserve"> (stawka jedn. netto /m</w:t>
      </w:r>
      <w:r w:rsidRPr="00414225">
        <w:rPr>
          <w:rFonts w:ascii="Arial" w:hAnsi="Arial" w:cs="Arial"/>
          <w:sz w:val="24"/>
          <w:szCs w:val="24"/>
          <w:vertAlign w:val="superscript"/>
        </w:rPr>
        <w:t>2</w:t>
      </w:r>
      <w:r w:rsidRPr="00414225">
        <w:rPr>
          <w:rFonts w:ascii="Arial" w:hAnsi="Arial" w:cs="Arial"/>
          <w:sz w:val="24"/>
          <w:szCs w:val="24"/>
        </w:rPr>
        <w:t>)</w:t>
      </w:r>
      <w:r w:rsidR="00BE372C" w:rsidRPr="00414225">
        <w:rPr>
          <w:rFonts w:ascii="Arial" w:hAnsi="Arial" w:cs="Arial"/>
          <w:sz w:val="24"/>
          <w:szCs w:val="24"/>
        </w:rPr>
        <w:t>.</w:t>
      </w:r>
    </w:p>
    <w:p w14:paraId="37559033" w14:textId="6FB73C8C" w:rsidR="00C51989" w:rsidRPr="00414225"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414225">
        <w:rPr>
          <w:rFonts w:ascii="Arial" w:hAnsi="Arial" w:cs="Arial"/>
          <w:b/>
          <w:sz w:val="24"/>
          <w:szCs w:val="24"/>
        </w:rPr>
        <w:t>czas reakcji od zgłoszenia do momentu przystąpienia do usunięcia awarii (R)-</w:t>
      </w:r>
      <w:r w:rsidR="0015092F" w:rsidRPr="00414225">
        <w:rPr>
          <w:rFonts w:ascii="Arial" w:hAnsi="Arial" w:cs="Arial"/>
          <w:b/>
          <w:sz w:val="24"/>
          <w:szCs w:val="24"/>
        </w:rPr>
        <w:t>4</w:t>
      </w:r>
      <w:r w:rsidRPr="00414225">
        <w:rPr>
          <w:rFonts w:ascii="Arial" w:hAnsi="Arial" w:cs="Arial"/>
          <w:b/>
          <w:sz w:val="24"/>
          <w:szCs w:val="24"/>
        </w:rPr>
        <w:t>0 %</w:t>
      </w:r>
    </w:p>
    <w:p w14:paraId="258F72EB" w14:textId="5A4F5CA3" w:rsidR="00BE372C" w:rsidRPr="00414225" w:rsidRDefault="00BE372C" w:rsidP="00765CD0">
      <w:pPr>
        <w:pStyle w:val="Akapitzlist"/>
        <w:spacing w:after="0" w:line="240" w:lineRule="auto"/>
        <w:ind w:left="1224"/>
        <w:rPr>
          <w:rFonts w:ascii="Arial" w:hAnsi="Arial" w:cs="Arial"/>
          <w:sz w:val="24"/>
          <w:szCs w:val="24"/>
        </w:rPr>
      </w:pPr>
      <w:r w:rsidRPr="00414225">
        <w:rPr>
          <w:rFonts w:ascii="Arial" w:hAnsi="Arial" w:cs="Arial"/>
          <w:sz w:val="24"/>
          <w:szCs w:val="24"/>
        </w:rPr>
        <w:t>liczony wg wzoru:</w:t>
      </w:r>
    </w:p>
    <w:p w14:paraId="1397D36C" w14:textId="77777777" w:rsidR="00BE372C" w:rsidRPr="00414225" w:rsidRDefault="00BE372C" w:rsidP="000D40ED">
      <w:pPr>
        <w:spacing w:after="0" w:line="240" w:lineRule="auto"/>
        <w:ind w:left="709" w:hanging="283"/>
        <w:jc w:val="left"/>
        <w:rPr>
          <w:rFonts w:ascii="Arial" w:hAnsi="Arial" w:cs="Arial"/>
          <w:sz w:val="24"/>
          <w:szCs w:val="24"/>
        </w:rPr>
      </w:pPr>
    </w:p>
    <w:p w14:paraId="0B387705" w14:textId="4448A409" w:rsidR="00BE372C" w:rsidRPr="00414225" w:rsidRDefault="00BE372C" w:rsidP="00765CD0">
      <w:pPr>
        <w:pStyle w:val="Akapitzlist"/>
        <w:suppressAutoHyphens/>
        <w:spacing w:after="0" w:line="240" w:lineRule="auto"/>
        <w:ind w:left="2232"/>
        <w:rPr>
          <w:rFonts w:ascii="Tahoma" w:hAnsi="Tahoma" w:cs="Tahoma"/>
          <w:b/>
          <w:sz w:val="24"/>
          <w:szCs w:val="24"/>
        </w:rPr>
      </w:pPr>
      <w:r w:rsidRPr="00414225">
        <w:rPr>
          <w:rFonts w:ascii="Tahoma" w:hAnsi="Tahoma" w:cs="Tahoma"/>
          <w:b/>
          <w:sz w:val="24"/>
          <w:szCs w:val="24"/>
        </w:rPr>
        <w:t>Czas reakcji min.</w:t>
      </w:r>
    </w:p>
    <w:p w14:paraId="103A9F89" w14:textId="4243F476" w:rsidR="00BE372C" w:rsidRPr="00414225" w:rsidRDefault="00BE372C" w:rsidP="00765CD0">
      <w:pPr>
        <w:suppressAutoHyphens/>
        <w:spacing w:after="0" w:line="240" w:lineRule="auto"/>
        <w:ind w:left="1418"/>
        <w:rPr>
          <w:rFonts w:ascii="Tahoma" w:hAnsi="Tahoma" w:cs="Tahoma"/>
          <w:b/>
          <w:sz w:val="24"/>
          <w:szCs w:val="24"/>
        </w:rPr>
      </w:pPr>
      <w:r w:rsidRPr="00414225">
        <w:rPr>
          <w:rFonts w:ascii="Tahoma" w:hAnsi="Tahoma" w:cs="Tahoma"/>
          <w:b/>
          <w:sz w:val="24"/>
          <w:szCs w:val="24"/>
        </w:rPr>
        <w:t xml:space="preserve">R = ------------------------- x 10pkt. X </w:t>
      </w:r>
      <w:r w:rsidR="0015092F" w:rsidRPr="00414225">
        <w:rPr>
          <w:rFonts w:ascii="Tahoma" w:hAnsi="Tahoma" w:cs="Tahoma"/>
          <w:b/>
          <w:sz w:val="24"/>
          <w:szCs w:val="24"/>
        </w:rPr>
        <w:t>4</w:t>
      </w:r>
      <w:r w:rsidRPr="00414225">
        <w:rPr>
          <w:rFonts w:ascii="Tahoma" w:hAnsi="Tahoma" w:cs="Tahoma"/>
          <w:b/>
          <w:sz w:val="24"/>
          <w:szCs w:val="24"/>
        </w:rPr>
        <w:t>0 %</w:t>
      </w:r>
    </w:p>
    <w:p w14:paraId="3406FE65" w14:textId="50174647" w:rsidR="00BE372C" w:rsidRPr="00414225" w:rsidRDefault="00BE372C" w:rsidP="00765CD0">
      <w:pPr>
        <w:pStyle w:val="Akapitzlist"/>
        <w:suppressAutoHyphens/>
        <w:spacing w:after="0" w:line="240" w:lineRule="auto"/>
        <w:ind w:left="2232"/>
        <w:rPr>
          <w:rFonts w:ascii="Tahoma" w:hAnsi="Tahoma" w:cs="Tahoma"/>
          <w:b/>
          <w:sz w:val="24"/>
          <w:szCs w:val="24"/>
          <w:vertAlign w:val="subscript"/>
        </w:rPr>
      </w:pPr>
      <w:r w:rsidRPr="00414225">
        <w:rPr>
          <w:rFonts w:ascii="Tahoma" w:hAnsi="Tahoma" w:cs="Tahoma"/>
          <w:b/>
          <w:sz w:val="24"/>
          <w:szCs w:val="24"/>
        </w:rPr>
        <w:t xml:space="preserve">Czas reakcji </w:t>
      </w:r>
      <w:r w:rsidRPr="00414225">
        <w:rPr>
          <w:rFonts w:ascii="Tahoma" w:hAnsi="Tahoma" w:cs="Tahoma"/>
          <w:b/>
          <w:sz w:val="24"/>
          <w:szCs w:val="24"/>
          <w:vertAlign w:val="subscript"/>
        </w:rPr>
        <w:t>badanej oferty</w:t>
      </w:r>
    </w:p>
    <w:p w14:paraId="0B5A484E" w14:textId="77777777" w:rsidR="00BE372C" w:rsidRPr="00414225"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414225" w:rsidRDefault="00BE372C" w:rsidP="00765CD0">
      <w:pPr>
        <w:pStyle w:val="Akapitzlist"/>
        <w:autoSpaceDE w:val="0"/>
        <w:autoSpaceDN w:val="0"/>
        <w:adjustRightInd w:val="0"/>
        <w:spacing w:after="0" w:line="240" w:lineRule="auto"/>
        <w:ind w:left="709"/>
        <w:rPr>
          <w:rFonts w:ascii="Arial" w:hAnsi="Arial" w:cs="Arial"/>
          <w:b/>
          <w:sz w:val="24"/>
          <w:szCs w:val="24"/>
        </w:rPr>
      </w:pPr>
      <w:r w:rsidRPr="00414225">
        <w:rPr>
          <w:rFonts w:ascii="Arial" w:hAnsi="Arial" w:cs="Arial"/>
          <w:b/>
          <w:sz w:val="24"/>
          <w:szCs w:val="24"/>
        </w:rPr>
        <w:t>Uwaga!</w:t>
      </w:r>
    </w:p>
    <w:p w14:paraId="59770B3C" w14:textId="22505001" w:rsidR="00BE372C" w:rsidRPr="00414225"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414225">
        <w:rPr>
          <w:rFonts w:ascii="Arial" w:hAnsi="Arial" w:cs="Arial"/>
          <w:sz w:val="24"/>
          <w:szCs w:val="24"/>
        </w:rPr>
        <w:t xml:space="preserve">Maksymalny czas reakcji to 1 godzina, czyli 60 min.; czas oferowany musi być przez Wykonawcę podany w minutach (nie mniej niż 20 min.). W </w:t>
      </w:r>
      <w:r w:rsidRPr="00414225">
        <w:rPr>
          <w:rFonts w:ascii="Arial" w:hAnsi="Arial" w:cs="Arial"/>
          <w:sz w:val="24"/>
          <w:szCs w:val="24"/>
        </w:rPr>
        <w:lastRenderedPageBreak/>
        <w:t>przypadku zaoferowania przez wykonawcę czasu reakcji przekraczającego granice określone przez Zamawiającego, oferta zostanie odrzucona.</w:t>
      </w:r>
    </w:p>
    <w:p w14:paraId="0D76D183" w14:textId="27A15668" w:rsidR="00A6067E" w:rsidRPr="00414225"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414225">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414225">
        <w:rPr>
          <w:rFonts w:ascii="Arial" w:hAnsi="Arial" w:cs="Arial"/>
          <w:sz w:val="24"/>
          <w:szCs w:val="24"/>
        </w:rPr>
        <w:t xml:space="preserve">ystąpienia do usunięcia awarii i przyzna </w:t>
      </w:r>
      <w:r w:rsidRPr="00414225">
        <w:rPr>
          <w:rFonts w:ascii="Arial" w:hAnsi="Arial" w:cs="Arial"/>
          <w:sz w:val="24"/>
          <w:szCs w:val="24"/>
        </w:rPr>
        <w:t xml:space="preserve">w tym kryterium </w:t>
      </w:r>
      <w:r w:rsidR="00391874" w:rsidRPr="00414225">
        <w:rPr>
          <w:rFonts w:ascii="Arial" w:hAnsi="Arial" w:cs="Arial"/>
          <w:sz w:val="24"/>
          <w:szCs w:val="24"/>
        </w:rPr>
        <w:t>0 pkt.</w:t>
      </w:r>
    </w:p>
    <w:p w14:paraId="41DEBD2A" w14:textId="77777777" w:rsidR="00C51989" w:rsidRPr="00414225"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414225"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414225">
        <w:rPr>
          <w:rFonts w:ascii="Arial" w:hAnsi="Arial" w:cs="Arial"/>
          <w:b/>
          <w:bCs/>
          <w:sz w:val="24"/>
          <w:szCs w:val="24"/>
        </w:rPr>
        <w:t xml:space="preserve">Ogólna ilość punktów= C+R </w:t>
      </w:r>
    </w:p>
    <w:p w14:paraId="4E769503" w14:textId="77777777" w:rsidR="00C51989" w:rsidRPr="00414225"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414225"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414225">
        <w:rPr>
          <w:rFonts w:ascii="Arial" w:hAnsi="Arial" w:cs="Arial"/>
          <w:sz w:val="24"/>
          <w:szCs w:val="24"/>
        </w:rPr>
        <w:t>Ilo</w:t>
      </w:r>
      <w:r w:rsidRPr="00414225">
        <w:rPr>
          <w:rFonts w:ascii="Arial" w:eastAsia="TimesNewRoman" w:hAnsi="Arial" w:cs="Arial"/>
          <w:sz w:val="24"/>
          <w:szCs w:val="24"/>
        </w:rPr>
        <w:t xml:space="preserve">ść </w:t>
      </w:r>
      <w:r w:rsidRPr="00414225">
        <w:rPr>
          <w:rFonts w:ascii="Arial" w:hAnsi="Arial" w:cs="Arial"/>
          <w:sz w:val="24"/>
          <w:szCs w:val="24"/>
        </w:rPr>
        <w:t>punktów obliczona według powy</w:t>
      </w:r>
      <w:r w:rsidRPr="00414225">
        <w:rPr>
          <w:rFonts w:ascii="Arial" w:eastAsia="TimesNewRoman" w:hAnsi="Arial" w:cs="Arial"/>
          <w:sz w:val="24"/>
          <w:szCs w:val="24"/>
        </w:rPr>
        <w:t>ż</w:t>
      </w:r>
      <w:r w:rsidRPr="00414225">
        <w:rPr>
          <w:rFonts w:ascii="Arial" w:hAnsi="Arial" w:cs="Arial"/>
          <w:sz w:val="24"/>
          <w:szCs w:val="24"/>
        </w:rPr>
        <w:t>szych wzorów zostanie przyznana poszczególnym ofertom przez osoby dokonujące oceny ofert.</w:t>
      </w:r>
      <w:r w:rsidR="00D2260D" w:rsidRPr="00414225">
        <w:rPr>
          <w:rFonts w:ascii="Arial" w:hAnsi="Arial" w:cs="Arial"/>
          <w:sz w:val="24"/>
          <w:szCs w:val="24"/>
        </w:rPr>
        <w:tab/>
      </w:r>
    </w:p>
    <w:p w14:paraId="0AF80CAA" w14:textId="22F88F51" w:rsidR="00D2260D" w:rsidRPr="00414225"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414225">
        <w:rPr>
          <w:rFonts w:ascii="Arial" w:hAnsi="Arial" w:cs="Arial"/>
          <w:sz w:val="24"/>
          <w:szCs w:val="24"/>
        </w:rPr>
        <w:t xml:space="preserve">Ocena zostanie dokonana w oparciu o informacje zawarte w formularzu oferty. </w:t>
      </w:r>
    </w:p>
    <w:p w14:paraId="37BE618B" w14:textId="77777777" w:rsidR="00936FF3" w:rsidRPr="00414225"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414225" w:rsidRDefault="00236DCF" w:rsidP="00947195">
      <w:pPr>
        <w:pStyle w:val="Tekstpodstawowy"/>
        <w:numPr>
          <w:ilvl w:val="0"/>
          <w:numId w:val="36"/>
        </w:numPr>
        <w:suppressAutoHyphens/>
        <w:spacing w:line="276" w:lineRule="auto"/>
        <w:jc w:val="left"/>
        <w:rPr>
          <w:rFonts w:cs="Arial"/>
          <w:szCs w:val="24"/>
        </w:rPr>
      </w:pPr>
      <w:r w:rsidRPr="00414225">
        <w:rPr>
          <w:rFonts w:cs="Arial"/>
          <w:szCs w:val="24"/>
        </w:rPr>
        <w:t>Punktacja przyznawana ofertom będzie liczona z dokładnością</w:t>
      </w:r>
      <w:r w:rsidR="00D13E81" w:rsidRPr="00414225">
        <w:rPr>
          <w:rFonts w:cs="Arial"/>
          <w:szCs w:val="24"/>
        </w:rPr>
        <w:t xml:space="preserve"> do dwóch miejsc po </w:t>
      </w:r>
      <w:r w:rsidRPr="00414225">
        <w:rPr>
          <w:rFonts w:cs="Arial"/>
          <w:szCs w:val="24"/>
        </w:rPr>
        <w:t>przecinku bez stosowania zaokrągleń.</w:t>
      </w:r>
    </w:p>
    <w:p w14:paraId="2353012E" w14:textId="02C7C25C" w:rsidR="00236DCF" w:rsidRPr="00414225" w:rsidRDefault="00236DCF" w:rsidP="00947195">
      <w:pPr>
        <w:pStyle w:val="pkt"/>
        <w:numPr>
          <w:ilvl w:val="0"/>
          <w:numId w:val="36"/>
        </w:numPr>
        <w:spacing w:before="0" w:after="0" w:line="276" w:lineRule="auto"/>
        <w:jc w:val="left"/>
        <w:rPr>
          <w:rFonts w:ascii="Arial" w:hAnsi="Arial" w:cs="Arial"/>
          <w:szCs w:val="24"/>
        </w:rPr>
      </w:pPr>
      <w:r w:rsidRPr="00414225">
        <w:rPr>
          <w:rFonts w:ascii="Arial" w:hAnsi="Arial" w:cs="Arial"/>
          <w:szCs w:val="24"/>
        </w:rPr>
        <w:t>W toku badania i oceny ofert Zamawiający może żądać od Wykonawcy wyjaśnień dotyczących treści złożonej oferty, w tym zaoferowanej ceny</w:t>
      </w:r>
      <w:r w:rsidR="00C44BA5" w:rsidRPr="00414225">
        <w:rPr>
          <w:rFonts w:ascii="Arial" w:hAnsi="Arial" w:cs="Arial"/>
          <w:szCs w:val="24"/>
        </w:rPr>
        <w:t>, lub dotyczących innych dokumentów lub oświadczeń. Wykonawcy są zobo</w:t>
      </w:r>
      <w:r w:rsidR="00D13E81" w:rsidRPr="00414225">
        <w:rPr>
          <w:rFonts w:ascii="Arial" w:hAnsi="Arial" w:cs="Arial"/>
          <w:szCs w:val="24"/>
        </w:rPr>
        <w:t>wiązani do złożenia wyjaśnień w </w:t>
      </w:r>
      <w:r w:rsidR="00C44BA5" w:rsidRPr="00414225">
        <w:rPr>
          <w:rFonts w:ascii="Arial" w:hAnsi="Arial" w:cs="Arial"/>
          <w:szCs w:val="24"/>
        </w:rPr>
        <w:t>terminie wskazanym przez Zamawiającego</w:t>
      </w:r>
      <w:r w:rsidRPr="00414225">
        <w:rPr>
          <w:rFonts w:ascii="Arial" w:hAnsi="Arial" w:cs="Arial"/>
          <w:szCs w:val="24"/>
        </w:rPr>
        <w:t>.</w:t>
      </w:r>
    </w:p>
    <w:p w14:paraId="42610BAA" w14:textId="77777777" w:rsidR="00123F4E" w:rsidRPr="00414225"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414225">
        <w:rPr>
          <w:rFonts w:ascii="Arial" w:hAnsi="Arial" w:cs="Arial"/>
          <w:sz w:val="24"/>
          <w:szCs w:val="24"/>
        </w:rPr>
        <w:t>Zamawiający udzieli zamówienia Wykonawcy, którego oferta zo</w:t>
      </w:r>
      <w:r w:rsidR="00C44BA5" w:rsidRPr="00414225">
        <w:rPr>
          <w:rFonts w:ascii="Arial" w:hAnsi="Arial" w:cs="Arial"/>
          <w:sz w:val="24"/>
          <w:szCs w:val="24"/>
        </w:rPr>
        <w:t>stanie uznana za </w:t>
      </w:r>
      <w:r w:rsidRPr="00414225">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414225"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414225">
        <w:rPr>
          <w:rFonts w:ascii="Arial" w:hAnsi="Arial" w:cs="Arial"/>
          <w:sz w:val="24"/>
          <w:szCs w:val="24"/>
        </w:rPr>
        <w:t xml:space="preserve">Zamawiający </w:t>
      </w:r>
      <w:r w:rsidR="0029743F" w:rsidRPr="00414225">
        <w:rPr>
          <w:rFonts w:ascii="Arial" w:hAnsi="Arial" w:cs="Arial"/>
          <w:sz w:val="24"/>
          <w:szCs w:val="24"/>
        </w:rPr>
        <w:t>wybiera najkorzystniejszą ofertę</w:t>
      </w:r>
      <w:r w:rsidRPr="00414225">
        <w:rPr>
          <w:rFonts w:ascii="Arial" w:hAnsi="Arial" w:cs="Arial"/>
          <w:sz w:val="24"/>
          <w:szCs w:val="24"/>
        </w:rPr>
        <w:t xml:space="preserve"> w terminie związania ofertą określonym w SWZ.</w:t>
      </w:r>
    </w:p>
    <w:p w14:paraId="224D96C3" w14:textId="3259EC8B" w:rsidR="00C44BA5" w:rsidRPr="00414225"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414225">
        <w:rPr>
          <w:rFonts w:ascii="Arial" w:hAnsi="Arial" w:cs="Arial"/>
          <w:sz w:val="24"/>
          <w:szCs w:val="24"/>
        </w:rPr>
        <w:t>Jeżeli termin związania ofertą upłynie przed wyborem najkorzystniejszej oferty, Zamawiający wezwie Wykonawc</w:t>
      </w:r>
      <w:r w:rsidR="00097327" w:rsidRPr="00414225">
        <w:rPr>
          <w:rFonts w:ascii="Arial" w:hAnsi="Arial" w:cs="Arial"/>
          <w:sz w:val="24"/>
          <w:szCs w:val="24"/>
        </w:rPr>
        <w:t>ę</w:t>
      </w:r>
      <w:r w:rsidRPr="00414225">
        <w:rPr>
          <w:rFonts w:ascii="Arial" w:hAnsi="Arial" w:cs="Arial"/>
          <w:sz w:val="24"/>
          <w:szCs w:val="24"/>
        </w:rPr>
        <w:t>, którego oferta otrzymała najwyższą oc</w:t>
      </w:r>
      <w:r w:rsidR="00D13E81" w:rsidRPr="00414225">
        <w:rPr>
          <w:rFonts w:ascii="Arial" w:hAnsi="Arial" w:cs="Arial"/>
          <w:sz w:val="24"/>
          <w:szCs w:val="24"/>
        </w:rPr>
        <w:t>en</w:t>
      </w:r>
      <w:r w:rsidR="0029743F" w:rsidRPr="00414225">
        <w:rPr>
          <w:rFonts w:ascii="Arial" w:hAnsi="Arial" w:cs="Arial"/>
          <w:sz w:val="24"/>
          <w:szCs w:val="24"/>
        </w:rPr>
        <w:t>ę</w:t>
      </w:r>
      <w:r w:rsidR="00D13E81" w:rsidRPr="00414225">
        <w:rPr>
          <w:rFonts w:ascii="Arial" w:hAnsi="Arial" w:cs="Arial"/>
          <w:sz w:val="24"/>
          <w:szCs w:val="24"/>
        </w:rPr>
        <w:t>, do </w:t>
      </w:r>
      <w:r w:rsidRPr="00414225">
        <w:rPr>
          <w:rFonts w:ascii="Arial" w:hAnsi="Arial" w:cs="Arial"/>
          <w:sz w:val="24"/>
          <w:szCs w:val="24"/>
        </w:rPr>
        <w:t>wyrażenia, w wyznaczonym przez Zamawiając</w:t>
      </w:r>
      <w:r w:rsidR="00D13E81" w:rsidRPr="00414225">
        <w:rPr>
          <w:rFonts w:ascii="Arial" w:hAnsi="Arial" w:cs="Arial"/>
          <w:sz w:val="24"/>
          <w:szCs w:val="24"/>
        </w:rPr>
        <w:t>ego terminie, pisemnej zgody na </w:t>
      </w:r>
      <w:r w:rsidRPr="00414225">
        <w:rPr>
          <w:rFonts w:ascii="Arial" w:hAnsi="Arial" w:cs="Arial"/>
          <w:sz w:val="24"/>
          <w:szCs w:val="24"/>
        </w:rPr>
        <w:t>wybór jego oferty.</w:t>
      </w:r>
    </w:p>
    <w:p w14:paraId="159D825F" w14:textId="233527E2" w:rsidR="00C44BA5" w:rsidRPr="00414225"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414225">
        <w:rPr>
          <w:rFonts w:ascii="Arial" w:hAnsi="Arial" w:cs="Arial"/>
          <w:sz w:val="24"/>
          <w:szCs w:val="24"/>
        </w:rPr>
        <w:t xml:space="preserve">W przypadku braku zgody, o której mowa w ust. </w:t>
      </w:r>
      <w:r w:rsidR="00257074" w:rsidRPr="00414225">
        <w:rPr>
          <w:rFonts w:ascii="Arial" w:hAnsi="Arial" w:cs="Arial"/>
          <w:sz w:val="24"/>
          <w:szCs w:val="24"/>
        </w:rPr>
        <w:t>6</w:t>
      </w:r>
      <w:r w:rsidR="00D13E81" w:rsidRPr="00414225">
        <w:rPr>
          <w:rFonts w:ascii="Arial" w:hAnsi="Arial" w:cs="Arial"/>
          <w:sz w:val="24"/>
          <w:szCs w:val="24"/>
        </w:rPr>
        <w:t>, oferta podlega odrzuceniu, a </w:t>
      </w:r>
      <w:r w:rsidRPr="00414225">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16896071"/>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r w:rsidR="00BC21E2" w:rsidRPr="00CD5138">
        <w:rPr>
          <w:rFonts w:ascii="Arial" w:hAnsi="Arial" w:cs="Arial"/>
          <w:sz w:val="24"/>
          <w:szCs w:val="24"/>
        </w:rPr>
        <w:t>Pzp</w:t>
      </w:r>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16896072"/>
      <w:bookmarkStart w:id="223" w:name="_Toc58316214"/>
      <w:bookmarkStart w:id="224" w:name="_Toc58316642"/>
      <w:bookmarkStart w:id="225" w:name="_Toc59022807"/>
      <w:bookmarkStart w:id="226" w:name="_Toc59022904"/>
      <w:bookmarkStart w:id="227" w:name="_Toc59022954"/>
      <w:bookmarkStart w:id="228"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C99F247"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właściwej Administracji Domów Mieszkalnych.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Zamawiający przewiduje możliwość zmiany zawartej umowy w stosunku do treści wybranej oferty w zakresie uregulowanym w art. 454-455 Pzp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16896073"/>
      <w:r>
        <w:t>XV</w:t>
      </w:r>
      <w:r w:rsidR="00F25682" w:rsidRPr="00212617">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r w:rsidR="00BC21E2" w:rsidRPr="00CD5138">
        <w:rPr>
          <w:rFonts w:ascii="Arial" w:hAnsi="Arial" w:cs="Arial"/>
          <w:sz w:val="24"/>
          <w:szCs w:val="24"/>
        </w:rPr>
        <w:t>Pzp</w:t>
      </w:r>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r w:rsidR="00BC21E2" w:rsidRPr="00CD5138">
        <w:rPr>
          <w:rFonts w:ascii="Arial" w:hAnsi="Arial" w:cs="Arial"/>
          <w:sz w:val="24"/>
          <w:szCs w:val="24"/>
        </w:rPr>
        <w:t>Pzp</w:t>
      </w:r>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r w:rsidR="00C44BA5" w:rsidRPr="00CD5138">
        <w:rPr>
          <w:rFonts w:ascii="Arial" w:hAnsi="Arial" w:cs="Arial"/>
          <w:sz w:val="24"/>
          <w:szCs w:val="24"/>
        </w:rPr>
        <w:t xml:space="preserve">Pzp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16896074"/>
      <w:bookmarkStart w:id="251" w:name="_Toc58316215"/>
      <w:bookmarkStart w:id="252" w:name="_Toc58316643"/>
      <w:r>
        <w:lastRenderedPageBreak/>
        <w:t>X</w:t>
      </w:r>
      <w:r w:rsidR="002B050F">
        <w:t>V</w:t>
      </w:r>
      <w:r w:rsidR="003B20F7">
        <w:t>I</w:t>
      </w:r>
      <w:r w:rsidR="00857167" w:rsidRPr="00212617">
        <w:t xml:space="preserve">. </w:t>
      </w:r>
      <w:r w:rsidR="00857167">
        <w:t>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16896075"/>
      <w:bookmarkStart w:id="263" w:name="_Toc59022809"/>
      <w:bookmarkStart w:id="264" w:name="_Toc59022906"/>
      <w:bookmarkStart w:id="265" w:name="_Toc59022956"/>
      <w:r>
        <w:t>X</w:t>
      </w:r>
      <w:r w:rsidR="002B050F">
        <w:t>VI</w:t>
      </w:r>
      <w:r w:rsidR="003B20F7">
        <w:t>I</w:t>
      </w:r>
      <w:r w:rsidR="006A6A3F" w:rsidRPr="006A6A3F">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1D41ED09"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DF36C4">
        <w:rPr>
          <w:rFonts w:ascii="Arial" w:hAnsi="Arial" w:cs="Arial"/>
          <w:b/>
          <w:sz w:val="24"/>
          <w:szCs w:val="24"/>
        </w:rPr>
        <w:t>3</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DF36C4">
        <w:rPr>
          <w:rFonts w:ascii="Arial" w:hAnsi="Arial" w:cs="Arial"/>
          <w:b/>
          <w:sz w:val="24"/>
          <w:szCs w:val="24"/>
        </w:rPr>
        <w:t>37/</w:t>
      </w:r>
      <w:r w:rsidRPr="00CD5138">
        <w:rPr>
          <w:rFonts w:ascii="Arial" w:hAnsi="Arial" w:cs="Arial"/>
          <w:b/>
          <w:sz w:val="24"/>
          <w:szCs w:val="24"/>
        </w:rPr>
        <w:t>202</w:t>
      </w:r>
      <w:r w:rsidR="004C187C" w:rsidRPr="00CD5138">
        <w:rPr>
          <w:rFonts w:ascii="Arial" w:hAnsi="Arial" w:cs="Arial"/>
          <w:b/>
          <w:sz w:val="24"/>
          <w:szCs w:val="24"/>
        </w:rPr>
        <w:t>2</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Pzp”;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Pzp, przez okres 4 lat od dnia zakończenia postępowania o udzielenie </w:t>
      </w:r>
      <w:r w:rsidRPr="00CD5138">
        <w:rPr>
          <w:rFonts w:ascii="Arial" w:hAnsi="Arial" w:cs="Arial"/>
          <w:sz w:val="24"/>
          <w:szCs w:val="24"/>
        </w:rPr>
        <w:lastRenderedPageBreak/>
        <w:t>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zenie zawarte w załączniku do s</w:t>
      </w:r>
      <w:r w:rsidRPr="00CD5138">
        <w:rPr>
          <w:rFonts w:ascii="Arial" w:hAnsi="Arial" w:cs="Arial"/>
          <w:sz w:val="24"/>
          <w:szCs w:val="24"/>
        </w:rPr>
        <w:t>wz (formularz oferty).”</w:t>
      </w:r>
    </w:p>
    <w:p w14:paraId="598E0E99" w14:textId="77777777" w:rsidR="00F25682" w:rsidRPr="00212617" w:rsidRDefault="00857167" w:rsidP="00C43C3D">
      <w:pPr>
        <w:pStyle w:val="Nagwek1"/>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16896076"/>
      <w:r>
        <w:t>X</w:t>
      </w:r>
      <w:r w:rsidR="002B050F">
        <w:t>V</w:t>
      </w:r>
      <w:r w:rsidR="003B20F7">
        <w:t>I</w:t>
      </w:r>
      <w:r w:rsidR="002B050F">
        <w:t>II</w:t>
      </w:r>
      <w:r w:rsidR="00F25682" w:rsidRPr="00212617">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lastRenderedPageBreak/>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6" w:name="_Toc116896077"/>
      <w:r w:rsidRPr="00737DE0">
        <w:lastRenderedPageBreak/>
        <w:t>Załą</w:t>
      </w:r>
      <w:r w:rsidR="0024641C" w:rsidRPr="00737DE0">
        <w:t>cznik nr 1</w:t>
      </w:r>
      <w:r w:rsidRPr="00737DE0">
        <w:t xml:space="preserve"> do SWZ</w:t>
      </w:r>
      <w:bookmarkEnd w:id="276"/>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00A1D5B4"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DF36C4">
        <w:rPr>
          <w:rFonts w:ascii="Arial" w:hAnsi="Arial" w:cs="Arial"/>
          <w:b/>
          <w:sz w:val="28"/>
        </w:rPr>
        <w:t>3</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963C75B" w14:textId="77777777" w:rsidR="00874564" w:rsidRPr="00696A09" w:rsidRDefault="00874564" w:rsidP="00874564">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EE4936" w:rsidRPr="00696A09" w14:paraId="39EFC38E"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CEBD910" w14:textId="77777777" w:rsidR="00EE4936" w:rsidRPr="00696A09" w:rsidRDefault="00EE4936"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F3182C" w14:textId="77777777" w:rsidR="00EE4936" w:rsidRPr="00696A09" w:rsidRDefault="00EE4936"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0EF33644" w14:textId="77777777" w:rsidR="00EE4936" w:rsidRPr="00696A09" w:rsidRDefault="00EE4936"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3757FDC"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B6D464"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FEE662"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62D9005C"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EE4936" w:rsidRPr="00696A09" w14:paraId="266B348B" w14:textId="77777777" w:rsidTr="00C129B4">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3E2DFB46" w14:textId="77777777" w:rsidR="00EE4936" w:rsidRPr="00696A09" w:rsidRDefault="00EE4936"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0D7A5C"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711BCB4C" w14:textId="77777777" w:rsidR="00EE4936" w:rsidRPr="00696A09" w:rsidRDefault="00EE4936"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5253256F"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CFF2DB"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A4AC19" w14:textId="77777777" w:rsidR="00EE4936" w:rsidRPr="00696A09" w:rsidRDefault="00EE4936"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EE4936" w:rsidRPr="00696A09" w14:paraId="45E128DC"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79CB7CE7" w14:textId="77777777" w:rsidR="00EE4936" w:rsidRPr="00696A09" w:rsidRDefault="00EE4936"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0E83A3E8" w14:textId="77777777" w:rsidR="00EE4936" w:rsidRPr="00696A09" w:rsidRDefault="00EE4936"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6B33A3AA" w14:textId="77777777" w:rsidR="00EE4936" w:rsidRPr="00696A09" w:rsidRDefault="00EE4936"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371AAD4A" w14:textId="77777777" w:rsidR="00EE4936" w:rsidRPr="00696A09" w:rsidRDefault="00EE4936"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576C587" w14:textId="77777777" w:rsidR="00EE4936" w:rsidRPr="00696A09" w:rsidRDefault="00EE4936"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08849720" w14:textId="77777777" w:rsidR="00EE4936" w:rsidRPr="00696A09" w:rsidRDefault="00EE4936"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1A65A40" w14:textId="77777777" w:rsidR="00EE4936" w:rsidRPr="00696A09" w:rsidRDefault="00EE4936" w:rsidP="00C129B4">
            <w:pPr>
              <w:pStyle w:val="Tekstkomentarza"/>
              <w:spacing w:after="0" w:line="256" w:lineRule="auto"/>
              <w:jc w:val="both"/>
              <w:rPr>
                <w:rFonts w:ascii="Arial" w:hAnsi="Arial" w:cs="Arial"/>
                <w:b/>
                <w:iCs/>
              </w:rPr>
            </w:pPr>
          </w:p>
        </w:tc>
      </w:tr>
      <w:tr w:rsidR="00EE4936" w:rsidRPr="00696A09" w14:paraId="5D732A5F"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69E95111" w14:textId="77777777" w:rsidR="00EE4936" w:rsidRDefault="00EE4936"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36D7EE84" w14:textId="77777777" w:rsidR="00EE4936" w:rsidRPr="00696A09" w:rsidRDefault="00EE4936"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14E602AA" w14:textId="77777777" w:rsidR="00EE4936" w:rsidRPr="00696A09" w:rsidRDefault="00EE4936"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700FCE3" w14:textId="77777777" w:rsidR="00EE4936" w:rsidRPr="00696A09" w:rsidRDefault="00EE4936"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5BF27518" w14:textId="77777777" w:rsidR="00EE4936" w:rsidRPr="00696A09" w:rsidRDefault="00EE4936"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7F82F162" w14:textId="77777777" w:rsidR="00EE4936" w:rsidRDefault="00EE4936" w:rsidP="00C129B4">
            <w:pPr>
              <w:pStyle w:val="Tekstkomentarza"/>
              <w:spacing w:after="0" w:line="256" w:lineRule="auto"/>
              <w:jc w:val="both"/>
              <w:rPr>
                <w:rFonts w:ascii="Arial" w:hAnsi="Arial" w:cs="Arial"/>
                <w:b/>
                <w:iCs/>
              </w:rPr>
            </w:pPr>
          </w:p>
        </w:tc>
      </w:tr>
      <w:tr w:rsidR="00EE4936" w:rsidRPr="00696A09" w14:paraId="3E5D304F" w14:textId="77777777" w:rsidTr="00C129B4">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262D5C66" w14:textId="77777777" w:rsidR="00EE4936" w:rsidRDefault="00EE4936" w:rsidP="00C129B4">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353E7F62" w14:textId="77777777" w:rsidR="00EE4936" w:rsidRPr="00696A09" w:rsidRDefault="00EE4936"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39A9B3A2" w14:textId="77777777" w:rsidR="00EE4936" w:rsidRDefault="00EE4936" w:rsidP="00C129B4">
            <w:pPr>
              <w:pStyle w:val="Tekstkomentarza"/>
              <w:spacing w:after="0" w:line="256" w:lineRule="auto"/>
              <w:jc w:val="both"/>
              <w:rPr>
                <w:rFonts w:ascii="Arial" w:hAnsi="Arial" w:cs="Arial"/>
                <w:b/>
                <w:iCs/>
              </w:rPr>
            </w:pPr>
          </w:p>
        </w:tc>
      </w:tr>
      <w:tr w:rsidR="00EE4936" w:rsidRPr="00696A09" w14:paraId="205EBC16"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1813141A" w14:textId="39731726" w:rsidR="00EE4936" w:rsidRPr="00CE0826" w:rsidRDefault="00EE4936"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w:t>
            </w:r>
            <w:r>
              <w:rPr>
                <w:rFonts w:ascii="Arial" w:hAnsi="Arial" w:cs="Arial"/>
                <w:b/>
                <w:iCs/>
              </w:rPr>
              <w:t>6 078,13</w:t>
            </w:r>
            <w:r w:rsidRPr="00CE0826">
              <w:rPr>
                <w:rFonts w:ascii="Arial" w:hAnsi="Arial" w:cs="Arial"/>
                <w:b/>
                <w:iCs/>
              </w:rPr>
              <w:t>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2EF6F546" w14:textId="77777777" w:rsidR="00EE4936" w:rsidRPr="00CE0826" w:rsidRDefault="00EE4936"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532C5160" w14:textId="77777777" w:rsidR="00EE4936" w:rsidRPr="00CE0826" w:rsidRDefault="00EE4936"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663AACA2" w14:textId="77777777" w:rsidR="00EE4936" w:rsidRPr="00CE0826" w:rsidRDefault="00EE4936"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3FDBE1B" w14:textId="77777777" w:rsidR="00EE4936" w:rsidRPr="00F1227F" w:rsidRDefault="00EE4936"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68730A4B" w14:textId="77777777" w:rsidR="00EE4936" w:rsidRPr="00F1227F" w:rsidRDefault="00EE4936" w:rsidP="00C129B4">
            <w:pPr>
              <w:pStyle w:val="Tekstkomentarza"/>
              <w:spacing w:after="0" w:line="256" w:lineRule="auto"/>
              <w:jc w:val="both"/>
              <w:rPr>
                <w:rFonts w:ascii="Arial" w:hAnsi="Arial" w:cs="Arial"/>
                <w:b/>
                <w:iCs/>
                <w:color w:val="FF0000"/>
              </w:rPr>
            </w:pPr>
          </w:p>
        </w:tc>
      </w:tr>
      <w:tr w:rsidR="00EE4936" w:rsidRPr="00696A09" w14:paraId="123352B6" w14:textId="77777777" w:rsidTr="00C129B4">
        <w:trPr>
          <w:trHeight w:val="461"/>
        </w:trPr>
        <w:tc>
          <w:tcPr>
            <w:tcW w:w="1985" w:type="dxa"/>
            <w:vMerge/>
            <w:tcBorders>
              <w:left w:val="single" w:sz="4" w:space="0" w:color="000000"/>
              <w:bottom w:val="single" w:sz="4" w:space="0" w:color="000000"/>
              <w:right w:val="single" w:sz="4" w:space="0" w:color="000000"/>
            </w:tcBorders>
          </w:tcPr>
          <w:p w14:paraId="6D624D7D" w14:textId="77777777" w:rsidR="00EE4936" w:rsidRPr="00696A09" w:rsidRDefault="00EE4936"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6F43A8C5" w14:textId="77777777" w:rsidR="00EE4936" w:rsidRPr="00696A09" w:rsidRDefault="00EE4936"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11AE9138" w14:textId="77777777" w:rsidR="00EE4936" w:rsidRPr="00696A09" w:rsidRDefault="00EE4936"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7105CA5D" w14:textId="77777777" w:rsidR="00EE4936" w:rsidRPr="00696A09" w:rsidRDefault="00EE4936"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06313465" w14:textId="77777777" w:rsidR="00EE4936" w:rsidRPr="00696A09" w:rsidRDefault="00EE4936"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28B3BBAB" w14:textId="77777777" w:rsidR="00EE4936" w:rsidRPr="00696A09" w:rsidRDefault="00EE4936" w:rsidP="00C129B4">
            <w:pPr>
              <w:pStyle w:val="Tekstkomentarza"/>
              <w:spacing w:after="0" w:line="256" w:lineRule="auto"/>
              <w:jc w:val="both"/>
              <w:rPr>
                <w:rFonts w:ascii="Arial" w:hAnsi="Arial" w:cs="Arial"/>
                <w:b/>
                <w:iCs/>
              </w:rPr>
            </w:pPr>
          </w:p>
        </w:tc>
      </w:tr>
      <w:tr w:rsidR="00EE4936" w14:paraId="015C156E"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55F8BD73" w14:textId="77777777" w:rsidR="00EE4936" w:rsidRPr="00696A09" w:rsidRDefault="00EE4936"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288BA7F" w14:textId="77777777" w:rsidR="00EE4936" w:rsidRPr="00696A09" w:rsidRDefault="00EE4936"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2676C30" w14:textId="77777777" w:rsidR="00EE4936" w:rsidRPr="00696A09" w:rsidRDefault="00EE4936"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AE1CF2" w14:textId="77777777" w:rsidR="00EE4936" w:rsidRPr="00696A09" w:rsidRDefault="00EE4936"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992989" w14:textId="77777777" w:rsidR="00EE4936" w:rsidRPr="00696A09" w:rsidRDefault="00EE4936"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DB3A64" w14:textId="77777777" w:rsidR="00EE4936" w:rsidRPr="00696A09" w:rsidRDefault="00EE4936"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Kz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7C49EE9B"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414225">
        <w:rPr>
          <w:rFonts w:ascii="Tahoma" w:hAnsi="Tahoma" w:cs="Tahoma"/>
          <w:b/>
          <w:sz w:val="18"/>
          <w:szCs w:val="18"/>
        </w:rPr>
        <w:t>12</w:t>
      </w:r>
      <w:r>
        <w:rPr>
          <w:rFonts w:ascii="Tahoma" w:hAnsi="Tahoma" w:cs="Tahoma"/>
          <w:b/>
          <w:sz w:val="18"/>
          <w:szCs w:val="18"/>
        </w:rPr>
        <w:t xml:space="preserve"> miesi</w:t>
      </w:r>
      <w:r w:rsidR="00414225">
        <w:rPr>
          <w:rFonts w:ascii="Tahoma" w:hAnsi="Tahoma" w:cs="Tahoma"/>
          <w:b/>
          <w:sz w:val="18"/>
          <w:szCs w:val="18"/>
        </w:rPr>
        <w:t>ę</w:t>
      </w:r>
      <w:r>
        <w:rPr>
          <w:rFonts w:ascii="Tahoma" w:hAnsi="Tahoma" w:cs="Tahoma"/>
          <w:b/>
          <w:sz w:val="18"/>
          <w:szCs w:val="18"/>
        </w:rPr>
        <w:t>c</w:t>
      </w:r>
      <w:r w:rsidR="00414225">
        <w:rPr>
          <w:rFonts w:ascii="Tahoma" w:hAnsi="Tahoma" w:cs="Tahoma"/>
          <w:b/>
          <w:sz w:val="18"/>
          <w:szCs w:val="18"/>
        </w:rPr>
        <w:t>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2225930A"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DF36C4">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414225">
        <w:rPr>
          <w:rFonts w:ascii="Tahoma" w:hAnsi="Tahoma" w:cs="Tahoma"/>
          <w:b/>
          <w:sz w:val="18"/>
          <w:szCs w:val="18"/>
        </w:rPr>
        <w:t xml:space="preserve">. </w:t>
      </w:r>
      <w:r w:rsidR="00FA71B5">
        <w:rPr>
          <w:rFonts w:ascii="Tahoma" w:hAnsi="Tahoma" w:cs="Tahoma"/>
          <w:b/>
          <w:sz w:val="18"/>
          <w:szCs w:val="18"/>
        </w:rPr>
        <w:t>Pożądany: od 01.12.2022r.</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2D3B2E52"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FA71B5">
        <w:rPr>
          <w:rFonts w:ascii="Arial" w:hAnsi="Arial" w:cs="Arial"/>
        </w:rPr>
        <w:t>2</w:t>
      </w:r>
      <w:r w:rsidR="00A1433A">
        <w:rPr>
          <w:rFonts w:ascii="Arial" w:hAnsi="Arial" w:cs="Arial"/>
        </w:rPr>
        <w:t xml:space="preserve"> r. poz. 1</w:t>
      </w:r>
      <w:r w:rsidR="00FA71B5">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7" w:name="_Toc116896078"/>
      <w:r>
        <w:lastRenderedPageBreak/>
        <w:t>Załącznik nr 2</w:t>
      </w:r>
      <w:r w:rsidR="00F25682">
        <w:t xml:space="preserve"> do SWZ</w:t>
      </w:r>
      <w:bookmarkEnd w:id="277"/>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Pzp)</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1D36A627"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DF36C4">
        <w:rPr>
          <w:rFonts w:ascii="Arial" w:hAnsi="Arial" w:cs="Arial"/>
          <w:b/>
          <w:sz w:val="28"/>
        </w:rPr>
        <w:t>3</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 xml:space="preserve">nie podlegam wykluczeniu z postępowania na podstawie art. 108 ust. 1, art. 109 ust. 1 pkt 4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72C4B94F" w14:textId="77777777" w:rsidR="00436A93" w:rsidRDefault="00436A93" w:rsidP="00947195">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3B6F58CF" w14:textId="06627526" w:rsid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 xml:space="preserve">wykonaliśmy w okresie ostatnich 5 lat przed upływem terminu składania ofert (a jeżeli okres prowadzenia działalności jest krótszy – to w tym okresie) w sposób należyty zgodnie z przepisami prawa budowlanego i prawidłowo ukończyliśmy co najmniej: 2 usługi obejmujące swym zakresem wykonywanie drobnych napraw bieżących oraz świadczenie stałych usług konserwacyjnych </w:t>
      </w:r>
      <w:proofErr w:type="spellStart"/>
      <w:r w:rsidRPr="00436A93">
        <w:rPr>
          <w:rFonts w:ascii="Tahoma" w:hAnsi="Tahoma" w:cs="Tahoma"/>
          <w:sz w:val="20"/>
          <w:szCs w:val="20"/>
        </w:rPr>
        <w:t>saniternych</w:t>
      </w:r>
      <w:proofErr w:type="spellEnd"/>
      <w:r w:rsidRPr="00436A93">
        <w:rPr>
          <w:rFonts w:ascii="Tahoma" w:hAnsi="Tahoma" w:cs="Tahoma"/>
          <w:sz w:val="20"/>
          <w:szCs w:val="20"/>
        </w:rPr>
        <w:t xml:space="preserve"> w sposób ciągły przez okres min. 6 miesięcy.</w:t>
      </w:r>
    </w:p>
    <w:p w14:paraId="0A34E3F6" w14:textId="270E5AEC" w:rsidR="00436A93" w:rsidRP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dysponuj</w:t>
      </w:r>
      <w:r>
        <w:rPr>
          <w:rFonts w:ascii="Tahoma" w:hAnsi="Tahoma" w:cs="Tahoma"/>
          <w:sz w:val="20"/>
          <w:szCs w:val="20"/>
        </w:rPr>
        <w:t>ę</w:t>
      </w:r>
      <w:r w:rsidRPr="00436A93">
        <w:rPr>
          <w:rFonts w:ascii="Tahoma" w:hAnsi="Tahoma" w:cs="Tahoma"/>
          <w:sz w:val="20"/>
          <w:szCs w:val="20"/>
        </w:rPr>
        <w:t xml:space="preserve">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 xml:space="preserve">należy wpisać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 xml:space="preserve"> (podać mającą zastosowanie podstawę wykluczenia spośród wymienionych w art. 108 ust. 1 pkt 1, 2, 5 lub 6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w:t>
      </w:r>
      <w:r w:rsidRPr="00436A93">
        <w:rPr>
          <w:rFonts w:ascii="Tahoma" w:hAnsi="Tahoma" w:cs="Tahoma"/>
          <w:sz w:val="20"/>
          <w:szCs w:val="20"/>
        </w:rPr>
        <w:t xml:space="preserve">. Jednocześnie oświadczam, że w związku z ww. okolicznością, na podstawie art. 110 ust. 2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(podać pełną nazwę/firmę, adres, a także w zależności od podmiotu: NIP/PESEL, KRS/</w:t>
      </w:r>
      <w:proofErr w:type="spellStart"/>
      <w:r w:rsidRPr="0075681D">
        <w:rPr>
          <w:rFonts w:ascii="Arial" w:hAnsi="Arial" w:cs="Arial"/>
          <w:i/>
          <w:color w:val="FF0000"/>
          <w:sz w:val="18"/>
          <w:szCs w:val="18"/>
        </w:rPr>
        <w:t>CEiDG</w:t>
      </w:r>
      <w:proofErr w:type="spellEnd"/>
      <w:r w:rsidRPr="0075681D">
        <w:rPr>
          <w:rFonts w:ascii="Arial" w:hAnsi="Arial" w:cs="Arial"/>
          <w:i/>
          <w:color w:val="FF0000"/>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na podstawie - art. 108 ust. 1 pkt. 1-6 oraz art. 109 ust 1 pkt 4 ustawy Pzp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8" w:name="_Toc116896079"/>
      <w:r w:rsidRPr="000A0AC5">
        <w:lastRenderedPageBreak/>
        <w:t xml:space="preserve">Załącznik nr </w:t>
      </w:r>
      <w:r w:rsidR="00436A93">
        <w:t>3</w:t>
      </w:r>
      <w:r w:rsidRPr="000A0AC5">
        <w:t xml:space="preserve"> do SWZ</w:t>
      </w:r>
      <w:bookmarkEnd w:id="278"/>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538D2587"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DF36C4">
        <w:rPr>
          <w:rFonts w:ascii="Arial" w:hAnsi="Arial" w:cs="Arial"/>
          <w:b/>
          <w:sz w:val="28"/>
        </w:rPr>
        <w:t>3</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068657A7" w14:textId="68E23C73" w:rsidR="00C50399" w:rsidRPr="00817EDC" w:rsidRDefault="00C50399" w:rsidP="00D11AFD">
      <w:pPr>
        <w:pStyle w:val="Nagwek2"/>
      </w:pPr>
      <w:bookmarkStart w:id="279" w:name="_Toc116896080"/>
      <w:r w:rsidRPr="00817EDC">
        <w:lastRenderedPageBreak/>
        <w:t xml:space="preserve">Załącznik nr </w:t>
      </w:r>
      <w:r w:rsidR="00436A93">
        <w:t>4</w:t>
      </w:r>
      <w:r w:rsidRPr="00817EDC">
        <w:t xml:space="preserve"> do SWZ</w:t>
      </w:r>
      <w:bookmarkEnd w:id="279"/>
    </w:p>
    <w:p w14:paraId="6ADD4A6D" w14:textId="77777777" w:rsidR="00C50399" w:rsidRPr="00817EDC" w:rsidRDefault="00C50399" w:rsidP="00817EDC">
      <w:pPr>
        <w:pStyle w:val="Akapitzlist1"/>
        <w:spacing w:line="276" w:lineRule="auto"/>
        <w:jc w:val="center"/>
        <w:rPr>
          <w:rFonts w:ascii="Arial" w:hAnsi="Arial" w:cs="Arial"/>
          <w:b/>
        </w:rPr>
      </w:pPr>
    </w:p>
    <w:p w14:paraId="78E4733C" w14:textId="77777777" w:rsidR="003D7813" w:rsidRPr="00817EDC" w:rsidRDefault="003D7813" w:rsidP="00817EDC">
      <w:pPr>
        <w:pStyle w:val="Akapitzlist1"/>
        <w:spacing w:line="276" w:lineRule="auto"/>
        <w:jc w:val="center"/>
        <w:rPr>
          <w:rFonts w:ascii="Arial" w:hAnsi="Arial" w:cs="Arial"/>
          <w:b/>
        </w:rPr>
      </w:pPr>
      <w:r w:rsidRPr="00817EDC">
        <w:rPr>
          <w:rFonts w:ascii="Arial" w:hAnsi="Arial" w:cs="Arial"/>
          <w:b/>
        </w:rPr>
        <w:t>U M O W A (projekt)</w:t>
      </w:r>
    </w:p>
    <w:p w14:paraId="0B968ADA" w14:textId="77777777" w:rsidR="00D83CA0" w:rsidRPr="00817EDC" w:rsidRDefault="00D83CA0" w:rsidP="00817EDC">
      <w:pPr>
        <w:pStyle w:val="Akapitzlist1"/>
        <w:spacing w:line="276" w:lineRule="auto"/>
        <w:jc w:val="center"/>
        <w:rPr>
          <w:rFonts w:ascii="Arial" w:hAnsi="Arial" w:cs="Arial"/>
          <w:b/>
        </w:rPr>
      </w:pPr>
    </w:p>
    <w:p w14:paraId="451B5A43" w14:textId="77777777" w:rsidR="00CD5138" w:rsidRPr="001A793B" w:rsidRDefault="00CD5138" w:rsidP="00CD5138">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456282D9" w14:textId="77777777" w:rsidR="00CD5138" w:rsidRPr="001A793B" w:rsidRDefault="00CD5138" w:rsidP="00CD5138">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6F4295BF"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6877B533"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536F4642" w14:textId="77777777" w:rsidR="00CD5138" w:rsidRPr="001A793B" w:rsidRDefault="00CD5138" w:rsidP="00CD5138">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6EE73EEB"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a  </w:t>
      </w:r>
    </w:p>
    <w:p w14:paraId="3865C19F" w14:textId="77777777" w:rsidR="00CD5138" w:rsidRPr="001A793B" w:rsidRDefault="00CD5138" w:rsidP="00CD5138">
      <w:pPr>
        <w:spacing w:after="0"/>
        <w:rPr>
          <w:rFonts w:ascii="Arial" w:hAnsi="Arial" w:cs="Arial"/>
          <w:b/>
          <w:bCs/>
          <w:sz w:val="24"/>
          <w:szCs w:val="24"/>
        </w:rPr>
      </w:pPr>
      <w:bookmarkStart w:id="280" w:name="_Hlk114645614"/>
      <w:r w:rsidRPr="001A793B">
        <w:rPr>
          <w:rFonts w:ascii="Arial" w:hAnsi="Arial" w:cs="Arial"/>
          <w:b/>
          <w:bCs/>
          <w:sz w:val="24"/>
          <w:szCs w:val="24"/>
        </w:rPr>
        <w:t>…………………………………………………………………………………………………</w:t>
      </w:r>
    </w:p>
    <w:p w14:paraId="32C1BB2B"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4D362242"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30CD1C50"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Pana …………………………- właściciela firmy</w:t>
      </w:r>
    </w:p>
    <w:bookmarkEnd w:id="280"/>
    <w:p w14:paraId="47C3F6D7" w14:textId="77777777" w:rsidR="00CD5138" w:rsidRPr="001A793B" w:rsidRDefault="00CD5138" w:rsidP="00CD5138">
      <w:pPr>
        <w:rPr>
          <w:rFonts w:ascii="Arial" w:hAnsi="Arial" w:cs="Arial"/>
          <w:sz w:val="24"/>
          <w:szCs w:val="24"/>
        </w:rPr>
      </w:pPr>
    </w:p>
    <w:p w14:paraId="43E15E69" w14:textId="77777777" w:rsidR="00CD5138" w:rsidRPr="001A793B" w:rsidRDefault="00CD5138" w:rsidP="00CD5138">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w:t>
      </w:r>
      <w:proofErr w:type="spellStart"/>
      <w:r w:rsidRPr="00EB214C">
        <w:rPr>
          <w:rFonts w:ascii="Arial" w:hAnsi="Arial" w:cs="Arial"/>
          <w:sz w:val="24"/>
          <w:szCs w:val="24"/>
        </w:rPr>
        <w:t>t.j</w:t>
      </w:r>
      <w:proofErr w:type="spellEnd"/>
      <w:r w:rsidRPr="00EB214C">
        <w:rPr>
          <w:rFonts w:ascii="Arial" w:hAnsi="Arial" w:cs="Arial"/>
          <w:sz w:val="24"/>
          <w:szCs w:val="24"/>
        </w:rPr>
        <w:t>. Dz. U. z 2022 r., poz. 1710).</w:t>
      </w:r>
    </w:p>
    <w:p w14:paraId="37EFC6D9"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04AC5178"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61BE2BE1" w14:textId="24EF89ED" w:rsidR="00CD5138" w:rsidRPr="001A793B" w:rsidRDefault="00CD5138" w:rsidP="00947195">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sidR="00B81062">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57A634EC" w14:textId="77777777" w:rsidR="00CD5138" w:rsidRPr="001A793B" w:rsidRDefault="00CD5138" w:rsidP="00947195">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1E4927F0"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778DF2BB"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1BA5FA41"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497E4F14"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DAC8657" w14:textId="77777777" w:rsidR="00CD5138" w:rsidRPr="001A793B" w:rsidRDefault="00CD5138" w:rsidP="00947195">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2EAA6371" w14:textId="77777777" w:rsidR="00CD5138" w:rsidRPr="001A793B" w:rsidRDefault="00CD5138" w:rsidP="00947195">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59B5A37E" w14:textId="77777777" w:rsidR="00CD5138" w:rsidRPr="001A793B" w:rsidRDefault="00CD5138" w:rsidP="00947195">
      <w:pPr>
        <w:pStyle w:val="Akapitzlist"/>
        <w:numPr>
          <w:ilvl w:val="1"/>
          <w:numId w:val="55"/>
        </w:numPr>
        <w:ind w:left="1134"/>
        <w:jc w:val="both"/>
        <w:rPr>
          <w:rFonts w:ascii="Arial" w:hAnsi="Arial" w:cs="Arial"/>
          <w:sz w:val="24"/>
          <w:szCs w:val="24"/>
        </w:rPr>
      </w:pPr>
      <w:bookmarkStart w:id="281"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284DF084"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10C654"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0B955E35"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4BDAF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051CFD8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44378B0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21DE2520"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62430754" w14:textId="77777777" w:rsidR="00CD5138" w:rsidRPr="001A793B" w:rsidRDefault="00CD5138" w:rsidP="00947195">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407CFF07" w14:textId="77777777" w:rsidR="00CD5138" w:rsidRPr="001A793B" w:rsidRDefault="00CD5138" w:rsidP="00947195">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16507D65" w14:textId="77777777" w:rsidR="00CD5138" w:rsidRPr="001A793B" w:rsidRDefault="00CD5138" w:rsidP="00947195">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8E75AF8" w14:textId="77777777" w:rsidR="00CD5138" w:rsidRPr="001A793B" w:rsidRDefault="00CD5138" w:rsidP="00947195">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4E999650" w14:textId="75BF39CD" w:rsidR="00CD5138" w:rsidRPr="001A793B" w:rsidRDefault="00CD5138" w:rsidP="00947195">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75285A12" w14:textId="77777777" w:rsidR="00CD5138" w:rsidRPr="001A793B" w:rsidRDefault="00CD5138" w:rsidP="00947195">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8144AAB" w14:textId="77777777" w:rsidR="00CD5138" w:rsidRPr="001A793B" w:rsidRDefault="00CD5138" w:rsidP="00947195">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2D814BC7" w14:textId="77777777" w:rsidR="00CD5138" w:rsidRPr="001A793B" w:rsidRDefault="00CD5138" w:rsidP="00947195">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1"/>
    <w:p w14:paraId="706B06A3"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54EA8B9B"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44FAA4D5" w14:textId="77777777" w:rsidR="00CD5138" w:rsidRPr="001A793B" w:rsidRDefault="00CD5138" w:rsidP="00947195">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E924BF4"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D78C1E8"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0CB3BB33"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662145CD"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257FC51B"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31B96B69"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315A6360"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3A3379C"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57993E6D" w14:textId="77777777" w:rsidR="00CD5138" w:rsidRPr="001A793B" w:rsidRDefault="00CD5138" w:rsidP="00CD5138">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781F4075"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1F8BB11"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1E2D710A"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50565BC2"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C0AF420" w14:textId="77777777" w:rsidR="00CD5138" w:rsidRPr="001A793B" w:rsidRDefault="00CD5138" w:rsidP="00947195">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6B443083"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3205F6F8"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29E058CB"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0E116DDE"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4DB0A488"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0CA4C8CE"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28B840AF"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3F9635BE"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2" w:name="_Hlk113427350"/>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xml:space="preserve">)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2"/>
    <w:p w14:paraId="00988E66"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779B8065" w14:textId="77777777" w:rsidR="00CD5138" w:rsidRPr="001A793B" w:rsidRDefault="00CD5138" w:rsidP="00CD5138">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23999C61"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5710F3A7"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40603345"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459BC398"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 xml:space="preserve">-koszty zakupu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=……..%(M)</w:t>
      </w:r>
    </w:p>
    <w:p w14:paraId="03AB7CC8"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w:t>
      </w:r>
      <w:proofErr w:type="spellStart"/>
      <w:r w:rsidRPr="001A793B">
        <w:rPr>
          <w:rFonts w:ascii="Arial" w:eastAsia="TTE18700A0t00" w:hAnsi="Arial" w:cs="Arial"/>
          <w:sz w:val="24"/>
          <w:szCs w:val="24"/>
          <w:lang w:eastAsia="pl-PL"/>
        </w:rPr>
        <w:t>R+S+Ko</w:t>
      </w:r>
      <w:proofErr w:type="spellEnd"/>
      <w:r w:rsidRPr="001A793B">
        <w:rPr>
          <w:rFonts w:ascii="Arial" w:eastAsia="TTE18700A0t00" w:hAnsi="Arial" w:cs="Arial"/>
          <w:sz w:val="24"/>
          <w:szCs w:val="24"/>
          <w:lang w:eastAsia="pl-PL"/>
        </w:rPr>
        <w:t>)</w:t>
      </w:r>
    </w:p>
    <w:p w14:paraId="64DEC0F9" w14:textId="77777777" w:rsidR="00CD5138" w:rsidRPr="001A793B" w:rsidRDefault="00CD5138" w:rsidP="00CD5138">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567708AB" w14:textId="3A0E0A21" w:rsidR="00CD5138" w:rsidRPr="00CD5138" w:rsidRDefault="00CD5138" w:rsidP="00947195">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F945C3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69A195FF"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bookmarkStart w:id="283" w:name="_Hlk114646096"/>
      <w:r w:rsidRPr="001A793B">
        <w:rPr>
          <w:rFonts w:ascii="Arial" w:eastAsia="TTE18700A0t00" w:hAnsi="Arial" w:cs="Arial"/>
          <w:b/>
          <w:bCs/>
          <w:sz w:val="24"/>
          <w:szCs w:val="24"/>
          <w:lang w:eastAsia="pl-PL"/>
        </w:rPr>
        <w:t xml:space="preserve"> Określenie wartości umowy</w:t>
      </w:r>
    </w:p>
    <w:p w14:paraId="77043B70"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786935CA"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77417B31" w14:textId="77777777" w:rsidR="00CD5138" w:rsidRPr="001A793B" w:rsidRDefault="00CD5138" w:rsidP="00CD5138">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6200DE6" w14:textId="77777777" w:rsidR="00CD5138" w:rsidRPr="001A793B" w:rsidRDefault="00CD5138" w:rsidP="00CD5138">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6C1F737"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3"/>
    <w:p w14:paraId="09CC632B" w14:textId="77777777" w:rsidR="00CD5138" w:rsidRPr="001A793B" w:rsidRDefault="00CD5138" w:rsidP="00CD5138">
      <w:pPr>
        <w:pStyle w:val="Akapitzlist"/>
        <w:ind w:left="4260" w:firstLine="696"/>
        <w:rPr>
          <w:rFonts w:ascii="Arial" w:hAnsi="Arial" w:cs="Arial"/>
          <w:b/>
          <w:sz w:val="24"/>
          <w:szCs w:val="24"/>
        </w:rPr>
      </w:pPr>
      <w:r w:rsidRPr="001A793B">
        <w:rPr>
          <w:rFonts w:ascii="Arial" w:hAnsi="Arial" w:cs="Arial"/>
          <w:b/>
          <w:sz w:val="24"/>
          <w:szCs w:val="24"/>
        </w:rPr>
        <w:t>§ 7</w:t>
      </w:r>
    </w:p>
    <w:p w14:paraId="010523AB" w14:textId="77777777" w:rsidR="00CD5138" w:rsidRPr="001A793B" w:rsidRDefault="00CD5138" w:rsidP="00CD5138">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3D360FB1" w14:textId="77777777" w:rsidR="00CD5138" w:rsidRPr="001A793B" w:rsidRDefault="00CD5138" w:rsidP="00CD5138">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5E04D876"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7AF10007"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0A9B1298"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7A25030B" w14:textId="77777777" w:rsidR="00CD5138" w:rsidRPr="001A793B" w:rsidRDefault="00CD5138" w:rsidP="00947195">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78F2B52E" w14:textId="77777777" w:rsidR="00CD5138" w:rsidRPr="001A793B" w:rsidRDefault="00CD5138" w:rsidP="00947195">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Za zapłatę w tym systemie uznaje się dokonanie płatności w terminie ustalonym w umowie. Podzieloną płatność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 xml:space="preserve">systemie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w:t>
      </w:r>
    </w:p>
    <w:p w14:paraId="121D8D0A"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4AE11FC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398CAFBE"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653EEA6E"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39B47912"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5B956BB9"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0E527D4A"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0D9D34A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62F8FFE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057DD441" w14:textId="77777777" w:rsidR="00CD5138" w:rsidRPr="001A793B" w:rsidRDefault="00CD5138" w:rsidP="00947195">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47446FD8" w14:textId="77777777" w:rsidR="00CD5138" w:rsidRPr="001A793B" w:rsidRDefault="00CD5138" w:rsidP="00CD5138">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27838E15" w14:textId="00298685"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w:t>
      </w:r>
      <w:proofErr w:type="spellStart"/>
      <w:r w:rsidRPr="001A793B">
        <w:rPr>
          <w:rFonts w:ascii="Arial" w:hAnsi="Arial" w:cs="Arial"/>
          <w:sz w:val="24"/>
          <w:szCs w:val="24"/>
        </w:rPr>
        <w:t>ób</w:t>
      </w:r>
      <w:proofErr w:type="spellEnd"/>
      <w:r w:rsidRPr="001A793B">
        <w:rPr>
          <w:rFonts w:ascii="Arial" w:hAnsi="Arial" w:cs="Arial"/>
          <w:sz w:val="24"/>
          <w:szCs w:val="24"/>
        </w:rPr>
        <w:t xml:space="preserve">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7CEE8295" w14:textId="77777777" w:rsidR="00CD5138" w:rsidRPr="001A793B" w:rsidRDefault="00CD5138" w:rsidP="00947195">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65148EDB" w14:textId="77777777" w:rsidR="00CD5138" w:rsidRPr="001A793B" w:rsidRDefault="00CD5138" w:rsidP="00947195">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0B943CB"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3E6AB397"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1E787077"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0D7F3916"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64BDA8C7"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5B00C570" w14:textId="77777777" w:rsidR="00CD5138" w:rsidRPr="001A793B" w:rsidRDefault="00CD5138" w:rsidP="00947195">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47A35026" w14:textId="77777777" w:rsidR="00CD5138" w:rsidRPr="001A793B" w:rsidRDefault="00CD5138" w:rsidP="00947195">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5F46A250" w14:textId="77777777" w:rsidR="00CD5138" w:rsidRPr="001A793B" w:rsidRDefault="00CD5138" w:rsidP="00947195">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3CDAF1B" w14:textId="77777777" w:rsidR="00CD5138" w:rsidRPr="001A793B" w:rsidRDefault="00CD5138" w:rsidP="00947195">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74C362B1" w14:textId="77777777" w:rsidR="00CD5138" w:rsidRPr="001A793B" w:rsidRDefault="00CD5138" w:rsidP="00CD5138">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06AE0FDF"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5EA3A352" w14:textId="77777777" w:rsidR="00CD5138" w:rsidRPr="001A793B" w:rsidRDefault="00CD5138" w:rsidP="00947195">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6BD5B4D"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696482FE" w14:textId="77777777" w:rsidR="00CD5138" w:rsidRPr="001A793B" w:rsidRDefault="00CD5138" w:rsidP="00947195">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50024B4D"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030F9A9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08A9A577" w14:textId="77777777" w:rsidR="00CD5138" w:rsidRPr="001A793B" w:rsidRDefault="00CD5138" w:rsidP="00CD5138">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6F3D7237" w14:textId="77777777" w:rsidR="00CD5138" w:rsidRPr="001A793B" w:rsidRDefault="00CD5138" w:rsidP="00947195">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23538A5B" w14:textId="77777777" w:rsidR="00CD5138" w:rsidRPr="001A793B" w:rsidRDefault="00CD5138" w:rsidP="00947195">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56EF7C48" w14:textId="77777777" w:rsidR="00CD5138" w:rsidRPr="001A793B" w:rsidRDefault="00CD5138" w:rsidP="00947195">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3C7FAAFA" w14:textId="77777777" w:rsidR="00CD5138" w:rsidRPr="001A793B" w:rsidRDefault="00CD5138" w:rsidP="00947195">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08CF03FA" w14:textId="77777777" w:rsidR="00CD5138" w:rsidRPr="001A793B" w:rsidRDefault="00CD5138" w:rsidP="00947195">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08D8486B" w14:textId="77777777" w:rsidR="00CD5138" w:rsidRPr="001A793B" w:rsidRDefault="00CD5138" w:rsidP="00CD5138">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C5EE5FE" w14:textId="77777777" w:rsidR="00CD5138" w:rsidRPr="001A793B" w:rsidRDefault="00CD5138" w:rsidP="00CD5138">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0FAA392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105FA55A"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40571DCD"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691F0C7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72E7757" w14:textId="77777777" w:rsidR="00CD5138" w:rsidRPr="001A793B" w:rsidRDefault="00CD5138" w:rsidP="00947195">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7CA52855"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7093C03"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6850381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6884FE55"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511DE84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0363FC9A"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2DDE648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47C28A6B"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0D4517BF"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2EACAAF1"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3126AE00"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33EE16A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4FE8110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4E15BBC"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24890541"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379B4CCE"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5BDE4B88" w14:textId="77777777" w:rsidR="00CD5138" w:rsidRPr="001A793B" w:rsidRDefault="00CD5138" w:rsidP="00947195">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A04924B" w14:textId="77777777" w:rsidR="00CD5138" w:rsidRPr="001A793B" w:rsidRDefault="00CD5138" w:rsidP="00947195">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7E4D25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06547CB"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187FEC79"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7E9F9A7F"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4BF6F159"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5B95BCDF"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1A7B932D" w14:textId="77777777" w:rsidR="00CD5138"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09F70CA7"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65AD1624"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3C375B1D"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32AF40ED"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085A9254"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0D02A14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38F141DC"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1A786972"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1871E9B2" w14:textId="77777777" w:rsidR="00CD5138" w:rsidRPr="001A793B" w:rsidRDefault="00CD5138" w:rsidP="00947195">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651F1CBE"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w:t>
      </w:r>
      <w:r w:rsidRPr="006B5074">
        <w:rPr>
          <w:rFonts w:ascii="Arial" w:eastAsia="Times New Roman" w:hAnsi="Arial" w:cs="Arial"/>
          <w:sz w:val="24"/>
          <w:szCs w:val="24"/>
          <w:lang w:eastAsia="pl-PL"/>
        </w:rPr>
        <w:t xml:space="preserve">przyjazdu na miejsce awarii określonego w § 1 ust. 3 umowy w wysokości 50zł za każde rozpoczęte 10 minut zwłoki.  </w:t>
      </w:r>
    </w:p>
    <w:p w14:paraId="759E7F02"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 xml:space="preserve">za niewykonanie bez uzasadnionej przyczyny napraw bieżących, prac remontowych oraz konserwacyjnych objętych zgłoszeniami o których mowa w § 1 ust. 3  – w wysokości 1000,00 zł za każdy stwierdzony </w:t>
      </w:r>
      <w:bookmarkStart w:id="286" w:name="_Hlk114827616"/>
      <w:r w:rsidRPr="006B5074">
        <w:rPr>
          <w:rFonts w:ascii="Arial" w:eastAsia="Times New Roman" w:hAnsi="Arial" w:cs="Arial"/>
          <w:sz w:val="24"/>
          <w:szCs w:val="24"/>
          <w:lang w:eastAsia="pl-PL"/>
        </w:rPr>
        <w:t>i potwierdzony na piśmie</w:t>
      </w:r>
      <w:bookmarkEnd w:id="286"/>
      <w:r w:rsidRPr="006B5074">
        <w:rPr>
          <w:rFonts w:ascii="Arial" w:eastAsia="Times New Roman" w:hAnsi="Arial" w:cs="Arial"/>
          <w:sz w:val="24"/>
          <w:szCs w:val="24"/>
          <w:lang w:eastAsia="pl-PL"/>
        </w:rPr>
        <w:t xml:space="preserve"> przypadek,</w:t>
      </w:r>
    </w:p>
    <w:p w14:paraId="5C7B75B2"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lastRenderedPageBreak/>
        <w:t xml:space="preserve">za niedotrzymanie terminu wykonania prac konserwacyjnych, remontowych i napraw bieżących wskazanego w § 1 ust. 3 – w wysokości 100 zł za każdy stwierdzony i potwierdzony na piśmie za każdy dzień zwłoki. </w:t>
      </w:r>
    </w:p>
    <w:p w14:paraId="075F252E"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 xml:space="preserve">za </w:t>
      </w:r>
      <w:r w:rsidRPr="006B5074">
        <w:rPr>
          <w:rFonts w:ascii="Arial" w:eastAsia="Times New Roman" w:hAnsi="Arial" w:cs="Arial"/>
          <w:sz w:val="24"/>
          <w:szCs w:val="24"/>
          <w:u w:val="single"/>
          <w:lang w:eastAsia="pl-PL"/>
        </w:rPr>
        <w:t xml:space="preserve">zwłokę </w:t>
      </w:r>
      <w:r w:rsidRPr="006B5074">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6821FE52"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 xml:space="preserve">za </w:t>
      </w:r>
      <w:r w:rsidRPr="006B5074">
        <w:rPr>
          <w:rFonts w:ascii="Arial" w:eastAsia="Times New Roman" w:hAnsi="Arial" w:cs="Arial"/>
          <w:sz w:val="24"/>
          <w:szCs w:val="24"/>
          <w:u w:val="single"/>
          <w:lang w:eastAsia="pl-PL"/>
        </w:rPr>
        <w:t xml:space="preserve">zwłokę </w:t>
      </w:r>
      <w:r w:rsidRPr="006B5074">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7B267ADC"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za odstąpienie przez zamawiającego od umowy z przyczyn zależnych od wykonawcy w wysokości 20% wynagrodzenia umownego brutto określonego w § 6 ust. 1 umowy</w:t>
      </w:r>
    </w:p>
    <w:p w14:paraId="0E44396B" w14:textId="77777777" w:rsidR="00CD5138" w:rsidRPr="006B5074"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6A5B7C22" w14:textId="77777777" w:rsidR="00CD5138" w:rsidRPr="006B5074" w:rsidRDefault="00CD5138" w:rsidP="00947195">
      <w:pPr>
        <w:pStyle w:val="Akapitzlist"/>
        <w:numPr>
          <w:ilvl w:val="0"/>
          <w:numId w:val="45"/>
        </w:numPr>
        <w:spacing w:after="0"/>
        <w:jc w:val="both"/>
        <w:rPr>
          <w:rFonts w:ascii="Arial" w:hAnsi="Arial" w:cs="Arial"/>
          <w:sz w:val="24"/>
          <w:szCs w:val="24"/>
        </w:rPr>
      </w:pPr>
      <w:r w:rsidRPr="006B5074">
        <w:rPr>
          <w:rFonts w:ascii="Arial" w:hAnsi="Arial" w:cs="Arial"/>
          <w:sz w:val="24"/>
          <w:szCs w:val="24"/>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3051D102" w14:textId="77777777" w:rsidR="00CD5138" w:rsidRPr="006B5074"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4DCC1789" w14:textId="77777777" w:rsidR="00CD5138" w:rsidRPr="006B5074"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29AFCC7F"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 xml:space="preserve">Zapłata kary umownej </w:t>
      </w:r>
      <w:r w:rsidRPr="001A793B">
        <w:rPr>
          <w:rFonts w:ascii="Arial" w:eastAsia="Times New Roman" w:hAnsi="Arial" w:cs="Arial"/>
          <w:sz w:val="24"/>
          <w:szCs w:val="24"/>
          <w:lang w:eastAsia="pl-PL"/>
        </w:rPr>
        <w:t>nie zwalnia od obowiązku wykonania prac lub usunięcia usterek i awarii w dodatkowym terminie wyznaczonym przez Zamawiającego.</w:t>
      </w:r>
    </w:p>
    <w:p w14:paraId="5844E2ED"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65C2802D" w14:textId="77777777" w:rsidR="00CD5138" w:rsidRPr="006B5074"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1A793B">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możliwości </w:t>
      </w:r>
      <w:r w:rsidRPr="006B5074">
        <w:rPr>
          <w:rFonts w:ascii="Arial" w:eastAsia="Times New Roman" w:hAnsi="Arial" w:cs="Arial"/>
          <w:sz w:val="24"/>
          <w:szCs w:val="24"/>
          <w:lang w:eastAsia="pl-PL"/>
        </w:rPr>
        <w:t xml:space="preserve">potrącenia, wystawione zostaną noty obciążeniowe z 7-dniowym terminem płatności </w:t>
      </w:r>
      <w:bookmarkStart w:id="288" w:name="_Hlk114827750"/>
      <w:r w:rsidRPr="006B5074">
        <w:rPr>
          <w:rFonts w:ascii="Arial" w:eastAsia="Times New Roman" w:hAnsi="Arial" w:cs="Arial"/>
          <w:sz w:val="24"/>
          <w:szCs w:val="24"/>
          <w:lang w:eastAsia="pl-PL"/>
        </w:rPr>
        <w:t>liczonym od dnia jej wystawienia</w:t>
      </w:r>
      <w:bookmarkEnd w:id="288"/>
      <w:r w:rsidRPr="006B5074">
        <w:rPr>
          <w:rFonts w:ascii="Arial" w:eastAsia="Times New Roman" w:hAnsi="Arial" w:cs="Arial"/>
          <w:sz w:val="24"/>
          <w:szCs w:val="24"/>
          <w:lang w:eastAsia="pl-PL"/>
        </w:rPr>
        <w:t xml:space="preserve">. </w:t>
      </w:r>
    </w:p>
    <w:bookmarkEnd w:id="287"/>
    <w:p w14:paraId="71BC35A1"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6B5074">
        <w:rPr>
          <w:rFonts w:ascii="Arial" w:eastAsia="Times New Roman" w:hAnsi="Arial" w:cs="Arial"/>
          <w:sz w:val="24"/>
          <w:szCs w:val="24"/>
          <w:lang w:eastAsia="pl-PL"/>
        </w:rPr>
        <w:t xml:space="preserve">Wykonawca zobowiązany jest zwrócić Zamawiającemu kwoty stanowiące równowartość wszelkiego rodzaju kar pieniężnych, grzywien, odsetek, odszkodowań </w:t>
      </w:r>
      <w:r w:rsidRPr="006B5074">
        <w:rPr>
          <w:rFonts w:ascii="Arial" w:eastAsia="Times New Roman" w:hAnsi="Arial" w:cs="Arial"/>
          <w:sz w:val="24"/>
          <w:szCs w:val="24"/>
          <w:lang w:eastAsia="pl-PL"/>
        </w:rPr>
        <w:lastRenderedPageBreak/>
        <w:t xml:space="preserve">i innych należności </w:t>
      </w:r>
      <w:r w:rsidRPr="001A793B">
        <w:rPr>
          <w:rFonts w:ascii="Arial" w:eastAsia="Times New Roman" w:hAnsi="Arial" w:cs="Arial"/>
          <w:sz w:val="24"/>
          <w:szCs w:val="24"/>
          <w:lang w:eastAsia="pl-PL"/>
        </w:rPr>
        <w:t>lub opłat wynikających ze zobowiązań Zamawiającego wobec osób trzecich, a powstałych w skutek niewykonania lub nienależytego wykonania przez Wykonawcę postanowień niniejszej umowy.</w:t>
      </w:r>
    </w:p>
    <w:p w14:paraId="5C626848"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464789AB"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41793419"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32A9FE1" w14:textId="77777777" w:rsidR="00CD5138" w:rsidRPr="001A793B" w:rsidRDefault="00CD5138" w:rsidP="00CD5138">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65443900" w14:textId="77777777" w:rsidR="00CD5138" w:rsidRPr="001A793B" w:rsidRDefault="00CD5138" w:rsidP="00CD5138">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054BB309" w14:textId="77777777" w:rsidR="00CD5138" w:rsidRPr="001A793B" w:rsidRDefault="00CD5138" w:rsidP="00CD5138">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1ADF37E0" w14:textId="77777777" w:rsidR="00CD5138" w:rsidRPr="001A793B" w:rsidRDefault="00CD5138" w:rsidP="00CD5138">
      <w:pPr>
        <w:spacing w:after="0"/>
        <w:jc w:val="center"/>
        <w:rPr>
          <w:rFonts w:ascii="Arial" w:hAnsi="Arial" w:cs="Arial"/>
          <w:b/>
          <w:bCs/>
          <w:sz w:val="24"/>
          <w:szCs w:val="24"/>
        </w:rPr>
      </w:pPr>
      <w:r w:rsidRPr="001A793B">
        <w:rPr>
          <w:rFonts w:ascii="Arial" w:hAnsi="Arial" w:cs="Arial"/>
          <w:b/>
          <w:bCs/>
          <w:sz w:val="24"/>
          <w:szCs w:val="24"/>
        </w:rPr>
        <w:t xml:space="preserve">§ 16 </w:t>
      </w:r>
    </w:p>
    <w:p w14:paraId="006F4FBD" w14:textId="77777777" w:rsidR="00CD5138" w:rsidRPr="001A793B" w:rsidRDefault="00CD5138" w:rsidP="00CD5138">
      <w:pPr>
        <w:spacing w:after="0"/>
        <w:jc w:val="center"/>
        <w:rPr>
          <w:rFonts w:ascii="Arial" w:hAnsi="Arial" w:cs="Arial"/>
          <w:b/>
          <w:bCs/>
          <w:sz w:val="24"/>
          <w:szCs w:val="24"/>
        </w:rPr>
      </w:pPr>
      <w:r w:rsidRPr="001A793B">
        <w:rPr>
          <w:rFonts w:ascii="Arial" w:hAnsi="Arial" w:cs="Arial"/>
          <w:b/>
          <w:bCs/>
          <w:sz w:val="24"/>
          <w:szCs w:val="24"/>
        </w:rPr>
        <w:t>Podwykonawcy</w:t>
      </w:r>
    </w:p>
    <w:p w14:paraId="4952C473" w14:textId="77777777" w:rsidR="00CD5138" w:rsidRPr="001A793B" w:rsidRDefault="00CD5138" w:rsidP="00947195">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074751DD" w14:textId="77777777" w:rsidR="00CD5138" w:rsidRPr="001A793B" w:rsidRDefault="00CD5138" w:rsidP="00CD5138">
      <w:pPr>
        <w:autoSpaceDE w:val="0"/>
        <w:autoSpaceDN w:val="0"/>
        <w:adjustRightInd w:val="0"/>
        <w:spacing w:after="0"/>
        <w:ind w:left="426"/>
        <w:rPr>
          <w:rFonts w:ascii="Arial" w:hAnsi="Arial" w:cs="Arial"/>
          <w:b/>
          <w:bCs/>
          <w:sz w:val="24"/>
          <w:szCs w:val="24"/>
        </w:rPr>
      </w:pPr>
    </w:p>
    <w:p w14:paraId="561C414F" w14:textId="77777777" w:rsidR="00CD5138" w:rsidRPr="001A793B" w:rsidRDefault="00CD5138" w:rsidP="00CD5138">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15024C1E"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142EDB44"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649E744D"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2DE09B72"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1CB8265A"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5FA41E8A" w14:textId="77777777" w:rsidR="00CD5138" w:rsidRPr="001A793B" w:rsidRDefault="00CD5138" w:rsidP="00947195">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363477CA" w14:textId="77777777" w:rsidR="00CD5138" w:rsidRPr="001A793B" w:rsidRDefault="00CD5138" w:rsidP="00947195">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15E44A31" w14:textId="77777777" w:rsidR="00CD5138" w:rsidRPr="001A793B" w:rsidRDefault="00CD5138" w:rsidP="00947195">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71FEEA0D" w14:textId="77777777" w:rsidR="00CD5138" w:rsidRPr="001A793B" w:rsidRDefault="00CD5138" w:rsidP="00947195">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714F7B6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113DBD24"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088DD3D7" w14:textId="77777777" w:rsidR="00CD5138" w:rsidRPr="001A793B" w:rsidRDefault="00CD5138" w:rsidP="00947195">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440496B4"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7F1648AF"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14EF64DA"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3EFCBBAA"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00B832A4" w14:textId="77777777" w:rsidR="00CD5138" w:rsidRPr="001A793B" w:rsidRDefault="00CD5138" w:rsidP="00947195">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lastRenderedPageBreak/>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57B74CD" w14:textId="77777777" w:rsidR="00CD5138" w:rsidRPr="001A793B" w:rsidRDefault="00CD5138" w:rsidP="00947195">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C3CB14B" w14:textId="77777777" w:rsidR="00CD5138" w:rsidRPr="001A793B" w:rsidRDefault="00CD5138" w:rsidP="00947195">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1F6A60DE" w14:textId="77777777" w:rsidR="00CD5138" w:rsidRPr="001A793B" w:rsidRDefault="00CD5138" w:rsidP="00947195">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20D796DA"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09C2E75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1530B1CB" w14:textId="77777777" w:rsidR="00CD5138" w:rsidRPr="001A793B" w:rsidRDefault="00CD5138" w:rsidP="00947195">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08218866" w14:textId="77777777" w:rsidR="00CD5138" w:rsidRPr="001A793B" w:rsidRDefault="00CD5138" w:rsidP="00947195">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97A67C2"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37EB2185"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5271ACF4"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6E04EAF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4DB74698" w14:textId="77777777" w:rsidR="00CD5138" w:rsidRPr="001A793B" w:rsidRDefault="00CD5138" w:rsidP="00CD5138">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0B1C240B" w14:textId="77777777" w:rsidR="00CD5138" w:rsidRPr="001A793B" w:rsidRDefault="00CD5138" w:rsidP="00CD5138">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519F5FE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6A2F440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3251F7AB"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D973244" w14:textId="77777777" w:rsidR="00CD5138" w:rsidRPr="001A793B" w:rsidRDefault="00CD5138" w:rsidP="00CD5138">
      <w:pPr>
        <w:tabs>
          <w:tab w:val="left" w:pos="709"/>
          <w:tab w:val="num" w:pos="1080"/>
        </w:tabs>
        <w:spacing w:after="0"/>
        <w:ind w:left="284"/>
        <w:rPr>
          <w:rFonts w:ascii="Arial" w:hAnsi="Arial" w:cs="Arial"/>
          <w:sz w:val="24"/>
          <w:szCs w:val="24"/>
        </w:rPr>
      </w:pPr>
      <w:r w:rsidRPr="001A793B">
        <w:rPr>
          <w:rFonts w:ascii="Arial" w:hAnsi="Arial" w:cs="Arial"/>
          <w:sz w:val="24"/>
          <w:szCs w:val="24"/>
        </w:rPr>
        <w:t xml:space="preserve">Zamawiający w przypadkach określonych w ust. 2 pkt 1) do 8) przewiduje możliwość zmiany wynagrodzenia Wykonawcy określonego w umowie wyłącznie jako </w:t>
      </w:r>
      <w:r w:rsidRPr="001A793B">
        <w:rPr>
          <w:rFonts w:ascii="Arial" w:hAnsi="Arial" w:cs="Arial"/>
          <w:sz w:val="24"/>
          <w:szCs w:val="24"/>
        </w:rPr>
        <w:lastRenderedPageBreak/>
        <w:t>bezpośredni skutek tych zmian, przy czym powyższe nie dotyczy sytuacji opisanej w pkt. 4) lit. b)</w:t>
      </w:r>
    </w:p>
    <w:p w14:paraId="7C7017B1" w14:textId="77777777" w:rsidR="00CD5138" w:rsidRPr="001A793B" w:rsidRDefault="00CD5138" w:rsidP="00947195">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4B7EF88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61105756"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4AF35C5A" w14:textId="77777777" w:rsidR="00CD5138" w:rsidRPr="001A793B" w:rsidRDefault="00CD5138" w:rsidP="00947195">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752AC7ED" w14:textId="77777777" w:rsidR="00CD5138" w:rsidRPr="001A793B" w:rsidRDefault="00CD5138" w:rsidP="00947195">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3B0B37B8"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38655E9E"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23EBA5E6" w14:textId="77777777" w:rsidR="00CD5138" w:rsidRPr="001A793B" w:rsidRDefault="00CD5138" w:rsidP="00947195">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22481B82" w14:textId="77777777" w:rsidR="00CD5138" w:rsidRPr="001A793B" w:rsidRDefault="00CD5138" w:rsidP="00947195">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702F7727" w14:textId="77777777" w:rsidR="003D1969" w:rsidRDefault="00CD5138" w:rsidP="00CD5138">
      <w:pPr>
        <w:suppressAutoHyphens/>
        <w:spacing w:after="0"/>
        <w:rPr>
          <w:rFonts w:ascii="Arial" w:eastAsia="Times New Roman" w:hAnsi="Arial" w:cs="Arial"/>
          <w:b/>
          <w:bCs/>
          <w:sz w:val="24"/>
          <w:szCs w:val="24"/>
          <w:lang w:eastAsia="pl-PL"/>
        </w:rPr>
        <w:sectPr w:rsidR="003D1969"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lastRenderedPageBreak/>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89" w:name="_Hlk25563089"/>
      <w:r w:rsidRPr="003D1969">
        <w:rPr>
          <w:rFonts w:ascii="Arial Narrow" w:hAnsi="Arial Narrow" w:cs="Arial"/>
          <w:bCs/>
          <w:sz w:val="24"/>
          <w:szCs w:val="24"/>
        </w:rPr>
        <w:t>-wymiana odcinków pionów i leżaków</w:t>
      </w:r>
    </w:p>
    <w:bookmarkEnd w:id="289"/>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-udrażnianie pionów, leżaków, </w:t>
      </w:r>
      <w:proofErr w:type="spellStart"/>
      <w:r w:rsidRPr="003D1969">
        <w:rPr>
          <w:rFonts w:ascii="Arial Narrow" w:hAnsi="Arial Narrow" w:cs="Arial"/>
          <w:bCs/>
          <w:sz w:val="24"/>
          <w:szCs w:val="24"/>
        </w:rPr>
        <w:t>przykanalików</w:t>
      </w:r>
      <w:proofErr w:type="spellEnd"/>
      <w:r w:rsidRPr="003D1969">
        <w:rPr>
          <w:rFonts w:ascii="Arial Narrow" w:hAnsi="Arial Narrow" w:cs="Arial"/>
          <w:bCs/>
          <w:sz w:val="24"/>
          <w:szCs w:val="24"/>
        </w:rPr>
        <w:t>,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lastRenderedPageBreak/>
        <w:t>-inne prace związane z utrzymaniem instalacji we właściwym stanie technicznym, uzupełnianie przebić, przywrócenie do stanu pierwotnego bez okładzin</w:t>
      </w: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lastRenderedPageBreak/>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w:t>
      </w:r>
      <w:proofErr w:type="spellStart"/>
      <w:r w:rsidRPr="003D1969">
        <w:rPr>
          <w:rFonts w:ascii="Arial Narrow" w:eastAsia="TTE18700A0t00" w:hAnsi="Arial Narrow" w:cs="Tahoma"/>
          <w:color w:val="000000"/>
          <w:sz w:val="24"/>
          <w:szCs w:val="24"/>
        </w:rPr>
        <w:t>cą</w:t>
      </w:r>
      <w:proofErr w:type="spellEnd"/>
      <w:r w:rsidRPr="003D1969">
        <w:rPr>
          <w:rFonts w:ascii="Arial Narrow" w:eastAsia="TTE18700A0t00" w:hAnsi="Arial Narrow" w:cs="Tahoma"/>
          <w:color w:val="000000"/>
          <w:sz w:val="24"/>
          <w:szCs w:val="24"/>
        </w:rPr>
        <w:t xml:space="preserve">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lastRenderedPageBreak/>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w:t>
      </w:r>
      <w:proofErr w:type="spellStart"/>
      <w:r w:rsidRPr="003D1969">
        <w:rPr>
          <w:rFonts w:ascii="Arial Narrow" w:hAnsi="Arial Narrow" w:cs="Tahoma"/>
          <w:color w:val="000000"/>
          <w:sz w:val="24"/>
          <w:szCs w:val="24"/>
        </w:rPr>
        <w:t>Kz</w:t>
      </w:r>
      <w:proofErr w:type="spellEnd"/>
      <w:r w:rsidRPr="003D1969">
        <w:rPr>
          <w:rFonts w:ascii="Arial Narrow" w:hAnsi="Arial Narrow" w:cs="Tahoma"/>
          <w:color w:val="000000"/>
          <w:sz w:val="24"/>
          <w:szCs w:val="24"/>
        </w:rPr>
        <w:t xml:space="preserve">)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6208D192"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FA71B5">
        <w:rPr>
          <w:rFonts w:ascii="Arial" w:hAnsi="Arial" w:cs="Arial"/>
          <w:sz w:val="24"/>
          <w:szCs w:val="24"/>
        </w:rPr>
        <w:t xml:space="preserve"> – </w:t>
      </w:r>
      <w:r w:rsidR="00FA71B5" w:rsidRPr="009D21F0">
        <w:rPr>
          <w:rFonts w:ascii="Arial" w:hAnsi="Arial" w:cs="Arial"/>
          <w:b/>
          <w:bCs/>
          <w:sz w:val="24"/>
          <w:szCs w:val="24"/>
        </w:rPr>
        <w:t xml:space="preserve">dla </w:t>
      </w:r>
      <w:r w:rsidR="00FA71B5">
        <w:rPr>
          <w:rFonts w:ascii="Arial" w:hAnsi="Arial" w:cs="Arial"/>
          <w:b/>
          <w:bCs/>
          <w:sz w:val="24"/>
          <w:szCs w:val="24"/>
        </w:rPr>
        <w:t xml:space="preserve">umowy gminnej </w:t>
      </w:r>
      <w:r w:rsidR="00FA71B5" w:rsidRPr="009D21F0">
        <w:rPr>
          <w:rFonts w:ascii="Arial" w:hAnsi="Arial" w:cs="Arial"/>
          <w:b/>
          <w:bCs/>
          <w:sz w:val="24"/>
          <w:szCs w:val="24"/>
        </w:rPr>
        <w:t>dyżury</w:t>
      </w:r>
      <w:r w:rsidR="00FA71B5">
        <w:rPr>
          <w:rFonts w:ascii="Arial" w:hAnsi="Arial" w:cs="Arial"/>
          <w:sz w:val="24"/>
          <w:szCs w:val="24"/>
        </w:rPr>
        <w:t xml:space="preserve"> </w:t>
      </w:r>
      <w:r w:rsidR="00FA71B5" w:rsidRPr="009D21F0">
        <w:rPr>
          <w:rFonts w:ascii="Arial" w:hAnsi="Arial" w:cs="Arial"/>
          <w:b/>
          <w:bCs/>
          <w:sz w:val="24"/>
          <w:szCs w:val="24"/>
        </w:rPr>
        <w:t>nie dotycz</w:t>
      </w:r>
      <w:r w:rsidR="00FA71B5">
        <w:rPr>
          <w:rFonts w:ascii="Arial" w:hAnsi="Arial" w:cs="Arial"/>
          <w:b/>
          <w:bCs/>
          <w:sz w:val="24"/>
          <w:szCs w:val="24"/>
        </w:rPr>
        <w:t>ą</w:t>
      </w:r>
      <w:r w:rsidR="00FA71B5" w:rsidRPr="009D21F0">
        <w:rPr>
          <w:rFonts w:ascii="Arial" w:hAnsi="Arial" w:cs="Arial"/>
          <w:b/>
          <w:bCs/>
          <w:sz w:val="24"/>
          <w:szCs w:val="24"/>
        </w:rPr>
        <w:t xml:space="preserve"> lokali gminnych w budynkach Wspólnot Mieszkaniowych</w:t>
      </w:r>
      <w:r w:rsidR="00FA71B5">
        <w:rPr>
          <w:rFonts w:ascii="Arial" w:hAnsi="Arial" w:cs="Arial"/>
          <w:sz w:val="24"/>
          <w:szCs w:val="24"/>
        </w:rPr>
        <w:t>.</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proofErr w:type="spellStart"/>
      <w:r>
        <w:rPr>
          <w:rFonts w:ascii="Arial" w:hAnsi="Arial" w:cs="Arial"/>
          <w:sz w:val="24"/>
          <w:szCs w:val="24"/>
        </w:rPr>
        <w:t>PWiK</w:t>
      </w:r>
      <w:proofErr w:type="spellEnd"/>
      <w:r>
        <w:rPr>
          <w:rFonts w:ascii="Arial" w:hAnsi="Arial" w:cs="Arial"/>
          <w:sz w:val="24"/>
          <w:szCs w:val="24"/>
        </w:rPr>
        <w:t xml:space="preserve">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-udrażnianie pionów, leżaków,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 xml:space="preserve">i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EE4936">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0B2F91ED" w14:textId="77777777" w:rsidR="00CD5138" w:rsidRDefault="00CD5138" w:rsidP="00CD5138">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31C73902"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46895">
      <w:rPr>
        <w:rFonts w:ascii="Arial" w:hAnsi="Arial" w:cs="Arial"/>
        <w:b/>
        <w:bCs/>
        <w:sz w:val="18"/>
        <w:szCs w:val="18"/>
      </w:rPr>
      <w:t>3</w:t>
    </w:r>
    <w:r w:rsidR="00DF36C4">
      <w:rPr>
        <w:rFonts w:ascii="Arial" w:hAnsi="Arial" w:cs="Arial"/>
        <w:b/>
        <w:bCs/>
        <w:sz w:val="18"/>
        <w:szCs w:val="18"/>
      </w:rPr>
      <w:t>7</w:t>
    </w:r>
    <w:r>
      <w:rPr>
        <w:rFonts w:ascii="Arial" w:hAnsi="Arial" w:cs="Arial"/>
        <w:sz w:val="18"/>
        <w:szCs w:val="18"/>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1556E3FA"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46895">
      <w:rPr>
        <w:rFonts w:ascii="Arial" w:hAnsi="Arial" w:cs="Arial"/>
        <w:b/>
        <w:bCs/>
        <w:sz w:val="18"/>
        <w:szCs w:val="18"/>
      </w:rPr>
      <w:t>3</w:t>
    </w:r>
    <w:r w:rsidR="00DF36C4">
      <w:rPr>
        <w:rFonts w:ascii="Arial" w:hAnsi="Arial" w:cs="Arial"/>
        <w:b/>
        <w:bCs/>
        <w:sz w:val="18"/>
        <w:szCs w:val="18"/>
      </w:rPr>
      <w:t>7</w:t>
    </w:r>
    <w:r>
      <w:rPr>
        <w:rFonts w:ascii="Arial" w:hAnsi="Arial" w:cs="Arial"/>
        <w:sz w:val="18"/>
        <w:szCs w:val="18"/>
      </w:rPr>
      <w:t>/2022</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77777777"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/25</w:t>
    </w:r>
    <w:r>
      <w:rPr>
        <w:rFonts w:ascii="Arial" w:hAnsi="Arial" w:cs="Arial"/>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7"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8"/>
  </w:num>
  <w:num w:numId="2" w16cid:durableId="1825009651">
    <w:abstractNumId w:val="62"/>
  </w:num>
  <w:num w:numId="3" w16cid:durableId="126318433">
    <w:abstractNumId w:val="5"/>
  </w:num>
  <w:num w:numId="4" w16cid:durableId="1772512438">
    <w:abstractNumId w:val="16"/>
  </w:num>
  <w:num w:numId="5" w16cid:durableId="2073117701">
    <w:abstractNumId w:val="49"/>
  </w:num>
  <w:num w:numId="6" w16cid:durableId="1778670772">
    <w:abstractNumId w:val="31"/>
  </w:num>
  <w:num w:numId="7" w16cid:durableId="847717618">
    <w:abstractNumId w:val="41"/>
  </w:num>
  <w:num w:numId="8" w16cid:durableId="1275094366">
    <w:abstractNumId w:val="18"/>
  </w:num>
  <w:num w:numId="9" w16cid:durableId="1849057615">
    <w:abstractNumId w:val="30"/>
  </w:num>
  <w:num w:numId="10" w16cid:durableId="996572965">
    <w:abstractNumId w:val="27"/>
  </w:num>
  <w:num w:numId="11" w16cid:durableId="439690104">
    <w:abstractNumId w:val="55"/>
  </w:num>
  <w:num w:numId="12" w16cid:durableId="1771701548">
    <w:abstractNumId w:val="12"/>
  </w:num>
  <w:num w:numId="13" w16cid:durableId="264843913">
    <w:abstractNumId w:val="39"/>
  </w:num>
  <w:num w:numId="14" w16cid:durableId="1120807703">
    <w:abstractNumId w:val="57"/>
  </w:num>
  <w:num w:numId="15" w16cid:durableId="207618694">
    <w:abstractNumId w:val="13"/>
  </w:num>
  <w:num w:numId="16" w16cid:durableId="434256831">
    <w:abstractNumId w:val="0"/>
  </w:num>
  <w:num w:numId="17" w16cid:durableId="795370249">
    <w:abstractNumId w:val="8"/>
  </w:num>
  <w:num w:numId="18" w16cid:durableId="1425373171">
    <w:abstractNumId w:val="53"/>
  </w:num>
  <w:num w:numId="19" w16cid:durableId="1798328250">
    <w:abstractNumId w:val="2"/>
  </w:num>
  <w:num w:numId="20" w16cid:durableId="1244413968">
    <w:abstractNumId w:val="43"/>
  </w:num>
  <w:num w:numId="21" w16cid:durableId="270279588">
    <w:abstractNumId w:val="14"/>
  </w:num>
  <w:num w:numId="22" w16cid:durableId="466094506">
    <w:abstractNumId w:val="50"/>
    <w:lvlOverride w:ilvl="0">
      <w:startOverride w:val="1"/>
    </w:lvlOverride>
  </w:num>
  <w:num w:numId="23" w16cid:durableId="1915386198">
    <w:abstractNumId w:val="69"/>
  </w:num>
  <w:num w:numId="24" w16cid:durableId="57748150">
    <w:abstractNumId w:val="59"/>
  </w:num>
  <w:num w:numId="25" w16cid:durableId="461382276">
    <w:abstractNumId w:val="66"/>
  </w:num>
  <w:num w:numId="26" w16cid:durableId="1500535952">
    <w:abstractNumId w:val="64"/>
  </w:num>
  <w:num w:numId="27" w16cid:durableId="363867437">
    <w:abstractNumId w:val="65"/>
  </w:num>
  <w:num w:numId="28" w16cid:durableId="103505170">
    <w:abstractNumId w:val="54"/>
  </w:num>
  <w:num w:numId="29" w16cid:durableId="1706908546">
    <w:abstractNumId w:val="51"/>
  </w:num>
  <w:num w:numId="30" w16cid:durableId="415790636">
    <w:abstractNumId w:val="36"/>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47"/>
  </w:num>
  <w:num w:numId="36" w16cid:durableId="671495382">
    <w:abstractNumId w:val="33"/>
  </w:num>
  <w:num w:numId="37" w16cid:durableId="999307449">
    <w:abstractNumId w:val="37"/>
  </w:num>
  <w:num w:numId="38" w16cid:durableId="396243841">
    <w:abstractNumId w:val="7"/>
  </w:num>
  <w:num w:numId="39" w16cid:durableId="1398552515">
    <w:abstractNumId w:val="4"/>
  </w:num>
  <w:num w:numId="40" w16cid:durableId="578906157">
    <w:abstractNumId w:val="46"/>
  </w:num>
  <w:num w:numId="41" w16cid:durableId="2072920789">
    <w:abstractNumId w:val="6"/>
  </w:num>
  <w:num w:numId="42" w16cid:durableId="922492195">
    <w:abstractNumId w:val="45"/>
  </w:num>
  <w:num w:numId="43" w16cid:durableId="87653473">
    <w:abstractNumId w:val="68"/>
  </w:num>
  <w:num w:numId="44" w16cid:durableId="1521358065">
    <w:abstractNumId w:val="40"/>
  </w:num>
  <w:num w:numId="45" w16cid:durableId="98644991">
    <w:abstractNumId w:val="11"/>
  </w:num>
  <w:num w:numId="46" w16cid:durableId="157549412">
    <w:abstractNumId w:val="10"/>
  </w:num>
  <w:num w:numId="47" w16cid:durableId="1114709698">
    <w:abstractNumId w:val="60"/>
  </w:num>
  <w:num w:numId="48" w16cid:durableId="859515191">
    <w:abstractNumId w:val="22"/>
  </w:num>
  <w:num w:numId="49" w16cid:durableId="1788699686">
    <w:abstractNumId w:val="9"/>
  </w:num>
  <w:num w:numId="50" w16cid:durableId="1562210187">
    <w:abstractNumId w:val="67"/>
  </w:num>
  <w:num w:numId="51" w16cid:durableId="2076203479">
    <w:abstractNumId w:val="24"/>
  </w:num>
  <w:num w:numId="52" w16cid:durableId="1273367232">
    <w:abstractNumId w:val="56"/>
  </w:num>
  <w:num w:numId="53" w16cid:durableId="487599897">
    <w:abstractNumId w:val="52"/>
  </w:num>
  <w:num w:numId="54" w16cid:durableId="533619721">
    <w:abstractNumId w:val="23"/>
  </w:num>
  <w:num w:numId="55" w16cid:durableId="2011442650">
    <w:abstractNumId w:val="63"/>
  </w:num>
  <w:num w:numId="56" w16cid:durableId="1276139968">
    <w:abstractNumId w:val="34"/>
  </w:num>
  <w:num w:numId="57" w16cid:durableId="1564944722">
    <w:abstractNumId w:val="48"/>
  </w:num>
  <w:num w:numId="58" w16cid:durableId="1527133206">
    <w:abstractNumId w:val="61"/>
  </w:num>
  <w:num w:numId="59" w16cid:durableId="2125339330">
    <w:abstractNumId w:val="29"/>
  </w:num>
  <w:num w:numId="60" w16cid:durableId="978611632">
    <w:abstractNumId w:val="21"/>
  </w:num>
  <w:num w:numId="61" w16cid:durableId="1084304958">
    <w:abstractNumId w:val="35"/>
  </w:num>
  <w:num w:numId="62" w16cid:durableId="716856510">
    <w:abstractNumId w:val="28"/>
  </w:num>
  <w:num w:numId="63" w16cid:durableId="626935671">
    <w:abstractNumId w:val="58"/>
  </w:num>
  <w:num w:numId="64" w16cid:durableId="2103334042">
    <w:abstractNumId w:val="44"/>
  </w:num>
  <w:num w:numId="65" w16cid:durableId="1886912955">
    <w:abstractNumId w:val="32"/>
  </w:num>
  <w:num w:numId="66" w16cid:durableId="700278418">
    <w:abstractNumId w:val="25"/>
  </w:num>
  <w:num w:numId="67" w16cid:durableId="874973070">
    <w:abstractNumId w:val="19"/>
  </w:num>
  <w:num w:numId="68" w16cid:durableId="364792780">
    <w:abstractNumId w:val="42"/>
  </w:num>
  <w:num w:numId="69" w16cid:durableId="99374794">
    <w:abstractNumId w:val="15"/>
  </w:num>
  <w:num w:numId="70" w16cid:durableId="969826426">
    <w:abstractNumId w:val="20"/>
  </w:num>
  <w:num w:numId="71" w16cid:durableId="81685719">
    <w:abstractNumId w:val="70"/>
  </w:num>
  <w:num w:numId="72" w16cid:durableId="542059683">
    <w:abstractNumId w:val="26"/>
  </w:num>
  <w:num w:numId="73" w16cid:durableId="644891142">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6C74"/>
    <w:rsid w:val="00297436"/>
    <w:rsid w:val="0029743F"/>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3F41"/>
    <w:rsid w:val="00414225"/>
    <w:rsid w:val="004163DC"/>
    <w:rsid w:val="0041650C"/>
    <w:rsid w:val="00416A83"/>
    <w:rsid w:val="00416B70"/>
    <w:rsid w:val="00417322"/>
    <w:rsid w:val="0042114F"/>
    <w:rsid w:val="0042332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504105"/>
    <w:rsid w:val="00516FD3"/>
    <w:rsid w:val="0052438C"/>
    <w:rsid w:val="0054401F"/>
    <w:rsid w:val="00546D6B"/>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6D99"/>
    <w:rsid w:val="00610456"/>
    <w:rsid w:val="00616FC7"/>
    <w:rsid w:val="00622E20"/>
    <w:rsid w:val="00623740"/>
    <w:rsid w:val="00627122"/>
    <w:rsid w:val="00627269"/>
    <w:rsid w:val="00635CA4"/>
    <w:rsid w:val="0063633C"/>
    <w:rsid w:val="00636ED5"/>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468D"/>
    <w:rsid w:val="006B5074"/>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2744"/>
    <w:rsid w:val="0081700A"/>
    <w:rsid w:val="00817EDC"/>
    <w:rsid w:val="00821603"/>
    <w:rsid w:val="00824CF2"/>
    <w:rsid w:val="008257AA"/>
    <w:rsid w:val="00825979"/>
    <w:rsid w:val="0084657B"/>
    <w:rsid w:val="008465A7"/>
    <w:rsid w:val="00846ABC"/>
    <w:rsid w:val="008473DC"/>
    <w:rsid w:val="00857167"/>
    <w:rsid w:val="008626A1"/>
    <w:rsid w:val="00874564"/>
    <w:rsid w:val="008845B5"/>
    <w:rsid w:val="00887CC2"/>
    <w:rsid w:val="00890E01"/>
    <w:rsid w:val="00891403"/>
    <w:rsid w:val="0089617E"/>
    <w:rsid w:val="00896BB8"/>
    <w:rsid w:val="008975DF"/>
    <w:rsid w:val="008B0A9F"/>
    <w:rsid w:val="008B0DF9"/>
    <w:rsid w:val="008B14CF"/>
    <w:rsid w:val="008B38A4"/>
    <w:rsid w:val="008C3ABE"/>
    <w:rsid w:val="008C3DEE"/>
    <w:rsid w:val="008C7D37"/>
    <w:rsid w:val="008D1F80"/>
    <w:rsid w:val="008D4EC9"/>
    <w:rsid w:val="008E00E3"/>
    <w:rsid w:val="008E4642"/>
    <w:rsid w:val="008F6693"/>
    <w:rsid w:val="009000BC"/>
    <w:rsid w:val="0090328B"/>
    <w:rsid w:val="00903F55"/>
    <w:rsid w:val="009068D2"/>
    <w:rsid w:val="00907FAF"/>
    <w:rsid w:val="00920C2D"/>
    <w:rsid w:val="009214BB"/>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39FF"/>
    <w:rsid w:val="00A364C3"/>
    <w:rsid w:val="00A36A24"/>
    <w:rsid w:val="00A36A83"/>
    <w:rsid w:val="00A36CD7"/>
    <w:rsid w:val="00A43B91"/>
    <w:rsid w:val="00A441B9"/>
    <w:rsid w:val="00A44F74"/>
    <w:rsid w:val="00A50979"/>
    <w:rsid w:val="00A524F1"/>
    <w:rsid w:val="00A53979"/>
    <w:rsid w:val="00A6067E"/>
    <w:rsid w:val="00A726AF"/>
    <w:rsid w:val="00A80163"/>
    <w:rsid w:val="00A81BDC"/>
    <w:rsid w:val="00A953FA"/>
    <w:rsid w:val="00A966EA"/>
    <w:rsid w:val="00A9769F"/>
    <w:rsid w:val="00AA02BB"/>
    <w:rsid w:val="00AA08B3"/>
    <w:rsid w:val="00AA2D25"/>
    <w:rsid w:val="00AB18B1"/>
    <w:rsid w:val="00AB366F"/>
    <w:rsid w:val="00AB4E60"/>
    <w:rsid w:val="00AB4F49"/>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B181D"/>
    <w:rsid w:val="00CC1D27"/>
    <w:rsid w:val="00CC45D1"/>
    <w:rsid w:val="00CC4E8F"/>
    <w:rsid w:val="00CC4F13"/>
    <w:rsid w:val="00CC509F"/>
    <w:rsid w:val="00CD1B8A"/>
    <w:rsid w:val="00CD5138"/>
    <w:rsid w:val="00CE3262"/>
    <w:rsid w:val="00CE34D2"/>
    <w:rsid w:val="00CF28AF"/>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3CA0"/>
    <w:rsid w:val="00D851A1"/>
    <w:rsid w:val="00D87A1D"/>
    <w:rsid w:val="00D91ADA"/>
    <w:rsid w:val="00DA045C"/>
    <w:rsid w:val="00DA1873"/>
    <w:rsid w:val="00DA4FB9"/>
    <w:rsid w:val="00DA5BE0"/>
    <w:rsid w:val="00DA6DBE"/>
    <w:rsid w:val="00DB3626"/>
    <w:rsid w:val="00DB4691"/>
    <w:rsid w:val="00DB53C1"/>
    <w:rsid w:val="00DB544B"/>
    <w:rsid w:val="00DD2319"/>
    <w:rsid w:val="00DD37E7"/>
    <w:rsid w:val="00DE10AE"/>
    <w:rsid w:val="00DE1F71"/>
    <w:rsid w:val="00DE7F4E"/>
    <w:rsid w:val="00DF0F15"/>
    <w:rsid w:val="00DF36C4"/>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B1B5A"/>
    <w:rsid w:val="00EB1F7C"/>
    <w:rsid w:val="00EB3258"/>
    <w:rsid w:val="00EC1A8A"/>
    <w:rsid w:val="00EC2D9B"/>
    <w:rsid w:val="00EC41F7"/>
    <w:rsid w:val="00ED0549"/>
    <w:rsid w:val="00ED2B47"/>
    <w:rsid w:val="00ED3D03"/>
    <w:rsid w:val="00ED4A99"/>
    <w:rsid w:val="00ED5684"/>
    <w:rsid w:val="00ED739F"/>
    <w:rsid w:val="00EE1DD0"/>
    <w:rsid w:val="00EE228F"/>
    <w:rsid w:val="00EE4936"/>
    <w:rsid w:val="00F02796"/>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926A7"/>
    <w:rsid w:val="00F945F7"/>
    <w:rsid w:val="00F94C7B"/>
    <w:rsid w:val="00F95209"/>
    <w:rsid w:val="00F9592F"/>
    <w:rsid w:val="00F96F29"/>
    <w:rsid w:val="00F9796B"/>
    <w:rsid w:val="00FA648A"/>
    <w:rsid w:val="00FA71B5"/>
    <w:rsid w:val="00FB4FF5"/>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686028"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686028"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59</Pages>
  <Words>16339</Words>
  <Characters>110241</Characters>
  <Application>Microsoft Office Word</Application>
  <DocSecurity>0</DocSecurity>
  <Lines>918</Lines>
  <Paragraphs>252</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6</cp:revision>
  <cp:lastPrinted>2022-11-09T12:19:00Z</cp:lastPrinted>
  <dcterms:created xsi:type="dcterms:W3CDTF">2022-10-24T07:19:00Z</dcterms:created>
  <dcterms:modified xsi:type="dcterms:W3CDTF">2022-11-09T12:19:00Z</dcterms:modified>
</cp:coreProperties>
</file>