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DC56" w14:textId="77777777" w:rsidR="00CE398E" w:rsidRPr="002812A1" w:rsidRDefault="00CE398E" w:rsidP="00BB4E02">
      <w:pPr>
        <w:pStyle w:val="Tytu"/>
        <w:spacing w:before="240"/>
        <w:rPr>
          <w:b w:val="0"/>
        </w:rPr>
      </w:pPr>
      <w:bookmarkStart w:id="0" w:name="_Toc115965059"/>
      <w:r w:rsidRPr="002812A1">
        <w:t>Opis przedmiotu zamówienia</w:t>
      </w:r>
    </w:p>
    <w:p w14:paraId="22EC2240" w14:textId="77777777" w:rsidR="00CE398E" w:rsidRPr="002812A1" w:rsidRDefault="00CE398E" w:rsidP="00CE398E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  <w:u w:val="single"/>
        </w:rPr>
      </w:pPr>
      <w:r w:rsidRPr="002812A1">
        <w:rPr>
          <w:rFonts w:ascii="Arial" w:hAnsi="Arial" w:cs="Arial"/>
          <w:bCs/>
          <w:color w:val="2F5496" w:themeColor="accent1" w:themeShade="BF"/>
          <w:sz w:val="20"/>
          <w:szCs w:val="20"/>
          <w:u w:val="single"/>
        </w:rPr>
        <w:t>Informacje ogólne:</w:t>
      </w:r>
    </w:p>
    <w:p w14:paraId="57EAC864" w14:textId="77777777" w:rsidR="00CE398E" w:rsidRPr="002812A1" w:rsidRDefault="00CE398E" w:rsidP="00CE398E">
      <w:pPr>
        <w:pStyle w:val="Akapitzlist"/>
        <w:widowControl w:val="0"/>
        <w:numPr>
          <w:ilvl w:val="1"/>
          <w:numId w:val="11"/>
        </w:numPr>
        <w:tabs>
          <w:tab w:val="left" w:pos="477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812A1">
        <w:rPr>
          <w:rFonts w:ascii="Arial" w:hAnsi="Arial" w:cs="Arial"/>
          <w:b/>
          <w:sz w:val="20"/>
          <w:szCs w:val="20"/>
        </w:rPr>
        <w:t>Określenie</w:t>
      </w:r>
      <w:r w:rsidRPr="002812A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812A1">
        <w:rPr>
          <w:rFonts w:ascii="Arial" w:hAnsi="Arial" w:cs="Arial"/>
          <w:b/>
          <w:sz w:val="20"/>
          <w:szCs w:val="20"/>
        </w:rPr>
        <w:t>przedmiotu</w:t>
      </w:r>
      <w:r w:rsidRPr="002812A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812A1">
        <w:rPr>
          <w:rFonts w:ascii="Arial" w:hAnsi="Arial" w:cs="Arial"/>
          <w:b/>
          <w:spacing w:val="-2"/>
          <w:sz w:val="20"/>
          <w:szCs w:val="20"/>
        </w:rPr>
        <w:t>zamówienia</w:t>
      </w:r>
    </w:p>
    <w:p w14:paraId="6516932F" w14:textId="43808A76" w:rsidR="00CE398E" w:rsidRPr="00402A13" w:rsidRDefault="00CE398E" w:rsidP="00402A13">
      <w:pPr>
        <w:jc w:val="both"/>
        <w:rPr>
          <w:rFonts w:ascii="Arial" w:eastAsiaTheme="majorEastAsia" w:hAnsi="Arial" w:cs="Arial"/>
          <w:b/>
          <w:sz w:val="20"/>
          <w:szCs w:val="20"/>
        </w:rPr>
      </w:pPr>
      <w:r w:rsidRPr="002812A1">
        <w:rPr>
          <w:rFonts w:ascii="Arial" w:hAnsi="Arial" w:cs="Arial"/>
          <w:sz w:val="20"/>
        </w:rPr>
        <w:t xml:space="preserve">Przedmiotem zamówienia publicznego jest wykonanie usługi </w:t>
      </w:r>
      <w:r w:rsidR="000A2829" w:rsidRPr="002812A1">
        <w:rPr>
          <w:rFonts w:ascii="Arial" w:hAnsi="Arial" w:cs="Arial"/>
          <w:sz w:val="20"/>
        </w:rPr>
        <w:t xml:space="preserve">Inwestora Zastępczego obejmujące czynności pełnej obsługi procesu inwestycyjnego w szczególności: </w:t>
      </w:r>
      <w:r w:rsidR="006552B0">
        <w:rPr>
          <w:rFonts w:ascii="Arial" w:hAnsi="Arial" w:cs="Arial"/>
          <w:sz w:val="20"/>
        </w:rPr>
        <w:t>wielobranżowego</w:t>
      </w:r>
      <w:r w:rsidRPr="002812A1">
        <w:rPr>
          <w:rFonts w:ascii="Arial" w:hAnsi="Arial" w:cs="Arial"/>
          <w:sz w:val="20"/>
        </w:rPr>
        <w:t xml:space="preserve"> nadzoru inwestorskiego</w:t>
      </w:r>
      <w:r w:rsidR="000A2829" w:rsidRPr="002812A1">
        <w:rPr>
          <w:rFonts w:ascii="Arial" w:hAnsi="Arial" w:cs="Arial"/>
          <w:sz w:val="20"/>
        </w:rPr>
        <w:t xml:space="preserve">, kontroli nad prawidłową realizacją robót ogólnobudowlanych </w:t>
      </w:r>
      <w:r w:rsidRPr="002812A1">
        <w:rPr>
          <w:rFonts w:ascii="Arial" w:hAnsi="Arial" w:cs="Arial"/>
          <w:sz w:val="20"/>
        </w:rPr>
        <w:t xml:space="preserve">wraz z dostawami i montażem urządzeń, rozruchami, szkoleniami, odbiorami, </w:t>
      </w:r>
      <w:r w:rsidR="00A726BC" w:rsidRPr="002812A1">
        <w:rPr>
          <w:rFonts w:ascii="Arial" w:hAnsi="Arial" w:cs="Arial"/>
          <w:sz w:val="20"/>
        </w:rPr>
        <w:t>przeprowadzeni</w:t>
      </w:r>
      <w:r w:rsidR="00FC1D07">
        <w:rPr>
          <w:rFonts w:ascii="Arial" w:hAnsi="Arial" w:cs="Arial"/>
          <w:sz w:val="20"/>
        </w:rPr>
        <w:t>a</w:t>
      </w:r>
      <w:r w:rsidR="00A726BC" w:rsidRPr="002812A1">
        <w:rPr>
          <w:rFonts w:ascii="Arial" w:hAnsi="Arial" w:cs="Arial"/>
          <w:sz w:val="20"/>
        </w:rPr>
        <w:t xml:space="preserve"> rozliczenia finansowego, </w:t>
      </w:r>
      <w:r w:rsidR="00FC1D07" w:rsidRPr="002812A1">
        <w:rPr>
          <w:rFonts w:ascii="Arial" w:hAnsi="Arial" w:cs="Arial"/>
          <w:sz w:val="20"/>
        </w:rPr>
        <w:t>przekazani</w:t>
      </w:r>
      <w:r w:rsidR="00FC1D07">
        <w:rPr>
          <w:rFonts w:ascii="Arial" w:hAnsi="Arial" w:cs="Arial"/>
          <w:sz w:val="20"/>
        </w:rPr>
        <w:t>a</w:t>
      </w:r>
      <w:r w:rsidR="00FC1D07" w:rsidRPr="002812A1">
        <w:rPr>
          <w:rFonts w:ascii="Arial" w:hAnsi="Arial" w:cs="Arial"/>
          <w:sz w:val="20"/>
        </w:rPr>
        <w:t xml:space="preserve"> </w:t>
      </w:r>
      <w:r w:rsidRPr="002812A1">
        <w:rPr>
          <w:rFonts w:ascii="Arial" w:hAnsi="Arial" w:cs="Arial"/>
          <w:sz w:val="20"/>
        </w:rPr>
        <w:t xml:space="preserve">do użytkowania </w:t>
      </w:r>
      <w:r w:rsidR="00402A13">
        <w:rPr>
          <w:rFonts w:ascii="Arial" w:hAnsi="Arial" w:cs="Arial"/>
          <w:sz w:val="20"/>
        </w:rPr>
        <w:t xml:space="preserve">obiektu </w:t>
      </w:r>
      <w:r w:rsidRPr="002812A1">
        <w:rPr>
          <w:rFonts w:ascii="Arial" w:hAnsi="Arial" w:cs="Arial"/>
          <w:sz w:val="20"/>
        </w:rPr>
        <w:t xml:space="preserve">przy realizacji zadania inwestycyjnego pn.: </w:t>
      </w:r>
      <w:r w:rsidR="000A2829" w:rsidRPr="002812A1">
        <w:rPr>
          <w:rFonts w:ascii="Arial" w:eastAsiaTheme="majorEastAsia" w:hAnsi="Arial" w:cs="Arial"/>
          <w:b/>
          <w:sz w:val="20"/>
          <w:szCs w:val="20"/>
        </w:rPr>
        <w:t>„Budowa siedziby Archiwum Województwa Mazowieckiego”</w:t>
      </w:r>
    </w:p>
    <w:p w14:paraId="2E1954FB" w14:textId="77777777" w:rsidR="00CE398E" w:rsidRPr="002812A1" w:rsidRDefault="00CE398E" w:rsidP="00CE398E">
      <w:pPr>
        <w:pStyle w:val="Nagwek1"/>
        <w:keepNext w:val="0"/>
        <w:keepLines w:val="0"/>
        <w:widowControl w:val="0"/>
        <w:numPr>
          <w:ilvl w:val="1"/>
          <w:numId w:val="11"/>
        </w:numPr>
        <w:tabs>
          <w:tab w:val="num" w:pos="360"/>
          <w:tab w:val="left" w:pos="709"/>
        </w:tabs>
        <w:autoSpaceDE w:val="0"/>
        <w:autoSpaceDN w:val="0"/>
        <w:spacing w:before="183" w:line="276" w:lineRule="auto"/>
        <w:ind w:left="0"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812A1">
        <w:rPr>
          <w:rFonts w:ascii="Arial" w:hAnsi="Arial" w:cs="Arial"/>
          <w:b/>
          <w:bCs/>
          <w:color w:val="auto"/>
          <w:spacing w:val="-2"/>
          <w:sz w:val="20"/>
          <w:szCs w:val="20"/>
        </w:rPr>
        <w:t>Zamawiający-Inwestor</w:t>
      </w:r>
    </w:p>
    <w:p w14:paraId="099AF660" w14:textId="77777777" w:rsidR="00CE398E" w:rsidRPr="002812A1" w:rsidRDefault="00CE398E" w:rsidP="00A726BC">
      <w:pPr>
        <w:widowControl w:val="0"/>
        <w:tabs>
          <w:tab w:val="left" w:pos="837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12A1">
        <w:rPr>
          <w:rFonts w:ascii="Arial" w:hAnsi="Arial" w:cs="Arial"/>
          <w:sz w:val="20"/>
          <w:szCs w:val="20"/>
        </w:rPr>
        <w:t>Województwo</w:t>
      </w:r>
      <w:r w:rsidRPr="002812A1">
        <w:rPr>
          <w:rFonts w:ascii="Arial" w:hAnsi="Arial" w:cs="Arial"/>
          <w:spacing w:val="-8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Mazowieckie</w:t>
      </w:r>
      <w:r w:rsidRPr="002812A1">
        <w:rPr>
          <w:rFonts w:ascii="Arial" w:hAnsi="Arial" w:cs="Arial"/>
          <w:spacing w:val="-8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z</w:t>
      </w:r>
      <w:r w:rsidRPr="002812A1">
        <w:rPr>
          <w:rFonts w:ascii="Arial" w:hAnsi="Arial" w:cs="Arial"/>
          <w:spacing w:val="-10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siedzibą</w:t>
      </w:r>
      <w:r w:rsidRPr="002812A1">
        <w:rPr>
          <w:rFonts w:ascii="Arial" w:hAnsi="Arial" w:cs="Arial"/>
          <w:spacing w:val="-9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przy</w:t>
      </w:r>
      <w:r w:rsidRPr="002812A1">
        <w:rPr>
          <w:rFonts w:ascii="Arial" w:hAnsi="Arial" w:cs="Arial"/>
          <w:spacing w:val="-8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ul.</w:t>
      </w:r>
      <w:r w:rsidRPr="002812A1">
        <w:rPr>
          <w:rFonts w:ascii="Arial" w:hAnsi="Arial" w:cs="Arial"/>
          <w:spacing w:val="-7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Jagiellońskiej</w:t>
      </w:r>
      <w:r w:rsidRPr="002812A1">
        <w:rPr>
          <w:rFonts w:ascii="Arial" w:hAnsi="Arial" w:cs="Arial"/>
          <w:spacing w:val="-8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26,</w:t>
      </w:r>
      <w:r w:rsidRPr="002812A1">
        <w:rPr>
          <w:rFonts w:ascii="Arial" w:hAnsi="Arial" w:cs="Arial"/>
          <w:spacing w:val="44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03-719</w:t>
      </w:r>
      <w:r w:rsidRPr="002812A1">
        <w:rPr>
          <w:rFonts w:ascii="Arial" w:hAnsi="Arial" w:cs="Arial"/>
          <w:spacing w:val="-8"/>
          <w:sz w:val="20"/>
          <w:szCs w:val="20"/>
        </w:rPr>
        <w:t xml:space="preserve"> </w:t>
      </w:r>
      <w:r w:rsidRPr="002812A1">
        <w:rPr>
          <w:rFonts w:ascii="Arial" w:hAnsi="Arial" w:cs="Arial"/>
          <w:spacing w:val="-2"/>
          <w:sz w:val="20"/>
          <w:szCs w:val="20"/>
        </w:rPr>
        <w:t>Warszawa</w:t>
      </w:r>
    </w:p>
    <w:p w14:paraId="59DC392B" w14:textId="3760A82C" w:rsidR="00CE398E" w:rsidRPr="00E94D62" w:rsidRDefault="00CE398E" w:rsidP="00CE398E">
      <w:pPr>
        <w:pStyle w:val="Tekstpodstawowy"/>
        <w:widowControl w:val="0"/>
        <w:numPr>
          <w:ilvl w:val="1"/>
          <w:numId w:val="11"/>
        </w:numPr>
        <w:autoSpaceDE w:val="0"/>
        <w:autoSpaceDN w:val="0"/>
        <w:spacing w:before="180" w:line="276" w:lineRule="auto"/>
        <w:ind w:left="357" w:right="-45" w:hanging="357"/>
        <w:jc w:val="both"/>
        <w:rPr>
          <w:rFonts w:ascii="Arial" w:hAnsi="Arial" w:cs="Arial"/>
          <w:b/>
          <w:bCs/>
          <w:sz w:val="20"/>
        </w:rPr>
      </w:pPr>
      <w:r w:rsidRPr="00E94D62">
        <w:rPr>
          <w:rFonts w:ascii="Arial" w:hAnsi="Arial" w:cs="Arial"/>
          <w:b/>
          <w:bCs/>
          <w:sz w:val="20"/>
        </w:rPr>
        <w:t xml:space="preserve">Miejsce realizacji </w:t>
      </w:r>
      <w:r w:rsidR="002812A1" w:rsidRPr="00E94D62">
        <w:rPr>
          <w:rFonts w:ascii="Arial" w:hAnsi="Arial" w:cs="Arial"/>
          <w:b/>
          <w:bCs/>
          <w:sz w:val="20"/>
        </w:rPr>
        <w:t>i ogólna charakterystyka inwestycji</w:t>
      </w:r>
    </w:p>
    <w:p w14:paraId="441763F0" w14:textId="493925FD" w:rsidR="002812A1" w:rsidRPr="002812A1" w:rsidRDefault="002812A1" w:rsidP="002812A1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812A1">
        <w:rPr>
          <w:rFonts w:ascii="Arial" w:hAnsi="Arial" w:cs="Arial"/>
          <w:sz w:val="20"/>
          <w:szCs w:val="20"/>
        </w:rPr>
        <w:t xml:space="preserve">Przedmiotem </w:t>
      </w:r>
      <w:r w:rsidR="00770A69">
        <w:rPr>
          <w:rFonts w:ascii="Arial" w:hAnsi="Arial" w:cs="Arial"/>
          <w:sz w:val="20"/>
          <w:szCs w:val="20"/>
        </w:rPr>
        <w:t>Inwestycji</w:t>
      </w:r>
      <w:r w:rsidR="00770A69" w:rsidRPr="002812A1">
        <w:rPr>
          <w:rFonts w:ascii="Arial" w:hAnsi="Arial" w:cs="Arial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jest „Budowa siedziby Archiwum Województwa Mazowieckiego”. Projektowany budynek zlokalizowany jest przy ul. Elektronicznej 4a w Piasecznie. Działka 8, obręb 0021 Piaseczno</w:t>
      </w:r>
      <w:r w:rsidR="00D2269D">
        <w:rPr>
          <w:rFonts w:ascii="Arial" w:hAnsi="Arial" w:cs="Arial"/>
          <w:sz w:val="20"/>
          <w:szCs w:val="20"/>
        </w:rPr>
        <w:t xml:space="preserve"> </w:t>
      </w:r>
      <w:r w:rsidR="00D2269D">
        <w:rPr>
          <w:rStyle w:val="ui-provider"/>
        </w:rPr>
        <w:t>która to uległa podziałowi na działki nr 8/8 i 8/10 (obszar opracowania mieści się w działkach powstałych po podziale)</w:t>
      </w:r>
      <w:r w:rsidRPr="002812A1">
        <w:rPr>
          <w:rFonts w:ascii="Arial" w:hAnsi="Arial" w:cs="Arial"/>
          <w:sz w:val="20"/>
          <w:szCs w:val="20"/>
        </w:rPr>
        <w:t>. Celem inwestycji jest budowa siedziby Archiwum Województwa Mazowieckiego w Piasecznie (budynek archiwalno-biurowo-magazynowy) oraz zagospodarowanie terenu wraz z infrastrukturą techniczną i oddanie obiektu do użytkowania. Budynek zosta</w:t>
      </w:r>
      <w:r w:rsidR="00402A13">
        <w:rPr>
          <w:rFonts w:ascii="Arial" w:hAnsi="Arial" w:cs="Arial"/>
          <w:sz w:val="20"/>
          <w:szCs w:val="20"/>
        </w:rPr>
        <w:t>nie</w:t>
      </w:r>
      <w:r w:rsidRPr="002812A1">
        <w:rPr>
          <w:rFonts w:ascii="Arial" w:hAnsi="Arial" w:cs="Arial"/>
          <w:sz w:val="20"/>
          <w:szCs w:val="20"/>
        </w:rPr>
        <w:t xml:space="preserve"> przystosowany dla osób z niepełnosprawnościami oraz osób o ograniczonej możliwości poruszania się.</w:t>
      </w:r>
    </w:p>
    <w:p w14:paraId="4794FA2F" w14:textId="44AD36AD" w:rsidR="00CE398E" w:rsidRPr="002812A1" w:rsidRDefault="00CE398E" w:rsidP="002812A1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812A1">
        <w:rPr>
          <w:rFonts w:ascii="Arial" w:hAnsi="Arial" w:cs="Arial"/>
          <w:sz w:val="20"/>
          <w:szCs w:val="20"/>
        </w:rPr>
        <w:t>Dane podstawowe</w:t>
      </w:r>
      <w:r w:rsidRPr="002812A1">
        <w:rPr>
          <w:rFonts w:ascii="Arial" w:hAnsi="Arial" w:cs="Arial"/>
          <w:spacing w:val="-6"/>
          <w:sz w:val="20"/>
          <w:szCs w:val="20"/>
        </w:rPr>
        <w:t>:</w:t>
      </w:r>
    </w:p>
    <w:p w14:paraId="0C647367" w14:textId="77777777" w:rsidR="002812A1" w:rsidRPr="00E94D62" w:rsidRDefault="002812A1" w:rsidP="002812A1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Charakterystyczne parametry obiektu budowlanego: Budynek biurowo-magazynowy, wolnostojący, niepodpiwniczony, na planie wieloboku o wymiarach 84,91 x 71,04m. W budynku znajduje się częściowo zadaszone atrium.</w:t>
      </w:r>
    </w:p>
    <w:p w14:paraId="04ABFBCE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Powierzchnia zabudowy – 4342,22 m2</w:t>
      </w:r>
    </w:p>
    <w:p w14:paraId="54E7C8F4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Powierzchnia wewnętrzna netto – 11448,43 m2</w:t>
      </w:r>
    </w:p>
    <w:p w14:paraId="5B151E8B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 xml:space="preserve">Wysokość projektowanego obiektu – 11,92m </w:t>
      </w:r>
    </w:p>
    <w:p w14:paraId="54419588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Wysokość / ilość kondygnacji – N/ 3 kondygnacje nadziemne</w:t>
      </w:r>
    </w:p>
    <w:p w14:paraId="731276D8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Dach – płaski, 2,5°(4,37%)</w:t>
      </w:r>
    </w:p>
    <w:p w14:paraId="266620A6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Wymiary atrium – 35,36 x 47,21m</w:t>
      </w:r>
    </w:p>
    <w:p w14:paraId="36FF549A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Powierzchnia całkowita – 12 808,59 m2</w:t>
      </w:r>
    </w:p>
    <w:p w14:paraId="7C5D58AE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Powierzchnia użytkowa – 11 279,40 m2</w:t>
      </w:r>
    </w:p>
    <w:p w14:paraId="24200904" w14:textId="77777777" w:rsidR="002812A1" w:rsidRPr="00E94D62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Kubatura netto – 43 080 m3</w:t>
      </w:r>
    </w:p>
    <w:p w14:paraId="7C06B764" w14:textId="77777777" w:rsidR="002812A1" w:rsidRPr="002812A1" w:rsidRDefault="002812A1" w:rsidP="002812A1">
      <w:pPr>
        <w:rPr>
          <w:rFonts w:ascii="Arial" w:hAnsi="Arial" w:cs="Arial"/>
          <w:sz w:val="20"/>
          <w:szCs w:val="20"/>
        </w:rPr>
      </w:pPr>
      <w:r w:rsidRPr="00E94D62">
        <w:rPr>
          <w:rFonts w:ascii="Arial" w:hAnsi="Arial" w:cs="Arial"/>
          <w:sz w:val="20"/>
          <w:szCs w:val="20"/>
        </w:rPr>
        <w:t>Kubatura brutto – 48 130 m3.</w:t>
      </w:r>
    </w:p>
    <w:p w14:paraId="11EBBBE1" w14:textId="77777777" w:rsidR="00CE398E" w:rsidRPr="002812A1" w:rsidRDefault="00CE398E" w:rsidP="00CE398E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14:paraId="73D53B88" w14:textId="6FDB9690" w:rsidR="00CE398E" w:rsidRDefault="00CE398E" w:rsidP="00402A13">
      <w:pPr>
        <w:pStyle w:val="Nagwek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line="276" w:lineRule="auto"/>
        <w:ind w:hanging="476"/>
        <w:jc w:val="both"/>
        <w:rPr>
          <w:rFonts w:ascii="Arial" w:hAnsi="Arial" w:cs="Arial"/>
          <w:color w:val="1F4E79" w:themeColor="accent5" w:themeShade="80"/>
          <w:sz w:val="20"/>
          <w:szCs w:val="20"/>
          <w:u w:val="single"/>
        </w:rPr>
      </w:pPr>
      <w:r w:rsidRPr="00402A13">
        <w:rPr>
          <w:rFonts w:ascii="Arial" w:hAnsi="Arial" w:cs="Arial"/>
          <w:color w:val="1F4E79" w:themeColor="accent5" w:themeShade="80"/>
          <w:sz w:val="20"/>
          <w:szCs w:val="20"/>
          <w:u w:val="single"/>
        </w:rPr>
        <w:t xml:space="preserve"> Zakres </w:t>
      </w:r>
      <w:r w:rsidR="004044EE" w:rsidRPr="00402A13">
        <w:rPr>
          <w:rFonts w:ascii="Arial" w:hAnsi="Arial" w:cs="Arial"/>
          <w:color w:val="1F4E79" w:themeColor="accent5" w:themeShade="80"/>
          <w:sz w:val="20"/>
          <w:szCs w:val="20"/>
          <w:u w:val="single"/>
        </w:rPr>
        <w:t xml:space="preserve">działania </w:t>
      </w:r>
      <w:r w:rsidR="00402A13">
        <w:rPr>
          <w:rFonts w:ascii="Arial" w:hAnsi="Arial" w:cs="Arial"/>
          <w:color w:val="1F4E79" w:themeColor="accent5" w:themeShade="80"/>
          <w:sz w:val="20"/>
          <w:szCs w:val="20"/>
          <w:u w:val="single"/>
        </w:rPr>
        <w:t>W</w:t>
      </w:r>
      <w:r w:rsidR="004044EE" w:rsidRPr="00402A13">
        <w:rPr>
          <w:rFonts w:ascii="Arial" w:hAnsi="Arial" w:cs="Arial"/>
          <w:color w:val="1F4E79" w:themeColor="accent5" w:themeShade="80"/>
          <w:sz w:val="20"/>
          <w:szCs w:val="20"/>
          <w:u w:val="single"/>
        </w:rPr>
        <w:t>ykonawcy:</w:t>
      </w:r>
    </w:p>
    <w:p w14:paraId="721FF719" w14:textId="438CAE35" w:rsidR="00402A13" w:rsidRPr="006F29E3" w:rsidRDefault="00402A13" w:rsidP="00402A13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 xml:space="preserve">Wykonawca będzie koordynował </w:t>
      </w:r>
      <w:r w:rsidR="008774AD" w:rsidRPr="006F29E3">
        <w:rPr>
          <w:rFonts w:ascii="Arial" w:hAnsi="Arial" w:cs="Arial"/>
          <w:sz w:val="20"/>
          <w:szCs w:val="20"/>
        </w:rPr>
        <w:t xml:space="preserve">i nadzorował </w:t>
      </w:r>
      <w:r w:rsidRPr="006F29E3">
        <w:rPr>
          <w:rFonts w:ascii="Arial" w:hAnsi="Arial" w:cs="Arial"/>
          <w:sz w:val="20"/>
          <w:szCs w:val="20"/>
        </w:rPr>
        <w:t>realizacje inwestycji</w:t>
      </w:r>
      <w:r w:rsidR="006552B0" w:rsidRPr="006F29E3">
        <w:rPr>
          <w:rFonts w:ascii="Arial" w:hAnsi="Arial" w:cs="Arial"/>
          <w:sz w:val="20"/>
          <w:szCs w:val="20"/>
        </w:rPr>
        <w:t xml:space="preserve">, rozliczenie z </w:t>
      </w:r>
      <w:r w:rsidR="00DE5C86">
        <w:rPr>
          <w:rFonts w:ascii="Arial" w:hAnsi="Arial" w:cs="Arial"/>
          <w:sz w:val="20"/>
          <w:szCs w:val="20"/>
        </w:rPr>
        <w:t xml:space="preserve">wykonawcą robót budowlanych </w:t>
      </w:r>
      <w:r w:rsidR="006552B0" w:rsidRPr="006F29E3">
        <w:rPr>
          <w:rFonts w:ascii="Arial" w:hAnsi="Arial" w:cs="Arial"/>
          <w:sz w:val="20"/>
          <w:szCs w:val="20"/>
        </w:rPr>
        <w:t>robót i dostaw oraz będzie sprawował wielobranżowy nadzór inwestorski nad ww. inwestycją w następujących zakresach:</w:t>
      </w:r>
    </w:p>
    <w:p w14:paraId="2DEAD4E8" w14:textId="77777777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a. nadzór nad robotami branży konstrukcyjno-budowlanej – co najmniej 1 osoba,</w:t>
      </w:r>
    </w:p>
    <w:p w14:paraId="24F69FE0" w14:textId="77777777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b. nadzór nad robotami branży instalacyjnej w zakresie sieci, instalacji i urządzeń elektrycznych i elektroenergetycznych – co najmniej 1 osoba,</w:t>
      </w:r>
    </w:p>
    <w:p w14:paraId="246014D1" w14:textId="77777777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lastRenderedPageBreak/>
        <w:t>c. nadzór nad robotami branży instalacyjnej w zakresie sieci, instalacji i urządzeń telekomunikacyjnych przewodowych i radiowych – co najmniej 1 osoba,</w:t>
      </w:r>
    </w:p>
    <w:p w14:paraId="150B517F" w14:textId="77777777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d. nadzór nad robotami branży instalacyjnej w zakresie sieci, instalacji i urządzeń wodociągowych, kanalizacyjnych, cieplnych, wentylacyjnych i gazowych – co najmniej 1 osoba,</w:t>
      </w:r>
    </w:p>
    <w:p w14:paraId="6E42381F" w14:textId="77777777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e. nadzór nad robotami z zakresu architektury zieleni i krajobrazu – 1 osoba,</w:t>
      </w:r>
    </w:p>
    <w:p w14:paraId="04952169" w14:textId="6B04F11A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f. nadzór nad robotami branży drogowej – co najmniej 1 osoba,</w:t>
      </w:r>
    </w:p>
    <w:p w14:paraId="7D6FE5EF" w14:textId="532B984E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g. inspektor BHP – 1 osoba,</w:t>
      </w:r>
    </w:p>
    <w:p w14:paraId="48D4F896" w14:textId="7C26F754" w:rsidR="00812A54" w:rsidRPr="006F29E3" w:rsidRDefault="00812A54" w:rsidP="00812A54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h. rzeczoznawca do spraw zabezpieczeń p.poż – 1 osoba,</w:t>
      </w:r>
    </w:p>
    <w:p w14:paraId="2F7C80C9" w14:textId="37A269F5" w:rsidR="004044EE" w:rsidRPr="006F29E3" w:rsidRDefault="00812A54" w:rsidP="004044EE">
      <w:pPr>
        <w:rPr>
          <w:rFonts w:ascii="Arial" w:hAnsi="Arial" w:cs="Arial"/>
          <w:sz w:val="20"/>
          <w:szCs w:val="20"/>
        </w:rPr>
      </w:pPr>
      <w:r w:rsidRPr="006F29E3">
        <w:rPr>
          <w:rFonts w:ascii="Arial" w:hAnsi="Arial" w:cs="Arial"/>
          <w:sz w:val="20"/>
          <w:szCs w:val="20"/>
        </w:rPr>
        <w:t>i. kosztorysant;</w:t>
      </w:r>
    </w:p>
    <w:p w14:paraId="5659B4F6" w14:textId="738DD6DA" w:rsidR="00CE398E" w:rsidRPr="00DE5C86" w:rsidRDefault="00C93DC1" w:rsidP="004044EE">
      <w:pPr>
        <w:pStyle w:val="Nagwek1"/>
        <w:keepNext w:val="0"/>
        <w:keepLines w:val="0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37826928"/>
      <w:r w:rsidRPr="00DE5C86">
        <w:rPr>
          <w:rFonts w:ascii="Arial" w:hAnsi="Arial" w:cs="Arial"/>
          <w:sz w:val="20"/>
          <w:szCs w:val="20"/>
          <w:u w:val="single"/>
        </w:rPr>
        <w:t xml:space="preserve">W ramach sprawowanego nadzoru Wykonawca będzie zobowiązany m.in. do: </w:t>
      </w:r>
    </w:p>
    <w:p w14:paraId="1878FCBB" w14:textId="25198AB4" w:rsidR="00C93DC1" w:rsidRPr="006F29E3" w:rsidRDefault="00C93DC1" w:rsidP="00C93DC1">
      <w:pPr>
        <w:pStyle w:val="Default"/>
        <w:numPr>
          <w:ilvl w:val="0"/>
          <w:numId w:val="25"/>
        </w:numPr>
        <w:ind w:left="426" w:hanging="284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 xml:space="preserve">przestrzegania ustawy z dnia 7 lipca 1994 r. Prawo budowlane </w:t>
      </w:r>
      <w:r w:rsidR="00C478BB">
        <w:rPr>
          <w:color w:val="auto"/>
          <w:sz w:val="20"/>
          <w:szCs w:val="20"/>
        </w:rPr>
        <w:t>(</w:t>
      </w:r>
      <w:r w:rsidRPr="006F29E3">
        <w:rPr>
          <w:color w:val="auto"/>
          <w:sz w:val="20"/>
          <w:szCs w:val="20"/>
        </w:rPr>
        <w:t xml:space="preserve">Dz. U. z </w:t>
      </w:r>
      <w:r w:rsidR="002C28E0" w:rsidRPr="006F29E3">
        <w:rPr>
          <w:color w:val="auto"/>
          <w:sz w:val="20"/>
          <w:szCs w:val="20"/>
        </w:rPr>
        <w:t>202</w:t>
      </w:r>
      <w:r w:rsidR="002C28E0">
        <w:rPr>
          <w:color w:val="auto"/>
          <w:sz w:val="20"/>
          <w:szCs w:val="20"/>
        </w:rPr>
        <w:t>3</w:t>
      </w:r>
      <w:r w:rsidR="002C28E0" w:rsidRPr="006F29E3">
        <w:rPr>
          <w:color w:val="auto"/>
          <w:sz w:val="20"/>
          <w:szCs w:val="20"/>
        </w:rPr>
        <w:t xml:space="preserve"> </w:t>
      </w:r>
      <w:r w:rsidRPr="006F29E3">
        <w:rPr>
          <w:color w:val="auto"/>
          <w:sz w:val="20"/>
          <w:szCs w:val="20"/>
        </w:rPr>
        <w:t xml:space="preserve">r., poz. </w:t>
      </w:r>
      <w:r w:rsidR="002C28E0">
        <w:rPr>
          <w:color w:val="auto"/>
          <w:sz w:val="20"/>
          <w:szCs w:val="20"/>
        </w:rPr>
        <w:t>682</w:t>
      </w:r>
      <w:r w:rsidR="002C28E0" w:rsidRPr="006F29E3">
        <w:rPr>
          <w:color w:val="auto"/>
          <w:sz w:val="20"/>
          <w:szCs w:val="20"/>
        </w:rPr>
        <w:t xml:space="preserve"> </w:t>
      </w:r>
      <w:r w:rsidRPr="006F29E3">
        <w:rPr>
          <w:color w:val="auto"/>
          <w:sz w:val="20"/>
          <w:szCs w:val="20"/>
        </w:rPr>
        <w:t>ze zm.; dalej: Prawo Budowlane) w szczególności art. 25 i 26</w:t>
      </w:r>
      <w:r w:rsidR="00770A69">
        <w:rPr>
          <w:color w:val="auto"/>
          <w:sz w:val="20"/>
          <w:szCs w:val="20"/>
        </w:rPr>
        <w:t>;</w:t>
      </w:r>
    </w:p>
    <w:p w14:paraId="7484537E" w14:textId="37576528" w:rsidR="00C93DC1" w:rsidRPr="006F29E3" w:rsidRDefault="00C93DC1" w:rsidP="00C93DC1">
      <w:pPr>
        <w:pStyle w:val="Default"/>
        <w:numPr>
          <w:ilvl w:val="0"/>
          <w:numId w:val="25"/>
        </w:numPr>
        <w:ind w:left="426" w:hanging="269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>przestrzegania ustawy z dnia 11 września 2019 r. Prawo zamówień publicznych (Dz.U.</w:t>
      </w:r>
      <w:r w:rsidR="002C28E0">
        <w:rPr>
          <w:color w:val="auto"/>
          <w:sz w:val="20"/>
          <w:szCs w:val="20"/>
        </w:rPr>
        <w:t xml:space="preserve"> z </w:t>
      </w:r>
      <w:r w:rsidR="002C28E0" w:rsidRPr="006F29E3">
        <w:rPr>
          <w:color w:val="auto"/>
          <w:sz w:val="20"/>
          <w:szCs w:val="20"/>
        </w:rPr>
        <w:t>202</w:t>
      </w:r>
      <w:r w:rsidR="002C28E0">
        <w:rPr>
          <w:color w:val="auto"/>
          <w:sz w:val="20"/>
          <w:szCs w:val="20"/>
        </w:rPr>
        <w:t>3</w:t>
      </w:r>
      <w:r w:rsidRPr="006F29E3">
        <w:rPr>
          <w:color w:val="auto"/>
          <w:sz w:val="20"/>
          <w:szCs w:val="20"/>
        </w:rPr>
        <w:t>.</w:t>
      </w:r>
      <w:r w:rsidR="002C28E0">
        <w:rPr>
          <w:color w:val="auto"/>
          <w:sz w:val="20"/>
          <w:szCs w:val="20"/>
        </w:rPr>
        <w:t xml:space="preserve">poz. 1605, z </w:t>
      </w:r>
      <w:proofErr w:type="spellStart"/>
      <w:r w:rsidR="002C28E0">
        <w:rPr>
          <w:color w:val="auto"/>
          <w:sz w:val="20"/>
          <w:szCs w:val="20"/>
        </w:rPr>
        <w:t>późn</w:t>
      </w:r>
      <w:proofErr w:type="spellEnd"/>
      <w:r w:rsidR="002C28E0">
        <w:rPr>
          <w:color w:val="auto"/>
          <w:sz w:val="20"/>
          <w:szCs w:val="20"/>
        </w:rPr>
        <w:t>. zm</w:t>
      </w:r>
      <w:r w:rsidRPr="006F29E3">
        <w:rPr>
          <w:color w:val="auto"/>
          <w:sz w:val="20"/>
          <w:szCs w:val="20"/>
        </w:rPr>
        <w:t>.)</w:t>
      </w:r>
      <w:r w:rsidR="00770A69">
        <w:rPr>
          <w:color w:val="auto"/>
          <w:sz w:val="20"/>
          <w:szCs w:val="20"/>
        </w:rPr>
        <w:t>;</w:t>
      </w:r>
    </w:p>
    <w:p w14:paraId="54170C8D" w14:textId="2ED085ED" w:rsidR="00970BD0" w:rsidRDefault="00C93DC1" w:rsidP="00770A69">
      <w:pPr>
        <w:pStyle w:val="Default"/>
        <w:numPr>
          <w:ilvl w:val="0"/>
          <w:numId w:val="25"/>
        </w:numPr>
        <w:ind w:left="426" w:hanging="284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 xml:space="preserve">przestrzegania ustawy z dnia 17 grudnia 2004 r. o odpowiedzialności za naruszenie dyscypliny finansów publicznych (Dz.U.2021.289 </w:t>
      </w:r>
      <w:proofErr w:type="spellStart"/>
      <w:r w:rsidRPr="006F29E3">
        <w:rPr>
          <w:color w:val="auto"/>
          <w:sz w:val="20"/>
          <w:szCs w:val="20"/>
        </w:rPr>
        <w:t>t.j</w:t>
      </w:r>
      <w:proofErr w:type="spellEnd"/>
      <w:r w:rsidRPr="006F29E3">
        <w:rPr>
          <w:color w:val="auto"/>
          <w:sz w:val="20"/>
          <w:szCs w:val="20"/>
        </w:rPr>
        <w:t>.)</w:t>
      </w:r>
      <w:r w:rsidR="00770A69">
        <w:rPr>
          <w:color w:val="auto"/>
          <w:sz w:val="20"/>
          <w:szCs w:val="20"/>
        </w:rPr>
        <w:t>;</w:t>
      </w:r>
    </w:p>
    <w:p w14:paraId="7E72DBCC" w14:textId="1535847F" w:rsidR="00970BD0" w:rsidRPr="00D33684" w:rsidRDefault="00F21D2A" w:rsidP="00770A69">
      <w:pPr>
        <w:pStyle w:val="Default"/>
        <w:widowControl w:val="0"/>
        <w:autoSpaceDE w:val="0"/>
        <w:spacing w:line="276" w:lineRule="auto"/>
        <w:ind w:left="426" w:right="116" w:hanging="426"/>
        <w:jc w:val="both"/>
        <w:rPr>
          <w:sz w:val="20"/>
        </w:rPr>
      </w:pPr>
      <w:r>
        <w:rPr>
          <w:color w:val="auto"/>
          <w:sz w:val="20"/>
          <w:szCs w:val="20"/>
        </w:rPr>
        <w:t xml:space="preserve">  </w:t>
      </w:r>
      <w:r w:rsidR="00970BD0" w:rsidRPr="006F29E3" w:rsidDel="00970BD0">
        <w:rPr>
          <w:color w:val="auto"/>
          <w:sz w:val="20"/>
          <w:szCs w:val="20"/>
        </w:rPr>
        <w:t xml:space="preserve"> </w:t>
      </w:r>
      <w:r w:rsidR="00970BD0">
        <w:rPr>
          <w:color w:val="auto"/>
          <w:sz w:val="20"/>
          <w:szCs w:val="20"/>
        </w:rPr>
        <w:t>4. n</w:t>
      </w:r>
      <w:r w:rsidR="00970BD0" w:rsidRPr="00970BD0">
        <w:rPr>
          <w:sz w:val="20"/>
        </w:rPr>
        <w:t>adzór inwestorski przy realizacji Inwestycji nad wszystkimi branżami, zgodnie z przepisami ustawy  Prawo budowlane i innymi obowiązującymi przepisami</w:t>
      </w:r>
      <w:r w:rsidR="00770A69">
        <w:rPr>
          <w:sz w:val="20"/>
        </w:rPr>
        <w:t>;</w:t>
      </w:r>
    </w:p>
    <w:p w14:paraId="607C7DD9" w14:textId="5252FB48" w:rsidR="00C93DC1" w:rsidRPr="00970BD0" w:rsidRDefault="00770A69" w:rsidP="00770A69">
      <w:pPr>
        <w:pStyle w:val="Default"/>
        <w:widowControl w:val="0"/>
        <w:autoSpaceDE w:val="0"/>
        <w:spacing w:line="276" w:lineRule="auto"/>
        <w:ind w:left="426" w:right="11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="00C93DC1" w:rsidRPr="00970BD0">
        <w:rPr>
          <w:color w:val="auto"/>
          <w:sz w:val="20"/>
          <w:szCs w:val="20"/>
        </w:rPr>
        <w:t xml:space="preserve">uczestnictwa w protokolarnym przekazaniu </w:t>
      </w:r>
      <w:r w:rsidR="008C528E" w:rsidRPr="00970BD0">
        <w:rPr>
          <w:color w:val="auto"/>
          <w:sz w:val="20"/>
          <w:szCs w:val="20"/>
        </w:rPr>
        <w:t xml:space="preserve">wykonawcy robót budowlanych </w:t>
      </w:r>
      <w:r w:rsidR="00C93DC1" w:rsidRPr="00970BD0">
        <w:rPr>
          <w:color w:val="auto"/>
          <w:sz w:val="20"/>
          <w:szCs w:val="20"/>
        </w:rPr>
        <w:t>placu budowy w terminie ustalonym z Wykonawcą, umożliwiającym wykonanie robót budowlanych oraz dostaw i montażu wyposażenia zgodnie z harmonogramem realizacji inwestycji i płatności</w:t>
      </w:r>
      <w:r w:rsidR="008774AD" w:rsidRPr="00970BD0">
        <w:rPr>
          <w:color w:val="auto"/>
          <w:sz w:val="20"/>
          <w:szCs w:val="20"/>
        </w:rPr>
        <w:t xml:space="preserve"> oraz przekazanie Wykonawcy kompletnej dokumentacji budowy</w:t>
      </w:r>
      <w:r>
        <w:rPr>
          <w:color w:val="auto"/>
          <w:sz w:val="20"/>
          <w:szCs w:val="20"/>
        </w:rPr>
        <w:t>;</w:t>
      </w:r>
    </w:p>
    <w:p w14:paraId="4265AF8B" w14:textId="25A24A46" w:rsidR="00724563" w:rsidRPr="006F29E3" w:rsidRDefault="008C528E" w:rsidP="00770A69">
      <w:pPr>
        <w:pStyle w:val="Default"/>
        <w:numPr>
          <w:ilvl w:val="0"/>
          <w:numId w:val="30"/>
        </w:numPr>
        <w:ind w:left="426" w:hanging="284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>rejestracj</w:t>
      </w:r>
      <w:r>
        <w:rPr>
          <w:color w:val="auto"/>
          <w:sz w:val="20"/>
          <w:szCs w:val="20"/>
        </w:rPr>
        <w:t>i</w:t>
      </w:r>
      <w:r w:rsidRPr="006F29E3">
        <w:rPr>
          <w:color w:val="auto"/>
          <w:sz w:val="20"/>
          <w:szCs w:val="20"/>
        </w:rPr>
        <w:t xml:space="preserve"> </w:t>
      </w:r>
      <w:r w:rsidR="00724563" w:rsidRPr="006F29E3">
        <w:rPr>
          <w:color w:val="auto"/>
          <w:sz w:val="20"/>
          <w:szCs w:val="20"/>
        </w:rPr>
        <w:t>dziennika budowy</w:t>
      </w:r>
      <w:r w:rsidR="00770A69">
        <w:rPr>
          <w:color w:val="auto"/>
          <w:sz w:val="20"/>
          <w:szCs w:val="20"/>
        </w:rPr>
        <w:t>;</w:t>
      </w:r>
    </w:p>
    <w:p w14:paraId="14FE87FE" w14:textId="0A679113" w:rsidR="008774AD" w:rsidRPr="00FC1D07" w:rsidRDefault="00970BD0" w:rsidP="00770A69">
      <w:pPr>
        <w:pStyle w:val="Default"/>
        <w:numPr>
          <w:ilvl w:val="0"/>
          <w:numId w:val="30"/>
        </w:numPr>
        <w:ind w:left="426" w:hanging="284"/>
        <w:jc w:val="both"/>
        <w:rPr>
          <w:color w:val="auto"/>
          <w:sz w:val="20"/>
          <w:szCs w:val="20"/>
        </w:rPr>
      </w:pPr>
      <w:r w:rsidRPr="00FC1D07">
        <w:rPr>
          <w:color w:val="auto"/>
          <w:sz w:val="20"/>
        </w:rPr>
        <w:t xml:space="preserve">zawiadomienia </w:t>
      </w:r>
      <w:r w:rsidR="008774AD" w:rsidRPr="00FC1D07">
        <w:rPr>
          <w:color w:val="auto"/>
          <w:sz w:val="20"/>
        </w:rPr>
        <w:t xml:space="preserve">organu </w:t>
      </w:r>
      <w:proofErr w:type="spellStart"/>
      <w:r w:rsidR="008774AD" w:rsidRPr="00FC1D07">
        <w:rPr>
          <w:color w:val="auto"/>
          <w:sz w:val="20"/>
        </w:rPr>
        <w:t>architektoniczno</w:t>
      </w:r>
      <w:proofErr w:type="spellEnd"/>
      <w:r w:rsidR="008774AD" w:rsidRPr="00FC1D07">
        <w:rPr>
          <w:color w:val="auto"/>
          <w:sz w:val="20"/>
        </w:rPr>
        <w:t xml:space="preserve"> – budowlanego o rozpoczęciu budowy</w:t>
      </w:r>
      <w:r w:rsidR="00770A69">
        <w:rPr>
          <w:color w:val="auto"/>
          <w:sz w:val="20"/>
        </w:rPr>
        <w:t>;</w:t>
      </w:r>
    </w:p>
    <w:p w14:paraId="28045426" w14:textId="013178CB" w:rsidR="00BA52A5" w:rsidRPr="006F29E3" w:rsidRDefault="00BA52A5" w:rsidP="00770A69">
      <w:pPr>
        <w:pStyle w:val="Default"/>
        <w:numPr>
          <w:ilvl w:val="0"/>
          <w:numId w:val="30"/>
        </w:numPr>
        <w:ind w:left="426" w:hanging="284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>nadzór nad prawidłową organizacją i zabezpieczeniem robót budowlanych, zaplecza i terenu budowy, utrzymywanie</w:t>
      </w:r>
      <w:r w:rsidR="008C528E">
        <w:rPr>
          <w:color w:val="auto"/>
          <w:sz w:val="20"/>
          <w:szCs w:val="20"/>
        </w:rPr>
        <w:t>m</w:t>
      </w:r>
      <w:r w:rsidRPr="006F29E3">
        <w:rPr>
          <w:color w:val="auto"/>
          <w:sz w:val="20"/>
          <w:szCs w:val="20"/>
        </w:rPr>
        <w:t xml:space="preserve"> przez </w:t>
      </w:r>
      <w:r w:rsidR="008C528E">
        <w:rPr>
          <w:color w:val="auto"/>
          <w:sz w:val="20"/>
          <w:szCs w:val="20"/>
        </w:rPr>
        <w:t>w</w:t>
      </w:r>
      <w:r w:rsidRPr="006F29E3">
        <w:rPr>
          <w:color w:val="auto"/>
          <w:sz w:val="20"/>
          <w:szCs w:val="20"/>
        </w:rPr>
        <w:t>ykonawcę</w:t>
      </w:r>
      <w:r w:rsidR="008C528E">
        <w:rPr>
          <w:color w:val="auto"/>
          <w:sz w:val="20"/>
          <w:szCs w:val="20"/>
        </w:rPr>
        <w:t xml:space="preserve"> robót budowlanych</w:t>
      </w:r>
      <w:r w:rsidRPr="006F29E3">
        <w:rPr>
          <w:color w:val="auto"/>
          <w:sz w:val="20"/>
          <w:szCs w:val="20"/>
        </w:rPr>
        <w:t xml:space="preserve"> porządku i bezpieczeństwa na terenie budowy</w:t>
      </w:r>
      <w:r w:rsidR="00770A69">
        <w:rPr>
          <w:color w:val="auto"/>
          <w:sz w:val="20"/>
          <w:szCs w:val="20"/>
        </w:rPr>
        <w:t>;</w:t>
      </w:r>
    </w:p>
    <w:p w14:paraId="24E25CEE" w14:textId="5D41BD75" w:rsidR="00C93DC1" w:rsidRPr="006F29E3" w:rsidRDefault="00C93DC1" w:rsidP="00770A69">
      <w:pPr>
        <w:pStyle w:val="Default"/>
        <w:numPr>
          <w:ilvl w:val="0"/>
          <w:numId w:val="30"/>
        </w:numPr>
        <w:ind w:left="426" w:hanging="284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>protokolarne</w:t>
      </w:r>
      <w:r w:rsidR="008C528E">
        <w:rPr>
          <w:color w:val="auto"/>
          <w:sz w:val="20"/>
          <w:szCs w:val="20"/>
        </w:rPr>
        <w:t>go</w:t>
      </w:r>
      <w:r w:rsidRPr="006F29E3">
        <w:rPr>
          <w:color w:val="auto"/>
          <w:sz w:val="20"/>
          <w:szCs w:val="20"/>
        </w:rPr>
        <w:t xml:space="preserve"> </w:t>
      </w:r>
      <w:r w:rsidR="008C528E" w:rsidRPr="006F29E3">
        <w:rPr>
          <w:color w:val="auto"/>
          <w:sz w:val="20"/>
          <w:szCs w:val="20"/>
        </w:rPr>
        <w:t>przejęci</w:t>
      </w:r>
      <w:r w:rsidR="008C528E">
        <w:rPr>
          <w:color w:val="auto"/>
          <w:sz w:val="20"/>
          <w:szCs w:val="20"/>
        </w:rPr>
        <w:t>a</w:t>
      </w:r>
      <w:r w:rsidR="008C528E" w:rsidRPr="006F29E3">
        <w:rPr>
          <w:color w:val="auto"/>
          <w:sz w:val="20"/>
          <w:szCs w:val="20"/>
        </w:rPr>
        <w:t xml:space="preserve"> </w:t>
      </w:r>
      <w:r w:rsidRPr="006F29E3">
        <w:rPr>
          <w:color w:val="auto"/>
          <w:sz w:val="20"/>
          <w:szCs w:val="20"/>
        </w:rPr>
        <w:t>obowiązków i działania inspektorów nadzoru zgodnie z wymogami ustawy z dnia 7 lipca 1994 r. Prawo Budowlane</w:t>
      </w:r>
      <w:r w:rsidR="00770A69">
        <w:rPr>
          <w:color w:val="auto"/>
          <w:sz w:val="20"/>
          <w:szCs w:val="20"/>
        </w:rPr>
        <w:t>;</w:t>
      </w:r>
    </w:p>
    <w:p w14:paraId="11A52CDB" w14:textId="1D61F9F0" w:rsidR="00C93DC1" w:rsidRPr="006F29E3" w:rsidRDefault="00970BD0" w:rsidP="00770A69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>opracowani</w:t>
      </w:r>
      <w:r>
        <w:rPr>
          <w:color w:val="auto"/>
          <w:sz w:val="20"/>
          <w:szCs w:val="20"/>
        </w:rPr>
        <w:t>a</w:t>
      </w:r>
      <w:r w:rsidRPr="006F29E3">
        <w:rPr>
          <w:color w:val="auto"/>
          <w:sz w:val="20"/>
          <w:szCs w:val="20"/>
        </w:rPr>
        <w:t xml:space="preserve"> </w:t>
      </w:r>
      <w:r w:rsidR="00C93DC1" w:rsidRPr="006F29E3">
        <w:rPr>
          <w:color w:val="auto"/>
          <w:sz w:val="20"/>
          <w:szCs w:val="20"/>
        </w:rPr>
        <w:t xml:space="preserve">i </w:t>
      </w:r>
      <w:r w:rsidRPr="006F29E3">
        <w:rPr>
          <w:color w:val="auto"/>
          <w:sz w:val="20"/>
          <w:szCs w:val="20"/>
        </w:rPr>
        <w:t>wprowadzeni</w:t>
      </w:r>
      <w:r>
        <w:rPr>
          <w:color w:val="auto"/>
          <w:sz w:val="20"/>
          <w:szCs w:val="20"/>
        </w:rPr>
        <w:t>a</w:t>
      </w:r>
      <w:r w:rsidRPr="006F29E3">
        <w:rPr>
          <w:color w:val="auto"/>
          <w:sz w:val="20"/>
          <w:szCs w:val="20"/>
        </w:rPr>
        <w:t xml:space="preserve"> </w:t>
      </w:r>
      <w:r w:rsidR="00C93DC1" w:rsidRPr="006F29E3">
        <w:rPr>
          <w:color w:val="auto"/>
          <w:sz w:val="20"/>
          <w:szCs w:val="20"/>
        </w:rPr>
        <w:t xml:space="preserve">systemu przepływu informacji pomiędzy uczestnikami procesu realizacji </w:t>
      </w:r>
      <w:r w:rsidR="008C528E">
        <w:rPr>
          <w:color w:val="auto"/>
          <w:sz w:val="20"/>
          <w:szCs w:val="20"/>
        </w:rPr>
        <w:t>I</w:t>
      </w:r>
      <w:r w:rsidR="00C93DC1" w:rsidRPr="006F29E3">
        <w:rPr>
          <w:color w:val="auto"/>
          <w:sz w:val="20"/>
          <w:szCs w:val="20"/>
        </w:rPr>
        <w:t>nwestycji;</w:t>
      </w:r>
    </w:p>
    <w:p w14:paraId="35CE45A8" w14:textId="3332922A" w:rsidR="00C93DC1" w:rsidRPr="006F29E3" w:rsidRDefault="00970BD0" w:rsidP="00770A69">
      <w:pPr>
        <w:pStyle w:val="Default"/>
        <w:numPr>
          <w:ilvl w:val="0"/>
          <w:numId w:val="30"/>
        </w:numPr>
        <w:ind w:left="426" w:hanging="426"/>
        <w:jc w:val="both"/>
        <w:rPr>
          <w:color w:val="auto"/>
          <w:sz w:val="20"/>
          <w:szCs w:val="20"/>
        </w:rPr>
      </w:pPr>
      <w:r w:rsidRPr="006F29E3">
        <w:rPr>
          <w:color w:val="auto"/>
          <w:sz w:val="20"/>
          <w:szCs w:val="20"/>
        </w:rPr>
        <w:t>kontrolowani</w:t>
      </w:r>
      <w:r>
        <w:rPr>
          <w:color w:val="auto"/>
          <w:sz w:val="20"/>
          <w:szCs w:val="20"/>
        </w:rPr>
        <w:t xml:space="preserve">a </w:t>
      </w:r>
      <w:r w:rsidR="00C93DC1" w:rsidRPr="006F29E3">
        <w:rPr>
          <w:color w:val="auto"/>
          <w:sz w:val="20"/>
          <w:szCs w:val="20"/>
        </w:rPr>
        <w:t>prawidłowości objęcia kierownictwa budowy i robót oraz działań kierowników w całym procesie budowy</w:t>
      </w:r>
      <w:r w:rsidR="00FB55C7" w:rsidRPr="006F29E3">
        <w:rPr>
          <w:color w:val="auto"/>
          <w:sz w:val="20"/>
          <w:szCs w:val="20"/>
        </w:rPr>
        <w:t xml:space="preserve">, w tym kontrola postępu prac </w:t>
      </w:r>
      <w:r>
        <w:rPr>
          <w:color w:val="auto"/>
          <w:sz w:val="20"/>
          <w:szCs w:val="20"/>
        </w:rPr>
        <w:t>w</w:t>
      </w:r>
      <w:r w:rsidRPr="006F29E3">
        <w:rPr>
          <w:color w:val="auto"/>
          <w:sz w:val="20"/>
          <w:szCs w:val="20"/>
        </w:rPr>
        <w:t xml:space="preserve">ykonawcy </w:t>
      </w:r>
      <w:r>
        <w:rPr>
          <w:color w:val="auto"/>
          <w:sz w:val="20"/>
          <w:szCs w:val="20"/>
        </w:rPr>
        <w:t xml:space="preserve">robót budowlanych </w:t>
      </w:r>
      <w:r w:rsidR="00FB55C7" w:rsidRPr="006F29E3">
        <w:rPr>
          <w:color w:val="auto"/>
          <w:sz w:val="20"/>
          <w:szCs w:val="20"/>
        </w:rPr>
        <w:t>w stosunku do obowiązującego harmonogramu rzeczowo-finansowego i podejmowanie niezbędnych działań na rzecz zapewnienia zgodności prac z założeniami</w:t>
      </w:r>
      <w:r w:rsidR="00770A69">
        <w:rPr>
          <w:color w:val="auto"/>
          <w:sz w:val="20"/>
          <w:szCs w:val="20"/>
        </w:rPr>
        <w:t>;</w:t>
      </w:r>
      <w:r w:rsidR="00FB55C7" w:rsidRPr="006F29E3">
        <w:rPr>
          <w:color w:val="auto"/>
          <w:sz w:val="20"/>
          <w:szCs w:val="20"/>
        </w:rPr>
        <w:t xml:space="preserve"> </w:t>
      </w:r>
    </w:p>
    <w:p w14:paraId="12733B00" w14:textId="53360961" w:rsidR="008774AD" w:rsidRPr="006F29E3" w:rsidRDefault="00970BD0" w:rsidP="00770A69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6F29E3">
        <w:rPr>
          <w:rFonts w:ascii="Arial" w:hAnsi="Arial" w:cs="Arial"/>
          <w:spacing w:val="-2"/>
          <w:sz w:val="20"/>
        </w:rPr>
        <w:t>sprawdzeni</w:t>
      </w:r>
      <w:r>
        <w:rPr>
          <w:rFonts w:ascii="Arial" w:hAnsi="Arial" w:cs="Arial"/>
          <w:spacing w:val="-2"/>
          <w:sz w:val="20"/>
        </w:rPr>
        <w:t>a</w:t>
      </w:r>
      <w:r w:rsidRPr="006F29E3">
        <w:rPr>
          <w:rFonts w:ascii="Arial" w:hAnsi="Arial" w:cs="Arial"/>
          <w:spacing w:val="-2"/>
          <w:sz w:val="20"/>
        </w:rPr>
        <w:t xml:space="preserve"> </w:t>
      </w:r>
      <w:r w:rsidR="00CA55AC" w:rsidRPr="006F29E3">
        <w:rPr>
          <w:rFonts w:ascii="Arial" w:hAnsi="Arial" w:cs="Arial"/>
          <w:spacing w:val="-2"/>
          <w:sz w:val="20"/>
        </w:rPr>
        <w:t xml:space="preserve">opracowanego przez </w:t>
      </w:r>
      <w:r>
        <w:rPr>
          <w:rFonts w:ascii="Arial" w:hAnsi="Arial" w:cs="Arial"/>
          <w:spacing w:val="-2"/>
          <w:sz w:val="20"/>
        </w:rPr>
        <w:t>w</w:t>
      </w:r>
      <w:r w:rsidRPr="006F29E3">
        <w:rPr>
          <w:rFonts w:ascii="Arial" w:hAnsi="Arial" w:cs="Arial"/>
          <w:spacing w:val="-2"/>
          <w:sz w:val="20"/>
        </w:rPr>
        <w:t>ykonawcę</w:t>
      </w:r>
      <w:r>
        <w:rPr>
          <w:rFonts w:ascii="Arial" w:hAnsi="Arial" w:cs="Arial"/>
          <w:spacing w:val="-2"/>
          <w:sz w:val="20"/>
        </w:rPr>
        <w:t xml:space="preserve"> robót budowlanych</w:t>
      </w:r>
      <w:r w:rsidRPr="006F29E3">
        <w:rPr>
          <w:rFonts w:ascii="Arial" w:hAnsi="Arial" w:cs="Arial"/>
          <w:spacing w:val="-2"/>
          <w:sz w:val="20"/>
        </w:rPr>
        <w:t xml:space="preserve"> </w:t>
      </w:r>
      <w:r w:rsidR="00CA55AC" w:rsidRPr="006F29E3">
        <w:rPr>
          <w:rFonts w:ascii="Arial" w:hAnsi="Arial" w:cs="Arial"/>
          <w:spacing w:val="-2"/>
          <w:sz w:val="20"/>
        </w:rPr>
        <w:t xml:space="preserve">harmonogramu rzeczowo -finansowego oraz przygotowanie propozycji ewentualnych niezbędnych zmian i modyfikacji tego dokumentu oraz przekazanie Zamawiającemu w celu akceptacji w terminie 5 dni od przekazania go przez  </w:t>
      </w:r>
      <w:r>
        <w:rPr>
          <w:rFonts w:ascii="Arial" w:hAnsi="Arial" w:cs="Arial"/>
          <w:spacing w:val="-2"/>
          <w:sz w:val="20"/>
        </w:rPr>
        <w:t>w</w:t>
      </w:r>
      <w:r w:rsidRPr="006F29E3">
        <w:rPr>
          <w:rFonts w:ascii="Arial" w:hAnsi="Arial" w:cs="Arial"/>
          <w:spacing w:val="-2"/>
          <w:sz w:val="20"/>
        </w:rPr>
        <w:t>ykonawcę</w:t>
      </w:r>
      <w:r>
        <w:rPr>
          <w:rFonts w:ascii="Arial" w:hAnsi="Arial" w:cs="Arial"/>
          <w:spacing w:val="-2"/>
          <w:sz w:val="20"/>
        </w:rPr>
        <w:t xml:space="preserve"> robót budowlanych</w:t>
      </w:r>
      <w:r w:rsidR="00770A69">
        <w:rPr>
          <w:rFonts w:ascii="Arial" w:hAnsi="Arial" w:cs="Arial"/>
          <w:spacing w:val="-2"/>
          <w:sz w:val="20"/>
        </w:rPr>
        <w:t>;</w:t>
      </w:r>
    </w:p>
    <w:p w14:paraId="2026FAEE" w14:textId="791F7265" w:rsidR="008774AD" w:rsidRPr="006F29E3" w:rsidRDefault="008774AD" w:rsidP="00770A69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6F29E3">
        <w:rPr>
          <w:rFonts w:ascii="Arial" w:hAnsi="Arial" w:cs="Arial"/>
          <w:spacing w:val="-2"/>
          <w:sz w:val="20"/>
        </w:rPr>
        <w:t>sprawdzeni</w:t>
      </w:r>
      <w:r w:rsidR="00970BD0">
        <w:rPr>
          <w:rFonts w:ascii="Arial" w:hAnsi="Arial" w:cs="Arial"/>
          <w:spacing w:val="-2"/>
          <w:sz w:val="20"/>
        </w:rPr>
        <w:t>a</w:t>
      </w:r>
      <w:r w:rsidRPr="006F29E3">
        <w:rPr>
          <w:rFonts w:ascii="Arial" w:hAnsi="Arial" w:cs="Arial"/>
          <w:spacing w:val="-2"/>
          <w:sz w:val="20"/>
        </w:rPr>
        <w:t xml:space="preserve"> opracowanych przez </w:t>
      </w:r>
      <w:r w:rsidR="00970BD0">
        <w:rPr>
          <w:rFonts w:ascii="Arial" w:hAnsi="Arial" w:cs="Arial"/>
          <w:spacing w:val="-2"/>
          <w:sz w:val="20"/>
        </w:rPr>
        <w:t>w</w:t>
      </w:r>
      <w:r w:rsidR="00970BD0" w:rsidRPr="006F29E3">
        <w:rPr>
          <w:rFonts w:ascii="Arial" w:hAnsi="Arial" w:cs="Arial"/>
          <w:spacing w:val="-2"/>
          <w:sz w:val="20"/>
        </w:rPr>
        <w:t>ykonawcę</w:t>
      </w:r>
      <w:r w:rsidR="00970BD0">
        <w:rPr>
          <w:rFonts w:ascii="Arial" w:hAnsi="Arial" w:cs="Arial"/>
          <w:spacing w:val="-2"/>
          <w:sz w:val="20"/>
        </w:rPr>
        <w:t xml:space="preserve"> robót budowlanych </w:t>
      </w:r>
      <w:r w:rsidR="00970BD0" w:rsidRPr="006F29E3">
        <w:rPr>
          <w:rFonts w:ascii="Arial" w:hAnsi="Arial" w:cs="Arial"/>
          <w:spacing w:val="-2"/>
          <w:sz w:val="20"/>
        </w:rPr>
        <w:t xml:space="preserve"> </w:t>
      </w:r>
      <w:r w:rsidRPr="006F29E3">
        <w:rPr>
          <w:rFonts w:ascii="Arial" w:hAnsi="Arial" w:cs="Arial"/>
          <w:spacing w:val="-2"/>
          <w:sz w:val="20"/>
        </w:rPr>
        <w:t xml:space="preserve">kosztorysów oraz tabeli elementów scalonych oraz przygotowanie propozycji ewentualnych niezbędnych zmian i modyfikacji tego dokumentu oraz przekazanie Zamawiającemu w celu akceptacji w terminie 5 dni od przekazania go przez  </w:t>
      </w:r>
      <w:r w:rsidR="00970BD0">
        <w:rPr>
          <w:rFonts w:ascii="Arial" w:hAnsi="Arial" w:cs="Arial"/>
          <w:spacing w:val="-2"/>
          <w:sz w:val="20"/>
        </w:rPr>
        <w:t>w</w:t>
      </w:r>
      <w:r w:rsidR="00970BD0" w:rsidRPr="006F29E3">
        <w:rPr>
          <w:rFonts w:ascii="Arial" w:hAnsi="Arial" w:cs="Arial"/>
          <w:spacing w:val="-2"/>
          <w:sz w:val="20"/>
        </w:rPr>
        <w:t>ykonawcę</w:t>
      </w:r>
      <w:r w:rsidR="00970BD0">
        <w:rPr>
          <w:rFonts w:ascii="Arial" w:hAnsi="Arial" w:cs="Arial"/>
          <w:spacing w:val="-2"/>
          <w:sz w:val="20"/>
        </w:rPr>
        <w:t xml:space="preserve"> robót budowlanych</w:t>
      </w:r>
      <w:r w:rsidR="00770A69">
        <w:rPr>
          <w:rFonts w:ascii="Arial" w:hAnsi="Arial" w:cs="Arial"/>
          <w:spacing w:val="-2"/>
          <w:sz w:val="20"/>
        </w:rPr>
        <w:t>;</w:t>
      </w:r>
    </w:p>
    <w:p w14:paraId="5BBE9724" w14:textId="002B807F" w:rsidR="008774AD" w:rsidRPr="006F29E3" w:rsidRDefault="008774AD" w:rsidP="00770A69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6F29E3">
        <w:rPr>
          <w:rFonts w:ascii="Arial" w:hAnsi="Arial" w:cs="Arial"/>
          <w:sz w:val="20"/>
        </w:rPr>
        <w:t>zgłaszani</w:t>
      </w:r>
      <w:r w:rsidR="00970BD0">
        <w:rPr>
          <w:rFonts w:ascii="Arial" w:hAnsi="Arial" w:cs="Arial"/>
          <w:sz w:val="20"/>
        </w:rPr>
        <w:t>a</w:t>
      </w:r>
      <w:r w:rsidRPr="006F29E3">
        <w:rPr>
          <w:rFonts w:ascii="Arial" w:hAnsi="Arial" w:cs="Arial"/>
          <w:sz w:val="20"/>
        </w:rPr>
        <w:t xml:space="preserve"> projektantowi wszelkich zastrzeżeń do projektu i dokonanie z nim niezbędnych uzgodnień i/lub wyjaśnień (po wcześniejszym uzgodnieniu z Zamawiającym)</w:t>
      </w:r>
      <w:r w:rsidR="00770A69">
        <w:rPr>
          <w:rFonts w:ascii="Arial" w:hAnsi="Arial" w:cs="Arial"/>
          <w:sz w:val="20"/>
        </w:rPr>
        <w:t>;</w:t>
      </w:r>
    </w:p>
    <w:p w14:paraId="29288DE1" w14:textId="50BB248B" w:rsidR="008774AD" w:rsidRPr="006F29E3" w:rsidRDefault="00970BD0" w:rsidP="00770A69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6F29E3">
        <w:rPr>
          <w:rFonts w:ascii="Arial" w:hAnsi="Arial" w:cs="Arial"/>
          <w:sz w:val="20"/>
        </w:rPr>
        <w:t>sprawdzani</w:t>
      </w:r>
      <w:r>
        <w:rPr>
          <w:rFonts w:ascii="Arial" w:hAnsi="Arial" w:cs="Arial"/>
          <w:sz w:val="20"/>
        </w:rPr>
        <w:t>a</w:t>
      </w:r>
      <w:r w:rsidRPr="006F29E3">
        <w:rPr>
          <w:rFonts w:ascii="Arial" w:hAnsi="Arial" w:cs="Arial"/>
          <w:sz w:val="20"/>
        </w:rPr>
        <w:t xml:space="preserve"> </w:t>
      </w:r>
      <w:r w:rsidR="008774AD" w:rsidRPr="006F29E3">
        <w:rPr>
          <w:rFonts w:ascii="Arial" w:hAnsi="Arial" w:cs="Arial"/>
          <w:sz w:val="20"/>
        </w:rPr>
        <w:t>jakości wykonywanych robót i wbudowanych wyrobów budowlanych, a w szczególności zapobiegani</w:t>
      </w:r>
      <w:r w:rsidR="00C478BB">
        <w:rPr>
          <w:rFonts w:ascii="Arial" w:hAnsi="Arial" w:cs="Arial"/>
          <w:sz w:val="20"/>
        </w:rPr>
        <w:t>a</w:t>
      </w:r>
      <w:r w:rsidR="008774AD" w:rsidRPr="006F29E3">
        <w:rPr>
          <w:rFonts w:ascii="Arial" w:hAnsi="Arial" w:cs="Arial"/>
          <w:sz w:val="20"/>
        </w:rPr>
        <w:t xml:space="preserve"> zastosowaniu wyrobów budowlanych wadliwych i niedopuszczonych do stosowania w budownictwie</w:t>
      </w:r>
      <w:r w:rsidR="00770A69">
        <w:rPr>
          <w:rFonts w:ascii="Arial" w:hAnsi="Arial" w:cs="Arial"/>
          <w:sz w:val="20"/>
        </w:rPr>
        <w:t>;</w:t>
      </w:r>
    </w:p>
    <w:p w14:paraId="7C93A594" w14:textId="5480FA8B" w:rsidR="008774AD" w:rsidRPr="006F29E3" w:rsidRDefault="008774AD" w:rsidP="00770A69">
      <w:pPr>
        <w:pStyle w:val="Tekstpodstawowy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6F29E3">
        <w:rPr>
          <w:rFonts w:ascii="Arial" w:hAnsi="Arial" w:cs="Arial"/>
          <w:sz w:val="20"/>
        </w:rPr>
        <w:t>potwierdzeni</w:t>
      </w:r>
      <w:r w:rsidR="00770A69">
        <w:rPr>
          <w:rFonts w:ascii="Arial" w:hAnsi="Arial" w:cs="Arial"/>
          <w:sz w:val="20"/>
        </w:rPr>
        <w:t>a</w:t>
      </w:r>
      <w:r w:rsidRPr="006F29E3">
        <w:rPr>
          <w:rFonts w:ascii="Arial" w:hAnsi="Arial" w:cs="Arial"/>
          <w:sz w:val="20"/>
        </w:rPr>
        <w:t xml:space="preserve"> faktyczn</w:t>
      </w:r>
      <w:r w:rsidR="00C478BB">
        <w:rPr>
          <w:rFonts w:ascii="Arial" w:hAnsi="Arial" w:cs="Arial"/>
          <w:sz w:val="20"/>
        </w:rPr>
        <w:t>ego</w:t>
      </w:r>
      <w:r w:rsidRPr="006F29E3">
        <w:rPr>
          <w:rFonts w:ascii="Arial" w:hAnsi="Arial" w:cs="Arial"/>
          <w:sz w:val="20"/>
        </w:rPr>
        <w:t xml:space="preserve"> wykonanych robót oraz usunięcia wad</w:t>
      </w:r>
      <w:r w:rsidR="00770A69">
        <w:rPr>
          <w:rFonts w:ascii="Arial" w:hAnsi="Arial" w:cs="Arial"/>
          <w:sz w:val="20"/>
        </w:rPr>
        <w:t>;</w:t>
      </w:r>
    </w:p>
    <w:p w14:paraId="75FA2963" w14:textId="624C7658" w:rsidR="008774AD" w:rsidRPr="006F29E3" w:rsidRDefault="00770A69" w:rsidP="00F21D2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70BD0">
        <w:rPr>
          <w:rFonts w:ascii="Arial" w:hAnsi="Arial" w:cs="Arial"/>
          <w:sz w:val="20"/>
          <w:szCs w:val="20"/>
        </w:rPr>
        <w:t xml:space="preserve">. </w:t>
      </w:r>
      <w:r w:rsidR="008774AD" w:rsidRPr="006F29E3">
        <w:rPr>
          <w:rFonts w:ascii="Arial" w:hAnsi="Arial" w:cs="Arial"/>
          <w:sz w:val="20"/>
          <w:szCs w:val="20"/>
        </w:rPr>
        <w:t>dokonywani</w:t>
      </w:r>
      <w:r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bieżącej analizy kosztów Inwestycji oraz zestawień po zakończeniu każdego etapu</w:t>
      </w:r>
      <w:r>
        <w:rPr>
          <w:rFonts w:ascii="Arial" w:hAnsi="Arial" w:cs="Arial"/>
          <w:sz w:val="20"/>
          <w:szCs w:val="20"/>
        </w:rPr>
        <w:t>;</w:t>
      </w:r>
    </w:p>
    <w:p w14:paraId="1912B493" w14:textId="43107A1C" w:rsidR="008774AD" w:rsidRPr="006F29E3" w:rsidRDefault="00F21D2A" w:rsidP="00DE5C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770A69">
        <w:rPr>
          <w:rFonts w:ascii="Arial" w:hAnsi="Arial" w:cs="Arial"/>
          <w:sz w:val="20"/>
          <w:szCs w:val="20"/>
        </w:rPr>
        <w:t>8</w:t>
      </w:r>
      <w:r w:rsidR="00C72382">
        <w:rPr>
          <w:rFonts w:ascii="Arial" w:hAnsi="Arial" w:cs="Arial"/>
          <w:sz w:val="20"/>
          <w:szCs w:val="20"/>
        </w:rPr>
        <w:t xml:space="preserve">. </w:t>
      </w:r>
      <w:r w:rsidR="008774AD" w:rsidRPr="006F29E3">
        <w:rPr>
          <w:rFonts w:ascii="Arial" w:hAnsi="Arial" w:cs="Arial"/>
          <w:sz w:val="20"/>
          <w:szCs w:val="20"/>
        </w:rPr>
        <w:t>sprawdzani</w:t>
      </w:r>
      <w:r w:rsidR="00770A69"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dokumentów rozliczeniowych </w:t>
      </w:r>
      <w:r w:rsidR="00DE5C86">
        <w:rPr>
          <w:rFonts w:ascii="Arial" w:hAnsi="Arial" w:cs="Arial"/>
          <w:sz w:val="20"/>
          <w:szCs w:val="20"/>
        </w:rPr>
        <w:t>Inwestycji</w:t>
      </w:r>
      <w:r w:rsidR="008774AD" w:rsidRPr="006F29E3">
        <w:rPr>
          <w:rFonts w:ascii="Arial" w:hAnsi="Arial" w:cs="Arial"/>
          <w:sz w:val="20"/>
          <w:szCs w:val="20"/>
        </w:rPr>
        <w:t xml:space="preserve"> pod względem merytorycznym</w:t>
      </w:r>
      <w:r w:rsidR="00770A69">
        <w:rPr>
          <w:rFonts w:ascii="Arial" w:hAnsi="Arial" w:cs="Arial"/>
          <w:sz w:val="20"/>
          <w:szCs w:val="20"/>
        </w:rPr>
        <w:t xml:space="preserve"> </w:t>
      </w:r>
      <w:r w:rsidR="008774AD" w:rsidRPr="006F29E3">
        <w:rPr>
          <w:rFonts w:ascii="Arial" w:hAnsi="Arial" w:cs="Arial"/>
          <w:sz w:val="20"/>
          <w:szCs w:val="20"/>
        </w:rPr>
        <w:t>i rachunkowym</w:t>
      </w:r>
      <w:r w:rsidR="00C478BB">
        <w:rPr>
          <w:rFonts w:ascii="Arial" w:hAnsi="Arial" w:cs="Arial"/>
          <w:sz w:val="20"/>
          <w:szCs w:val="20"/>
        </w:rPr>
        <w:t xml:space="preserve"> oraz</w:t>
      </w:r>
      <w:r w:rsidR="008774AD" w:rsidRPr="006F29E3">
        <w:rPr>
          <w:rFonts w:ascii="Arial" w:hAnsi="Arial" w:cs="Arial"/>
          <w:sz w:val="20"/>
          <w:szCs w:val="20"/>
        </w:rPr>
        <w:t xml:space="preserve"> opisywani</w:t>
      </w:r>
      <w:r w:rsidR="00DE5C86"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faktur</w:t>
      </w:r>
      <w:r w:rsidR="00770A69">
        <w:rPr>
          <w:rFonts w:ascii="Arial" w:hAnsi="Arial" w:cs="Arial"/>
          <w:sz w:val="20"/>
          <w:szCs w:val="20"/>
        </w:rPr>
        <w:t>;</w:t>
      </w:r>
    </w:p>
    <w:p w14:paraId="0A4053A4" w14:textId="1D0CACB8" w:rsidR="008774AD" w:rsidRPr="006F29E3" w:rsidRDefault="00F21D2A" w:rsidP="00555527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70A69">
        <w:rPr>
          <w:rFonts w:ascii="Arial" w:hAnsi="Arial" w:cs="Arial"/>
          <w:sz w:val="20"/>
          <w:szCs w:val="20"/>
        </w:rPr>
        <w:t>9</w:t>
      </w:r>
      <w:r w:rsidR="00C72382">
        <w:rPr>
          <w:rFonts w:ascii="Arial" w:hAnsi="Arial" w:cs="Arial"/>
          <w:sz w:val="20"/>
          <w:szCs w:val="20"/>
        </w:rPr>
        <w:t>.</w:t>
      </w:r>
      <w:r w:rsidR="008774AD" w:rsidRPr="006F29E3">
        <w:rPr>
          <w:rFonts w:ascii="Arial" w:hAnsi="Arial" w:cs="Arial"/>
          <w:sz w:val="20"/>
          <w:szCs w:val="20"/>
        </w:rPr>
        <w:t>przygotow</w:t>
      </w:r>
      <w:r w:rsidR="00C478BB">
        <w:rPr>
          <w:rFonts w:ascii="Arial" w:hAnsi="Arial" w:cs="Arial"/>
          <w:sz w:val="20"/>
          <w:szCs w:val="20"/>
        </w:rPr>
        <w:t>ywania</w:t>
      </w:r>
      <w:r w:rsidR="008774AD" w:rsidRPr="006F29E3">
        <w:rPr>
          <w:rFonts w:ascii="Arial" w:hAnsi="Arial" w:cs="Arial"/>
          <w:sz w:val="20"/>
          <w:szCs w:val="20"/>
        </w:rPr>
        <w:t xml:space="preserve"> materiałów do odbioru końcowego Inwestycji, powiadomieni</w:t>
      </w:r>
      <w:r w:rsidR="00DE5C86"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wszystkich uczestników procesu inwestycyjnego o terminie odbioru końcowego Inwestycji</w:t>
      </w:r>
      <w:r w:rsidR="00DE5C86">
        <w:rPr>
          <w:rFonts w:ascii="Arial" w:hAnsi="Arial" w:cs="Arial"/>
          <w:sz w:val="20"/>
          <w:szCs w:val="20"/>
        </w:rPr>
        <w:t>;</w:t>
      </w:r>
    </w:p>
    <w:p w14:paraId="60D57159" w14:textId="4E30C51C" w:rsidR="008774AD" w:rsidRPr="006F29E3" w:rsidRDefault="00555527" w:rsidP="00D33684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844C6D">
        <w:rPr>
          <w:rFonts w:ascii="Arial" w:hAnsi="Arial" w:cs="Arial"/>
          <w:sz w:val="20"/>
          <w:szCs w:val="20"/>
        </w:rPr>
        <w:t xml:space="preserve">. </w:t>
      </w:r>
      <w:r w:rsidR="008774AD" w:rsidRPr="006F29E3">
        <w:rPr>
          <w:rFonts w:ascii="Arial" w:hAnsi="Arial" w:cs="Arial"/>
          <w:sz w:val="20"/>
          <w:szCs w:val="20"/>
        </w:rPr>
        <w:t>prowadzeni</w:t>
      </w:r>
      <w:r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narad roboczych prowadzonych na terenie Inwestycji  z udziałem Zamawiającego</w:t>
      </w:r>
      <w:r w:rsidR="00DE5C86">
        <w:rPr>
          <w:rFonts w:ascii="Arial" w:hAnsi="Arial" w:cs="Arial"/>
          <w:sz w:val="20"/>
          <w:szCs w:val="20"/>
        </w:rPr>
        <w:t>;</w:t>
      </w:r>
    </w:p>
    <w:p w14:paraId="7B2309BD" w14:textId="73F33418" w:rsidR="008774AD" w:rsidRPr="006F29E3" w:rsidRDefault="00F21D2A" w:rsidP="00D33684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55527">
        <w:rPr>
          <w:rFonts w:ascii="Arial" w:hAnsi="Arial" w:cs="Arial"/>
          <w:sz w:val="20"/>
          <w:szCs w:val="20"/>
        </w:rPr>
        <w:t>1</w:t>
      </w:r>
      <w:r w:rsidR="00844C6D">
        <w:rPr>
          <w:rFonts w:ascii="Arial" w:hAnsi="Arial" w:cs="Arial"/>
          <w:sz w:val="20"/>
          <w:szCs w:val="20"/>
        </w:rPr>
        <w:t xml:space="preserve">. </w:t>
      </w:r>
      <w:r w:rsidR="008774AD" w:rsidRPr="006F29E3">
        <w:rPr>
          <w:rFonts w:ascii="Arial" w:hAnsi="Arial" w:cs="Arial"/>
          <w:sz w:val="20"/>
          <w:szCs w:val="20"/>
        </w:rPr>
        <w:t>rozliczeni</w:t>
      </w:r>
      <w:r w:rsidR="00555527"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końcowe</w:t>
      </w:r>
      <w:r w:rsidR="00C478BB">
        <w:rPr>
          <w:rFonts w:ascii="Arial" w:hAnsi="Arial" w:cs="Arial"/>
          <w:sz w:val="20"/>
          <w:szCs w:val="20"/>
        </w:rPr>
        <w:t>go</w:t>
      </w:r>
      <w:r w:rsidR="008774AD" w:rsidRPr="006F29E3">
        <w:rPr>
          <w:rFonts w:ascii="Arial" w:hAnsi="Arial" w:cs="Arial"/>
          <w:sz w:val="20"/>
          <w:szCs w:val="20"/>
        </w:rPr>
        <w:t xml:space="preserve"> poszczególnych etapów Inwestycji</w:t>
      </w:r>
      <w:r w:rsidR="00555527">
        <w:rPr>
          <w:rFonts w:ascii="Arial" w:hAnsi="Arial" w:cs="Arial"/>
          <w:sz w:val="20"/>
          <w:szCs w:val="20"/>
        </w:rPr>
        <w:t>;</w:t>
      </w:r>
    </w:p>
    <w:p w14:paraId="0A397E9E" w14:textId="0D1FFBDF" w:rsidR="008774AD" w:rsidRPr="006F29E3" w:rsidRDefault="00F21D2A" w:rsidP="00555527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55527">
        <w:rPr>
          <w:rFonts w:ascii="Arial" w:hAnsi="Arial" w:cs="Arial"/>
          <w:sz w:val="20"/>
          <w:szCs w:val="20"/>
        </w:rPr>
        <w:t>2</w:t>
      </w:r>
      <w:r w:rsidR="00844C6D">
        <w:rPr>
          <w:rFonts w:ascii="Arial" w:hAnsi="Arial" w:cs="Arial"/>
          <w:sz w:val="20"/>
          <w:szCs w:val="20"/>
        </w:rPr>
        <w:t>.</w:t>
      </w:r>
      <w:r w:rsidR="00555527">
        <w:rPr>
          <w:rFonts w:ascii="Arial" w:hAnsi="Arial" w:cs="Arial"/>
          <w:sz w:val="20"/>
          <w:szCs w:val="20"/>
        </w:rPr>
        <w:t xml:space="preserve"> potwierdzenia faktycznego przekazania użytkownikowi Inwestycji </w:t>
      </w:r>
      <w:r w:rsidR="008774AD" w:rsidRPr="006F29E3">
        <w:rPr>
          <w:rFonts w:ascii="Arial" w:hAnsi="Arial" w:cs="Arial"/>
          <w:sz w:val="20"/>
          <w:szCs w:val="20"/>
        </w:rPr>
        <w:t xml:space="preserve"> komplet</w:t>
      </w:r>
      <w:r w:rsidR="00555527">
        <w:rPr>
          <w:rFonts w:ascii="Arial" w:hAnsi="Arial" w:cs="Arial"/>
          <w:sz w:val="20"/>
          <w:szCs w:val="20"/>
        </w:rPr>
        <w:t>u</w:t>
      </w:r>
      <w:r w:rsidR="008774AD" w:rsidRPr="006F29E3">
        <w:rPr>
          <w:rFonts w:ascii="Arial" w:hAnsi="Arial" w:cs="Arial"/>
          <w:sz w:val="20"/>
          <w:szCs w:val="20"/>
        </w:rPr>
        <w:t xml:space="preserve"> niezbędnych dokumentów </w:t>
      </w:r>
      <w:r w:rsidR="00555527">
        <w:rPr>
          <w:rFonts w:ascii="Arial" w:hAnsi="Arial" w:cs="Arial"/>
          <w:sz w:val="20"/>
          <w:szCs w:val="20"/>
        </w:rPr>
        <w:t>w</w:t>
      </w:r>
      <w:r w:rsidR="008774AD" w:rsidRPr="006F29E3">
        <w:rPr>
          <w:rFonts w:ascii="Arial" w:hAnsi="Arial" w:cs="Arial"/>
          <w:sz w:val="20"/>
          <w:szCs w:val="20"/>
        </w:rPr>
        <w:t xml:space="preserve"> stanie faktycznym i prawnym pozwalającym na  natychmiastowe rozpoczęcie użytkowania</w:t>
      </w:r>
      <w:r w:rsidR="00555527">
        <w:rPr>
          <w:rFonts w:ascii="Arial" w:hAnsi="Arial" w:cs="Arial"/>
          <w:sz w:val="20"/>
          <w:szCs w:val="20"/>
        </w:rPr>
        <w:t>;</w:t>
      </w:r>
      <w:r w:rsidR="008774AD" w:rsidRPr="006F29E3">
        <w:rPr>
          <w:rFonts w:ascii="Arial" w:hAnsi="Arial" w:cs="Arial"/>
          <w:sz w:val="20"/>
          <w:szCs w:val="20"/>
        </w:rPr>
        <w:t xml:space="preserve"> </w:t>
      </w:r>
    </w:p>
    <w:p w14:paraId="5ABB16B0" w14:textId="7134CE78" w:rsidR="008774AD" w:rsidRPr="006F29E3" w:rsidRDefault="00F21D2A" w:rsidP="00DE5C86">
      <w:pPr>
        <w:tabs>
          <w:tab w:val="left" w:pos="426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55527">
        <w:rPr>
          <w:rFonts w:ascii="Arial" w:hAnsi="Arial" w:cs="Arial"/>
          <w:sz w:val="20"/>
          <w:szCs w:val="20"/>
        </w:rPr>
        <w:t>3</w:t>
      </w:r>
      <w:r w:rsidR="00844C6D">
        <w:rPr>
          <w:rFonts w:ascii="Arial" w:hAnsi="Arial" w:cs="Arial"/>
          <w:sz w:val="20"/>
          <w:szCs w:val="20"/>
        </w:rPr>
        <w:t xml:space="preserve">. </w:t>
      </w:r>
      <w:r w:rsidR="008774AD" w:rsidRPr="006F29E3">
        <w:rPr>
          <w:rFonts w:ascii="Arial" w:hAnsi="Arial" w:cs="Arial"/>
          <w:sz w:val="20"/>
          <w:szCs w:val="20"/>
        </w:rPr>
        <w:t>występowani</w:t>
      </w:r>
      <w:r w:rsidR="00555527">
        <w:rPr>
          <w:rFonts w:ascii="Arial" w:hAnsi="Arial" w:cs="Arial"/>
          <w:sz w:val="20"/>
          <w:szCs w:val="20"/>
        </w:rPr>
        <w:t>a</w:t>
      </w:r>
      <w:r w:rsidR="008774AD" w:rsidRPr="006F29E3">
        <w:rPr>
          <w:rFonts w:ascii="Arial" w:hAnsi="Arial" w:cs="Arial"/>
          <w:sz w:val="20"/>
          <w:szCs w:val="20"/>
        </w:rPr>
        <w:t xml:space="preserve"> w imieniu Zamawiającego przed organami administracji, w sprawach wynikających z realizacji Inwestycji, w granicach udzielonych pełnomocnictw</w:t>
      </w:r>
      <w:r w:rsidR="00555527">
        <w:rPr>
          <w:rFonts w:ascii="Arial" w:hAnsi="Arial" w:cs="Arial"/>
          <w:sz w:val="20"/>
          <w:szCs w:val="20"/>
        </w:rPr>
        <w:t>;</w:t>
      </w:r>
    </w:p>
    <w:p w14:paraId="56624CFB" w14:textId="3C395CE7" w:rsidR="008774AD" w:rsidRPr="00555527" w:rsidRDefault="00E6715E" w:rsidP="00555527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5527">
        <w:rPr>
          <w:rFonts w:ascii="Arial" w:hAnsi="Arial" w:cs="Arial"/>
          <w:sz w:val="20"/>
          <w:szCs w:val="20"/>
        </w:rPr>
        <w:t>przedstawieni</w:t>
      </w:r>
      <w:r w:rsidR="0069054E">
        <w:rPr>
          <w:rFonts w:ascii="Arial" w:hAnsi="Arial" w:cs="Arial"/>
          <w:sz w:val="20"/>
          <w:szCs w:val="20"/>
        </w:rPr>
        <w:t>a</w:t>
      </w:r>
      <w:r w:rsidRPr="00555527">
        <w:rPr>
          <w:rFonts w:ascii="Arial" w:hAnsi="Arial" w:cs="Arial"/>
          <w:sz w:val="20"/>
          <w:szCs w:val="20"/>
        </w:rPr>
        <w:t xml:space="preserve"> </w:t>
      </w:r>
      <w:r w:rsidR="00DE5C86" w:rsidRPr="00555527">
        <w:rPr>
          <w:rFonts w:ascii="Arial" w:hAnsi="Arial" w:cs="Arial"/>
          <w:sz w:val="20"/>
          <w:szCs w:val="20"/>
        </w:rPr>
        <w:t xml:space="preserve">Zamawiającemu </w:t>
      </w:r>
      <w:r w:rsidRPr="00555527">
        <w:rPr>
          <w:rFonts w:ascii="Arial" w:hAnsi="Arial" w:cs="Arial"/>
          <w:sz w:val="20"/>
          <w:szCs w:val="20"/>
        </w:rPr>
        <w:t xml:space="preserve">propozycji  </w:t>
      </w:r>
      <w:r w:rsidR="008774AD" w:rsidRPr="00555527">
        <w:rPr>
          <w:rFonts w:ascii="Arial" w:hAnsi="Arial" w:cs="Arial"/>
          <w:sz w:val="20"/>
          <w:szCs w:val="20"/>
        </w:rPr>
        <w:t xml:space="preserve">naliczanie kar umownych i/lub odszkodowań od </w:t>
      </w:r>
      <w:r w:rsidR="00DE5C86">
        <w:rPr>
          <w:rFonts w:ascii="Arial" w:hAnsi="Arial" w:cs="Arial"/>
          <w:sz w:val="20"/>
          <w:szCs w:val="20"/>
        </w:rPr>
        <w:t>w</w:t>
      </w:r>
      <w:r w:rsidR="008774AD" w:rsidRPr="00555527">
        <w:rPr>
          <w:rFonts w:ascii="Arial" w:hAnsi="Arial" w:cs="Arial"/>
          <w:sz w:val="20"/>
          <w:szCs w:val="20"/>
        </w:rPr>
        <w:t>ykonawc</w:t>
      </w:r>
      <w:r w:rsidR="00DE5C86">
        <w:rPr>
          <w:rFonts w:ascii="Arial" w:hAnsi="Arial" w:cs="Arial"/>
          <w:sz w:val="20"/>
          <w:szCs w:val="20"/>
        </w:rPr>
        <w:t>y robót budowlanych</w:t>
      </w:r>
      <w:r w:rsidR="008774AD" w:rsidRPr="00555527">
        <w:rPr>
          <w:rFonts w:ascii="Arial" w:hAnsi="Arial" w:cs="Arial"/>
          <w:sz w:val="20"/>
          <w:szCs w:val="20"/>
        </w:rPr>
        <w:t xml:space="preserve"> oraz dostawców</w:t>
      </w:r>
      <w:r w:rsidR="00555527">
        <w:rPr>
          <w:rFonts w:ascii="Arial" w:hAnsi="Arial" w:cs="Arial"/>
          <w:sz w:val="20"/>
          <w:szCs w:val="20"/>
        </w:rPr>
        <w:t>;</w:t>
      </w:r>
      <w:r w:rsidR="008774AD" w:rsidRPr="00555527">
        <w:rPr>
          <w:rFonts w:ascii="Arial" w:hAnsi="Arial" w:cs="Arial"/>
          <w:sz w:val="20"/>
          <w:szCs w:val="20"/>
        </w:rPr>
        <w:t xml:space="preserve"> </w:t>
      </w:r>
    </w:p>
    <w:p w14:paraId="14301A5E" w14:textId="5DAC721D" w:rsidR="008774AD" w:rsidRPr="00555527" w:rsidRDefault="008774AD" w:rsidP="00555527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5527">
        <w:rPr>
          <w:rFonts w:ascii="Arial" w:hAnsi="Arial" w:cs="Arial"/>
          <w:sz w:val="20"/>
          <w:szCs w:val="20"/>
        </w:rPr>
        <w:t>archiwizacj</w:t>
      </w:r>
      <w:r w:rsidR="0069054E">
        <w:rPr>
          <w:rFonts w:ascii="Arial" w:hAnsi="Arial" w:cs="Arial"/>
          <w:sz w:val="20"/>
          <w:szCs w:val="20"/>
        </w:rPr>
        <w:t>i</w:t>
      </w:r>
      <w:r w:rsidRPr="00555527">
        <w:rPr>
          <w:rFonts w:ascii="Arial" w:hAnsi="Arial" w:cs="Arial"/>
          <w:sz w:val="20"/>
          <w:szCs w:val="20"/>
        </w:rPr>
        <w:t xml:space="preserve"> korespondencji, dokumentacji i przekazanie ich Zamawiającemu w stanie kompletnym po zakończeniu poszczególnych etapów Inwestycji lub rozwiązaniu niniejszej umowy</w:t>
      </w:r>
      <w:r w:rsidR="00555527">
        <w:rPr>
          <w:rFonts w:ascii="Arial" w:hAnsi="Arial" w:cs="Arial"/>
          <w:sz w:val="20"/>
          <w:szCs w:val="20"/>
        </w:rPr>
        <w:t>;</w:t>
      </w:r>
    </w:p>
    <w:p w14:paraId="4186B056" w14:textId="53146DDB" w:rsidR="008774AD" w:rsidRPr="00555527" w:rsidRDefault="008774AD" w:rsidP="00555527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5527">
        <w:rPr>
          <w:rFonts w:ascii="Arial" w:hAnsi="Arial" w:cs="Arial"/>
          <w:sz w:val="20"/>
          <w:szCs w:val="20"/>
        </w:rPr>
        <w:t xml:space="preserve">Opiniowania i weryfikacji dokumentacji budowy (tj. protokołów, dokumentacji powykonawczej, operatu kolaudacyjnego, instrukcji, harmonogramów, kosztorysów, tabeli elementów scalonych)  sporządzanej przez </w:t>
      </w:r>
      <w:r w:rsidR="00DE5C86">
        <w:rPr>
          <w:rFonts w:ascii="Arial" w:hAnsi="Arial" w:cs="Arial"/>
          <w:sz w:val="20"/>
          <w:szCs w:val="20"/>
        </w:rPr>
        <w:t>w</w:t>
      </w:r>
      <w:r w:rsidRPr="00555527">
        <w:rPr>
          <w:rFonts w:ascii="Arial" w:hAnsi="Arial" w:cs="Arial"/>
          <w:sz w:val="20"/>
          <w:szCs w:val="20"/>
        </w:rPr>
        <w:t xml:space="preserve">ykonawcę robót </w:t>
      </w:r>
      <w:r w:rsidR="00DE5C86">
        <w:rPr>
          <w:rFonts w:ascii="Arial" w:hAnsi="Arial" w:cs="Arial"/>
          <w:sz w:val="20"/>
          <w:szCs w:val="20"/>
        </w:rPr>
        <w:t xml:space="preserve">budowlanych </w:t>
      </w:r>
      <w:r w:rsidRPr="00555527">
        <w:rPr>
          <w:rFonts w:ascii="Arial" w:hAnsi="Arial" w:cs="Arial"/>
          <w:sz w:val="20"/>
          <w:szCs w:val="20"/>
        </w:rPr>
        <w:t>w ramach realizacji Inwestycji;</w:t>
      </w:r>
    </w:p>
    <w:p w14:paraId="35A13C4E" w14:textId="68D45ADB" w:rsidR="00FB55C7" w:rsidRPr="00BA52A5" w:rsidRDefault="00F21D2A" w:rsidP="00F21D2A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555527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 xml:space="preserve">. </w:t>
      </w:r>
      <w:r w:rsidR="00CA55AC">
        <w:rPr>
          <w:color w:val="auto"/>
          <w:sz w:val="20"/>
          <w:szCs w:val="20"/>
        </w:rPr>
        <w:t xml:space="preserve"> </w:t>
      </w:r>
      <w:r w:rsidR="00FB55C7" w:rsidRPr="00BA52A5">
        <w:rPr>
          <w:color w:val="auto"/>
          <w:sz w:val="20"/>
          <w:szCs w:val="20"/>
        </w:rPr>
        <w:t>kontrol</w:t>
      </w:r>
      <w:r w:rsidR="0069054E">
        <w:rPr>
          <w:color w:val="auto"/>
          <w:sz w:val="20"/>
          <w:szCs w:val="20"/>
        </w:rPr>
        <w:t>i</w:t>
      </w:r>
      <w:r w:rsidR="00FB55C7" w:rsidRPr="00BA52A5">
        <w:rPr>
          <w:color w:val="auto"/>
          <w:sz w:val="20"/>
          <w:szCs w:val="20"/>
        </w:rPr>
        <w:t xml:space="preserve"> prawidłowości prowadzenia dziennika budowy i dokumentacji budowy</w:t>
      </w:r>
      <w:r w:rsidR="00555527">
        <w:rPr>
          <w:color w:val="auto"/>
          <w:sz w:val="20"/>
          <w:szCs w:val="20"/>
        </w:rPr>
        <w:t>;</w:t>
      </w:r>
    </w:p>
    <w:p w14:paraId="79A1E890" w14:textId="7EC31265" w:rsidR="00FB55C7" w:rsidRDefault="00F21D2A" w:rsidP="00F21D2A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555527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. </w:t>
      </w:r>
      <w:r w:rsidR="00CA55AC">
        <w:rPr>
          <w:color w:val="auto"/>
          <w:sz w:val="20"/>
          <w:szCs w:val="20"/>
        </w:rPr>
        <w:t xml:space="preserve"> </w:t>
      </w:r>
      <w:r w:rsidR="00FB55C7" w:rsidRPr="00BA52A5">
        <w:rPr>
          <w:color w:val="auto"/>
          <w:sz w:val="20"/>
          <w:szCs w:val="20"/>
        </w:rPr>
        <w:t>współprac</w:t>
      </w:r>
      <w:r w:rsidR="0069054E">
        <w:rPr>
          <w:color w:val="auto"/>
          <w:sz w:val="20"/>
          <w:szCs w:val="20"/>
        </w:rPr>
        <w:t>y</w:t>
      </w:r>
      <w:r w:rsidR="00FB55C7" w:rsidRPr="00BA52A5">
        <w:rPr>
          <w:color w:val="auto"/>
          <w:sz w:val="20"/>
          <w:szCs w:val="20"/>
        </w:rPr>
        <w:t xml:space="preserve"> z biurem projektowym</w:t>
      </w:r>
      <w:r w:rsidR="00555527">
        <w:rPr>
          <w:color w:val="auto"/>
          <w:sz w:val="20"/>
          <w:szCs w:val="20"/>
        </w:rPr>
        <w:t>;</w:t>
      </w:r>
    </w:p>
    <w:p w14:paraId="788ADBF6" w14:textId="1890B9D7" w:rsidR="00BA52A5" w:rsidRPr="00BA52A5" w:rsidRDefault="00F21D2A" w:rsidP="00F21D2A">
      <w:pPr>
        <w:pStyle w:val="Default"/>
        <w:ind w:left="476" w:hanging="47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555527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. </w:t>
      </w:r>
      <w:r w:rsidR="00CA55AC">
        <w:rPr>
          <w:color w:val="auto"/>
          <w:sz w:val="20"/>
          <w:szCs w:val="20"/>
        </w:rPr>
        <w:t xml:space="preserve"> </w:t>
      </w:r>
      <w:r w:rsidR="00BA52A5">
        <w:rPr>
          <w:color w:val="auto"/>
          <w:sz w:val="20"/>
          <w:szCs w:val="20"/>
        </w:rPr>
        <w:t>współprac</w:t>
      </w:r>
      <w:r w:rsidR="0069054E">
        <w:rPr>
          <w:color w:val="auto"/>
          <w:sz w:val="20"/>
          <w:szCs w:val="20"/>
        </w:rPr>
        <w:t>y</w:t>
      </w:r>
      <w:r w:rsidR="00BA52A5">
        <w:rPr>
          <w:color w:val="auto"/>
          <w:sz w:val="20"/>
          <w:szCs w:val="20"/>
        </w:rPr>
        <w:t xml:space="preserve"> z nadzorem autorskim w zakresie realizacji inwestycji</w:t>
      </w:r>
      <w:r w:rsidR="00555527">
        <w:rPr>
          <w:color w:val="auto"/>
          <w:sz w:val="20"/>
          <w:szCs w:val="20"/>
        </w:rPr>
        <w:t>;</w:t>
      </w:r>
    </w:p>
    <w:p w14:paraId="289ACA29" w14:textId="45F1EB97" w:rsidR="00FB55C7" w:rsidRPr="00BA52A5" w:rsidRDefault="00555527" w:rsidP="00F21D2A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30</w:t>
      </w:r>
      <w:r w:rsidR="00F21D2A">
        <w:rPr>
          <w:color w:val="auto"/>
          <w:sz w:val="20"/>
          <w:szCs w:val="20"/>
        </w:rPr>
        <w:t xml:space="preserve">. </w:t>
      </w:r>
      <w:r w:rsidR="00FB55C7" w:rsidRPr="00BA52A5">
        <w:rPr>
          <w:color w:val="auto"/>
          <w:sz w:val="20"/>
          <w:szCs w:val="20"/>
        </w:rPr>
        <w:t>weryfikacji dokumentacji projektowej, a w przypadku stwierdzenia braków lub usterek  w dokumentacji, wska</w:t>
      </w:r>
      <w:r w:rsidR="001F78B3">
        <w:rPr>
          <w:color w:val="auto"/>
          <w:sz w:val="20"/>
          <w:szCs w:val="20"/>
        </w:rPr>
        <w:t>zani</w:t>
      </w:r>
      <w:r w:rsidR="00C478BB">
        <w:rPr>
          <w:color w:val="auto"/>
          <w:sz w:val="20"/>
          <w:szCs w:val="20"/>
        </w:rPr>
        <w:t>a</w:t>
      </w:r>
      <w:r w:rsidR="00FB55C7" w:rsidRPr="00BA52A5">
        <w:rPr>
          <w:color w:val="auto"/>
          <w:sz w:val="20"/>
          <w:szCs w:val="20"/>
        </w:rPr>
        <w:t xml:space="preserve"> konieczność jej uzupełnienia lub usunięcia usterek</w:t>
      </w:r>
      <w:r>
        <w:rPr>
          <w:color w:val="auto"/>
          <w:sz w:val="20"/>
          <w:szCs w:val="20"/>
        </w:rPr>
        <w:t>;</w:t>
      </w:r>
    </w:p>
    <w:p w14:paraId="429FA6BB" w14:textId="027802B7" w:rsidR="00FB55C7" w:rsidRDefault="00555527" w:rsidP="00555527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31</w:t>
      </w:r>
      <w:r w:rsidR="00F21D2A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="00FB55C7" w:rsidRPr="00BA52A5">
        <w:rPr>
          <w:color w:val="auto"/>
          <w:sz w:val="20"/>
          <w:szCs w:val="20"/>
        </w:rPr>
        <w:t xml:space="preserve">kontrolowania zgodności realizacji robót z projektem, specyfikacjami technicznymi, warunkami umowy z </w:t>
      </w:r>
      <w:r w:rsidR="0010001D">
        <w:rPr>
          <w:color w:val="auto"/>
          <w:sz w:val="20"/>
          <w:szCs w:val="20"/>
        </w:rPr>
        <w:t>wykonawca robót budowlanych</w:t>
      </w:r>
      <w:r w:rsidR="00FB55C7" w:rsidRPr="00BA52A5">
        <w:rPr>
          <w:color w:val="auto"/>
          <w:sz w:val="20"/>
          <w:szCs w:val="20"/>
        </w:rPr>
        <w:t xml:space="preserve">, treścią jego oferty oraz warunkami specyfikacji warunków zamówienia (SWZ) w tym opisem przedmiotu zamówienia (OPZ), warunkami finansowania Inwestycji oraz pisemnego zgłaszania Zamawiającemu odstępstw od harmonogramu realizacji Inwestycji, nadzoru nad przestrzeganiem zasad BHP, sporządzenia materiałów w zakresie merytorycznym i finansowym, umożliwiających Zamawiającemu dokonywanie częściowych odbiorów robót oraz </w:t>
      </w:r>
      <w:r w:rsidR="0069054E">
        <w:rPr>
          <w:color w:val="auto"/>
          <w:sz w:val="20"/>
          <w:szCs w:val="20"/>
        </w:rPr>
        <w:t xml:space="preserve">odbioru </w:t>
      </w:r>
      <w:r w:rsidR="00FB55C7" w:rsidRPr="00BA52A5">
        <w:rPr>
          <w:color w:val="auto"/>
          <w:sz w:val="20"/>
          <w:szCs w:val="20"/>
        </w:rPr>
        <w:t>końcowego</w:t>
      </w:r>
      <w:r w:rsidR="0069054E">
        <w:rPr>
          <w:color w:val="auto"/>
          <w:sz w:val="20"/>
          <w:szCs w:val="20"/>
        </w:rPr>
        <w:t xml:space="preserve"> robót</w:t>
      </w:r>
      <w:r w:rsidR="00FB55C7" w:rsidRPr="00BA52A5">
        <w:rPr>
          <w:color w:val="auto"/>
          <w:sz w:val="20"/>
          <w:szCs w:val="20"/>
        </w:rPr>
        <w:t xml:space="preserve"> i związanych z nimi płatności</w:t>
      </w:r>
      <w:r w:rsidR="0069054E">
        <w:rPr>
          <w:color w:val="auto"/>
          <w:sz w:val="20"/>
          <w:szCs w:val="20"/>
        </w:rPr>
        <w:t>;</w:t>
      </w:r>
    </w:p>
    <w:bookmarkEnd w:id="1"/>
    <w:p w14:paraId="6D06B44C" w14:textId="68896B24" w:rsidR="00CE398E" w:rsidRPr="00CA55AC" w:rsidRDefault="0069054E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32</w:t>
      </w:r>
      <w:r w:rsidR="00F21D2A">
        <w:rPr>
          <w:spacing w:val="-2"/>
          <w:sz w:val="20"/>
        </w:rPr>
        <w:t xml:space="preserve">. </w:t>
      </w:r>
      <w:r w:rsidR="00CA55AC">
        <w:rPr>
          <w:spacing w:val="-2"/>
          <w:sz w:val="20"/>
        </w:rPr>
        <w:t xml:space="preserve"> </w:t>
      </w:r>
      <w:r w:rsidR="00BA52A5" w:rsidRPr="00CA55AC">
        <w:rPr>
          <w:spacing w:val="-2"/>
          <w:sz w:val="20"/>
        </w:rPr>
        <w:t>z</w:t>
      </w:r>
      <w:r w:rsidR="00CE398E" w:rsidRPr="00CA55AC">
        <w:rPr>
          <w:spacing w:val="-2"/>
          <w:sz w:val="20"/>
        </w:rPr>
        <w:t xml:space="preserve">apoznania się szczegółowo z umową </w:t>
      </w:r>
      <w:r w:rsidR="0010001D">
        <w:rPr>
          <w:spacing w:val="-2"/>
          <w:sz w:val="20"/>
        </w:rPr>
        <w:t>wykonawcy robót b</w:t>
      </w:r>
      <w:r w:rsidR="00F21D2A">
        <w:rPr>
          <w:spacing w:val="-2"/>
          <w:sz w:val="20"/>
        </w:rPr>
        <w:t>u</w:t>
      </w:r>
      <w:r w:rsidR="0010001D">
        <w:rPr>
          <w:spacing w:val="-2"/>
          <w:sz w:val="20"/>
        </w:rPr>
        <w:t>dowlanych</w:t>
      </w:r>
      <w:r w:rsidR="00CE398E" w:rsidRPr="00CA55AC">
        <w:rPr>
          <w:spacing w:val="-2"/>
          <w:sz w:val="20"/>
        </w:rPr>
        <w:t xml:space="preserve"> oraz zapewnienie wykonania wszystkich </w:t>
      </w:r>
      <w:r>
        <w:rPr>
          <w:spacing w:val="-2"/>
          <w:sz w:val="20"/>
        </w:rPr>
        <w:t>branż</w:t>
      </w:r>
      <w:r w:rsidR="00CE398E" w:rsidRPr="00CA55AC">
        <w:rPr>
          <w:spacing w:val="-2"/>
          <w:sz w:val="20"/>
        </w:rPr>
        <w:t xml:space="preserve"> nadzoru inwestorskiego w tej umowie przewidzianych i w terminach z tych umów wynikających</w:t>
      </w:r>
      <w:r w:rsidR="00CA55AC" w:rsidRPr="00CA55AC">
        <w:rPr>
          <w:spacing w:val="-2"/>
          <w:sz w:val="20"/>
        </w:rPr>
        <w:t xml:space="preserve"> jak również niezwłocznego informowania Zamawiającego o ewentualnym naruszeniu postanowień umowy;</w:t>
      </w:r>
    </w:p>
    <w:p w14:paraId="4F1748F4" w14:textId="442C7DCA" w:rsidR="00BA52A5" w:rsidRPr="00BA52A5" w:rsidRDefault="0069054E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  <w:szCs w:val="20"/>
        </w:rPr>
        <w:t>33</w:t>
      </w:r>
      <w:r w:rsidR="00F21D2A">
        <w:rPr>
          <w:spacing w:val="-2"/>
          <w:sz w:val="20"/>
          <w:szCs w:val="20"/>
        </w:rPr>
        <w:t xml:space="preserve">. </w:t>
      </w:r>
      <w:r w:rsidR="00BA52A5">
        <w:rPr>
          <w:spacing w:val="-2"/>
          <w:sz w:val="20"/>
          <w:szCs w:val="20"/>
        </w:rPr>
        <w:t xml:space="preserve"> </w:t>
      </w:r>
      <w:r w:rsidR="00E86ABD">
        <w:rPr>
          <w:spacing w:val="-2"/>
          <w:sz w:val="20"/>
          <w:szCs w:val="20"/>
        </w:rPr>
        <w:t>k</w:t>
      </w:r>
      <w:r w:rsidR="00BA52A5">
        <w:rPr>
          <w:spacing w:val="-2"/>
          <w:sz w:val="20"/>
          <w:szCs w:val="20"/>
        </w:rPr>
        <w:t xml:space="preserve">ontrola prawidłowości wprowadzenia i zatrudnienia pracowników </w:t>
      </w:r>
      <w:r w:rsidR="0010001D">
        <w:rPr>
          <w:spacing w:val="-2"/>
          <w:sz w:val="20"/>
          <w:szCs w:val="20"/>
        </w:rPr>
        <w:t>wykonawcy robót budowlanych</w:t>
      </w:r>
      <w:r w:rsidR="00BA52A5">
        <w:rPr>
          <w:spacing w:val="-2"/>
          <w:sz w:val="20"/>
          <w:szCs w:val="20"/>
        </w:rPr>
        <w:t xml:space="preserve"> oraz jego podwykonawców, zgłoszeń do Zamawiającego, prawidłowości umów podwykonawców oraz ich </w:t>
      </w:r>
      <w:r w:rsidR="002A7009">
        <w:rPr>
          <w:spacing w:val="-2"/>
          <w:sz w:val="20"/>
          <w:szCs w:val="20"/>
        </w:rPr>
        <w:t xml:space="preserve">rozliczeń rzeczowo-finansowych jak również kontrola bieżących rozliczeń </w:t>
      </w:r>
      <w:r w:rsidR="0010001D">
        <w:rPr>
          <w:spacing w:val="-2"/>
          <w:sz w:val="20"/>
          <w:szCs w:val="20"/>
        </w:rPr>
        <w:t>wykonawcy robót budowlanych</w:t>
      </w:r>
      <w:r w:rsidR="002A7009">
        <w:rPr>
          <w:spacing w:val="-2"/>
          <w:sz w:val="20"/>
          <w:szCs w:val="20"/>
        </w:rPr>
        <w:t xml:space="preserve"> z podwykonawcami, każdorazowo przed zatwierdzeniem protokołu odbioru częściowego/końcowego, egzekwowanie potwierdzeń dokonania zapłaty </w:t>
      </w:r>
      <w:r w:rsidR="001F78B3">
        <w:rPr>
          <w:spacing w:val="-2"/>
          <w:sz w:val="20"/>
          <w:szCs w:val="20"/>
        </w:rPr>
        <w:t>w</w:t>
      </w:r>
      <w:r w:rsidR="002A7009">
        <w:rPr>
          <w:spacing w:val="-2"/>
          <w:sz w:val="20"/>
          <w:szCs w:val="20"/>
        </w:rPr>
        <w:t>ykonawcy</w:t>
      </w:r>
      <w:r w:rsidR="001F78B3">
        <w:rPr>
          <w:spacing w:val="-2"/>
          <w:sz w:val="20"/>
          <w:szCs w:val="20"/>
        </w:rPr>
        <w:t xml:space="preserve"> robót budowlanych</w:t>
      </w:r>
      <w:r w:rsidR="002A7009">
        <w:rPr>
          <w:spacing w:val="-2"/>
          <w:sz w:val="20"/>
          <w:szCs w:val="20"/>
        </w:rPr>
        <w:t xml:space="preserve"> na rzecz podwykonawcy oraz zgłaszania Zamawiającemu nieprawidłowości w tym zakresie</w:t>
      </w:r>
      <w:r>
        <w:rPr>
          <w:spacing w:val="-2"/>
          <w:sz w:val="20"/>
          <w:szCs w:val="20"/>
        </w:rPr>
        <w:t>;</w:t>
      </w:r>
    </w:p>
    <w:p w14:paraId="353FADE3" w14:textId="6074CA4A" w:rsidR="00CE398E" w:rsidRPr="00BA52A5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3</w:t>
      </w:r>
      <w:r w:rsidR="0069054E">
        <w:rPr>
          <w:spacing w:val="-2"/>
          <w:sz w:val="20"/>
        </w:rPr>
        <w:t>4</w:t>
      </w:r>
      <w:r>
        <w:rPr>
          <w:spacing w:val="-2"/>
          <w:sz w:val="20"/>
        </w:rPr>
        <w:t xml:space="preserve">. </w:t>
      </w:r>
      <w:r w:rsidR="00BA52A5">
        <w:rPr>
          <w:spacing w:val="-2"/>
          <w:sz w:val="20"/>
        </w:rPr>
        <w:t xml:space="preserve"> </w:t>
      </w:r>
      <w:r w:rsidR="00CE398E" w:rsidRPr="00BA52A5">
        <w:rPr>
          <w:spacing w:val="-2"/>
          <w:sz w:val="20"/>
        </w:rPr>
        <w:t>oceny jakości wykonanych robót na podstawie wymagań zawartych w dokumentacji projektowej wraz z oceną jakości wbudowywanych materiałów i zapobieganie wbudowaniu materiałów niespełniających wymagań</w:t>
      </w:r>
      <w:r w:rsidR="0069054E">
        <w:rPr>
          <w:spacing w:val="-2"/>
          <w:sz w:val="20"/>
        </w:rPr>
        <w:t>;</w:t>
      </w:r>
    </w:p>
    <w:p w14:paraId="66FEB50E" w14:textId="2E9C6EDC" w:rsidR="00CE398E" w:rsidRPr="00BA52A5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3</w:t>
      </w:r>
      <w:r w:rsidR="0069054E">
        <w:rPr>
          <w:spacing w:val="-2"/>
          <w:sz w:val="20"/>
        </w:rPr>
        <w:t>5</w:t>
      </w:r>
      <w:r>
        <w:rPr>
          <w:spacing w:val="-2"/>
          <w:sz w:val="20"/>
        </w:rPr>
        <w:t xml:space="preserve">. </w:t>
      </w:r>
      <w:r w:rsidR="00BA52A5">
        <w:rPr>
          <w:spacing w:val="-2"/>
          <w:sz w:val="20"/>
        </w:rPr>
        <w:t xml:space="preserve"> </w:t>
      </w:r>
      <w:r w:rsidR="00CE398E" w:rsidRPr="00BA52A5">
        <w:rPr>
          <w:spacing w:val="-2"/>
          <w:sz w:val="20"/>
        </w:rPr>
        <w:t>sprawdzenia dopuszczenia do wbudowania materiałów i urządzeń zweryfikowanych pod kątem ich dopuszczenia do stosowania, jakości technicznej, certyfikatów i innych wymaganych dokumentów, weryfikacja kompletności i prawidłowości Kart Zatwierdzenia Materiałowego wraz z uzgadnianiem tych kart i zabezpieczaniem ich kopii dla potrzeb Zamawiającego;</w:t>
      </w:r>
    </w:p>
    <w:p w14:paraId="4A7718EB" w14:textId="4143CFE4" w:rsidR="00E86ABD" w:rsidRPr="004C7765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69054E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. </w:t>
      </w:r>
      <w:r w:rsidR="002A7009">
        <w:rPr>
          <w:color w:val="auto"/>
          <w:sz w:val="20"/>
          <w:szCs w:val="20"/>
        </w:rPr>
        <w:t xml:space="preserve"> </w:t>
      </w:r>
      <w:r w:rsidR="00CE398E" w:rsidRPr="00E86ABD">
        <w:rPr>
          <w:spacing w:val="-2"/>
          <w:sz w:val="20"/>
        </w:rPr>
        <w:t xml:space="preserve">oceny wpływu zmian realizacji, harmonogramu lub umowy, proponowanych przez wykonawcę </w:t>
      </w:r>
      <w:r w:rsidR="001F78B3">
        <w:rPr>
          <w:spacing w:val="-2"/>
          <w:sz w:val="20"/>
        </w:rPr>
        <w:t>robót budowlanych</w:t>
      </w:r>
      <w:r w:rsidR="00CE398E" w:rsidRPr="00E86ABD">
        <w:rPr>
          <w:spacing w:val="-2"/>
          <w:sz w:val="20"/>
        </w:rPr>
        <w:t xml:space="preserve"> na termin realizacji oraz przedstawianie Zamawiającemu propozycji działań dla osiągnięcia celu Inwestycji</w:t>
      </w:r>
      <w:r w:rsidR="0069054E">
        <w:rPr>
          <w:spacing w:val="-2"/>
          <w:sz w:val="20"/>
        </w:rPr>
        <w:t>;</w:t>
      </w:r>
    </w:p>
    <w:p w14:paraId="2ED11906" w14:textId="244AD376" w:rsidR="00CE398E" w:rsidRPr="004C7765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3</w:t>
      </w:r>
      <w:r w:rsidR="0069054E">
        <w:rPr>
          <w:spacing w:val="-2"/>
          <w:sz w:val="20"/>
        </w:rPr>
        <w:t>7</w:t>
      </w:r>
      <w:r>
        <w:rPr>
          <w:spacing w:val="-2"/>
          <w:sz w:val="20"/>
        </w:rPr>
        <w:t xml:space="preserve">. </w:t>
      </w:r>
      <w:r w:rsidR="00E86ABD">
        <w:rPr>
          <w:spacing w:val="-2"/>
          <w:sz w:val="20"/>
        </w:rPr>
        <w:t xml:space="preserve"> </w:t>
      </w:r>
      <w:r w:rsidR="00CE398E" w:rsidRPr="00E86ABD">
        <w:rPr>
          <w:spacing w:val="-2"/>
          <w:sz w:val="20"/>
        </w:rPr>
        <w:t xml:space="preserve">wnioskowania o uruchomienie wypłat wstrzymanych kwot wynagrodzenia wykonawcy </w:t>
      </w:r>
      <w:r w:rsidR="001F78B3">
        <w:rPr>
          <w:spacing w:val="-2"/>
          <w:sz w:val="20"/>
        </w:rPr>
        <w:t>robót budowlanych</w:t>
      </w:r>
      <w:r w:rsidR="00CE398E" w:rsidRPr="00E86ABD">
        <w:rPr>
          <w:spacing w:val="-2"/>
          <w:sz w:val="20"/>
        </w:rPr>
        <w:t>, po usunięciu stwierdzonych wad lub usterek;</w:t>
      </w:r>
    </w:p>
    <w:p w14:paraId="26B9CA3B" w14:textId="6CE7DEB6" w:rsidR="00CE398E" w:rsidRPr="004C7765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3</w:t>
      </w:r>
      <w:r w:rsidR="0069054E">
        <w:rPr>
          <w:spacing w:val="-2"/>
          <w:sz w:val="20"/>
        </w:rPr>
        <w:t>8</w:t>
      </w:r>
      <w:r>
        <w:rPr>
          <w:spacing w:val="-2"/>
          <w:sz w:val="20"/>
        </w:rPr>
        <w:t xml:space="preserve">. </w:t>
      </w:r>
      <w:r w:rsidR="004C7765">
        <w:rPr>
          <w:spacing w:val="-2"/>
          <w:sz w:val="20"/>
        </w:rPr>
        <w:t xml:space="preserve"> </w:t>
      </w:r>
      <w:r w:rsidR="00CE398E" w:rsidRPr="004C7765">
        <w:rPr>
          <w:spacing w:val="-2"/>
          <w:sz w:val="20"/>
        </w:rPr>
        <w:t>zweryfikowania zasadności i wielkości kwot odszkodowań i kar umownych</w:t>
      </w:r>
      <w:r w:rsidR="0069054E">
        <w:rPr>
          <w:spacing w:val="-2"/>
          <w:sz w:val="20"/>
        </w:rPr>
        <w:t>;</w:t>
      </w:r>
    </w:p>
    <w:p w14:paraId="4090051D" w14:textId="3F16CAC4" w:rsidR="00CE398E" w:rsidRPr="004C7765" w:rsidRDefault="00F21D2A" w:rsidP="00F21D2A">
      <w:pPr>
        <w:pStyle w:val="Default"/>
        <w:ind w:left="568" w:hanging="568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3</w:t>
      </w:r>
      <w:r w:rsidR="0069054E">
        <w:rPr>
          <w:spacing w:val="-2"/>
          <w:sz w:val="20"/>
        </w:rPr>
        <w:t>9</w:t>
      </w:r>
      <w:r>
        <w:rPr>
          <w:spacing w:val="-2"/>
          <w:sz w:val="20"/>
        </w:rPr>
        <w:t xml:space="preserve">. </w:t>
      </w:r>
      <w:r w:rsidR="004C7765">
        <w:rPr>
          <w:spacing w:val="-2"/>
          <w:sz w:val="20"/>
        </w:rPr>
        <w:t xml:space="preserve"> </w:t>
      </w:r>
      <w:r w:rsidR="00CE398E" w:rsidRPr="004C7765">
        <w:rPr>
          <w:spacing w:val="-2"/>
          <w:sz w:val="20"/>
        </w:rPr>
        <w:t xml:space="preserve">oceny zakresu i wielkości szkód powstałych w wyniku działania lub zaniechania wykonawcy </w:t>
      </w:r>
      <w:r w:rsidR="001F78B3">
        <w:rPr>
          <w:spacing w:val="-2"/>
          <w:sz w:val="20"/>
        </w:rPr>
        <w:t>robót budowlanych</w:t>
      </w:r>
      <w:r w:rsidR="00CE398E" w:rsidRPr="004C7765">
        <w:rPr>
          <w:spacing w:val="-2"/>
          <w:sz w:val="20"/>
        </w:rPr>
        <w:t>;</w:t>
      </w:r>
    </w:p>
    <w:p w14:paraId="7020EE8B" w14:textId="68D38F79" w:rsidR="00CE398E" w:rsidRPr="004C7765" w:rsidRDefault="0069054E" w:rsidP="00F21D2A">
      <w:pPr>
        <w:pStyle w:val="Default"/>
        <w:ind w:left="568" w:hanging="568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lastRenderedPageBreak/>
        <w:t>40</w:t>
      </w:r>
      <w:r w:rsidR="00F21D2A">
        <w:rPr>
          <w:spacing w:val="-2"/>
          <w:sz w:val="20"/>
        </w:rPr>
        <w:t xml:space="preserve">. </w:t>
      </w:r>
      <w:r w:rsidR="004C7765">
        <w:rPr>
          <w:spacing w:val="-2"/>
          <w:sz w:val="20"/>
        </w:rPr>
        <w:t xml:space="preserve"> </w:t>
      </w:r>
      <w:r w:rsidR="00CE398E" w:rsidRPr="004C7765">
        <w:rPr>
          <w:spacing w:val="-2"/>
          <w:sz w:val="20"/>
        </w:rPr>
        <w:t xml:space="preserve">wnioskowania z odpowiednim wyprzedzeniem o konieczności lub możliwości zlecenia wykonawcy </w:t>
      </w:r>
      <w:r w:rsidR="001F78B3">
        <w:rPr>
          <w:spacing w:val="-2"/>
          <w:sz w:val="20"/>
        </w:rPr>
        <w:t>robót budowlanych</w:t>
      </w:r>
      <w:r w:rsidR="00CE398E" w:rsidRPr="004C7765">
        <w:rPr>
          <w:spacing w:val="-2"/>
          <w:sz w:val="20"/>
        </w:rPr>
        <w:t xml:space="preserve"> przeprowadzenia dodatkowych robót lub badań;</w:t>
      </w:r>
    </w:p>
    <w:p w14:paraId="3A6C2F80" w14:textId="65FC7C6B" w:rsidR="00CE398E" w:rsidRPr="004C7765" w:rsidRDefault="0069054E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41</w:t>
      </w:r>
      <w:r w:rsidR="00F21D2A">
        <w:rPr>
          <w:spacing w:val="-2"/>
          <w:sz w:val="20"/>
        </w:rPr>
        <w:t xml:space="preserve">. </w:t>
      </w:r>
      <w:r w:rsidR="004C7765">
        <w:rPr>
          <w:spacing w:val="-2"/>
          <w:sz w:val="20"/>
        </w:rPr>
        <w:t xml:space="preserve"> </w:t>
      </w:r>
      <w:r w:rsidR="00CE398E" w:rsidRPr="004C7765">
        <w:rPr>
          <w:spacing w:val="-2"/>
          <w:sz w:val="20"/>
        </w:rPr>
        <w:t>sporządzania lub weryfikacji przedmiarów robót i kosztorysów na roboty wcześniej niemożliwe do</w:t>
      </w:r>
      <w:r>
        <w:rPr>
          <w:spacing w:val="-2"/>
          <w:sz w:val="20"/>
        </w:rPr>
        <w:t xml:space="preserve"> </w:t>
      </w:r>
      <w:r w:rsidR="00CE398E" w:rsidRPr="004C7765">
        <w:rPr>
          <w:spacing w:val="-2"/>
          <w:sz w:val="20"/>
        </w:rPr>
        <w:t xml:space="preserve">przewidzenia w umowie wykonawcy </w:t>
      </w:r>
      <w:r w:rsidR="001F78B3">
        <w:rPr>
          <w:spacing w:val="-2"/>
          <w:sz w:val="20"/>
        </w:rPr>
        <w:t>robót budowlanych</w:t>
      </w:r>
      <w:r>
        <w:rPr>
          <w:spacing w:val="-2"/>
          <w:sz w:val="20"/>
        </w:rPr>
        <w:t>;</w:t>
      </w:r>
    </w:p>
    <w:p w14:paraId="636715A5" w14:textId="1657EAAD" w:rsidR="00CE398E" w:rsidRPr="004C7765" w:rsidRDefault="0069054E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42</w:t>
      </w:r>
      <w:r w:rsidR="00F21D2A">
        <w:rPr>
          <w:spacing w:val="-2"/>
          <w:sz w:val="20"/>
        </w:rPr>
        <w:t xml:space="preserve">. </w:t>
      </w:r>
      <w:r w:rsidR="00CE398E" w:rsidRPr="004C7765">
        <w:rPr>
          <w:spacing w:val="-2"/>
          <w:sz w:val="20"/>
        </w:rPr>
        <w:t>sprawdzeni</w:t>
      </w:r>
      <w:r>
        <w:rPr>
          <w:spacing w:val="-2"/>
          <w:sz w:val="20"/>
        </w:rPr>
        <w:t>a</w:t>
      </w:r>
      <w:r w:rsidR="00CE398E" w:rsidRPr="004C7765">
        <w:rPr>
          <w:spacing w:val="-2"/>
          <w:sz w:val="20"/>
        </w:rPr>
        <w:t xml:space="preserve"> i przekazywania do zatwierdzenia Zamawiającemu kosztorysów i zestawień wykonanych robót, w terminie 5 dni roboczych od daty otrzymania ich od wykonawcy </w:t>
      </w:r>
      <w:r w:rsidR="001F78B3">
        <w:rPr>
          <w:spacing w:val="-2"/>
          <w:sz w:val="20"/>
        </w:rPr>
        <w:t>robót budowlanych</w:t>
      </w:r>
      <w:r w:rsidR="00CE398E" w:rsidRPr="004C7765">
        <w:rPr>
          <w:spacing w:val="-2"/>
          <w:sz w:val="20"/>
        </w:rPr>
        <w:t>;</w:t>
      </w:r>
    </w:p>
    <w:p w14:paraId="5CF9CF7E" w14:textId="3B796989" w:rsidR="00CE398E" w:rsidRPr="004C7765" w:rsidRDefault="0069054E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43</w:t>
      </w:r>
      <w:r w:rsidR="00F21D2A">
        <w:rPr>
          <w:spacing w:val="-2"/>
          <w:sz w:val="20"/>
        </w:rPr>
        <w:t xml:space="preserve">. </w:t>
      </w:r>
      <w:r w:rsidR="004C7765">
        <w:rPr>
          <w:spacing w:val="-2"/>
          <w:sz w:val="20"/>
        </w:rPr>
        <w:t xml:space="preserve"> </w:t>
      </w:r>
      <w:r w:rsidR="005923AD">
        <w:rPr>
          <w:spacing w:val="-2"/>
          <w:sz w:val="20"/>
        </w:rPr>
        <w:t>aktywn</w:t>
      </w:r>
      <w:r>
        <w:rPr>
          <w:spacing w:val="-2"/>
          <w:sz w:val="20"/>
        </w:rPr>
        <w:t>ego</w:t>
      </w:r>
      <w:r w:rsidR="005923AD">
        <w:rPr>
          <w:spacing w:val="-2"/>
          <w:sz w:val="20"/>
        </w:rPr>
        <w:t xml:space="preserve"> uczestnictw</w:t>
      </w:r>
      <w:r w:rsidR="00C478BB">
        <w:rPr>
          <w:spacing w:val="-2"/>
          <w:sz w:val="20"/>
        </w:rPr>
        <w:t>a</w:t>
      </w:r>
      <w:r w:rsidR="005923AD">
        <w:rPr>
          <w:spacing w:val="-2"/>
          <w:sz w:val="20"/>
        </w:rPr>
        <w:t xml:space="preserve"> min. 2x w tygodniu w czynnościach na budowie oraz  </w:t>
      </w:r>
      <w:r w:rsidR="00CE398E" w:rsidRPr="004C7765">
        <w:rPr>
          <w:spacing w:val="-2"/>
          <w:sz w:val="20"/>
        </w:rPr>
        <w:t>organizowania narad koordynacyjnych budowy nie rzadziej niż raz w tygodniu z obowiązkowym udziałem w nich inspektorów wszystkich specjalności chyba, że Zamawiający wyrazi zgodę na brak udziału któregoś z inspektorów;</w:t>
      </w:r>
    </w:p>
    <w:p w14:paraId="7699ECE3" w14:textId="42F1301A" w:rsidR="00CE398E" w:rsidRPr="006F29E3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spacing w:val="-2"/>
          <w:sz w:val="20"/>
        </w:rPr>
        <w:t>4</w:t>
      </w:r>
      <w:r w:rsidR="0069054E">
        <w:rPr>
          <w:spacing w:val="-2"/>
          <w:sz w:val="20"/>
        </w:rPr>
        <w:t>4</w:t>
      </w:r>
      <w:r>
        <w:rPr>
          <w:spacing w:val="-2"/>
          <w:sz w:val="20"/>
        </w:rPr>
        <w:t>.</w:t>
      </w:r>
      <w:r w:rsidR="0069054E">
        <w:rPr>
          <w:spacing w:val="-2"/>
          <w:sz w:val="20"/>
        </w:rPr>
        <w:t xml:space="preserve"> </w:t>
      </w:r>
      <w:r w:rsidR="00CE398E" w:rsidRPr="004C7765">
        <w:rPr>
          <w:spacing w:val="-2"/>
          <w:sz w:val="20"/>
        </w:rPr>
        <w:t>uczestnictwa w innych spotkaniach wymagających obecności przedstawiciela nadzoru inwestorskiego;</w:t>
      </w:r>
    </w:p>
    <w:p w14:paraId="7A33B0F8" w14:textId="1DA37BC4" w:rsidR="00724563" w:rsidRPr="006F29E3" w:rsidRDefault="00F21D2A" w:rsidP="0069054E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pacing w:val="-2"/>
          <w:sz w:val="20"/>
        </w:rPr>
        <w:t>4</w:t>
      </w:r>
      <w:r w:rsidR="0069054E">
        <w:rPr>
          <w:color w:val="auto"/>
          <w:spacing w:val="-2"/>
          <w:sz w:val="20"/>
        </w:rPr>
        <w:t>5</w:t>
      </w:r>
      <w:r>
        <w:rPr>
          <w:color w:val="auto"/>
          <w:spacing w:val="-2"/>
          <w:sz w:val="20"/>
        </w:rPr>
        <w:t xml:space="preserve">. </w:t>
      </w:r>
      <w:r w:rsidR="00724563" w:rsidRPr="006F29E3">
        <w:rPr>
          <w:color w:val="auto"/>
          <w:spacing w:val="-2"/>
          <w:sz w:val="20"/>
        </w:rPr>
        <w:t xml:space="preserve"> </w:t>
      </w:r>
      <w:r w:rsidR="00C478BB">
        <w:rPr>
          <w:color w:val="auto"/>
          <w:spacing w:val="-2"/>
          <w:sz w:val="20"/>
        </w:rPr>
        <w:t>z</w:t>
      </w:r>
      <w:r w:rsidR="00724563" w:rsidRPr="006F29E3">
        <w:rPr>
          <w:color w:val="auto"/>
          <w:spacing w:val="-2"/>
          <w:sz w:val="20"/>
        </w:rPr>
        <w:t>apewnieni</w:t>
      </w:r>
      <w:r w:rsidR="0069054E">
        <w:rPr>
          <w:color w:val="auto"/>
          <w:spacing w:val="-2"/>
          <w:sz w:val="20"/>
        </w:rPr>
        <w:t>a</w:t>
      </w:r>
      <w:r w:rsidR="00724563" w:rsidRPr="006F29E3">
        <w:rPr>
          <w:color w:val="auto"/>
          <w:spacing w:val="-2"/>
          <w:sz w:val="20"/>
        </w:rPr>
        <w:t xml:space="preserve"> stałego nadzoru rzeczoznawcy ds. p.poż nad realizacją robót budowlanych w zakresie spełnienia wymagań ochrony p.poż. dla obiektu i jego otoczenia</w:t>
      </w:r>
      <w:r w:rsidR="00C478BB">
        <w:rPr>
          <w:color w:val="auto"/>
          <w:spacing w:val="-2"/>
          <w:sz w:val="20"/>
        </w:rPr>
        <w:t>;</w:t>
      </w:r>
    </w:p>
    <w:p w14:paraId="0A21B1AF" w14:textId="302734E3" w:rsidR="00CE398E" w:rsidRPr="004C7765" w:rsidRDefault="00F21D2A" w:rsidP="00F21D2A">
      <w:pPr>
        <w:pStyle w:val="Default"/>
        <w:ind w:left="568" w:hanging="568"/>
        <w:jc w:val="both"/>
        <w:rPr>
          <w:color w:val="auto"/>
          <w:sz w:val="20"/>
          <w:szCs w:val="20"/>
        </w:rPr>
      </w:pPr>
      <w:r>
        <w:rPr>
          <w:color w:val="auto"/>
          <w:spacing w:val="-2"/>
          <w:sz w:val="20"/>
        </w:rPr>
        <w:t>4</w:t>
      </w:r>
      <w:r w:rsidR="00E96FCA">
        <w:rPr>
          <w:color w:val="auto"/>
          <w:spacing w:val="-2"/>
          <w:sz w:val="20"/>
        </w:rPr>
        <w:t>6</w:t>
      </w:r>
      <w:r>
        <w:rPr>
          <w:color w:val="auto"/>
          <w:spacing w:val="-2"/>
          <w:sz w:val="20"/>
        </w:rPr>
        <w:t xml:space="preserve">. </w:t>
      </w:r>
      <w:r w:rsidR="004C7765" w:rsidRPr="006F29E3">
        <w:rPr>
          <w:color w:val="auto"/>
          <w:spacing w:val="-2"/>
          <w:sz w:val="20"/>
        </w:rPr>
        <w:t xml:space="preserve"> </w:t>
      </w:r>
      <w:r w:rsidR="00C478BB">
        <w:rPr>
          <w:color w:val="auto"/>
          <w:spacing w:val="-2"/>
          <w:sz w:val="20"/>
        </w:rPr>
        <w:t>o</w:t>
      </w:r>
      <w:r w:rsidR="00CE398E" w:rsidRPr="006F29E3">
        <w:rPr>
          <w:color w:val="auto"/>
          <w:spacing w:val="-2"/>
          <w:sz w:val="20"/>
        </w:rPr>
        <w:t>pracowywania i przedkładani</w:t>
      </w:r>
      <w:r w:rsidR="00C478BB">
        <w:rPr>
          <w:color w:val="auto"/>
          <w:spacing w:val="-2"/>
          <w:sz w:val="20"/>
        </w:rPr>
        <w:t>a</w:t>
      </w:r>
      <w:r w:rsidR="00CE398E" w:rsidRPr="006F29E3">
        <w:rPr>
          <w:color w:val="auto"/>
          <w:spacing w:val="-2"/>
          <w:sz w:val="20"/>
        </w:rPr>
        <w:t xml:space="preserve"> Zamawiającemu sprawozdań </w:t>
      </w:r>
      <w:r w:rsidR="00CE398E" w:rsidRPr="004C7765">
        <w:rPr>
          <w:spacing w:val="-2"/>
          <w:sz w:val="20"/>
        </w:rPr>
        <w:t>z postępu robót:</w:t>
      </w:r>
    </w:p>
    <w:p w14:paraId="75C9BC34" w14:textId="51EB9E05" w:rsidR="00D33684" w:rsidRPr="00D33684" w:rsidRDefault="00CE398E" w:rsidP="00BA25BA">
      <w:pPr>
        <w:pStyle w:val="Tekstpodstawowy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5D0AB0">
        <w:rPr>
          <w:rFonts w:ascii="Arial" w:hAnsi="Arial" w:cs="Arial"/>
          <w:spacing w:val="-2"/>
          <w:sz w:val="20"/>
        </w:rPr>
        <w:t xml:space="preserve">raportów okresowych - </w:t>
      </w:r>
      <w:r w:rsidR="005D0AB0" w:rsidRPr="00D40E50">
        <w:rPr>
          <w:rFonts w:ascii="Arial" w:hAnsi="Arial" w:cs="Arial"/>
          <w:sz w:val="20"/>
        </w:rPr>
        <w:t>zawierając</w:t>
      </w:r>
      <w:r w:rsidR="00C478BB">
        <w:rPr>
          <w:rFonts w:ascii="Arial" w:hAnsi="Arial" w:cs="Arial"/>
          <w:sz w:val="20"/>
        </w:rPr>
        <w:t>ego</w:t>
      </w:r>
      <w:r w:rsidR="005D0AB0" w:rsidRPr="00D40E50">
        <w:rPr>
          <w:rFonts w:ascii="Arial" w:hAnsi="Arial" w:cs="Arial"/>
          <w:sz w:val="20"/>
        </w:rPr>
        <w:t xml:space="preserve"> informacje o stanie zaawansowania  </w:t>
      </w:r>
      <w:r w:rsidR="005D0AB0">
        <w:rPr>
          <w:rFonts w:ascii="Arial" w:hAnsi="Arial" w:cs="Arial"/>
          <w:sz w:val="20"/>
        </w:rPr>
        <w:t>I</w:t>
      </w:r>
      <w:r w:rsidR="005D0AB0" w:rsidRPr="00D40E50">
        <w:rPr>
          <w:rFonts w:ascii="Arial" w:hAnsi="Arial" w:cs="Arial"/>
          <w:sz w:val="20"/>
        </w:rPr>
        <w:t>nwestycji, analizę zgodności terminów wykonywania robót z przyjętym harmonogramem, informację o kosztach w zakresie zgodności z przyjętymi założeniami oraz harmonogramem wymagalności płatności, ocenę wykonawców, ocenę jakości wykonywanych robót i występujących głównych problemów</w:t>
      </w:r>
      <w:r w:rsidR="005D0AB0">
        <w:rPr>
          <w:rFonts w:ascii="Arial" w:hAnsi="Arial" w:cs="Arial"/>
          <w:sz w:val="20"/>
        </w:rPr>
        <w:t>. R</w:t>
      </w:r>
      <w:r w:rsidR="005D0AB0" w:rsidRPr="00D40E50">
        <w:rPr>
          <w:rFonts w:ascii="Arial" w:hAnsi="Arial" w:cs="Arial"/>
          <w:sz w:val="20"/>
        </w:rPr>
        <w:t>aporty te należy złożyć Zamawiającemu w terminie do 5 dnia miesiąca następującego za miesiąc miniony,</w:t>
      </w:r>
      <w:r w:rsidR="005D0AB0">
        <w:rPr>
          <w:rFonts w:ascii="Arial" w:hAnsi="Arial" w:cs="Arial"/>
          <w:sz w:val="20"/>
        </w:rPr>
        <w:t xml:space="preserve"> w którym Wykonawca wykonywał Umowę</w:t>
      </w:r>
      <w:r w:rsidR="0069054E">
        <w:rPr>
          <w:rFonts w:ascii="Arial" w:hAnsi="Arial" w:cs="Arial"/>
          <w:sz w:val="20"/>
        </w:rPr>
        <w:t>;</w:t>
      </w:r>
      <w:r w:rsidR="005D0AB0">
        <w:rPr>
          <w:rFonts w:ascii="Arial" w:hAnsi="Arial" w:cs="Arial"/>
          <w:sz w:val="20"/>
        </w:rPr>
        <w:t xml:space="preserve"> </w:t>
      </w:r>
    </w:p>
    <w:p w14:paraId="252837E0" w14:textId="101AF8DC" w:rsidR="00CE398E" w:rsidRPr="005D0AB0" w:rsidRDefault="00CE398E" w:rsidP="00BA25BA">
      <w:pPr>
        <w:pStyle w:val="Tekstpodstawowy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5D0AB0">
        <w:rPr>
          <w:rFonts w:ascii="Arial" w:hAnsi="Arial" w:cs="Arial"/>
          <w:spacing w:val="-2"/>
          <w:sz w:val="20"/>
        </w:rPr>
        <w:t xml:space="preserve">raportów interwencyjnych - w razie zaistnienia na budowie zdarzeń nadzwyczajnych (katastrof, wypadków lub innych zdarzeń, w których doszło do uszkodzenia zdrowia lub narażenia życia i mienia znacznych rozmiarów), w terminie </w:t>
      </w:r>
      <w:r w:rsidR="00724563" w:rsidRPr="005D0AB0">
        <w:rPr>
          <w:rFonts w:ascii="Arial" w:hAnsi="Arial" w:cs="Arial"/>
          <w:spacing w:val="-2"/>
          <w:sz w:val="20"/>
        </w:rPr>
        <w:t>2</w:t>
      </w:r>
      <w:r w:rsidRPr="005D0AB0">
        <w:rPr>
          <w:rFonts w:ascii="Arial" w:hAnsi="Arial" w:cs="Arial"/>
          <w:spacing w:val="-2"/>
          <w:sz w:val="20"/>
        </w:rPr>
        <w:t xml:space="preserve"> dni od </w:t>
      </w:r>
      <w:r w:rsidR="00724563" w:rsidRPr="005D0AB0">
        <w:rPr>
          <w:rFonts w:ascii="Arial" w:hAnsi="Arial" w:cs="Arial"/>
          <w:spacing w:val="-2"/>
          <w:sz w:val="20"/>
        </w:rPr>
        <w:t>zaistnienia zdarzenia</w:t>
      </w:r>
      <w:r w:rsidRPr="005D0AB0">
        <w:rPr>
          <w:rFonts w:ascii="Arial" w:hAnsi="Arial" w:cs="Arial"/>
          <w:spacing w:val="-2"/>
          <w:sz w:val="20"/>
        </w:rPr>
        <w:t>;</w:t>
      </w:r>
    </w:p>
    <w:p w14:paraId="016E3DFF" w14:textId="35EE8A9D" w:rsidR="00D33684" w:rsidRPr="0069054E" w:rsidRDefault="00CE398E" w:rsidP="0069054E">
      <w:pPr>
        <w:pStyle w:val="Tekstpodstawowywcity2"/>
        <w:numPr>
          <w:ilvl w:val="0"/>
          <w:numId w:val="15"/>
        </w:numPr>
        <w:spacing w:after="0" w:line="288" w:lineRule="auto"/>
        <w:ind w:left="709" w:hanging="283"/>
        <w:rPr>
          <w:rFonts w:ascii="Arial" w:hAnsi="Arial" w:cs="Arial"/>
          <w:spacing w:val="-2"/>
          <w:sz w:val="20"/>
          <w:szCs w:val="20"/>
        </w:rPr>
      </w:pPr>
      <w:r w:rsidRPr="00D33684">
        <w:rPr>
          <w:rFonts w:ascii="Arial" w:hAnsi="Arial" w:cs="Arial"/>
          <w:spacing w:val="-2"/>
          <w:sz w:val="20"/>
        </w:rPr>
        <w:t xml:space="preserve">raportu zamknięcia - zawierającego dane statystyczne dotyczące poszczególnych elementów Inwestycji, ich ilości i wartości, a także rozliczenie końcowe Inwestycji, </w:t>
      </w:r>
      <w:r w:rsidR="00D33684" w:rsidRPr="0069054E">
        <w:rPr>
          <w:rFonts w:ascii="Arial" w:hAnsi="Arial" w:cs="Arial"/>
          <w:spacing w:val="-2"/>
          <w:sz w:val="20"/>
          <w:szCs w:val="20"/>
        </w:rPr>
        <w:t>w terminie 5 dni roboczych przed podpisaniem protokołu odbioru końcowego usługi</w:t>
      </w:r>
      <w:r w:rsidR="0069054E">
        <w:rPr>
          <w:rFonts w:ascii="Arial" w:hAnsi="Arial" w:cs="Arial"/>
          <w:spacing w:val="-2"/>
          <w:sz w:val="20"/>
          <w:szCs w:val="20"/>
        </w:rPr>
        <w:t>;</w:t>
      </w:r>
    </w:p>
    <w:p w14:paraId="42EB75B5" w14:textId="71C3879B" w:rsidR="00CE398E" w:rsidRPr="00D33684" w:rsidRDefault="00CE398E" w:rsidP="00E260DA">
      <w:pPr>
        <w:pStyle w:val="Tekstpodstawowy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D33684">
        <w:rPr>
          <w:rFonts w:ascii="Arial" w:hAnsi="Arial" w:cs="Arial"/>
          <w:spacing w:val="-2"/>
          <w:sz w:val="20"/>
        </w:rPr>
        <w:t>każdy raport wraz z załącznikami, składany będzie do Zamawiającego</w:t>
      </w:r>
      <w:r w:rsidR="0010001D" w:rsidRPr="00D33684">
        <w:rPr>
          <w:rFonts w:ascii="Arial" w:hAnsi="Arial" w:cs="Arial"/>
          <w:spacing w:val="-2"/>
          <w:sz w:val="20"/>
        </w:rPr>
        <w:t xml:space="preserve"> w</w:t>
      </w:r>
      <w:r w:rsidRPr="00D33684">
        <w:rPr>
          <w:rFonts w:ascii="Arial" w:hAnsi="Arial" w:cs="Arial"/>
          <w:spacing w:val="-2"/>
          <w:sz w:val="20"/>
        </w:rPr>
        <w:t xml:space="preserve"> </w:t>
      </w:r>
      <w:r w:rsidR="004C7765" w:rsidRPr="00D33684">
        <w:rPr>
          <w:rFonts w:ascii="Arial" w:hAnsi="Arial" w:cs="Arial"/>
          <w:spacing w:val="-2"/>
          <w:sz w:val="20"/>
        </w:rPr>
        <w:t>wersji papierowej</w:t>
      </w:r>
      <w:r w:rsidRPr="00D33684">
        <w:rPr>
          <w:rFonts w:ascii="Arial" w:hAnsi="Arial" w:cs="Arial"/>
          <w:spacing w:val="-2"/>
          <w:sz w:val="20"/>
        </w:rPr>
        <w:t>, jak również w wersji elektronicznej na nośniku SD, CD/DVD (z zapisem w formacie .pdf lub .</w:t>
      </w:r>
      <w:proofErr w:type="spellStart"/>
      <w:r w:rsidRPr="00D33684">
        <w:rPr>
          <w:rFonts w:ascii="Arial" w:hAnsi="Arial" w:cs="Arial"/>
          <w:spacing w:val="-2"/>
          <w:sz w:val="20"/>
        </w:rPr>
        <w:t>doc</w:t>
      </w:r>
      <w:proofErr w:type="spellEnd"/>
      <w:r w:rsidRPr="00D33684">
        <w:rPr>
          <w:rFonts w:ascii="Arial" w:hAnsi="Arial" w:cs="Arial"/>
          <w:spacing w:val="-2"/>
          <w:sz w:val="20"/>
        </w:rPr>
        <w:t>) oraz za pośrednictwem poczty elektronicznej;</w:t>
      </w:r>
    </w:p>
    <w:p w14:paraId="5E0F7964" w14:textId="47DD1C88" w:rsidR="00CE398E" w:rsidRPr="002812A1" w:rsidRDefault="00CE398E" w:rsidP="00CE398E">
      <w:pPr>
        <w:pStyle w:val="Tekstpodstawowy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Zamawiający może żądać wprowadzenia zmian, uzupełnień lub dodatkowych wyjaśnień treści raportów, a Wykonawca zobowiązany jest do ich wprowadzenia. W razie niewprowadzenia żądanych zmian, uzupełnień lub wyjaśnień Zamawiający może raport odrzucić w całości lub w części</w:t>
      </w:r>
      <w:r w:rsidR="0069054E">
        <w:rPr>
          <w:rFonts w:ascii="Arial" w:hAnsi="Arial" w:cs="Arial"/>
          <w:spacing w:val="-2"/>
          <w:sz w:val="20"/>
        </w:rPr>
        <w:t>;</w:t>
      </w:r>
    </w:p>
    <w:p w14:paraId="12B0ECF7" w14:textId="5719F431" w:rsidR="00CE398E" w:rsidRPr="002812A1" w:rsidRDefault="00CE398E" w:rsidP="004C7765">
      <w:pPr>
        <w:pStyle w:val="Tekstpodstawowy"/>
        <w:widowControl w:val="0"/>
        <w:numPr>
          <w:ilvl w:val="0"/>
          <w:numId w:val="27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Raport okresowy zawierać będzie:</w:t>
      </w:r>
    </w:p>
    <w:p w14:paraId="287F67F8" w14:textId="70A80AC9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opis postępu prac, wraz z dokładną, bieżącą dokumentacją zdjęciową (również w formacie cyfrowym) całej Inwestycji, ze szczególnym uwzględnieniem kluczowych prac oraz prac ulegających zakryciu</w:t>
      </w:r>
      <w:r w:rsidR="0069054E">
        <w:rPr>
          <w:rFonts w:ascii="Arial" w:hAnsi="Arial" w:cs="Arial"/>
          <w:spacing w:val="-2"/>
          <w:sz w:val="20"/>
        </w:rPr>
        <w:t>;</w:t>
      </w:r>
    </w:p>
    <w:p w14:paraId="3AC45D53" w14:textId="04A68141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analizę wykonania oraz wskaźniki zaawansowania zakresu rzeczowego i finansowego dla </w:t>
      </w:r>
      <w:r w:rsidR="0069054E">
        <w:rPr>
          <w:rFonts w:ascii="Arial" w:hAnsi="Arial" w:cs="Arial"/>
          <w:spacing w:val="-2"/>
          <w:sz w:val="20"/>
        </w:rPr>
        <w:t>Inwestycji</w:t>
      </w:r>
      <w:r w:rsidRPr="002812A1">
        <w:rPr>
          <w:rFonts w:ascii="Arial" w:hAnsi="Arial" w:cs="Arial"/>
          <w:spacing w:val="-2"/>
          <w:sz w:val="20"/>
        </w:rPr>
        <w:t xml:space="preserve"> w wymiarze wartościowym i procentowym;</w:t>
      </w:r>
    </w:p>
    <w:p w14:paraId="1A3D16E4" w14:textId="77777777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Informacje i dokumenty:</w:t>
      </w:r>
    </w:p>
    <w:p w14:paraId="34A3E539" w14:textId="77777777" w:rsidR="00CE398E" w:rsidRPr="002812A1" w:rsidRDefault="00CE398E" w:rsidP="00CE398E">
      <w:pPr>
        <w:pStyle w:val="Tekstpodstawowy"/>
        <w:widowControl w:val="0"/>
        <w:numPr>
          <w:ilvl w:val="1"/>
          <w:numId w:val="17"/>
        </w:numPr>
        <w:autoSpaceDE w:val="0"/>
        <w:autoSpaceDN w:val="0"/>
        <w:spacing w:line="276" w:lineRule="auto"/>
        <w:ind w:left="1134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lista uzyskanych dokumentów w raportowanym okresie,</w:t>
      </w:r>
    </w:p>
    <w:p w14:paraId="0E9D7E9F" w14:textId="2EE1DD1C" w:rsidR="00CE398E" w:rsidRPr="002812A1" w:rsidRDefault="00CE398E" w:rsidP="00CE398E">
      <w:pPr>
        <w:pStyle w:val="Tekstpodstawowy"/>
        <w:widowControl w:val="0"/>
        <w:numPr>
          <w:ilvl w:val="1"/>
          <w:numId w:val="17"/>
        </w:numPr>
        <w:autoSpaceDE w:val="0"/>
        <w:autoSpaceDN w:val="0"/>
        <w:spacing w:line="276" w:lineRule="auto"/>
        <w:ind w:left="1134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informacja o wysokości kar umownych możliwych do naliczenia wykonawcy </w:t>
      </w:r>
      <w:r w:rsidR="0069054E">
        <w:rPr>
          <w:rFonts w:ascii="Arial" w:hAnsi="Arial" w:cs="Arial"/>
          <w:spacing w:val="-2"/>
          <w:sz w:val="20"/>
        </w:rPr>
        <w:t>robót budowlanych</w:t>
      </w:r>
      <w:r w:rsidRPr="002812A1">
        <w:rPr>
          <w:rFonts w:ascii="Arial" w:hAnsi="Arial" w:cs="Arial"/>
          <w:spacing w:val="-2"/>
          <w:sz w:val="20"/>
        </w:rPr>
        <w:t>, z obliczeniami potwierdzającymi tą wysokość</w:t>
      </w:r>
      <w:r w:rsidR="0069054E">
        <w:rPr>
          <w:rFonts w:ascii="Arial" w:hAnsi="Arial" w:cs="Arial"/>
          <w:spacing w:val="-2"/>
          <w:sz w:val="20"/>
        </w:rPr>
        <w:t>;</w:t>
      </w:r>
    </w:p>
    <w:p w14:paraId="4B0F551B" w14:textId="3594ABAE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opis krytycznych czynników realizacji </w:t>
      </w:r>
      <w:r w:rsidR="0069054E">
        <w:rPr>
          <w:rFonts w:ascii="Arial" w:hAnsi="Arial" w:cs="Arial"/>
          <w:spacing w:val="-2"/>
          <w:sz w:val="20"/>
        </w:rPr>
        <w:t>Inwestycji</w:t>
      </w:r>
      <w:r w:rsidRPr="002812A1">
        <w:rPr>
          <w:rFonts w:ascii="Arial" w:hAnsi="Arial" w:cs="Arial"/>
          <w:spacing w:val="-2"/>
          <w:sz w:val="20"/>
        </w:rPr>
        <w:t>,</w:t>
      </w:r>
    </w:p>
    <w:p w14:paraId="2640C141" w14:textId="7D3C6C04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opis podjętych działań w zakresie zapewnienia prawidłowej, w tym terminowej realizacji </w:t>
      </w:r>
      <w:r w:rsidR="0069054E">
        <w:rPr>
          <w:rFonts w:ascii="Arial" w:hAnsi="Arial" w:cs="Arial"/>
          <w:spacing w:val="-2"/>
          <w:sz w:val="20"/>
        </w:rPr>
        <w:t>Inwestycji;</w:t>
      </w:r>
    </w:p>
    <w:p w14:paraId="1D42A94A" w14:textId="19A59F49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opis </w:t>
      </w:r>
      <w:proofErr w:type="spellStart"/>
      <w:r w:rsidRPr="002812A1">
        <w:rPr>
          <w:rFonts w:ascii="Arial" w:hAnsi="Arial" w:cs="Arial"/>
          <w:spacing w:val="-2"/>
          <w:sz w:val="20"/>
        </w:rPr>
        <w:t>ryzyk</w:t>
      </w:r>
      <w:proofErr w:type="spellEnd"/>
      <w:r w:rsidRPr="002812A1">
        <w:rPr>
          <w:rFonts w:ascii="Arial" w:hAnsi="Arial" w:cs="Arial"/>
          <w:spacing w:val="-2"/>
          <w:sz w:val="20"/>
        </w:rPr>
        <w:t xml:space="preserve"> realizacji </w:t>
      </w:r>
      <w:r w:rsidR="0069054E">
        <w:rPr>
          <w:rFonts w:ascii="Arial" w:hAnsi="Arial" w:cs="Arial"/>
          <w:spacing w:val="-2"/>
          <w:sz w:val="20"/>
        </w:rPr>
        <w:t>Inwestycji</w:t>
      </w:r>
      <w:r w:rsidRPr="002812A1">
        <w:rPr>
          <w:rFonts w:ascii="Arial" w:hAnsi="Arial" w:cs="Arial"/>
          <w:spacing w:val="-2"/>
          <w:sz w:val="20"/>
        </w:rPr>
        <w:t xml:space="preserve"> i ich skutków wraz ze wskazaniem niezbędnych do podjęcia działań minimalizujących negatywny wpływ ryzyka</w:t>
      </w:r>
      <w:r w:rsidR="0069054E">
        <w:rPr>
          <w:rFonts w:ascii="Arial" w:hAnsi="Arial" w:cs="Arial"/>
          <w:spacing w:val="-2"/>
          <w:sz w:val="20"/>
        </w:rPr>
        <w:t>;</w:t>
      </w:r>
    </w:p>
    <w:p w14:paraId="21654B16" w14:textId="0167BF4B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aktualny rejestr rewizji rysunków i dokumentów z uwzględnieniem tych wycofanych z realizacji oraz z listą rysunków aktualnych i przeznaczonych do realizacji</w:t>
      </w:r>
      <w:r w:rsidR="0069054E">
        <w:rPr>
          <w:rFonts w:ascii="Arial" w:hAnsi="Arial" w:cs="Arial"/>
          <w:spacing w:val="-2"/>
          <w:sz w:val="20"/>
        </w:rPr>
        <w:t>;</w:t>
      </w:r>
    </w:p>
    <w:p w14:paraId="45FE3E3E" w14:textId="3EBC888A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skład zaangażowanego personelu wykonawcy </w:t>
      </w:r>
      <w:r w:rsidR="00E96FCA">
        <w:rPr>
          <w:rFonts w:ascii="Arial" w:hAnsi="Arial" w:cs="Arial"/>
          <w:spacing w:val="-2"/>
          <w:sz w:val="20"/>
        </w:rPr>
        <w:t>robót budowlanych</w:t>
      </w:r>
      <w:r w:rsidRPr="002812A1">
        <w:rPr>
          <w:rFonts w:ascii="Arial" w:hAnsi="Arial" w:cs="Arial"/>
          <w:spacing w:val="-2"/>
          <w:sz w:val="20"/>
        </w:rPr>
        <w:t xml:space="preserve"> oraz podwykonawców, a także podstawy do zaangażowania w realizację </w:t>
      </w:r>
      <w:r w:rsidR="0069054E">
        <w:rPr>
          <w:rFonts w:ascii="Arial" w:hAnsi="Arial" w:cs="Arial"/>
          <w:spacing w:val="-2"/>
          <w:sz w:val="20"/>
        </w:rPr>
        <w:t>Inwestycji</w:t>
      </w:r>
      <w:r w:rsidRPr="002812A1">
        <w:rPr>
          <w:rFonts w:ascii="Arial" w:hAnsi="Arial" w:cs="Arial"/>
          <w:spacing w:val="-2"/>
          <w:sz w:val="20"/>
        </w:rPr>
        <w:t xml:space="preserve"> /przebywania na terenie budowy (np. umowa z podwykonawcą robót)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45A6B3A7" w14:textId="5C2C25DE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opis prowadzonych kontroli jakości wykonywanych prac (w przypadku wystąpienia problemów </w:t>
      </w:r>
      <w:r w:rsidRPr="002812A1">
        <w:rPr>
          <w:rFonts w:ascii="Arial" w:hAnsi="Arial" w:cs="Arial"/>
          <w:spacing w:val="-2"/>
          <w:sz w:val="20"/>
        </w:rPr>
        <w:lastRenderedPageBreak/>
        <w:t>lub zastrzeżeń co do jakości - również opis zastosowanych środków zaradczych)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2746F36C" w14:textId="030DA781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analizę realizacji uzgodnionego harmonogramu rzeczowo - finansowego </w:t>
      </w:r>
      <w:r w:rsidR="00E96FCA">
        <w:rPr>
          <w:rFonts w:ascii="Arial" w:hAnsi="Arial" w:cs="Arial"/>
          <w:spacing w:val="-2"/>
          <w:sz w:val="20"/>
        </w:rPr>
        <w:t>Inwestycji</w:t>
      </w:r>
      <w:r w:rsidRPr="002812A1">
        <w:rPr>
          <w:rFonts w:ascii="Arial" w:hAnsi="Arial" w:cs="Arial"/>
          <w:spacing w:val="-2"/>
          <w:sz w:val="20"/>
        </w:rPr>
        <w:t xml:space="preserve"> (wyjaśnienia przyczyn ewentualnych odchyleń od harmonogramu)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67F54355" w14:textId="4829B6B7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analizę wykonania prac oraz zgodności wydatków z założeniami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4725108F" w14:textId="2EB5AC90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analizę prac dodatkowych zgłoszonych przez </w:t>
      </w:r>
      <w:r w:rsidR="004B779A">
        <w:rPr>
          <w:rFonts w:ascii="Arial" w:hAnsi="Arial" w:cs="Arial"/>
          <w:spacing w:val="-2"/>
          <w:sz w:val="20"/>
        </w:rPr>
        <w:t>wykonawcę robót budowlanych</w:t>
      </w:r>
      <w:r w:rsidRPr="002812A1">
        <w:rPr>
          <w:rFonts w:ascii="Arial" w:hAnsi="Arial" w:cs="Arial"/>
          <w:spacing w:val="-2"/>
          <w:sz w:val="20"/>
        </w:rPr>
        <w:t xml:space="preserve"> do akceptacji Zamawiającego wraz ze szczególnym omówieniem wszystkich sporządzonych w tym zakresie protokołów konieczności oraz </w:t>
      </w:r>
      <w:proofErr w:type="spellStart"/>
      <w:r w:rsidRPr="002812A1">
        <w:rPr>
          <w:rFonts w:ascii="Arial" w:hAnsi="Arial" w:cs="Arial"/>
          <w:spacing w:val="-2"/>
          <w:sz w:val="20"/>
        </w:rPr>
        <w:t>wyłączeń</w:t>
      </w:r>
      <w:proofErr w:type="spellEnd"/>
      <w:r w:rsidRPr="002812A1">
        <w:rPr>
          <w:rFonts w:ascii="Arial" w:hAnsi="Arial" w:cs="Arial"/>
          <w:spacing w:val="-2"/>
          <w:sz w:val="20"/>
        </w:rPr>
        <w:t xml:space="preserve"> lub zamian; w takim przypadku Wykonawca przedstawi status procesu akceptacji przez Zamawiającego i opisania powodów ich ewentualnego odrzucenia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73F92160" w14:textId="5FBB0970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zmiany w dokumentacji projektowej dokonane na wniosek wykonawcy </w:t>
      </w:r>
      <w:r w:rsidR="00E96FCA">
        <w:rPr>
          <w:rFonts w:ascii="Arial" w:hAnsi="Arial" w:cs="Arial"/>
          <w:spacing w:val="-2"/>
          <w:sz w:val="20"/>
        </w:rPr>
        <w:t>robót budowlanych</w:t>
      </w:r>
      <w:r w:rsidRPr="002812A1">
        <w:rPr>
          <w:rFonts w:ascii="Arial" w:hAnsi="Arial" w:cs="Arial"/>
          <w:spacing w:val="-2"/>
          <w:sz w:val="20"/>
        </w:rPr>
        <w:t>, z inicjatywy Zamawiającego lub z innych przyczyn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37826180" w14:textId="50EBBDAA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rejestr nadzorów autorskich z podsumowaniem najważniejszych zmian w dokumentacji wprowadzonych w ramach nadzorów</w:t>
      </w:r>
      <w:r w:rsidRPr="002812A1">
        <w:rPr>
          <w:rFonts w:ascii="Arial" w:hAnsi="Arial" w:cs="Arial"/>
          <w:sz w:val="20"/>
        </w:rPr>
        <w:t xml:space="preserve"> </w:t>
      </w:r>
      <w:r w:rsidRPr="002812A1">
        <w:rPr>
          <w:rFonts w:ascii="Arial" w:hAnsi="Arial" w:cs="Arial"/>
          <w:spacing w:val="-2"/>
          <w:sz w:val="20"/>
        </w:rPr>
        <w:t>i dokonywanych odbiorów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1FE34EA2" w14:textId="3E68FC8C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rejestr prac zaniechanych wraz z opisem zawierającym, w szczególności, przyczyny zaniechania wykonania tych prac, ich konsekwencje dla </w:t>
      </w:r>
      <w:r w:rsidR="00E96FCA">
        <w:rPr>
          <w:rFonts w:ascii="Arial" w:hAnsi="Arial" w:cs="Arial"/>
          <w:spacing w:val="-2"/>
          <w:sz w:val="20"/>
        </w:rPr>
        <w:t>Inwestycji</w:t>
      </w:r>
      <w:r w:rsidRPr="002812A1">
        <w:rPr>
          <w:rFonts w:ascii="Arial" w:hAnsi="Arial" w:cs="Arial"/>
          <w:spacing w:val="-2"/>
          <w:sz w:val="20"/>
        </w:rPr>
        <w:t>, a także propozycję co do sposobu oraz wysokości rozliczenia tych prac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6E4C5C3D" w14:textId="00CE36F0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kopie protokołów z narad koordynacyjnych oraz wersja cyfrowa (skan w formacie .PDF) tych protokołów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027B83A1" w14:textId="77777777" w:rsidR="00CE398E" w:rsidRPr="002812A1" w:rsidRDefault="00CE398E" w:rsidP="00CE398E">
      <w:pPr>
        <w:pStyle w:val="Tekstpodstawowy"/>
        <w:widowControl w:val="0"/>
        <w:numPr>
          <w:ilvl w:val="0"/>
          <w:numId w:val="16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informację nt. stanu dokumentacji powykonawczej, w tym kompletności Kart Zatwierdzenia Materiałowego.</w:t>
      </w:r>
    </w:p>
    <w:p w14:paraId="57756784" w14:textId="05CC9C4E" w:rsidR="00CE398E" w:rsidRPr="002812A1" w:rsidRDefault="00CE398E" w:rsidP="004C7765">
      <w:pPr>
        <w:pStyle w:val="Akapitzlist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567" w:hanging="425"/>
        <w:contextualSpacing w:val="0"/>
        <w:rPr>
          <w:rFonts w:ascii="Arial" w:hAnsi="Arial" w:cs="Arial"/>
          <w:spacing w:val="-2"/>
          <w:sz w:val="20"/>
          <w:szCs w:val="20"/>
        </w:rPr>
      </w:pPr>
      <w:r w:rsidRPr="002812A1">
        <w:rPr>
          <w:rFonts w:ascii="Arial" w:hAnsi="Arial" w:cs="Arial"/>
          <w:spacing w:val="-2"/>
          <w:sz w:val="20"/>
          <w:szCs w:val="20"/>
        </w:rPr>
        <w:t>Raport Interwencyjny zawierać będzie charakterystykę:</w:t>
      </w:r>
    </w:p>
    <w:p w14:paraId="4E111D5A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zdarzenia, które jest podstawą takiego raportu, w tym czas oraz sprecyzowanie miejsca zdarzenia w obrębie placu budowy lub w związku z prowadzoną Inwestycją;</w:t>
      </w:r>
    </w:p>
    <w:p w14:paraId="019FF3D8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osoby uczestniczące w zdarzeniu, w tym wszystkich poszkodowanych;</w:t>
      </w:r>
    </w:p>
    <w:p w14:paraId="705A5964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mienia, które zostało zniszczone lub uszkodzone w wyniku zdarzenia, jego zakres i szacunkową wartość;</w:t>
      </w:r>
    </w:p>
    <w:p w14:paraId="55244CCF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przyczyn zdarzenia lub prawdopodobnych przyczyn, o ile faktyczne przyczyny nie zostały ustalone;</w:t>
      </w:r>
    </w:p>
    <w:p w14:paraId="6CA393C3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udział w zdarzeniu jednostek zewnętrznych, służb ratowniczych i osób trzecich, z dołączeniem protokołów/notatek/innych dokumentów z czynności tych jednostek;</w:t>
      </w:r>
    </w:p>
    <w:p w14:paraId="5A6895A0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wniosków oraz proponowanych działań zachowawczych lub naprawczych;</w:t>
      </w:r>
    </w:p>
    <w:p w14:paraId="794109A4" w14:textId="77777777" w:rsidR="00CE398E" w:rsidRPr="002812A1" w:rsidRDefault="00CE398E" w:rsidP="00CE398E">
      <w:pPr>
        <w:pStyle w:val="Tekstpodstawowy"/>
        <w:widowControl w:val="0"/>
        <w:numPr>
          <w:ilvl w:val="0"/>
          <w:numId w:val="18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innych zaleceń nadzoru, w związku z wnioskami z analizy zdarzenia.</w:t>
      </w:r>
    </w:p>
    <w:p w14:paraId="4F1BD5B5" w14:textId="4AF23A18" w:rsidR="00CE398E" w:rsidRPr="002812A1" w:rsidRDefault="00F21D2A" w:rsidP="00F21D2A">
      <w:pPr>
        <w:pStyle w:val="Tekstpodstawowy"/>
        <w:widowControl w:val="0"/>
        <w:autoSpaceDE w:val="0"/>
        <w:autoSpaceDN w:val="0"/>
        <w:spacing w:line="276" w:lineRule="auto"/>
        <w:ind w:left="568" w:right="116" w:hanging="56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4</w:t>
      </w:r>
      <w:r w:rsidR="00E96FCA">
        <w:rPr>
          <w:rFonts w:ascii="Arial" w:hAnsi="Arial" w:cs="Arial"/>
          <w:spacing w:val="-2"/>
          <w:sz w:val="20"/>
        </w:rPr>
        <w:t>7</w:t>
      </w:r>
      <w:r>
        <w:rPr>
          <w:rFonts w:ascii="Arial" w:hAnsi="Arial" w:cs="Arial"/>
          <w:spacing w:val="-2"/>
          <w:sz w:val="20"/>
        </w:rPr>
        <w:t xml:space="preserve">. </w:t>
      </w:r>
      <w:r w:rsidR="00CE398E" w:rsidRPr="002812A1">
        <w:rPr>
          <w:rFonts w:ascii="Arial" w:hAnsi="Arial" w:cs="Arial"/>
          <w:spacing w:val="-2"/>
          <w:sz w:val="20"/>
        </w:rPr>
        <w:t xml:space="preserve">Wykonywania wymaganych odbiorów robót lub usług, dostaw, montaży i rozruchów w terminach określonych w umowie </w:t>
      </w:r>
      <w:r w:rsidR="00E86ABD">
        <w:rPr>
          <w:rFonts w:ascii="Arial" w:hAnsi="Arial" w:cs="Arial"/>
          <w:spacing w:val="-2"/>
          <w:sz w:val="20"/>
        </w:rPr>
        <w:t xml:space="preserve"> </w:t>
      </w:r>
      <w:r w:rsidR="004B779A">
        <w:rPr>
          <w:rFonts w:ascii="Arial" w:hAnsi="Arial" w:cs="Arial"/>
          <w:spacing w:val="-2"/>
          <w:sz w:val="20"/>
        </w:rPr>
        <w:t>wykonawcy robót budowlanych</w:t>
      </w:r>
      <w:r w:rsidR="00CE398E" w:rsidRPr="002812A1">
        <w:rPr>
          <w:rFonts w:ascii="Arial" w:hAnsi="Arial" w:cs="Arial"/>
          <w:spacing w:val="-2"/>
          <w:sz w:val="20"/>
        </w:rPr>
        <w:t xml:space="preserve"> Inwestycji, w tym:</w:t>
      </w:r>
    </w:p>
    <w:p w14:paraId="79E267C7" w14:textId="54D26A91" w:rsidR="00CE398E" w:rsidRPr="002812A1" w:rsidRDefault="00CE398E" w:rsidP="00CE398E">
      <w:pPr>
        <w:pStyle w:val="Tekstpodstawowy"/>
        <w:widowControl w:val="0"/>
        <w:numPr>
          <w:ilvl w:val="0"/>
          <w:numId w:val="19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odbiorów robót zanikających lub ulegających zakryciu</w:t>
      </w:r>
      <w:r w:rsidR="00E96FCA">
        <w:rPr>
          <w:rFonts w:ascii="Arial" w:hAnsi="Arial" w:cs="Arial"/>
          <w:spacing w:val="-2"/>
          <w:sz w:val="20"/>
        </w:rPr>
        <w:t>;</w:t>
      </w:r>
      <w:r w:rsidRPr="002812A1">
        <w:rPr>
          <w:rFonts w:ascii="Arial" w:hAnsi="Arial" w:cs="Arial"/>
          <w:spacing w:val="-2"/>
          <w:sz w:val="20"/>
        </w:rPr>
        <w:t xml:space="preserve"> </w:t>
      </w:r>
    </w:p>
    <w:p w14:paraId="7DB43420" w14:textId="590BF446" w:rsidR="00CE398E" w:rsidRPr="002812A1" w:rsidRDefault="00CE398E" w:rsidP="00CE398E">
      <w:pPr>
        <w:pStyle w:val="Tekstpodstawowy"/>
        <w:widowControl w:val="0"/>
        <w:numPr>
          <w:ilvl w:val="0"/>
          <w:numId w:val="19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odbiorów częściowych robót w wymiarze rzeczowym, ilościowym i finansowym</w:t>
      </w:r>
      <w:r w:rsidR="00E96FCA">
        <w:rPr>
          <w:rFonts w:ascii="Arial" w:hAnsi="Arial" w:cs="Arial"/>
          <w:spacing w:val="-2"/>
          <w:sz w:val="20"/>
        </w:rPr>
        <w:t>;</w:t>
      </w:r>
      <w:r w:rsidRPr="002812A1">
        <w:rPr>
          <w:rFonts w:ascii="Arial" w:hAnsi="Arial" w:cs="Arial"/>
          <w:spacing w:val="-2"/>
          <w:sz w:val="20"/>
        </w:rPr>
        <w:t xml:space="preserve"> </w:t>
      </w:r>
    </w:p>
    <w:p w14:paraId="0540B321" w14:textId="77777777" w:rsidR="00CE398E" w:rsidRPr="002812A1" w:rsidRDefault="00CE398E" w:rsidP="00CE398E">
      <w:pPr>
        <w:pStyle w:val="Tekstpodstawowy"/>
        <w:widowControl w:val="0"/>
        <w:numPr>
          <w:ilvl w:val="0"/>
          <w:numId w:val="19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przygotowania i uczestnictwa w odbiorze końcowym robót budowlanych, wraz z weryfikacją dokumentacji niezbędnej do przeprowadzenia procedur odbiorów administracyjnych i uzyskania pozwolenia na użytkowanie obiektu;</w:t>
      </w:r>
    </w:p>
    <w:p w14:paraId="1E24A413" w14:textId="47CCA119" w:rsidR="00CE398E" w:rsidRPr="002812A1" w:rsidRDefault="00CE398E" w:rsidP="00CE398E">
      <w:pPr>
        <w:pStyle w:val="Tekstpodstawowy"/>
        <w:widowControl w:val="0"/>
        <w:numPr>
          <w:ilvl w:val="0"/>
          <w:numId w:val="19"/>
        </w:numPr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przygotowania i uczestnictwa w odbiorze </w:t>
      </w:r>
      <w:r w:rsidRPr="006F29E3">
        <w:rPr>
          <w:rFonts w:ascii="Arial" w:hAnsi="Arial" w:cs="Arial"/>
          <w:spacing w:val="-2"/>
          <w:sz w:val="20"/>
        </w:rPr>
        <w:t>końcowym</w:t>
      </w:r>
      <w:r w:rsidR="00724563" w:rsidRPr="006F29E3">
        <w:rPr>
          <w:rFonts w:ascii="Arial" w:hAnsi="Arial" w:cs="Arial"/>
          <w:spacing w:val="-2"/>
          <w:sz w:val="20"/>
        </w:rPr>
        <w:t xml:space="preserve"> przedmiotu</w:t>
      </w:r>
      <w:r w:rsidRPr="006F29E3">
        <w:rPr>
          <w:rFonts w:ascii="Arial" w:hAnsi="Arial" w:cs="Arial"/>
          <w:spacing w:val="-2"/>
          <w:sz w:val="20"/>
        </w:rPr>
        <w:t xml:space="preserve"> Inwestycji, wraz </w:t>
      </w:r>
      <w:r w:rsidRPr="002812A1">
        <w:rPr>
          <w:rFonts w:ascii="Arial" w:hAnsi="Arial" w:cs="Arial"/>
          <w:spacing w:val="-2"/>
          <w:sz w:val="20"/>
        </w:rPr>
        <w:t xml:space="preserve">z weryfikacją dokumentacji powykonawczej i przygotowania tej dokumentacji do przekazania Zamawiającemu lub Użytkownikom oraz fizycznego przekazania obiektu do użytkowania (dokumentacji, instrukcji konserwacji i użytkowania, kart gwarancyjnych, kluczy, loginów, licencji, </w:t>
      </w:r>
      <w:proofErr w:type="spellStart"/>
      <w:r w:rsidRPr="002812A1">
        <w:rPr>
          <w:rFonts w:ascii="Arial" w:hAnsi="Arial" w:cs="Arial"/>
          <w:spacing w:val="-2"/>
          <w:sz w:val="20"/>
        </w:rPr>
        <w:t>etc</w:t>
      </w:r>
      <w:proofErr w:type="spellEnd"/>
      <w:r w:rsidRPr="002812A1">
        <w:rPr>
          <w:rFonts w:ascii="Arial" w:hAnsi="Arial" w:cs="Arial"/>
          <w:spacing w:val="-2"/>
          <w:sz w:val="20"/>
        </w:rPr>
        <w:t>);</w:t>
      </w:r>
    </w:p>
    <w:p w14:paraId="7EB73162" w14:textId="7F0C66F2" w:rsidR="00CE398E" w:rsidRPr="000C2AEE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284" w:right="116" w:hanging="284"/>
        <w:jc w:val="both"/>
        <w:rPr>
          <w:rFonts w:ascii="Arial" w:hAnsi="Arial" w:cs="Arial"/>
          <w:spacing w:val="-2"/>
          <w:sz w:val="20"/>
        </w:rPr>
      </w:pPr>
      <w:r w:rsidRPr="000C2AEE">
        <w:rPr>
          <w:rFonts w:ascii="Arial" w:hAnsi="Arial" w:cs="Arial"/>
          <w:spacing w:val="-2"/>
          <w:sz w:val="20"/>
        </w:rPr>
        <w:t>4</w:t>
      </w:r>
      <w:r w:rsidR="00E96FCA">
        <w:rPr>
          <w:rFonts w:ascii="Arial" w:hAnsi="Arial" w:cs="Arial"/>
          <w:spacing w:val="-2"/>
          <w:sz w:val="20"/>
        </w:rPr>
        <w:t>8</w:t>
      </w:r>
      <w:r w:rsidRPr="000C2AEE">
        <w:rPr>
          <w:rFonts w:ascii="Arial" w:hAnsi="Arial" w:cs="Arial"/>
          <w:spacing w:val="-2"/>
          <w:sz w:val="20"/>
        </w:rPr>
        <w:t xml:space="preserve">. </w:t>
      </w:r>
      <w:r w:rsidR="00CE398E" w:rsidRPr="000C2AEE">
        <w:rPr>
          <w:rFonts w:ascii="Arial" w:hAnsi="Arial" w:cs="Arial"/>
          <w:spacing w:val="-2"/>
          <w:sz w:val="20"/>
        </w:rPr>
        <w:t>uczestnictwa na wezwanie Zamawiającego w przeglądach gwarancyjnych</w:t>
      </w:r>
      <w:r w:rsidR="00724563" w:rsidRPr="000C2AEE">
        <w:rPr>
          <w:rFonts w:ascii="Arial" w:hAnsi="Arial" w:cs="Arial"/>
          <w:spacing w:val="-2"/>
          <w:sz w:val="20"/>
        </w:rPr>
        <w:t xml:space="preserve">, zwoływanych cyklicznie raz w roku w </w:t>
      </w:r>
      <w:r w:rsidR="000C2AEE" w:rsidRPr="000C2AEE">
        <w:rPr>
          <w:rFonts w:ascii="Arial" w:hAnsi="Arial" w:cs="Arial"/>
          <w:spacing w:val="-2"/>
          <w:sz w:val="20"/>
        </w:rPr>
        <w:t xml:space="preserve">okresie udzielonej gwarancji i rękojmi przez wykonawcę robót budowlanych oraz w odbiorze ostatecznym inwestycji </w:t>
      </w:r>
      <w:r w:rsidR="00C478BB">
        <w:rPr>
          <w:rFonts w:ascii="Arial" w:hAnsi="Arial" w:cs="Arial"/>
          <w:spacing w:val="-2"/>
          <w:sz w:val="20"/>
        </w:rPr>
        <w:t>w okresie</w:t>
      </w:r>
      <w:r w:rsidR="000C2AEE" w:rsidRPr="000C2AEE">
        <w:rPr>
          <w:rFonts w:ascii="Arial" w:hAnsi="Arial" w:cs="Arial"/>
          <w:spacing w:val="-2"/>
          <w:sz w:val="20"/>
        </w:rPr>
        <w:t xml:space="preserve"> 60 miesięcy od dnia podpisania protokołu końcowego robót</w:t>
      </w:r>
      <w:r w:rsidR="001F78B3">
        <w:rPr>
          <w:rFonts w:ascii="Arial" w:hAnsi="Arial" w:cs="Arial"/>
          <w:spacing w:val="-2"/>
          <w:sz w:val="20"/>
        </w:rPr>
        <w:t>;</w:t>
      </w:r>
    </w:p>
    <w:p w14:paraId="5C537B4A" w14:textId="743F91B2" w:rsidR="00CE398E" w:rsidRPr="002812A1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4</w:t>
      </w:r>
      <w:r w:rsidR="00E96FCA">
        <w:rPr>
          <w:rFonts w:ascii="Arial" w:hAnsi="Arial" w:cs="Arial"/>
          <w:spacing w:val="-2"/>
          <w:sz w:val="20"/>
        </w:rPr>
        <w:t>9</w:t>
      </w:r>
      <w:r>
        <w:rPr>
          <w:rFonts w:ascii="Arial" w:hAnsi="Arial" w:cs="Arial"/>
          <w:spacing w:val="-2"/>
          <w:sz w:val="20"/>
        </w:rPr>
        <w:t xml:space="preserve">. </w:t>
      </w:r>
      <w:r w:rsidR="00CE398E" w:rsidRPr="002812A1">
        <w:rPr>
          <w:rFonts w:ascii="Arial" w:hAnsi="Arial" w:cs="Arial"/>
          <w:spacing w:val="-2"/>
          <w:sz w:val="20"/>
        </w:rPr>
        <w:t xml:space="preserve">wnioskowania z odpowiednim wyprzedzeniem o konieczności lub możliwości zlecenia wykonawcy </w:t>
      </w:r>
      <w:r w:rsidR="00E96FCA">
        <w:rPr>
          <w:rFonts w:ascii="Arial" w:hAnsi="Arial" w:cs="Arial"/>
          <w:spacing w:val="-2"/>
          <w:sz w:val="20"/>
        </w:rPr>
        <w:t xml:space="preserve">robót budowlanych, </w:t>
      </w:r>
      <w:r w:rsidR="00CE398E" w:rsidRPr="002812A1">
        <w:rPr>
          <w:rFonts w:ascii="Arial" w:hAnsi="Arial" w:cs="Arial"/>
          <w:spacing w:val="-2"/>
          <w:sz w:val="20"/>
        </w:rPr>
        <w:t>robót nieprzewidzianych, w tym zamiennych, dodatkowych lub podobnych;</w:t>
      </w:r>
    </w:p>
    <w:p w14:paraId="09ADA366" w14:textId="65F6AB2B" w:rsidR="00CE398E" w:rsidRPr="002812A1" w:rsidRDefault="00E96FCA" w:rsidP="00F21D2A">
      <w:pPr>
        <w:pStyle w:val="Tekstpodstawowy"/>
        <w:widowControl w:val="0"/>
        <w:autoSpaceDE w:val="0"/>
        <w:autoSpaceDN w:val="0"/>
        <w:spacing w:line="276" w:lineRule="auto"/>
        <w:ind w:left="568" w:right="116" w:hanging="56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50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 w:rsidR="00CE398E" w:rsidRPr="002812A1">
        <w:rPr>
          <w:rFonts w:ascii="Arial" w:hAnsi="Arial" w:cs="Arial"/>
          <w:spacing w:val="-2"/>
          <w:sz w:val="20"/>
        </w:rPr>
        <w:t>nadzorowania i rozliczenia rzeczowego oraz finansowego wykonywanych robót, w tym zamiennych, dodatkowych lub podobnych, podczas każdego z odbiorów robót;</w:t>
      </w:r>
    </w:p>
    <w:p w14:paraId="6562278A" w14:textId="4F440D32" w:rsidR="00CE398E" w:rsidRPr="002812A1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51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 w:rsidR="00CE398E" w:rsidRPr="002812A1">
        <w:rPr>
          <w:rFonts w:ascii="Arial" w:hAnsi="Arial" w:cs="Arial"/>
          <w:spacing w:val="-2"/>
          <w:sz w:val="20"/>
        </w:rPr>
        <w:t>weryfikowani</w:t>
      </w:r>
      <w:r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i sprawdzani</w:t>
      </w:r>
      <w:r w:rsidR="00C478BB"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wszelkich kosztorysów inwestorskich, kosztorysów ofertowych, </w:t>
      </w:r>
      <w:r w:rsidR="00CE398E" w:rsidRPr="002812A1">
        <w:rPr>
          <w:rFonts w:ascii="Arial" w:hAnsi="Arial" w:cs="Arial"/>
          <w:spacing w:val="-2"/>
          <w:sz w:val="20"/>
        </w:rPr>
        <w:lastRenderedPageBreak/>
        <w:t xml:space="preserve">kosztorysów powykonawczych robót, kosztorysów robót dodatkowych lub zamiennych przedkładanych przez wykonawcę </w:t>
      </w:r>
      <w:r>
        <w:rPr>
          <w:rFonts w:ascii="Arial" w:hAnsi="Arial" w:cs="Arial"/>
          <w:spacing w:val="-2"/>
          <w:sz w:val="20"/>
        </w:rPr>
        <w:t>robót budowlanych</w:t>
      </w:r>
      <w:r w:rsidR="00CE398E" w:rsidRPr="002812A1">
        <w:rPr>
          <w:rFonts w:ascii="Arial" w:hAnsi="Arial" w:cs="Arial"/>
          <w:spacing w:val="-2"/>
          <w:sz w:val="20"/>
        </w:rPr>
        <w:t xml:space="preserve"> w terminach określonych w jego umowie;</w:t>
      </w:r>
    </w:p>
    <w:p w14:paraId="0193CEC6" w14:textId="309CFC55" w:rsidR="00CE398E" w:rsidRPr="002812A1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52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 w:rsidR="00CE398E" w:rsidRPr="002812A1">
        <w:rPr>
          <w:rFonts w:ascii="Arial" w:hAnsi="Arial" w:cs="Arial"/>
          <w:spacing w:val="-2"/>
          <w:sz w:val="20"/>
        </w:rPr>
        <w:t>bieżąc</w:t>
      </w:r>
      <w:r w:rsidR="00C478BB">
        <w:rPr>
          <w:rFonts w:ascii="Arial" w:hAnsi="Arial" w:cs="Arial"/>
          <w:spacing w:val="-2"/>
          <w:sz w:val="20"/>
        </w:rPr>
        <w:t>ej</w:t>
      </w:r>
      <w:r w:rsidR="00CE398E" w:rsidRPr="002812A1">
        <w:rPr>
          <w:rFonts w:ascii="Arial" w:hAnsi="Arial" w:cs="Arial"/>
          <w:spacing w:val="-2"/>
          <w:sz w:val="20"/>
        </w:rPr>
        <w:t xml:space="preserve"> analiz</w:t>
      </w:r>
      <w:r w:rsidR="00C478BB">
        <w:rPr>
          <w:rFonts w:ascii="Arial" w:hAnsi="Arial" w:cs="Arial"/>
          <w:spacing w:val="-2"/>
          <w:sz w:val="20"/>
        </w:rPr>
        <w:t>y</w:t>
      </w:r>
      <w:r w:rsidR="00CE398E" w:rsidRPr="002812A1">
        <w:rPr>
          <w:rFonts w:ascii="Arial" w:hAnsi="Arial" w:cs="Arial"/>
          <w:spacing w:val="-2"/>
          <w:sz w:val="20"/>
        </w:rPr>
        <w:t xml:space="preserve"> kosztów </w:t>
      </w:r>
      <w:r>
        <w:rPr>
          <w:rFonts w:ascii="Arial" w:hAnsi="Arial" w:cs="Arial"/>
          <w:spacing w:val="-2"/>
          <w:sz w:val="20"/>
        </w:rPr>
        <w:t>Inwestycji</w:t>
      </w:r>
      <w:r w:rsidR="00CE398E" w:rsidRPr="002812A1">
        <w:rPr>
          <w:rFonts w:ascii="Arial" w:hAnsi="Arial" w:cs="Arial"/>
          <w:spacing w:val="-2"/>
          <w:sz w:val="20"/>
        </w:rPr>
        <w:t xml:space="preserve">, w oparciu o posiadany przez Zamawiającego budżet oraz z uwzględnieniem harmonogramu rzeczowo - finansowego </w:t>
      </w:r>
      <w:r>
        <w:rPr>
          <w:rFonts w:ascii="Arial" w:hAnsi="Arial" w:cs="Arial"/>
          <w:spacing w:val="-2"/>
          <w:sz w:val="20"/>
        </w:rPr>
        <w:t>Inwestycji</w:t>
      </w:r>
      <w:r w:rsidR="00CE398E" w:rsidRPr="002812A1">
        <w:rPr>
          <w:rFonts w:ascii="Arial" w:hAnsi="Arial" w:cs="Arial"/>
          <w:spacing w:val="-2"/>
          <w:sz w:val="20"/>
        </w:rPr>
        <w:t>, a także sporządzanie stosownych opracowań finansowych i załączanie ich do składanych Zamawiającemu Raportów</w:t>
      </w:r>
      <w:r w:rsidR="001F78B3">
        <w:rPr>
          <w:rFonts w:ascii="Arial" w:hAnsi="Arial" w:cs="Arial"/>
          <w:spacing w:val="-2"/>
          <w:sz w:val="20"/>
        </w:rPr>
        <w:t>;</w:t>
      </w:r>
    </w:p>
    <w:p w14:paraId="52C05CD0" w14:textId="1DA1C6DA" w:rsidR="00CE398E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53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 w:rsidR="00CE398E" w:rsidRPr="002812A1">
        <w:rPr>
          <w:rFonts w:ascii="Arial" w:hAnsi="Arial" w:cs="Arial"/>
          <w:spacing w:val="-2"/>
          <w:sz w:val="20"/>
        </w:rPr>
        <w:t>nadz</w:t>
      </w:r>
      <w:r w:rsidR="00C478BB">
        <w:rPr>
          <w:rFonts w:ascii="Arial" w:hAnsi="Arial" w:cs="Arial"/>
          <w:spacing w:val="-2"/>
          <w:sz w:val="20"/>
        </w:rPr>
        <w:t xml:space="preserve">oru </w:t>
      </w:r>
      <w:r w:rsidR="00CE398E" w:rsidRPr="002812A1">
        <w:rPr>
          <w:rFonts w:ascii="Arial" w:hAnsi="Arial" w:cs="Arial"/>
          <w:spacing w:val="-2"/>
          <w:sz w:val="20"/>
        </w:rPr>
        <w:t xml:space="preserve">nad uzyskiwaniem przez wykonawcę </w:t>
      </w:r>
      <w:r>
        <w:rPr>
          <w:rFonts w:ascii="Arial" w:hAnsi="Arial" w:cs="Arial"/>
          <w:spacing w:val="-2"/>
          <w:sz w:val="20"/>
        </w:rPr>
        <w:t>robót budowlanych</w:t>
      </w:r>
      <w:r w:rsidR="00CE398E" w:rsidRPr="002812A1">
        <w:rPr>
          <w:rFonts w:ascii="Arial" w:hAnsi="Arial" w:cs="Arial"/>
          <w:spacing w:val="-2"/>
          <w:sz w:val="20"/>
        </w:rPr>
        <w:t xml:space="preserve"> na rzecz i w imieniu Zamawiającego wszelkich zgód i uzgodnień, warunkujących prawidłową realizację robót m.in. takich jak pozwolenie na zajęcie pasa drogowego, włączenie/wyłączenie mediów oraz przygotowanie wszelkich wniosków i wystąpień do organów i gestorów sieci i urządzeń w sprawach dotyczących realizacji </w:t>
      </w:r>
      <w:r>
        <w:rPr>
          <w:rFonts w:ascii="Arial" w:hAnsi="Arial" w:cs="Arial"/>
          <w:spacing w:val="-2"/>
          <w:sz w:val="20"/>
        </w:rPr>
        <w:t>Inwestycji;</w:t>
      </w:r>
    </w:p>
    <w:p w14:paraId="5943AA69" w14:textId="46ED69EB" w:rsidR="00B87F28" w:rsidRPr="002812A1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</w:t>
      </w:r>
      <w:r w:rsidR="00E96FCA">
        <w:rPr>
          <w:rFonts w:ascii="Arial" w:hAnsi="Arial" w:cs="Arial"/>
          <w:spacing w:val="-2"/>
          <w:sz w:val="20"/>
        </w:rPr>
        <w:t>4</w:t>
      </w:r>
      <w:r>
        <w:rPr>
          <w:rFonts w:ascii="Arial" w:hAnsi="Arial" w:cs="Arial"/>
          <w:spacing w:val="-2"/>
          <w:sz w:val="20"/>
        </w:rPr>
        <w:t xml:space="preserve">. </w:t>
      </w:r>
      <w:r w:rsidR="00B87F28">
        <w:rPr>
          <w:rFonts w:ascii="Arial" w:hAnsi="Arial" w:cs="Arial"/>
          <w:spacing w:val="-2"/>
          <w:sz w:val="20"/>
        </w:rPr>
        <w:t>zorganizowani</w:t>
      </w:r>
      <w:r w:rsidR="00E96FCA">
        <w:rPr>
          <w:rFonts w:ascii="Arial" w:hAnsi="Arial" w:cs="Arial"/>
          <w:spacing w:val="-2"/>
          <w:sz w:val="20"/>
        </w:rPr>
        <w:t>a</w:t>
      </w:r>
      <w:r w:rsidR="00B87F28">
        <w:rPr>
          <w:rFonts w:ascii="Arial" w:hAnsi="Arial" w:cs="Arial"/>
          <w:spacing w:val="-2"/>
          <w:sz w:val="20"/>
        </w:rPr>
        <w:t xml:space="preserve"> i przeprowadzeni</w:t>
      </w:r>
      <w:r w:rsidR="00E96FCA">
        <w:rPr>
          <w:rFonts w:ascii="Arial" w:hAnsi="Arial" w:cs="Arial"/>
          <w:spacing w:val="-2"/>
          <w:sz w:val="20"/>
        </w:rPr>
        <w:t>a</w:t>
      </w:r>
      <w:r w:rsidR="00B87F28">
        <w:rPr>
          <w:rFonts w:ascii="Arial" w:hAnsi="Arial" w:cs="Arial"/>
          <w:spacing w:val="-2"/>
          <w:sz w:val="20"/>
        </w:rPr>
        <w:t xml:space="preserve"> inwentaryzacji rzeczowej i finansowej robót wykonanych częściowo, w razie przerwania realizacji zadania przez </w:t>
      </w:r>
      <w:r w:rsidR="004B779A">
        <w:rPr>
          <w:rFonts w:ascii="Arial" w:hAnsi="Arial" w:cs="Arial"/>
          <w:spacing w:val="-2"/>
          <w:sz w:val="20"/>
        </w:rPr>
        <w:t>wykonawcę robót budowlanych</w:t>
      </w:r>
      <w:r w:rsidR="00B87F28">
        <w:rPr>
          <w:rFonts w:ascii="Arial" w:hAnsi="Arial" w:cs="Arial"/>
          <w:spacing w:val="-2"/>
          <w:sz w:val="20"/>
        </w:rPr>
        <w:t xml:space="preserve"> lub opuszczeni</w:t>
      </w:r>
      <w:r w:rsidR="00C478BB">
        <w:rPr>
          <w:rFonts w:ascii="Arial" w:hAnsi="Arial" w:cs="Arial"/>
          <w:spacing w:val="-2"/>
          <w:sz w:val="20"/>
        </w:rPr>
        <w:t>a przez niego</w:t>
      </w:r>
      <w:r w:rsidR="00B87F28">
        <w:rPr>
          <w:rFonts w:ascii="Arial" w:hAnsi="Arial" w:cs="Arial"/>
          <w:spacing w:val="-2"/>
          <w:sz w:val="20"/>
        </w:rPr>
        <w:t xml:space="preserve"> placu budowy.</w:t>
      </w:r>
    </w:p>
    <w:p w14:paraId="275CF511" w14:textId="2709FA9F" w:rsidR="00CE398E" w:rsidRPr="002812A1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</w:t>
      </w:r>
      <w:r w:rsidR="00E96FCA">
        <w:rPr>
          <w:rFonts w:ascii="Arial" w:hAnsi="Arial" w:cs="Arial"/>
          <w:spacing w:val="-2"/>
          <w:sz w:val="20"/>
        </w:rPr>
        <w:t>5</w:t>
      </w:r>
      <w:r>
        <w:rPr>
          <w:rFonts w:ascii="Arial" w:hAnsi="Arial" w:cs="Arial"/>
          <w:spacing w:val="-2"/>
          <w:sz w:val="20"/>
        </w:rPr>
        <w:t xml:space="preserve">. </w:t>
      </w:r>
      <w:r w:rsidR="00E96FCA">
        <w:rPr>
          <w:rFonts w:ascii="Arial" w:hAnsi="Arial" w:cs="Arial"/>
          <w:spacing w:val="-2"/>
          <w:sz w:val="20"/>
        </w:rPr>
        <w:t>r</w:t>
      </w:r>
      <w:r w:rsidR="00CE398E" w:rsidRPr="002812A1">
        <w:rPr>
          <w:rFonts w:ascii="Arial" w:hAnsi="Arial" w:cs="Arial"/>
          <w:spacing w:val="-2"/>
          <w:sz w:val="20"/>
        </w:rPr>
        <w:t>eprezentowani</w:t>
      </w:r>
      <w:r w:rsidR="00E96FCA"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Zamawiającego na budowie, pełnieni</w:t>
      </w:r>
      <w:r w:rsidR="00C478BB"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funkcji koordynacyjnych, realizacj</w:t>
      </w:r>
      <w:r w:rsidR="00C478BB">
        <w:rPr>
          <w:rFonts w:ascii="Arial" w:hAnsi="Arial" w:cs="Arial"/>
          <w:spacing w:val="-2"/>
          <w:sz w:val="20"/>
        </w:rPr>
        <w:t>i</w:t>
      </w:r>
      <w:r w:rsidR="00CE398E" w:rsidRPr="002812A1">
        <w:rPr>
          <w:rFonts w:ascii="Arial" w:hAnsi="Arial" w:cs="Arial"/>
          <w:spacing w:val="-2"/>
          <w:sz w:val="20"/>
        </w:rPr>
        <w:t xml:space="preserve"> wszystkich obowiązków, jakie obciążają Zamawiającego z tytułu umów zawartych w związku z realizacją robót budowlanych, z uwzględnieniem przepisów ustawy </w:t>
      </w:r>
      <w:proofErr w:type="spellStart"/>
      <w:r w:rsidR="00CE398E" w:rsidRPr="002812A1">
        <w:rPr>
          <w:rFonts w:ascii="Arial" w:hAnsi="Arial" w:cs="Arial"/>
          <w:spacing w:val="-2"/>
          <w:sz w:val="20"/>
        </w:rPr>
        <w:t>Pzp</w:t>
      </w:r>
      <w:proofErr w:type="spellEnd"/>
      <w:r w:rsidR="00CE398E" w:rsidRPr="002812A1">
        <w:rPr>
          <w:rFonts w:ascii="Arial" w:hAnsi="Arial" w:cs="Arial"/>
          <w:spacing w:val="-2"/>
          <w:sz w:val="20"/>
        </w:rPr>
        <w:t xml:space="preserve"> oraz obowiązków wynikających z ustawy Prawo budowlane;</w:t>
      </w:r>
    </w:p>
    <w:p w14:paraId="343265F8" w14:textId="0D478377" w:rsidR="00CE398E" w:rsidRPr="002812A1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</w:t>
      </w:r>
      <w:r w:rsidR="00E96FCA">
        <w:rPr>
          <w:rFonts w:ascii="Arial" w:hAnsi="Arial" w:cs="Arial"/>
          <w:spacing w:val="-2"/>
          <w:sz w:val="20"/>
        </w:rPr>
        <w:t>6</w:t>
      </w:r>
      <w:r>
        <w:rPr>
          <w:rFonts w:ascii="Arial" w:hAnsi="Arial" w:cs="Arial"/>
          <w:spacing w:val="-2"/>
          <w:sz w:val="20"/>
        </w:rPr>
        <w:t xml:space="preserve">. </w:t>
      </w:r>
      <w:r w:rsidR="00E96FCA">
        <w:rPr>
          <w:rFonts w:ascii="Arial" w:hAnsi="Arial" w:cs="Arial"/>
          <w:spacing w:val="-2"/>
          <w:sz w:val="20"/>
        </w:rPr>
        <w:t>z</w:t>
      </w:r>
      <w:r w:rsidR="00CE398E" w:rsidRPr="002812A1">
        <w:rPr>
          <w:rFonts w:ascii="Arial" w:hAnsi="Arial" w:cs="Arial"/>
          <w:spacing w:val="-2"/>
          <w:sz w:val="20"/>
        </w:rPr>
        <w:t>apewnieni</w:t>
      </w:r>
      <w:r w:rsidR="00E96FCA"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rejestracji w rejestrach centralnych lub producenckich przez wykonawcę </w:t>
      </w:r>
      <w:r w:rsidR="00E96FCA">
        <w:rPr>
          <w:rFonts w:ascii="Arial" w:hAnsi="Arial" w:cs="Arial"/>
          <w:spacing w:val="-2"/>
          <w:sz w:val="20"/>
        </w:rPr>
        <w:t>robót budowlanych</w:t>
      </w:r>
      <w:r w:rsidR="00CE398E" w:rsidRPr="002812A1">
        <w:rPr>
          <w:rFonts w:ascii="Arial" w:hAnsi="Arial" w:cs="Arial"/>
          <w:spacing w:val="-2"/>
          <w:sz w:val="20"/>
        </w:rPr>
        <w:t>, wymaganych rejestracji urządzeń lub systemów z ważnością rejestracji na użytkownika określonej części obiektu, urządzenia lub systemu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0C7E97F0" w14:textId="503F3A11" w:rsidR="00CE398E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</w:t>
      </w:r>
      <w:r w:rsidR="00E96FCA">
        <w:rPr>
          <w:rFonts w:ascii="Arial" w:hAnsi="Arial" w:cs="Arial"/>
          <w:spacing w:val="-2"/>
          <w:sz w:val="20"/>
        </w:rPr>
        <w:t>7</w:t>
      </w:r>
      <w:r>
        <w:rPr>
          <w:rFonts w:ascii="Arial" w:hAnsi="Arial" w:cs="Arial"/>
          <w:spacing w:val="-2"/>
          <w:sz w:val="20"/>
        </w:rPr>
        <w:t xml:space="preserve">. </w:t>
      </w:r>
      <w:r w:rsidR="00E96FCA">
        <w:rPr>
          <w:rFonts w:ascii="Arial" w:hAnsi="Arial" w:cs="Arial"/>
          <w:spacing w:val="-2"/>
          <w:sz w:val="20"/>
        </w:rPr>
        <w:t>w</w:t>
      </w:r>
      <w:r w:rsidR="00CE398E" w:rsidRPr="002812A1">
        <w:rPr>
          <w:rFonts w:ascii="Arial" w:hAnsi="Arial" w:cs="Arial"/>
          <w:spacing w:val="-2"/>
          <w:sz w:val="20"/>
        </w:rPr>
        <w:t>skazani</w:t>
      </w:r>
      <w:r w:rsidR="00E96FCA"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osoby do pełnienia, zgodnie z art. 27 ustawy Prawo budowlane funkcji Koordynatora zespołu inspektorów nadzoru inwestorskiego, ustanowieni</w:t>
      </w:r>
      <w:r w:rsidR="00B04BFF"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 xml:space="preserve"> inspektorów nadzoru inwestorskiego wszystkich niezbędnych branż wynikających z zakresu inwestycji, oraz realizacja obowiązków inspektora nadzoru inwestorskiego zgodnie z obowiązującymi w tym zakresie przepisami prawa, a w szczególności ustawy Prawo budowlane, wiedzą techniczną, sztuką budowlaną oraz obowiązującymi normami,</w:t>
      </w:r>
    </w:p>
    <w:p w14:paraId="3BAD347D" w14:textId="79DBFBAA" w:rsidR="00B87F28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</w:t>
      </w:r>
      <w:r w:rsidR="00E96FCA">
        <w:rPr>
          <w:rFonts w:ascii="Arial" w:hAnsi="Arial" w:cs="Arial"/>
          <w:spacing w:val="-2"/>
          <w:sz w:val="20"/>
        </w:rPr>
        <w:t>8</w:t>
      </w:r>
      <w:r>
        <w:rPr>
          <w:rFonts w:ascii="Arial" w:hAnsi="Arial" w:cs="Arial"/>
          <w:spacing w:val="-2"/>
          <w:sz w:val="20"/>
        </w:rPr>
        <w:t xml:space="preserve">. </w:t>
      </w:r>
      <w:r w:rsidR="00E96FCA">
        <w:rPr>
          <w:rFonts w:ascii="Arial" w:hAnsi="Arial" w:cs="Arial"/>
          <w:spacing w:val="-2"/>
          <w:sz w:val="20"/>
        </w:rPr>
        <w:t>w</w:t>
      </w:r>
      <w:r w:rsidR="004B779A">
        <w:rPr>
          <w:rFonts w:ascii="Arial" w:hAnsi="Arial" w:cs="Arial"/>
          <w:spacing w:val="-2"/>
          <w:sz w:val="20"/>
        </w:rPr>
        <w:t>ykonawca</w:t>
      </w:r>
      <w:r w:rsidR="00B87F28">
        <w:rPr>
          <w:rFonts w:ascii="Arial" w:hAnsi="Arial" w:cs="Arial"/>
          <w:spacing w:val="-2"/>
          <w:sz w:val="20"/>
        </w:rPr>
        <w:t xml:space="preserve"> zorganizuje na zapleczu budowy </w:t>
      </w:r>
      <w:r w:rsidR="00724563">
        <w:rPr>
          <w:rFonts w:ascii="Arial" w:hAnsi="Arial" w:cs="Arial"/>
          <w:spacing w:val="-2"/>
          <w:sz w:val="20"/>
        </w:rPr>
        <w:t xml:space="preserve">- </w:t>
      </w:r>
      <w:r w:rsidR="00B87F28">
        <w:rPr>
          <w:rFonts w:ascii="Arial" w:hAnsi="Arial" w:cs="Arial"/>
          <w:spacing w:val="-2"/>
          <w:sz w:val="20"/>
        </w:rPr>
        <w:t>pomieszczeni</w:t>
      </w:r>
      <w:r w:rsidR="00724563">
        <w:rPr>
          <w:rFonts w:ascii="Arial" w:hAnsi="Arial" w:cs="Arial"/>
          <w:spacing w:val="-2"/>
          <w:sz w:val="20"/>
        </w:rPr>
        <w:t>e</w:t>
      </w:r>
      <w:r w:rsidR="00B87F28">
        <w:rPr>
          <w:rFonts w:ascii="Arial" w:hAnsi="Arial" w:cs="Arial"/>
          <w:spacing w:val="-2"/>
          <w:sz w:val="20"/>
        </w:rPr>
        <w:t xml:space="preserve"> pozwalające inspektorom nadzoru inwestorskiego wykonywać prace biurowe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7D885089" w14:textId="053D8454" w:rsidR="00B87F28" w:rsidRDefault="00F21D2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</w:t>
      </w:r>
      <w:r w:rsidR="00E96FCA">
        <w:rPr>
          <w:rFonts w:ascii="Arial" w:hAnsi="Arial" w:cs="Arial"/>
          <w:spacing w:val="-2"/>
          <w:sz w:val="20"/>
        </w:rPr>
        <w:t>9</w:t>
      </w:r>
      <w:r>
        <w:rPr>
          <w:rFonts w:ascii="Arial" w:hAnsi="Arial" w:cs="Arial"/>
          <w:spacing w:val="-2"/>
          <w:sz w:val="20"/>
        </w:rPr>
        <w:t xml:space="preserve">. </w:t>
      </w:r>
      <w:r w:rsidR="00E96FCA">
        <w:rPr>
          <w:rFonts w:ascii="Arial" w:hAnsi="Arial" w:cs="Arial"/>
          <w:spacing w:val="-2"/>
          <w:sz w:val="20"/>
        </w:rPr>
        <w:t>d</w:t>
      </w:r>
      <w:r w:rsidR="00B87F28">
        <w:rPr>
          <w:rFonts w:ascii="Arial" w:hAnsi="Arial" w:cs="Arial"/>
          <w:spacing w:val="-2"/>
          <w:sz w:val="20"/>
        </w:rPr>
        <w:t xml:space="preserve">la prawidłowej realizacji usługi </w:t>
      </w:r>
      <w:r w:rsidR="004B779A">
        <w:rPr>
          <w:rFonts w:ascii="Arial" w:hAnsi="Arial" w:cs="Arial"/>
          <w:spacing w:val="-2"/>
          <w:sz w:val="20"/>
        </w:rPr>
        <w:t>Wykonawca</w:t>
      </w:r>
      <w:r w:rsidR="00B87F28">
        <w:rPr>
          <w:rFonts w:ascii="Arial" w:hAnsi="Arial" w:cs="Arial"/>
          <w:spacing w:val="-2"/>
          <w:sz w:val="20"/>
        </w:rPr>
        <w:t xml:space="preserve"> zobowiązany jest zabezpieczy</w:t>
      </w:r>
      <w:r w:rsidR="005923AD">
        <w:rPr>
          <w:rFonts w:ascii="Arial" w:hAnsi="Arial" w:cs="Arial"/>
          <w:spacing w:val="-2"/>
          <w:sz w:val="20"/>
        </w:rPr>
        <w:t>ć</w:t>
      </w:r>
      <w:r w:rsidR="00B87F28">
        <w:rPr>
          <w:rFonts w:ascii="Arial" w:hAnsi="Arial" w:cs="Arial"/>
          <w:spacing w:val="-2"/>
          <w:sz w:val="20"/>
        </w:rPr>
        <w:t xml:space="preserve"> się we wszelkie niezbędne narzędzia pracy i materiały</w:t>
      </w:r>
      <w:r w:rsidR="00E96FCA">
        <w:rPr>
          <w:rFonts w:ascii="Arial" w:hAnsi="Arial" w:cs="Arial"/>
          <w:spacing w:val="-2"/>
          <w:sz w:val="20"/>
        </w:rPr>
        <w:t>;</w:t>
      </w:r>
    </w:p>
    <w:p w14:paraId="2E25A265" w14:textId="3710356C" w:rsidR="00B87F28" w:rsidRPr="002812A1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60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>
        <w:rPr>
          <w:rFonts w:ascii="Arial" w:hAnsi="Arial" w:cs="Arial"/>
          <w:spacing w:val="-2"/>
          <w:sz w:val="20"/>
        </w:rPr>
        <w:t>d</w:t>
      </w:r>
      <w:r w:rsidR="00B87F28">
        <w:rPr>
          <w:rFonts w:ascii="Arial" w:hAnsi="Arial" w:cs="Arial"/>
          <w:spacing w:val="-2"/>
          <w:sz w:val="20"/>
        </w:rPr>
        <w:t>oprowadzeni</w:t>
      </w:r>
      <w:r>
        <w:rPr>
          <w:rFonts w:ascii="Arial" w:hAnsi="Arial" w:cs="Arial"/>
          <w:spacing w:val="-2"/>
          <w:sz w:val="20"/>
        </w:rPr>
        <w:t>a</w:t>
      </w:r>
      <w:r w:rsidR="00B87F28">
        <w:rPr>
          <w:rFonts w:ascii="Arial" w:hAnsi="Arial" w:cs="Arial"/>
          <w:spacing w:val="-2"/>
          <w:sz w:val="20"/>
        </w:rPr>
        <w:t xml:space="preserve"> do likwidacji zaplecza budowy i uporządkowani</w:t>
      </w:r>
      <w:r>
        <w:rPr>
          <w:rFonts w:ascii="Arial" w:hAnsi="Arial" w:cs="Arial"/>
          <w:spacing w:val="-2"/>
          <w:sz w:val="20"/>
        </w:rPr>
        <w:t>a</w:t>
      </w:r>
      <w:r w:rsidR="00B87F28">
        <w:rPr>
          <w:rFonts w:ascii="Arial" w:hAnsi="Arial" w:cs="Arial"/>
          <w:spacing w:val="-2"/>
          <w:sz w:val="20"/>
        </w:rPr>
        <w:t xml:space="preserve"> terenu oraz rozliczenia kosztów użytkowania zaplecza, ewentualnych nieusuniętych szkód i zniszczeń</w:t>
      </w:r>
      <w:r>
        <w:rPr>
          <w:rFonts w:ascii="Arial" w:hAnsi="Arial" w:cs="Arial"/>
          <w:spacing w:val="-2"/>
          <w:sz w:val="20"/>
        </w:rPr>
        <w:t>;</w:t>
      </w:r>
    </w:p>
    <w:p w14:paraId="6F97988B" w14:textId="4B914E82" w:rsidR="00CE398E" w:rsidRPr="002812A1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61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>
        <w:rPr>
          <w:rFonts w:ascii="Arial" w:hAnsi="Arial" w:cs="Arial"/>
          <w:spacing w:val="-2"/>
          <w:sz w:val="20"/>
        </w:rPr>
        <w:t>r</w:t>
      </w:r>
      <w:r w:rsidR="00CE398E" w:rsidRPr="002812A1">
        <w:rPr>
          <w:rFonts w:ascii="Arial" w:hAnsi="Arial" w:cs="Arial"/>
          <w:spacing w:val="-2"/>
          <w:sz w:val="20"/>
        </w:rPr>
        <w:t>eprezentowania interesów Zamawiającego w kontaktach z osobami trzecimi w ramach udzielonych przez Zamawiającego pełnomocnictw/upoważnień;</w:t>
      </w:r>
    </w:p>
    <w:p w14:paraId="74EEC442" w14:textId="0F8C4F95" w:rsidR="00E86ABD" w:rsidRPr="00AD6589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284" w:right="116" w:hanging="284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62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>
        <w:rPr>
          <w:rFonts w:ascii="Arial" w:hAnsi="Arial" w:cs="Arial"/>
          <w:spacing w:val="-2"/>
          <w:sz w:val="20"/>
        </w:rPr>
        <w:t>p</w:t>
      </w:r>
      <w:r w:rsidR="00CE398E" w:rsidRPr="002812A1">
        <w:rPr>
          <w:rFonts w:ascii="Arial" w:hAnsi="Arial" w:cs="Arial"/>
          <w:spacing w:val="-2"/>
          <w:sz w:val="20"/>
        </w:rPr>
        <w:t xml:space="preserve">ełnienia obowiązków umownych bez powodowania nieuzasadnionego przestoju w prowadzeniu robót przez wykonawcę </w:t>
      </w:r>
      <w:r>
        <w:rPr>
          <w:rFonts w:ascii="Arial" w:hAnsi="Arial" w:cs="Arial"/>
          <w:spacing w:val="-2"/>
          <w:sz w:val="20"/>
        </w:rPr>
        <w:t>robot budowlanych;</w:t>
      </w:r>
    </w:p>
    <w:p w14:paraId="6AA13DF2" w14:textId="749095F3" w:rsidR="00CE398E" w:rsidRPr="002812A1" w:rsidRDefault="00E96FCA" w:rsidP="00E96FCA">
      <w:pPr>
        <w:pStyle w:val="Tekstpodstawowy"/>
        <w:widowControl w:val="0"/>
        <w:autoSpaceDE w:val="0"/>
        <w:autoSpaceDN w:val="0"/>
        <w:spacing w:line="276" w:lineRule="auto"/>
        <w:ind w:left="284" w:right="116" w:hanging="284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63</w:t>
      </w:r>
      <w:r w:rsidR="00F21D2A">
        <w:rPr>
          <w:rFonts w:ascii="Arial" w:hAnsi="Arial" w:cs="Arial"/>
          <w:spacing w:val="-2"/>
          <w:sz w:val="20"/>
        </w:rPr>
        <w:t xml:space="preserve">. </w:t>
      </w:r>
      <w:r>
        <w:rPr>
          <w:rFonts w:ascii="Arial" w:hAnsi="Arial" w:cs="Arial"/>
          <w:spacing w:val="-2"/>
          <w:sz w:val="20"/>
        </w:rPr>
        <w:t>d</w:t>
      </w:r>
      <w:r w:rsidR="00CE398E" w:rsidRPr="002812A1">
        <w:rPr>
          <w:rFonts w:ascii="Arial" w:hAnsi="Arial" w:cs="Arial"/>
          <w:spacing w:val="-2"/>
          <w:sz w:val="20"/>
        </w:rPr>
        <w:t>ostosowania czasu pracy nadzoru do czasu pracy wykonawc</w:t>
      </w:r>
      <w:r w:rsidR="00B04BFF">
        <w:rPr>
          <w:rFonts w:ascii="Arial" w:hAnsi="Arial" w:cs="Arial"/>
          <w:spacing w:val="-2"/>
          <w:sz w:val="20"/>
        </w:rPr>
        <w:t>y</w:t>
      </w:r>
      <w:r w:rsidR="00CE398E" w:rsidRPr="002812A1">
        <w:rPr>
          <w:rFonts w:ascii="Arial" w:hAnsi="Arial" w:cs="Arial"/>
          <w:spacing w:val="-2"/>
          <w:sz w:val="20"/>
        </w:rPr>
        <w:t xml:space="preserve"> </w:t>
      </w:r>
      <w:r w:rsidR="00A47D00">
        <w:rPr>
          <w:rFonts w:ascii="Arial" w:hAnsi="Arial" w:cs="Arial"/>
          <w:spacing w:val="-2"/>
          <w:sz w:val="20"/>
        </w:rPr>
        <w:t>robót budowlanych</w:t>
      </w:r>
      <w:r w:rsidR="00CE398E" w:rsidRPr="002812A1">
        <w:rPr>
          <w:rFonts w:ascii="Arial" w:hAnsi="Arial" w:cs="Arial"/>
          <w:spacing w:val="-2"/>
          <w:sz w:val="20"/>
        </w:rPr>
        <w:t xml:space="preserve">. Personel zatrudniony przez Wykonawcę ma obowiązek niezwłocznego,  </w:t>
      </w:r>
      <w:r w:rsidR="000932C9" w:rsidRPr="002812A1">
        <w:rPr>
          <w:rFonts w:ascii="Arial" w:hAnsi="Arial" w:cs="Arial"/>
          <w:spacing w:val="-2"/>
          <w:sz w:val="20"/>
        </w:rPr>
        <w:t>staw</w:t>
      </w:r>
      <w:r w:rsidR="00A47D00">
        <w:rPr>
          <w:rFonts w:ascii="Arial" w:hAnsi="Arial" w:cs="Arial"/>
          <w:spacing w:val="-2"/>
          <w:sz w:val="20"/>
        </w:rPr>
        <w:t>ienia</w:t>
      </w:r>
      <w:r w:rsidR="000932C9" w:rsidRPr="002812A1">
        <w:rPr>
          <w:rFonts w:ascii="Arial" w:hAnsi="Arial" w:cs="Arial"/>
          <w:spacing w:val="-2"/>
          <w:sz w:val="20"/>
        </w:rPr>
        <w:t xml:space="preserve"> </w:t>
      </w:r>
      <w:r w:rsidR="00CE398E" w:rsidRPr="002812A1">
        <w:rPr>
          <w:rFonts w:ascii="Arial" w:hAnsi="Arial" w:cs="Arial"/>
          <w:spacing w:val="-2"/>
          <w:sz w:val="20"/>
        </w:rPr>
        <w:t>się na budowie na wezwanie Zamawiającego lub wykonawc</w:t>
      </w:r>
      <w:r w:rsidR="00B04BFF">
        <w:rPr>
          <w:rFonts w:ascii="Arial" w:hAnsi="Arial" w:cs="Arial"/>
          <w:spacing w:val="-2"/>
          <w:sz w:val="20"/>
        </w:rPr>
        <w:t>y</w:t>
      </w:r>
      <w:r w:rsidR="00CE398E" w:rsidRPr="002812A1">
        <w:rPr>
          <w:rFonts w:ascii="Arial" w:hAnsi="Arial" w:cs="Arial"/>
          <w:spacing w:val="-2"/>
          <w:sz w:val="20"/>
        </w:rPr>
        <w:t xml:space="preserve"> </w:t>
      </w:r>
      <w:r w:rsidR="000932C9">
        <w:rPr>
          <w:rFonts w:ascii="Arial" w:hAnsi="Arial" w:cs="Arial"/>
          <w:spacing w:val="-2"/>
          <w:sz w:val="20"/>
        </w:rPr>
        <w:t xml:space="preserve">robót budowlanych </w:t>
      </w:r>
      <w:r w:rsidR="00CE398E" w:rsidRPr="002812A1">
        <w:rPr>
          <w:rFonts w:ascii="Arial" w:hAnsi="Arial" w:cs="Arial"/>
          <w:spacing w:val="-2"/>
          <w:sz w:val="20"/>
        </w:rPr>
        <w:t>w celu odbioru częściowego robót lub w przypadku wystąpienia okoliczności wymagających oceny problemu i podjęcia stosownych decyzji</w:t>
      </w:r>
      <w:r w:rsidR="00A47D00">
        <w:rPr>
          <w:rFonts w:ascii="Arial" w:hAnsi="Arial" w:cs="Arial"/>
          <w:spacing w:val="-2"/>
          <w:sz w:val="20"/>
        </w:rPr>
        <w:t>;</w:t>
      </w:r>
    </w:p>
    <w:p w14:paraId="0EF0A942" w14:textId="2FCCB148" w:rsidR="00CE398E" w:rsidRPr="002812A1" w:rsidRDefault="00F21D2A" w:rsidP="00A47D00">
      <w:pPr>
        <w:pStyle w:val="Tekstpodstawowy"/>
        <w:widowControl w:val="0"/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</w:t>
      </w:r>
      <w:r w:rsidR="00A47D00">
        <w:rPr>
          <w:rFonts w:ascii="Arial" w:hAnsi="Arial" w:cs="Arial"/>
          <w:spacing w:val="-2"/>
          <w:sz w:val="20"/>
        </w:rPr>
        <w:t>4</w:t>
      </w:r>
      <w:r>
        <w:rPr>
          <w:rFonts w:ascii="Arial" w:hAnsi="Arial" w:cs="Arial"/>
          <w:spacing w:val="-2"/>
          <w:sz w:val="20"/>
        </w:rPr>
        <w:t xml:space="preserve">. </w:t>
      </w:r>
      <w:r w:rsidR="00B04BFF">
        <w:rPr>
          <w:rFonts w:ascii="Arial" w:hAnsi="Arial" w:cs="Arial"/>
          <w:spacing w:val="-2"/>
          <w:sz w:val="20"/>
        </w:rPr>
        <w:t>u</w:t>
      </w:r>
      <w:r w:rsidR="00CE398E" w:rsidRPr="002812A1">
        <w:rPr>
          <w:rFonts w:ascii="Arial" w:hAnsi="Arial" w:cs="Arial"/>
          <w:spacing w:val="-2"/>
          <w:sz w:val="20"/>
        </w:rPr>
        <w:t xml:space="preserve">zyskania akceptacji </w:t>
      </w:r>
      <w:r w:rsidR="00724563" w:rsidRPr="006F29E3">
        <w:rPr>
          <w:rFonts w:ascii="Arial" w:hAnsi="Arial" w:cs="Arial"/>
          <w:spacing w:val="-2"/>
          <w:sz w:val="20"/>
        </w:rPr>
        <w:t>Zamawiającego</w:t>
      </w:r>
      <w:r w:rsidR="00CE398E" w:rsidRPr="006F29E3">
        <w:rPr>
          <w:rFonts w:ascii="Arial" w:hAnsi="Arial" w:cs="Arial"/>
          <w:spacing w:val="-2"/>
          <w:sz w:val="20"/>
        </w:rPr>
        <w:t xml:space="preserve"> </w:t>
      </w:r>
      <w:r w:rsidR="00CE398E" w:rsidRPr="002812A1">
        <w:rPr>
          <w:rFonts w:ascii="Arial" w:hAnsi="Arial" w:cs="Arial"/>
          <w:spacing w:val="-2"/>
          <w:sz w:val="20"/>
        </w:rPr>
        <w:t>dla zaleceń i uwag osób pełniących funkcje nadzoru inwestorskiego z wyjątkiem spraw dotyczących ochrony mienia, bezpieczeństwa ruchu i bhp na budowie, przed ich skierowaniem do wykonawcy Inwestycji;</w:t>
      </w:r>
    </w:p>
    <w:p w14:paraId="1716BBDA" w14:textId="1E0FF383" w:rsidR="00CE398E" w:rsidRPr="002812A1" w:rsidRDefault="00F21D2A" w:rsidP="00F21D2A">
      <w:pPr>
        <w:pStyle w:val="Tekstpodstawowy"/>
        <w:widowControl w:val="0"/>
        <w:autoSpaceDE w:val="0"/>
        <w:autoSpaceDN w:val="0"/>
        <w:spacing w:line="276" w:lineRule="auto"/>
        <w:ind w:left="568" w:right="116" w:hanging="56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</w:t>
      </w:r>
      <w:r w:rsidR="00A47D00">
        <w:rPr>
          <w:rFonts w:ascii="Arial" w:hAnsi="Arial" w:cs="Arial"/>
          <w:spacing w:val="-2"/>
          <w:sz w:val="20"/>
        </w:rPr>
        <w:t>5</w:t>
      </w:r>
      <w:r>
        <w:rPr>
          <w:rFonts w:ascii="Arial" w:hAnsi="Arial" w:cs="Arial"/>
          <w:spacing w:val="-2"/>
          <w:sz w:val="20"/>
        </w:rPr>
        <w:t xml:space="preserve">. </w:t>
      </w:r>
      <w:r w:rsidR="00A47D00">
        <w:rPr>
          <w:rFonts w:ascii="Arial" w:hAnsi="Arial" w:cs="Arial"/>
          <w:spacing w:val="-2"/>
          <w:sz w:val="20"/>
        </w:rPr>
        <w:t>d</w:t>
      </w:r>
      <w:r w:rsidR="00CE398E" w:rsidRPr="002812A1">
        <w:rPr>
          <w:rFonts w:ascii="Arial" w:hAnsi="Arial" w:cs="Arial"/>
          <w:spacing w:val="-2"/>
          <w:sz w:val="20"/>
        </w:rPr>
        <w:t>o zadań nadzoru inwestorskiego należy ponadto:</w:t>
      </w:r>
    </w:p>
    <w:p w14:paraId="5E3157A3" w14:textId="708707C7" w:rsidR="00CE398E" w:rsidRPr="002812A1" w:rsidRDefault="00A47D00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i</w:t>
      </w:r>
      <w:r w:rsidR="00CE398E" w:rsidRPr="002812A1">
        <w:rPr>
          <w:rFonts w:ascii="Arial" w:hAnsi="Arial" w:cs="Arial"/>
          <w:spacing w:val="-2"/>
          <w:sz w:val="20"/>
        </w:rPr>
        <w:t>nspekcja laboratorium wykonawcy Inwestycji w celu sprawdzenia, czy stosowane urządzenia pomiarowe i sprzęt laboratoryjny wykonawcy posiadają ważną legalizację, zostały prawidłowo wykalibrowane i odpowiadają wymaganiom norm określających procedurę badań oraz gwarantują prawidłowość przekazywanych raportów, protokołów, wyników;</w:t>
      </w:r>
    </w:p>
    <w:p w14:paraId="25FBDFF5" w14:textId="13D69341" w:rsidR="00CE398E" w:rsidRPr="002812A1" w:rsidRDefault="00A47D00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</w:t>
      </w:r>
      <w:r w:rsidR="00CE398E" w:rsidRPr="002812A1">
        <w:rPr>
          <w:rFonts w:ascii="Arial" w:hAnsi="Arial" w:cs="Arial"/>
          <w:spacing w:val="-2"/>
          <w:sz w:val="20"/>
        </w:rPr>
        <w:t>kceptacja urządzeń i sprzętu pomiarowego stosowanego w czasie prowadzenia robót, badań i sprawdzeń na placu budowy i ich obmiaru;</w:t>
      </w:r>
    </w:p>
    <w:p w14:paraId="4ACB8861" w14:textId="79DB2290" w:rsidR="00CE398E" w:rsidRPr="002812A1" w:rsidRDefault="00CE398E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uczestniczenia przy dokonywaniu obmiarów przez wykonawcę </w:t>
      </w:r>
      <w:r w:rsidR="00A47D00">
        <w:rPr>
          <w:rFonts w:ascii="Arial" w:hAnsi="Arial" w:cs="Arial"/>
          <w:spacing w:val="-2"/>
          <w:sz w:val="20"/>
        </w:rPr>
        <w:t>robót budowlanych;</w:t>
      </w:r>
    </w:p>
    <w:p w14:paraId="7D3BCAED" w14:textId="6A2982A2" w:rsidR="00CE398E" w:rsidRPr="002812A1" w:rsidRDefault="00CE398E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akceptacja materiałów i źródeł ich pozyskiwania</w:t>
      </w:r>
      <w:r w:rsidR="00A47D00">
        <w:rPr>
          <w:rFonts w:ascii="Arial" w:hAnsi="Arial" w:cs="Arial"/>
          <w:spacing w:val="-2"/>
          <w:sz w:val="20"/>
        </w:rPr>
        <w:t>;</w:t>
      </w:r>
    </w:p>
    <w:p w14:paraId="79E4D031" w14:textId="7C6FF65E" w:rsidR="00CE398E" w:rsidRPr="002812A1" w:rsidRDefault="00CE398E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akceptacja receptur i technologii</w:t>
      </w:r>
      <w:r w:rsidR="00A47D00">
        <w:rPr>
          <w:rFonts w:ascii="Arial" w:hAnsi="Arial" w:cs="Arial"/>
          <w:spacing w:val="-2"/>
          <w:sz w:val="20"/>
        </w:rPr>
        <w:t>;</w:t>
      </w:r>
    </w:p>
    <w:p w14:paraId="5A13EFCB" w14:textId="673AE96F" w:rsidR="00CE398E" w:rsidRPr="002812A1" w:rsidRDefault="00CE398E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lastRenderedPageBreak/>
        <w:t>kontrola składowania i przechowywania materiałów i urządzeń oraz wydawanie w tym zakresie zaleceń wykonawcy</w:t>
      </w:r>
      <w:r w:rsidR="00A47D00">
        <w:rPr>
          <w:rFonts w:ascii="Arial" w:hAnsi="Arial" w:cs="Arial"/>
          <w:spacing w:val="-2"/>
          <w:sz w:val="20"/>
        </w:rPr>
        <w:t xml:space="preserve"> robót budowlanych;</w:t>
      </w:r>
    </w:p>
    <w:p w14:paraId="49E332A9" w14:textId="583104C2" w:rsidR="00CE398E" w:rsidRPr="002812A1" w:rsidRDefault="00CE398E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żądanie od wykonawcy </w:t>
      </w:r>
      <w:r w:rsidR="00A47D00">
        <w:rPr>
          <w:rFonts w:ascii="Arial" w:hAnsi="Arial" w:cs="Arial"/>
          <w:spacing w:val="-2"/>
          <w:sz w:val="20"/>
        </w:rPr>
        <w:t>robót budowlanych</w:t>
      </w:r>
      <w:r w:rsidRPr="002812A1">
        <w:rPr>
          <w:rFonts w:ascii="Arial" w:hAnsi="Arial" w:cs="Arial"/>
          <w:spacing w:val="-2"/>
          <w:sz w:val="20"/>
        </w:rPr>
        <w:t xml:space="preserve"> dodatkowych badań materiałów budzących wątpliwości co do ich jakości</w:t>
      </w:r>
      <w:r w:rsidR="00A47D00">
        <w:rPr>
          <w:rFonts w:ascii="Arial" w:hAnsi="Arial" w:cs="Arial"/>
          <w:spacing w:val="-2"/>
          <w:sz w:val="20"/>
        </w:rPr>
        <w:t>;</w:t>
      </w:r>
    </w:p>
    <w:p w14:paraId="2C1B5729" w14:textId="77777777" w:rsidR="00CE398E" w:rsidRPr="002812A1" w:rsidRDefault="00CE398E" w:rsidP="00CE398E">
      <w:pPr>
        <w:pStyle w:val="Tekstpodstawowy"/>
        <w:widowControl w:val="0"/>
        <w:numPr>
          <w:ilvl w:val="2"/>
          <w:numId w:val="21"/>
        </w:numPr>
        <w:autoSpaceDE w:val="0"/>
        <w:autoSpaceDN w:val="0"/>
        <w:spacing w:line="276" w:lineRule="auto"/>
        <w:ind w:left="709" w:right="11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żądanie badań sprawdzających lub potwierdzających prawidłowość wykonanych robót.</w:t>
      </w:r>
    </w:p>
    <w:p w14:paraId="2FEB8A99" w14:textId="77777777" w:rsidR="00CE398E" w:rsidRPr="002812A1" w:rsidRDefault="00CE398E" w:rsidP="00CE398E">
      <w:pPr>
        <w:pStyle w:val="Tekstpodstawowy"/>
        <w:spacing w:line="276" w:lineRule="auto"/>
        <w:ind w:right="116"/>
        <w:jc w:val="both"/>
        <w:rPr>
          <w:rFonts w:ascii="Arial" w:hAnsi="Arial" w:cs="Arial"/>
          <w:spacing w:val="-2"/>
          <w:sz w:val="20"/>
        </w:rPr>
      </w:pPr>
    </w:p>
    <w:p w14:paraId="7A30ED17" w14:textId="71FBE4D7" w:rsidR="00CE398E" w:rsidRPr="002812A1" w:rsidRDefault="00CE398E" w:rsidP="00A47D00">
      <w:pPr>
        <w:pStyle w:val="Nagwek1"/>
        <w:keepNext w:val="0"/>
        <w:keepLines w:val="0"/>
        <w:widowControl w:val="0"/>
        <w:numPr>
          <w:ilvl w:val="0"/>
          <w:numId w:val="25"/>
        </w:numPr>
        <w:tabs>
          <w:tab w:val="left" w:pos="477"/>
        </w:tabs>
        <w:autoSpaceDE w:val="0"/>
        <w:autoSpaceDN w:val="0"/>
        <w:spacing w:before="0" w:line="276" w:lineRule="auto"/>
        <w:ind w:hanging="928"/>
        <w:jc w:val="both"/>
        <w:rPr>
          <w:rFonts w:ascii="Arial" w:hAnsi="Arial" w:cs="Arial"/>
          <w:sz w:val="20"/>
          <w:szCs w:val="20"/>
          <w:u w:val="single"/>
        </w:rPr>
      </w:pPr>
      <w:r w:rsidRPr="002812A1">
        <w:rPr>
          <w:rFonts w:ascii="Arial" w:hAnsi="Arial" w:cs="Arial"/>
          <w:sz w:val="20"/>
          <w:szCs w:val="20"/>
          <w:u w:val="single"/>
        </w:rPr>
        <w:t>Inne elementy Inwestycji</w:t>
      </w:r>
    </w:p>
    <w:p w14:paraId="419ED363" w14:textId="77777777" w:rsidR="00CE398E" w:rsidRPr="002812A1" w:rsidRDefault="00CE398E" w:rsidP="00CE398E">
      <w:pPr>
        <w:pStyle w:val="Tekstpodstawowy"/>
        <w:widowControl w:val="0"/>
        <w:numPr>
          <w:ilvl w:val="1"/>
          <w:numId w:val="13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Obowiązujące są na budowie dokumenty potwierdzające że wszelkie materiały, systemy, produkty, rozwiązania posiadają wymagane prawem aktualne świadectwa, deklaracje, certyfikaty, oceny techniczne wydane przez uprawnione instytucje i są dopuszczone do stosowania w Polsce, dołączone będą do zatwierdzonych w trakcie realizacji Kart Zatwierdzenia Materiału (KZM) sporządzonych według wzoru uzgodnionego przez strony przed zawarciem umowy wykonawcy Inwestycji. W razie nieuzgodnienia wzoru KZM, obowiązujący będzie wzór przedłożony przez Zamawiającego. Wszelkie aprobaty europejskie, muszą być tłumaczone na  język  polski i akceptowane  przez  krajową  jednostkę  notyfikowaną. Dokumenty te  dołączone  zostaną do dokumentacji powykonawczej, usystematyzowane i opisane w sposób umożliwiający łatwą identyfikację każdego wyrobu oraz posiadać będą adnotacje Kierownika budowy/robót o wbudowaniu ich w Przedmiocie Umowy i potwierdzenie właściwego Inspektora Nadzoru Inwestorskiego. Nadzór inwestorski gromadzi kopie zatwierdzanych KZM.</w:t>
      </w:r>
    </w:p>
    <w:p w14:paraId="05206485" w14:textId="0793CC4E" w:rsidR="00CE398E" w:rsidRPr="002812A1" w:rsidRDefault="00CE398E" w:rsidP="00CE398E">
      <w:pPr>
        <w:pStyle w:val="Tekstpodstawowy"/>
        <w:widowControl w:val="0"/>
        <w:numPr>
          <w:ilvl w:val="1"/>
          <w:numId w:val="13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 xml:space="preserve">Realizacja Inwestycji ma gwarantować całkowite zakończenie wszelkich robót budowlanych, montaż urządzeń, instalacji, systemów, osprzętu, armatury, , </w:t>
      </w:r>
      <w:proofErr w:type="spellStart"/>
      <w:r w:rsidRPr="002812A1">
        <w:rPr>
          <w:rFonts w:ascii="Arial" w:hAnsi="Arial" w:cs="Arial"/>
          <w:spacing w:val="-2"/>
          <w:sz w:val="20"/>
        </w:rPr>
        <w:t>wymalowań</w:t>
      </w:r>
      <w:proofErr w:type="spellEnd"/>
      <w:r w:rsidRPr="002812A1">
        <w:rPr>
          <w:rFonts w:ascii="Arial" w:hAnsi="Arial" w:cs="Arial"/>
          <w:spacing w:val="-2"/>
          <w:sz w:val="20"/>
        </w:rPr>
        <w:t xml:space="preserve">, zabezpieczeń, oznaczeń ewakuacyjnych, znaków poziomych i pionowych drogowych, ukształtowania i urządzenia terenu, wejść, wjazdów i wyjazdów, oświetlenia, sprawdzeń, regulacji, rozruchów, rejestracji oraz wszelkich innych działań i czynności, za wyjątkiem dostawy i montażu przenośnych elementów umeblowania oraz wyposażenia pomieszczeń biurowych. </w:t>
      </w:r>
    </w:p>
    <w:p w14:paraId="46BCF6D7" w14:textId="77777777" w:rsidR="00CE398E" w:rsidRPr="002812A1" w:rsidRDefault="00CE398E" w:rsidP="00CE398E">
      <w:pPr>
        <w:pStyle w:val="Tekstpodstawowy"/>
        <w:widowControl w:val="0"/>
        <w:numPr>
          <w:ilvl w:val="1"/>
          <w:numId w:val="13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2812A1">
        <w:rPr>
          <w:rFonts w:ascii="Arial" w:hAnsi="Arial" w:cs="Arial"/>
          <w:spacing w:val="-2"/>
          <w:sz w:val="20"/>
        </w:rPr>
        <w:t>Specyfikacje Techniczne Wykonania i Odbioru Robót (</w:t>
      </w:r>
      <w:proofErr w:type="spellStart"/>
      <w:r w:rsidRPr="002812A1">
        <w:rPr>
          <w:rFonts w:ascii="Arial" w:hAnsi="Arial" w:cs="Arial"/>
          <w:spacing w:val="-2"/>
          <w:sz w:val="20"/>
        </w:rPr>
        <w:t>STWiOR</w:t>
      </w:r>
      <w:proofErr w:type="spellEnd"/>
      <w:r w:rsidRPr="002812A1">
        <w:rPr>
          <w:rFonts w:ascii="Arial" w:hAnsi="Arial" w:cs="Arial"/>
          <w:spacing w:val="-2"/>
          <w:sz w:val="20"/>
        </w:rPr>
        <w:t>) precyzują opis  technologii wykonania poszczególnych robót oraz określają parametry podstawowych wymagań jakościowych i oceny prawidłowości wykonania, a także wymaganej dokumentacji każdego elementu i rodzaju robót.</w:t>
      </w:r>
    </w:p>
    <w:p w14:paraId="2F5E3EA1" w14:textId="77777777" w:rsidR="00CE398E" w:rsidRPr="006F29E3" w:rsidRDefault="00CE398E" w:rsidP="00CE398E">
      <w:pPr>
        <w:pStyle w:val="Tekstpodstawowy"/>
        <w:widowControl w:val="0"/>
        <w:numPr>
          <w:ilvl w:val="1"/>
          <w:numId w:val="13"/>
        </w:numPr>
        <w:autoSpaceDE w:val="0"/>
        <w:autoSpaceDN w:val="0"/>
        <w:spacing w:line="276" w:lineRule="auto"/>
        <w:ind w:left="426" w:right="116" w:hanging="426"/>
        <w:jc w:val="both"/>
        <w:rPr>
          <w:rFonts w:ascii="Arial" w:hAnsi="Arial" w:cs="Arial"/>
          <w:spacing w:val="-2"/>
          <w:sz w:val="20"/>
        </w:rPr>
      </w:pPr>
      <w:r w:rsidRPr="006F29E3">
        <w:rPr>
          <w:rFonts w:ascii="Arial" w:hAnsi="Arial" w:cs="Arial"/>
          <w:spacing w:val="-2"/>
          <w:sz w:val="20"/>
        </w:rPr>
        <w:t>Dokumentacja określa elementy wymagające dostawy lub zakupu oprogramowania bądź licencji, przewiduje dostarczenie i zainstalowanie przez wykonawcę oprogramowania i licencji z ważnością nie krótszą niż okres gwarancji i rękojmi urządzenia lub systemu. Wyklucza się jakiekolwiek ograniczenia w dostępie do serwisu, oprogramowania lub licencji ze strony przyszłych użytkowników.</w:t>
      </w:r>
    </w:p>
    <w:p w14:paraId="4D957B3B" w14:textId="77777777" w:rsidR="00CE398E" w:rsidRPr="002812A1" w:rsidRDefault="00CE398E" w:rsidP="00CE398E">
      <w:pPr>
        <w:pStyle w:val="Tekstpodstawowy"/>
        <w:spacing w:before="1" w:line="276" w:lineRule="auto"/>
        <w:rPr>
          <w:rFonts w:ascii="Arial" w:hAnsi="Arial" w:cs="Arial"/>
          <w:sz w:val="20"/>
        </w:rPr>
      </w:pPr>
    </w:p>
    <w:p w14:paraId="594ABC49" w14:textId="77777777" w:rsidR="00CE398E" w:rsidRPr="002812A1" w:rsidRDefault="00CE398E" w:rsidP="00CE398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994D0FD" w14:textId="77777777" w:rsidR="00CE398E" w:rsidRPr="002812A1" w:rsidRDefault="00CE398E" w:rsidP="00A47D00">
      <w:pPr>
        <w:pStyle w:val="Nagwek1"/>
        <w:keepNext w:val="0"/>
        <w:keepLines w:val="0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57" w:line="276" w:lineRule="auto"/>
        <w:ind w:left="543" w:hanging="685"/>
        <w:jc w:val="both"/>
        <w:rPr>
          <w:rFonts w:ascii="Arial" w:hAnsi="Arial" w:cs="Arial"/>
          <w:sz w:val="20"/>
          <w:szCs w:val="20"/>
        </w:rPr>
      </w:pPr>
      <w:r w:rsidRPr="002812A1">
        <w:rPr>
          <w:rFonts w:ascii="Arial" w:hAnsi="Arial" w:cs="Arial"/>
          <w:sz w:val="20"/>
          <w:szCs w:val="20"/>
        </w:rPr>
        <w:t>Wykaz</w:t>
      </w:r>
      <w:r w:rsidRPr="002812A1">
        <w:rPr>
          <w:rFonts w:ascii="Arial" w:hAnsi="Arial" w:cs="Arial"/>
          <w:spacing w:val="-3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załączników</w:t>
      </w:r>
      <w:r w:rsidRPr="002812A1">
        <w:rPr>
          <w:rFonts w:ascii="Arial" w:hAnsi="Arial" w:cs="Arial"/>
          <w:spacing w:val="-2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do</w:t>
      </w:r>
      <w:r w:rsidRPr="002812A1">
        <w:rPr>
          <w:rFonts w:ascii="Arial" w:hAnsi="Arial" w:cs="Arial"/>
          <w:spacing w:val="-2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Opisu</w:t>
      </w:r>
      <w:r w:rsidRPr="002812A1">
        <w:rPr>
          <w:rFonts w:ascii="Arial" w:hAnsi="Arial" w:cs="Arial"/>
          <w:spacing w:val="-1"/>
          <w:sz w:val="20"/>
          <w:szCs w:val="20"/>
        </w:rPr>
        <w:t xml:space="preserve"> </w:t>
      </w:r>
      <w:r w:rsidRPr="002812A1">
        <w:rPr>
          <w:rFonts w:ascii="Arial" w:hAnsi="Arial" w:cs="Arial"/>
          <w:sz w:val="20"/>
          <w:szCs w:val="20"/>
        </w:rPr>
        <w:t>Przedmiotu</w:t>
      </w:r>
      <w:r w:rsidRPr="002812A1">
        <w:rPr>
          <w:rFonts w:ascii="Arial" w:hAnsi="Arial" w:cs="Arial"/>
          <w:spacing w:val="-4"/>
          <w:sz w:val="20"/>
          <w:szCs w:val="20"/>
        </w:rPr>
        <w:t xml:space="preserve"> </w:t>
      </w:r>
      <w:r w:rsidRPr="002812A1">
        <w:rPr>
          <w:rFonts w:ascii="Arial" w:hAnsi="Arial" w:cs="Arial"/>
          <w:spacing w:val="-2"/>
          <w:sz w:val="20"/>
          <w:szCs w:val="20"/>
        </w:rPr>
        <w:t>Zamówienia</w:t>
      </w:r>
    </w:p>
    <w:p w14:paraId="5D226FD9" w14:textId="1CB9A6D4" w:rsidR="00CE398E" w:rsidRPr="002812A1" w:rsidRDefault="00CE398E" w:rsidP="00CE398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812A1">
        <w:rPr>
          <w:rFonts w:ascii="Arial" w:hAnsi="Arial" w:cs="Arial"/>
          <w:sz w:val="20"/>
          <w:szCs w:val="20"/>
        </w:rPr>
        <w:t>protokół odbioru częściowego</w:t>
      </w:r>
      <w:r w:rsidR="009151A1">
        <w:rPr>
          <w:rFonts w:ascii="Arial" w:hAnsi="Arial" w:cs="Arial"/>
          <w:sz w:val="20"/>
          <w:szCs w:val="20"/>
        </w:rPr>
        <w:t>/ko</w:t>
      </w:r>
      <w:r w:rsidR="00565ECD">
        <w:rPr>
          <w:rFonts w:ascii="Arial" w:hAnsi="Arial" w:cs="Arial"/>
          <w:sz w:val="20"/>
          <w:szCs w:val="20"/>
        </w:rPr>
        <w:t>ń</w:t>
      </w:r>
      <w:r w:rsidR="009151A1">
        <w:rPr>
          <w:rFonts w:ascii="Arial" w:hAnsi="Arial" w:cs="Arial"/>
          <w:sz w:val="20"/>
          <w:szCs w:val="20"/>
        </w:rPr>
        <w:t>cowego</w:t>
      </w:r>
      <w:r w:rsidRPr="002812A1">
        <w:rPr>
          <w:rFonts w:ascii="Arial" w:hAnsi="Arial" w:cs="Arial"/>
          <w:sz w:val="20"/>
          <w:szCs w:val="20"/>
        </w:rPr>
        <w:t xml:space="preserve"> usługi, </w:t>
      </w:r>
    </w:p>
    <w:p w14:paraId="1307EB5E" w14:textId="77777777" w:rsidR="00CE398E" w:rsidRPr="002812A1" w:rsidRDefault="00CE398E" w:rsidP="00CE398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812A1">
        <w:rPr>
          <w:rFonts w:ascii="Arial" w:hAnsi="Arial" w:cs="Arial"/>
          <w:sz w:val="20"/>
          <w:szCs w:val="20"/>
        </w:rPr>
        <w:t>Karty Zatwierdzenia Materiałowego.</w:t>
      </w:r>
    </w:p>
    <w:p w14:paraId="31DD2E2C" w14:textId="77777777" w:rsidR="00CE398E" w:rsidRPr="002812A1" w:rsidRDefault="00CE398E" w:rsidP="00CE398E">
      <w:pPr>
        <w:jc w:val="both"/>
        <w:rPr>
          <w:rFonts w:ascii="Arial" w:hAnsi="Arial" w:cs="Arial"/>
          <w:b/>
          <w:bCs/>
          <w:kern w:val="0"/>
          <w:sz w:val="18"/>
          <w:szCs w:val="18"/>
          <w14:ligatures w14:val="none"/>
        </w:rPr>
      </w:pPr>
    </w:p>
    <w:p w14:paraId="0D410A3B" w14:textId="77777777" w:rsidR="00CE398E" w:rsidRPr="002812A1" w:rsidRDefault="00CE398E" w:rsidP="00CE398E">
      <w:pPr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2812A1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II. Spis posiadanej dokumentacji projektowej:</w:t>
      </w:r>
    </w:p>
    <w:bookmarkEnd w:id="0"/>
    <w:p w14:paraId="2C096368" w14:textId="1B40FA2F" w:rsidR="006D2F4C" w:rsidRPr="006D2F4C" w:rsidRDefault="006D2F4C" w:rsidP="006D2F4C">
      <w:pPr>
        <w:rPr>
          <w:rFonts w:ascii="Arial" w:hAnsi="Arial" w:cs="Arial"/>
          <w:sz w:val="20"/>
          <w:szCs w:val="20"/>
        </w:rPr>
      </w:pPr>
      <w:r w:rsidRPr="006D2F4C">
        <w:rPr>
          <w:rFonts w:ascii="Arial" w:hAnsi="Arial" w:cs="Arial"/>
          <w:sz w:val="20"/>
          <w:szCs w:val="20"/>
        </w:rPr>
        <w:t>Zestawienie dokumentacji projektowej i specyfikacji wykonania i odbioru rob</w:t>
      </w:r>
      <w:r w:rsidR="00402A13">
        <w:rPr>
          <w:rFonts w:ascii="Arial" w:hAnsi="Arial" w:cs="Arial"/>
          <w:sz w:val="20"/>
          <w:szCs w:val="20"/>
        </w:rPr>
        <w:t>ó</w:t>
      </w:r>
      <w:r w:rsidRPr="006D2F4C">
        <w:rPr>
          <w:rFonts w:ascii="Arial" w:hAnsi="Arial" w:cs="Arial"/>
          <w:sz w:val="20"/>
          <w:szCs w:val="20"/>
        </w:rPr>
        <w:t>t budowlanych</w:t>
      </w:r>
      <w:r w:rsidR="00402A13">
        <w:rPr>
          <w:rFonts w:ascii="Arial" w:hAnsi="Arial" w:cs="Arial"/>
          <w:sz w:val="20"/>
          <w:szCs w:val="20"/>
        </w:rPr>
        <w:t>:</w:t>
      </w:r>
      <w:r w:rsidRPr="006D2F4C">
        <w:rPr>
          <w:rFonts w:ascii="Arial" w:hAnsi="Arial" w:cs="Arial"/>
          <w:sz w:val="20"/>
          <w:szCs w:val="20"/>
        </w:rPr>
        <w:t xml:space="preserve"> </w:t>
      </w:r>
    </w:p>
    <w:p w14:paraId="7F3767D1" w14:textId="77777777" w:rsidR="006D2F4C" w:rsidRPr="006D2F4C" w:rsidRDefault="006D2F4C" w:rsidP="006D2F4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6007"/>
        <w:gridCol w:w="2448"/>
      </w:tblGrid>
      <w:tr w:rsidR="006D2F4C" w:rsidRPr="006D2F4C" w14:paraId="18D35932" w14:textId="77777777" w:rsidTr="00FC095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15E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11E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dokumentacji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37B1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 egzemplarzy</w:t>
            </w:r>
          </w:p>
        </w:tc>
      </w:tr>
      <w:tr w:rsidR="006D2F4C" w:rsidRPr="006D2F4C" w14:paraId="18BA335E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91C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EFB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architektoniczno-budowlany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FE1B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A58623A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63A8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FAF2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zagospodarowania terenu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ABA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40ABD00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310C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B5D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Załącznik formalno-prawne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F1A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5ADC2977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9D9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534D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projekt zagospodarowania terenu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5FCD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3973359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ACF2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D45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architektura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CB5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7D80DAAA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DC4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07F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architektura wnętrz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A190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FE4B94A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54A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F9B2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architektura wnętrz – wyposażenie ruchome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7E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FAC437A" w14:textId="77777777" w:rsidTr="00FC0950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CD7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F99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WIZUALIZACJE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0BBD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4A746826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5C9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163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techniczny – branża konstrukcyjna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610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0A1161E2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674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960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branża konstrukcyjna TOM 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DD0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AA138C5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BE64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15E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branża konstrukcyjna TOM 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AB2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5ADBBB86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9B1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A1F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techniczny – instalacje sanitarne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38B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A4AB429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EE14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C68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wewnętrzne instalacje sanitarne – tom 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523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3815B10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791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4B3C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wewnętrzne instalacje sanitarne – tom 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CC7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E8FBCC9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435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BFF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Projekt techniczny – projekt przyłącza </w:t>
            </w:r>
          </w:p>
          <w:p w14:paraId="19EB9598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wod.-kan.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548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616E539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7C9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2FC6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techniczno-wykonawczy – zewnętrzne instalacje sanitarne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C07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989693A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9F24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CFA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Projekt techniczno-wykonawczy – projekt przyłączy </w:t>
            </w:r>
          </w:p>
          <w:p w14:paraId="78DF45CC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wod.-kan.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14A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3299D798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ABA4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6B1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instalacja gaszenia gazem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0C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589801E7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6E3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60B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techniczny – instalacje elektryczne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BD33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4FE9FF2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D37B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0A5A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elektryczne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B0D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033003A2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1CE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332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elektryczne stacja transformatorowa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AC91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5318AB4B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FDE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353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elektryczne stacja transformatorowa – z uzgodnieniem PGE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E24F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B505E7E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37BB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8D2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elektryczne, system oddymiania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5BBE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0C2E4386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2C7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F51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BMS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3CA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054403EB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7F6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F9F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elektryczne, system sygnalizacji alarmu pożarowego, dźwiękowy system ostrzegawczy, system oddymiania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5C7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04243B13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12EF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605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Projekt wykonawczy – instalacje teletechniczne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452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23210D6B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EFFC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D91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Scenariusz pożarowy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A9CE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</w:tr>
      <w:tr w:rsidR="006D2F4C" w:rsidRPr="006D2F4C" w14:paraId="471794DD" w14:textId="77777777" w:rsidTr="00FC0950">
        <w:trPr>
          <w:trHeight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395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06E" w14:textId="77777777" w:rsidR="006D2F4C" w:rsidRPr="006D2F4C" w:rsidRDefault="006D2F4C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Wersja Elektroniczna dokumentacji techniczno-wykonawczej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FBFB" w14:textId="77777777" w:rsidR="006D2F4C" w:rsidRPr="006D2F4C" w:rsidRDefault="006D2F4C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DVD</w:t>
            </w:r>
          </w:p>
        </w:tc>
      </w:tr>
    </w:tbl>
    <w:p w14:paraId="6EB6C377" w14:textId="77777777" w:rsidR="006D2F4C" w:rsidRPr="006D2F4C" w:rsidRDefault="006D2F4C" w:rsidP="006D2F4C">
      <w:pPr>
        <w:tabs>
          <w:tab w:val="left" w:pos="8130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2F4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4759C9F" w14:textId="77777777" w:rsidR="006D2F4C" w:rsidRPr="006D2F4C" w:rsidRDefault="006D2F4C" w:rsidP="006D2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F066B48" w14:textId="77777777" w:rsidR="006D2F4C" w:rsidRPr="006D2F4C" w:rsidRDefault="006D2F4C" w:rsidP="006D2F4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142"/>
        <w:gridCol w:w="2409"/>
      </w:tblGrid>
      <w:tr w:rsidR="00E37185" w:rsidRPr="006D2F4C" w14:paraId="3FA4370C" w14:textId="77777777" w:rsidTr="00486D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9C2D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6DB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Rodzaj decyzji/uzgodnienia, itp.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A55A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wydania </w:t>
            </w:r>
          </w:p>
        </w:tc>
      </w:tr>
      <w:tr w:rsidR="00E37185" w:rsidRPr="006D2F4C" w14:paraId="6AB3D6DD" w14:textId="77777777" w:rsidTr="00486D2A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37D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EADD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Decyzja ostateczna pozwolenia na budowę nr 1019/2022</w:t>
            </w:r>
          </w:p>
          <w:p w14:paraId="6DED12EC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wydana przez Starostę Piaseczyńskiego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47E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28.06.2022</w:t>
            </w:r>
          </w:p>
        </w:tc>
      </w:tr>
      <w:tr w:rsidR="00E37185" w:rsidRPr="006D2F4C" w14:paraId="55DE6573" w14:textId="77777777" w:rsidTr="00486D2A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FDE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6A7D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Warunki przyłączenia do sieci gazowej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1C9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12.11.2021</w:t>
            </w:r>
          </w:p>
        </w:tc>
      </w:tr>
      <w:tr w:rsidR="00E37185" w:rsidRPr="006D2F4C" w14:paraId="2BD91CF8" w14:textId="77777777" w:rsidTr="00486D2A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E09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044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PGE - Warunki przyłączenia nr 22-G0/WP/00070/1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81A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27.04.2022</w:t>
            </w:r>
          </w:p>
        </w:tc>
      </w:tr>
      <w:tr w:rsidR="00E37185" w:rsidRPr="006D2F4C" w14:paraId="269D0224" w14:textId="77777777" w:rsidTr="00486D2A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9C1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BC8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PGE – uzgodnienie dokumentacji dot. stacji transformatorowej w zakresie złącza kablowego oraz układu pomiarowego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2E4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03.02.2023</w:t>
            </w:r>
          </w:p>
        </w:tc>
      </w:tr>
      <w:tr w:rsidR="00E37185" w:rsidRPr="006D2F4C" w14:paraId="4C475D09" w14:textId="77777777" w:rsidTr="00486D2A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DACB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9508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PGE – warunki przyłączenia elektrowni PV na dachu Archiwum WM 22-G0/WP/00571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456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18.10.2022</w:t>
            </w:r>
          </w:p>
        </w:tc>
      </w:tr>
      <w:tr w:rsidR="00E37185" w:rsidRPr="006D2F4C" w14:paraId="46D89BEE" w14:textId="77777777" w:rsidTr="00486D2A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F2D1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FE2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PWiK</w:t>
            </w:r>
            <w:proofErr w:type="spellEnd"/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warunki przyłączenia do sieci wodociągowej i kanalizacji sanitarnej nr 930/WK/21/MZ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06B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07.10.2021</w:t>
            </w:r>
          </w:p>
        </w:tc>
      </w:tr>
      <w:tr w:rsidR="00E37185" w:rsidRPr="006D2F4C" w14:paraId="6BBA2EC3" w14:textId="77777777" w:rsidTr="00486D2A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C223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042" w14:textId="77777777" w:rsidR="00E37185" w:rsidRPr="006D2F4C" w:rsidRDefault="00E37185" w:rsidP="00FC09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PWiK</w:t>
            </w:r>
            <w:proofErr w:type="spellEnd"/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warunki techniczne przyłączenia do sieci deszczowej nr 046/D/22/GB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9471" w14:textId="77777777" w:rsidR="00E37185" w:rsidRPr="006D2F4C" w:rsidRDefault="00E37185" w:rsidP="00FC09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2F4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26.01.2022</w:t>
            </w:r>
          </w:p>
        </w:tc>
      </w:tr>
    </w:tbl>
    <w:p w14:paraId="60A0D93D" w14:textId="77777777" w:rsidR="006D2F4C" w:rsidRPr="00F65A18" w:rsidRDefault="006D2F4C" w:rsidP="006D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0064CE" w14:textId="77777777" w:rsidR="00A6562C" w:rsidRDefault="00C2431C" w:rsidP="00A6562C">
      <w:r>
        <w:t>Link do dokumentacji projektowej znajduje się pod adresem:</w:t>
      </w:r>
    </w:p>
    <w:p w14:paraId="05A44DB4" w14:textId="1F534811" w:rsidR="00A6562C" w:rsidRDefault="00C2431C" w:rsidP="00A6562C">
      <w:r>
        <w:t xml:space="preserve"> </w:t>
      </w:r>
      <w:hyperlink r:id="rId10" w:history="1">
        <w:r w:rsidR="00A6562C">
          <w:rPr>
            <w:rStyle w:val="Hipercze"/>
          </w:rPr>
          <w:t>Budowa Archiwum dokumenty do przetargu</w:t>
        </w:r>
      </w:hyperlink>
      <w:r w:rsidR="00A6562C">
        <w:t xml:space="preserve"> </w:t>
      </w:r>
    </w:p>
    <w:p w14:paraId="30DDC7E4" w14:textId="0B45A798" w:rsidR="00403791" w:rsidRDefault="00403791"/>
    <w:sectPr w:rsidR="00403791" w:rsidSect="00BC102F">
      <w:headerReference w:type="default" r:id="rId11"/>
      <w:footerReference w:type="default" r:id="rId12"/>
      <w:headerReference w:type="first" r:id="rId13"/>
      <w:pgSz w:w="11906" w:h="16838"/>
      <w:pgMar w:top="1257" w:right="1417" w:bottom="1417" w:left="1417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C667" w14:textId="77777777" w:rsidR="000D3124" w:rsidRDefault="000D3124">
      <w:pPr>
        <w:spacing w:after="0" w:line="240" w:lineRule="auto"/>
      </w:pPr>
      <w:r>
        <w:separator/>
      </w:r>
    </w:p>
  </w:endnote>
  <w:endnote w:type="continuationSeparator" w:id="0">
    <w:p w14:paraId="41304F2B" w14:textId="77777777" w:rsidR="000D3124" w:rsidRDefault="000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ed Hat Text" w:hAnsi="Red Hat Text" w:cs="Red Hat Text"/>
        <w:sz w:val="18"/>
        <w:szCs w:val="18"/>
      </w:rPr>
      <w:id w:val="611169462"/>
      <w:docPartObj>
        <w:docPartGallery w:val="Page Numbers (Bottom of Page)"/>
        <w:docPartUnique/>
      </w:docPartObj>
    </w:sdtPr>
    <w:sdtContent>
      <w:p w14:paraId="26593256" w14:textId="77777777" w:rsidR="00E515CA" w:rsidRPr="006A6401" w:rsidRDefault="00CE398E" w:rsidP="006A6401">
        <w:pPr>
          <w:pStyle w:val="Stopka"/>
          <w:jc w:val="right"/>
          <w:rPr>
            <w:rFonts w:ascii="Red Hat Text" w:hAnsi="Red Hat Text" w:cs="Red Hat Text"/>
            <w:sz w:val="18"/>
            <w:szCs w:val="18"/>
          </w:rPr>
        </w:pPr>
        <w:r w:rsidRPr="00431856">
          <w:rPr>
            <w:rFonts w:ascii="Red Hat Text" w:hAnsi="Red Hat Text" w:cs="Red Hat Text"/>
            <w:sz w:val="18"/>
            <w:szCs w:val="18"/>
          </w:rPr>
          <w:fldChar w:fldCharType="begin"/>
        </w:r>
        <w:r w:rsidRPr="00431856">
          <w:rPr>
            <w:rFonts w:ascii="Red Hat Text" w:hAnsi="Red Hat Text" w:cs="Red Hat Text"/>
            <w:sz w:val="18"/>
            <w:szCs w:val="18"/>
          </w:rPr>
          <w:instrText>PAGE   \* MERGEFORMAT</w:instrText>
        </w:r>
        <w:r w:rsidRPr="00431856">
          <w:rPr>
            <w:rFonts w:ascii="Red Hat Text" w:hAnsi="Red Hat Text" w:cs="Red Hat Text"/>
            <w:sz w:val="18"/>
            <w:szCs w:val="18"/>
          </w:rPr>
          <w:fldChar w:fldCharType="separate"/>
        </w:r>
        <w:r w:rsidR="00385FBF">
          <w:rPr>
            <w:rFonts w:ascii="Red Hat Text" w:hAnsi="Red Hat Text" w:cs="Red Hat Text"/>
            <w:noProof/>
            <w:sz w:val="18"/>
            <w:szCs w:val="18"/>
          </w:rPr>
          <w:t>1</w:t>
        </w:r>
        <w:r w:rsidRPr="00431856">
          <w:rPr>
            <w:rFonts w:ascii="Red Hat Text" w:hAnsi="Red Hat Text" w:cs="Red Hat Tex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08DD" w14:textId="77777777" w:rsidR="000D3124" w:rsidRDefault="000D3124">
      <w:pPr>
        <w:spacing w:after="0" w:line="240" w:lineRule="auto"/>
      </w:pPr>
      <w:r>
        <w:separator/>
      </w:r>
    </w:p>
  </w:footnote>
  <w:footnote w:type="continuationSeparator" w:id="0">
    <w:p w14:paraId="07DFE267" w14:textId="77777777" w:rsidR="000D3124" w:rsidRDefault="000D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5063" w14:textId="5D4E8ED6" w:rsidR="000520E3" w:rsidRPr="00BC102F" w:rsidRDefault="00BC102F" w:rsidP="00BC102F">
    <w:pPr>
      <w:jc w:val="center"/>
      <w:rPr>
        <w:b/>
        <w:sz w:val="20"/>
      </w:rPr>
    </w:pPr>
    <w:bookmarkStart w:id="2" w:name="_Hlk101346545"/>
    <w:r w:rsidRPr="0013583E">
      <w:rPr>
        <w:b/>
        <w:sz w:val="20"/>
      </w:rPr>
      <w:t>OR-D-III.272.</w:t>
    </w:r>
    <w:r>
      <w:rPr>
        <w:b/>
        <w:sz w:val="20"/>
      </w:rPr>
      <w:t>150</w:t>
    </w:r>
    <w:r w:rsidRPr="0013583E">
      <w:rPr>
        <w:b/>
        <w:sz w:val="20"/>
      </w:rPr>
      <w:t>.2023.AS</w:t>
    </w:r>
    <w:r w:rsidRPr="007375EA">
      <w:rPr>
        <w:b/>
        <w:sz w:val="20"/>
      </w:rPr>
      <w:t xml:space="preserve">                                       ZAŁĄCZNIK NR </w:t>
    </w:r>
    <w:r>
      <w:rPr>
        <w:b/>
        <w:sz w:val="20"/>
      </w:rPr>
      <w:t>2</w:t>
    </w:r>
    <w:r>
      <w:rPr>
        <w:b/>
        <w:sz w:val="20"/>
      </w:rPr>
      <w:t xml:space="preserve"> DO SWZ</w:t>
    </w:r>
    <w:r w:rsidRPr="007375EA">
      <w:rPr>
        <w:b/>
        <w:sz w:val="20"/>
      </w:rPr>
      <w:t xml:space="preserve"> – </w:t>
    </w:r>
    <w:bookmarkEnd w:id="2"/>
    <w:r>
      <w:rPr>
        <w:b/>
        <w:sz w:val="20"/>
      </w:rPr>
      <w:t>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3CAC" w14:textId="77777777" w:rsidR="000520E3" w:rsidRDefault="000520E3" w:rsidP="000520E3">
    <w:pPr>
      <w:pStyle w:val="Nagwek"/>
    </w:pPr>
    <w:r>
      <w:t xml:space="preserve">numer sprawy: OR-D-III.272.150.2023.AS  </w:t>
    </w:r>
    <w:r>
      <w:tab/>
    </w:r>
  </w:p>
  <w:p w14:paraId="2F0BDC02" w14:textId="25D5C21F" w:rsidR="00D11081" w:rsidRDefault="000520E3">
    <w:pPr>
      <w:pStyle w:val="Nagwek"/>
    </w:pPr>
    <w:r>
      <w:t>załącznik nr 2 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04"/>
    <w:multiLevelType w:val="hybridMultilevel"/>
    <w:tmpl w:val="3ADEDC8E"/>
    <w:lvl w:ilvl="0" w:tplc="93BABB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79803C4"/>
    <w:multiLevelType w:val="hybridMultilevel"/>
    <w:tmpl w:val="485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D48"/>
    <w:multiLevelType w:val="hybridMultilevel"/>
    <w:tmpl w:val="061C9DB4"/>
    <w:lvl w:ilvl="0" w:tplc="FFFFFFFF">
      <w:start w:val="1"/>
      <w:numFmt w:val="lowerLetter"/>
      <w:lvlText w:val="%1)"/>
      <w:lvlJc w:val="left"/>
      <w:pPr>
        <w:ind w:left="1402" w:hanging="360"/>
      </w:pPr>
    </w:lvl>
    <w:lvl w:ilvl="1" w:tplc="FFFFFFFF" w:tentative="1">
      <w:start w:val="1"/>
      <w:numFmt w:val="lowerLetter"/>
      <w:lvlText w:val="%2."/>
      <w:lvlJc w:val="left"/>
      <w:pPr>
        <w:ind w:left="2122" w:hanging="360"/>
      </w:pPr>
    </w:lvl>
    <w:lvl w:ilvl="2" w:tplc="04150017">
      <w:start w:val="1"/>
      <w:numFmt w:val="lowerLetter"/>
      <w:lvlText w:val="%3)"/>
      <w:lvlJc w:val="left"/>
      <w:pPr>
        <w:ind w:left="1146" w:hanging="360"/>
      </w:pPr>
    </w:lvl>
    <w:lvl w:ilvl="3" w:tplc="FFFFFFFF" w:tentative="1">
      <w:start w:val="1"/>
      <w:numFmt w:val="decimal"/>
      <w:lvlText w:val="%4."/>
      <w:lvlJc w:val="left"/>
      <w:pPr>
        <w:ind w:left="3562" w:hanging="360"/>
      </w:pPr>
    </w:lvl>
    <w:lvl w:ilvl="4" w:tplc="FFFFFFFF" w:tentative="1">
      <w:start w:val="1"/>
      <w:numFmt w:val="lowerLetter"/>
      <w:lvlText w:val="%5."/>
      <w:lvlJc w:val="left"/>
      <w:pPr>
        <w:ind w:left="4282" w:hanging="360"/>
      </w:pPr>
    </w:lvl>
    <w:lvl w:ilvl="5" w:tplc="FFFFFFFF" w:tentative="1">
      <w:start w:val="1"/>
      <w:numFmt w:val="lowerRoman"/>
      <w:lvlText w:val="%6."/>
      <w:lvlJc w:val="right"/>
      <w:pPr>
        <w:ind w:left="5002" w:hanging="180"/>
      </w:pPr>
    </w:lvl>
    <w:lvl w:ilvl="6" w:tplc="FFFFFFFF" w:tentative="1">
      <w:start w:val="1"/>
      <w:numFmt w:val="decimal"/>
      <w:lvlText w:val="%7."/>
      <w:lvlJc w:val="left"/>
      <w:pPr>
        <w:ind w:left="5722" w:hanging="360"/>
      </w:pPr>
    </w:lvl>
    <w:lvl w:ilvl="7" w:tplc="FFFFFFFF" w:tentative="1">
      <w:start w:val="1"/>
      <w:numFmt w:val="lowerLetter"/>
      <w:lvlText w:val="%8."/>
      <w:lvlJc w:val="left"/>
      <w:pPr>
        <w:ind w:left="6442" w:hanging="360"/>
      </w:pPr>
    </w:lvl>
    <w:lvl w:ilvl="8" w:tplc="FFFFFFFF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 w15:restartNumberingAfterBreak="0">
    <w:nsid w:val="0E3C5588"/>
    <w:multiLevelType w:val="hybridMultilevel"/>
    <w:tmpl w:val="D6EA79BA"/>
    <w:lvl w:ilvl="0" w:tplc="DEF048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A1D54"/>
    <w:multiLevelType w:val="hybridMultilevel"/>
    <w:tmpl w:val="E0862E3E"/>
    <w:lvl w:ilvl="0" w:tplc="B00C7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8409F"/>
    <w:multiLevelType w:val="hybridMultilevel"/>
    <w:tmpl w:val="9AE838D4"/>
    <w:lvl w:ilvl="0" w:tplc="011A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85"/>
    <w:multiLevelType w:val="hybridMultilevel"/>
    <w:tmpl w:val="AD1C8356"/>
    <w:lvl w:ilvl="0" w:tplc="E3FCF1E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B00EA7"/>
    <w:multiLevelType w:val="hybridMultilevel"/>
    <w:tmpl w:val="7EEA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D46D7"/>
    <w:multiLevelType w:val="hybridMultilevel"/>
    <w:tmpl w:val="CEF047D6"/>
    <w:lvl w:ilvl="0" w:tplc="2AA6AFC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7F437B2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C724AA6">
      <w:numFmt w:val="bullet"/>
      <w:lvlText w:val="•"/>
      <w:lvlJc w:val="left"/>
      <w:pPr>
        <w:ind w:left="840" w:hanging="425"/>
      </w:pPr>
      <w:rPr>
        <w:rFonts w:hint="default"/>
        <w:lang w:val="pl-PL" w:eastAsia="en-US" w:bidi="ar-SA"/>
      </w:rPr>
    </w:lvl>
    <w:lvl w:ilvl="3" w:tplc="34F4DB48">
      <w:numFmt w:val="bullet"/>
      <w:lvlText w:val="•"/>
      <w:lvlJc w:val="left"/>
      <w:pPr>
        <w:ind w:left="900" w:hanging="425"/>
      </w:pPr>
      <w:rPr>
        <w:rFonts w:hint="default"/>
        <w:lang w:val="pl-PL" w:eastAsia="en-US" w:bidi="ar-SA"/>
      </w:rPr>
    </w:lvl>
    <w:lvl w:ilvl="4" w:tplc="06B818D2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5" w:tplc="ABF2DCB6">
      <w:numFmt w:val="bullet"/>
      <w:lvlText w:val="•"/>
      <w:lvlJc w:val="left"/>
      <w:pPr>
        <w:ind w:left="2351" w:hanging="425"/>
      </w:pPr>
      <w:rPr>
        <w:rFonts w:hint="default"/>
        <w:lang w:val="pl-PL" w:eastAsia="en-US" w:bidi="ar-SA"/>
      </w:rPr>
    </w:lvl>
    <w:lvl w:ilvl="6" w:tplc="AF76B254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7" w:tplc="C9069A08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8" w:tplc="927645C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2167315F"/>
    <w:multiLevelType w:val="multilevel"/>
    <w:tmpl w:val="90244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BD292D"/>
    <w:multiLevelType w:val="hybridMultilevel"/>
    <w:tmpl w:val="A3D25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12409"/>
    <w:multiLevelType w:val="hybridMultilevel"/>
    <w:tmpl w:val="33989CFE"/>
    <w:lvl w:ilvl="0" w:tplc="CDA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E03395"/>
    <w:multiLevelType w:val="hybridMultilevel"/>
    <w:tmpl w:val="A90A4E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0063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ascii="Arial" w:eastAsiaTheme="minorEastAsia" w:hAnsi="Arial" w:cs="Arial"/>
      </w:rPr>
    </w:lvl>
    <w:lvl w:ilvl="2" w:tplc="279008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55F39"/>
    <w:multiLevelType w:val="hybridMultilevel"/>
    <w:tmpl w:val="AF4C84DA"/>
    <w:lvl w:ilvl="0" w:tplc="73C85062">
      <w:start w:val="6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E3664"/>
    <w:multiLevelType w:val="multilevel"/>
    <w:tmpl w:val="ADF06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2C9"/>
    <w:multiLevelType w:val="hybridMultilevel"/>
    <w:tmpl w:val="31A2898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43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F125E2A"/>
    <w:multiLevelType w:val="hybridMultilevel"/>
    <w:tmpl w:val="2D0EEF32"/>
    <w:lvl w:ilvl="0" w:tplc="2444C1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2F35"/>
    <w:multiLevelType w:val="hybridMultilevel"/>
    <w:tmpl w:val="C87CDE2C"/>
    <w:lvl w:ilvl="0" w:tplc="397EF43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7F0"/>
    <w:multiLevelType w:val="hybridMultilevel"/>
    <w:tmpl w:val="ABDC8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60AE"/>
    <w:multiLevelType w:val="hybridMultilevel"/>
    <w:tmpl w:val="C77A4F2E"/>
    <w:lvl w:ilvl="0" w:tplc="FFFFFFFF">
      <w:start w:val="1"/>
      <w:numFmt w:val="decimal"/>
      <w:lvlText w:val="%1)"/>
      <w:lvlJc w:val="left"/>
      <w:pPr>
        <w:ind w:left="106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9D423D2">
      <w:start w:val="1"/>
      <w:numFmt w:val="lowerLetter"/>
      <w:lvlText w:val="%3)"/>
      <w:lvlJc w:val="left"/>
      <w:pPr>
        <w:ind w:left="268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 w15:restartNumberingAfterBreak="0">
    <w:nsid w:val="4DBC5C54"/>
    <w:multiLevelType w:val="hybridMultilevel"/>
    <w:tmpl w:val="FEA6EBD6"/>
    <w:lvl w:ilvl="0" w:tplc="8000EC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A77F9"/>
    <w:multiLevelType w:val="hybridMultilevel"/>
    <w:tmpl w:val="C824BDE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76054F8"/>
    <w:multiLevelType w:val="hybridMultilevel"/>
    <w:tmpl w:val="D6BEE3F2"/>
    <w:lvl w:ilvl="0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4" w15:restartNumberingAfterBreak="0">
    <w:nsid w:val="5EB10495"/>
    <w:multiLevelType w:val="hybridMultilevel"/>
    <w:tmpl w:val="0A408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5E18"/>
    <w:multiLevelType w:val="hybridMultilevel"/>
    <w:tmpl w:val="280A72E8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EA0440"/>
    <w:multiLevelType w:val="hybridMultilevel"/>
    <w:tmpl w:val="66EE4B22"/>
    <w:lvl w:ilvl="0" w:tplc="DE16ACD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73A12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7E06B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92E98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2EABC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25EC4A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24384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C4A1A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36A06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F354F91"/>
    <w:multiLevelType w:val="multilevel"/>
    <w:tmpl w:val="6994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28" w15:restartNumberingAfterBreak="0">
    <w:nsid w:val="634D54D1"/>
    <w:multiLevelType w:val="hybridMultilevel"/>
    <w:tmpl w:val="1A8004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6D438D"/>
    <w:multiLevelType w:val="hybridMultilevel"/>
    <w:tmpl w:val="6CAEC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57A44"/>
    <w:multiLevelType w:val="hybridMultilevel"/>
    <w:tmpl w:val="42F8ACE2"/>
    <w:lvl w:ilvl="0" w:tplc="04150011">
      <w:start w:val="1"/>
      <w:numFmt w:val="decimal"/>
      <w:lvlText w:val="%1)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num w:numId="1" w16cid:durableId="1168401506">
    <w:abstractNumId w:val="16"/>
  </w:num>
  <w:num w:numId="2" w16cid:durableId="629628360">
    <w:abstractNumId w:val="26"/>
  </w:num>
  <w:num w:numId="3" w16cid:durableId="1713963297">
    <w:abstractNumId w:val="8"/>
  </w:num>
  <w:num w:numId="4" w16cid:durableId="1188639849">
    <w:abstractNumId w:val="29"/>
  </w:num>
  <w:num w:numId="5" w16cid:durableId="2011523693">
    <w:abstractNumId w:val="11"/>
  </w:num>
  <w:num w:numId="6" w16cid:durableId="1005131392">
    <w:abstractNumId w:val="23"/>
  </w:num>
  <w:num w:numId="7" w16cid:durableId="531038254">
    <w:abstractNumId w:val="6"/>
  </w:num>
  <w:num w:numId="8" w16cid:durableId="1848716745">
    <w:abstractNumId w:val="22"/>
  </w:num>
  <w:num w:numId="9" w16cid:durableId="1835805227">
    <w:abstractNumId w:val="1"/>
  </w:num>
  <w:num w:numId="10" w16cid:durableId="1002514687">
    <w:abstractNumId w:val="7"/>
  </w:num>
  <w:num w:numId="11" w16cid:durableId="1903639689">
    <w:abstractNumId w:val="9"/>
  </w:num>
  <w:num w:numId="12" w16cid:durableId="1013187538">
    <w:abstractNumId w:val="27"/>
  </w:num>
  <w:num w:numId="13" w16cid:durableId="1767924151">
    <w:abstractNumId w:val="20"/>
  </w:num>
  <w:num w:numId="14" w16cid:durableId="792869272">
    <w:abstractNumId w:val="30"/>
  </w:num>
  <w:num w:numId="15" w16cid:durableId="1584294747">
    <w:abstractNumId w:val="10"/>
  </w:num>
  <w:num w:numId="16" w16cid:durableId="2023118201">
    <w:abstractNumId w:val="24"/>
  </w:num>
  <w:num w:numId="17" w16cid:durableId="226111029">
    <w:abstractNumId w:val="25"/>
  </w:num>
  <w:num w:numId="18" w16cid:durableId="547498273">
    <w:abstractNumId w:val="3"/>
  </w:num>
  <w:num w:numId="19" w16cid:durableId="1255941659">
    <w:abstractNumId w:val="4"/>
  </w:num>
  <w:num w:numId="20" w16cid:durableId="636960086">
    <w:abstractNumId w:val="28"/>
  </w:num>
  <w:num w:numId="21" w16cid:durableId="1432160143">
    <w:abstractNumId w:val="2"/>
  </w:num>
  <w:num w:numId="22" w16cid:durableId="212623845">
    <w:abstractNumId w:val="19"/>
  </w:num>
  <w:num w:numId="23" w16cid:durableId="56588535">
    <w:abstractNumId w:val="17"/>
  </w:num>
  <w:num w:numId="24" w16cid:durableId="14069997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423">
    <w:abstractNumId w:val="0"/>
  </w:num>
  <w:num w:numId="26" w16cid:durableId="353727304">
    <w:abstractNumId w:val="5"/>
  </w:num>
  <w:num w:numId="27" w16cid:durableId="1808626665">
    <w:abstractNumId w:val="21"/>
  </w:num>
  <w:num w:numId="28" w16cid:durableId="1042366462">
    <w:abstractNumId w:val="15"/>
  </w:num>
  <w:num w:numId="29" w16cid:durableId="445975197">
    <w:abstractNumId w:val="12"/>
  </w:num>
  <w:num w:numId="30" w16cid:durableId="526942014">
    <w:abstractNumId w:val="13"/>
  </w:num>
  <w:num w:numId="31" w16cid:durableId="1326088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8E"/>
    <w:rsid w:val="000520E3"/>
    <w:rsid w:val="000932C9"/>
    <w:rsid w:val="000A2829"/>
    <w:rsid w:val="000A7AB0"/>
    <w:rsid w:val="000C2AEE"/>
    <w:rsid w:val="000D3124"/>
    <w:rsid w:val="0010001D"/>
    <w:rsid w:val="001F78B3"/>
    <w:rsid w:val="002812A1"/>
    <w:rsid w:val="002A7009"/>
    <w:rsid w:val="002A7B04"/>
    <w:rsid w:val="002C0BA9"/>
    <w:rsid w:val="002C28E0"/>
    <w:rsid w:val="002F6D3D"/>
    <w:rsid w:val="00355058"/>
    <w:rsid w:val="00385FBF"/>
    <w:rsid w:val="003F05ED"/>
    <w:rsid w:val="00402A13"/>
    <w:rsid w:val="00403791"/>
    <w:rsid w:val="004044EE"/>
    <w:rsid w:val="00450FFD"/>
    <w:rsid w:val="00486D2A"/>
    <w:rsid w:val="004B0628"/>
    <w:rsid w:val="004B0693"/>
    <w:rsid w:val="004B779A"/>
    <w:rsid w:val="004C3026"/>
    <w:rsid w:val="004C7765"/>
    <w:rsid w:val="004F3459"/>
    <w:rsid w:val="00524590"/>
    <w:rsid w:val="00555527"/>
    <w:rsid w:val="00565ECD"/>
    <w:rsid w:val="005923AD"/>
    <w:rsid w:val="005B587A"/>
    <w:rsid w:val="005D0AB0"/>
    <w:rsid w:val="00601843"/>
    <w:rsid w:val="006552B0"/>
    <w:rsid w:val="0069054E"/>
    <w:rsid w:val="006D2F4C"/>
    <w:rsid w:val="006F29E3"/>
    <w:rsid w:val="00706B9C"/>
    <w:rsid w:val="00724563"/>
    <w:rsid w:val="00741744"/>
    <w:rsid w:val="00746C68"/>
    <w:rsid w:val="00770A69"/>
    <w:rsid w:val="00812A54"/>
    <w:rsid w:val="00844C6D"/>
    <w:rsid w:val="008774AD"/>
    <w:rsid w:val="008C528E"/>
    <w:rsid w:val="00902A63"/>
    <w:rsid w:val="0090484F"/>
    <w:rsid w:val="009151A1"/>
    <w:rsid w:val="00922BF2"/>
    <w:rsid w:val="00952BFB"/>
    <w:rsid w:val="00970BD0"/>
    <w:rsid w:val="009909AD"/>
    <w:rsid w:val="009D6E5F"/>
    <w:rsid w:val="009F578E"/>
    <w:rsid w:val="00A356E4"/>
    <w:rsid w:val="00A47D00"/>
    <w:rsid w:val="00A56794"/>
    <w:rsid w:val="00A6562C"/>
    <w:rsid w:val="00A70D02"/>
    <w:rsid w:val="00A726BC"/>
    <w:rsid w:val="00AA0930"/>
    <w:rsid w:val="00AD6589"/>
    <w:rsid w:val="00B04BFF"/>
    <w:rsid w:val="00B64EB8"/>
    <w:rsid w:val="00B87F28"/>
    <w:rsid w:val="00BA52A5"/>
    <w:rsid w:val="00BB4E02"/>
    <w:rsid w:val="00BC102F"/>
    <w:rsid w:val="00BC67BF"/>
    <w:rsid w:val="00C02278"/>
    <w:rsid w:val="00C2431C"/>
    <w:rsid w:val="00C478BB"/>
    <w:rsid w:val="00C72382"/>
    <w:rsid w:val="00C93DC1"/>
    <w:rsid w:val="00CA55AC"/>
    <w:rsid w:val="00CE398E"/>
    <w:rsid w:val="00D11081"/>
    <w:rsid w:val="00D2269D"/>
    <w:rsid w:val="00D33684"/>
    <w:rsid w:val="00DB0580"/>
    <w:rsid w:val="00DB10A1"/>
    <w:rsid w:val="00DE5C86"/>
    <w:rsid w:val="00E37185"/>
    <w:rsid w:val="00E515CA"/>
    <w:rsid w:val="00E6715E"/>
    <w:rsid w:val="00E86ABD"/>
    <w:rsid w:val="00E94D62"/>
    <w:rsid w:val="00E96FCA"/>
    <w:rsid w:val="00EA276E"/>
    <w:rsid w:val="00F03416"/>
    <w:rsid w:val="00F1249B"/>
    <w:rsid w:val="00F21D2A"/>
    <w:rsid w:val="00F64D1B"/>
    <w:rsid w:val="00FB55C7"/>
    <w:rsid w:val="00FC0928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779F"/>
  <w15:chartTrackingRefBased/>
  <w15:docId w15:val="{44AD6A98-1655-4485-B424-878D1EB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98E"/>
  </w:style>
  <w:style w:type="paragraph" w:styleId="Nagwek1">
    <w:name w:val="heading 1"/>
    <w:basedOn w:val="Normalny"/>
    <w:next w:val="Normalny"/>
    <w:link w:val="Nagwek1Znak"/>
    <w:uiPriority w:val="9"/>
    <w:qFormat/>
    <w:rsid w:val="00CE3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9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1"/>
    <w:qFormat/>
    <w:rsid w:val="00CE398E"/>
    <w:pPr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398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E398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98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E398E"/>
    <w:rPr>
      <w:kern w:val="0"/>
      <w14:ligatures w14:val="none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1"/>
    <w:qFormat/>
    <w:rsid w:val="00CE398E"/>
    <w:rPr>
      <w:kern w:val="0"/>
      <w14:ligatures w14:val="none"/>
    </w:rPr>
  </w:style>
  <w:style w:type="paragraph" w:styleId="Tekstpodstawowy">
    <w:name w:val="Body Text"/>
    <w:aliases w:val="(F2)"/>
    <w:basedOn w:val="Normalny"/>
    <w:link w:val="TekstpodstawowyZnak"/>
    <w:rsid w:val="00CE398E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CE398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Bezodstpw">
    <w:name w:val="No Spacing"/>
    <w:aliases w:val="Odstępy"/>
    <w:uiPriority w:val="1"/>
    <w:qFormat/>
    <w:rsid w:val="00CE398E"/>
    <w:pPr>
      <w:spacing w:after="0" w:line="240" w:lineRule="auto"/>
    </w:pPr>
    <w:rPr>
      <w:rFonts w:ascii="Arial" w:eastAsia="Arial" w:hAnsi="Arial" w:cs="Arial"/>
      <w:color w:val="262626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4C"/>
    <w:rPr>
      <w:b/>
      <w:bCs/>
      <w:sz w:val="20"/>
      <w:szCs w:val="20"/>
    </w:rPr>
  </w:style>
  <w:style w:type="paragraph" w:customStyle="1" w:styleId="Default">
    <w:name w:val="Default"/>
    <w:rsid w:val="00C93DC1"/>
    <w:pPr>
      <w:suppressAutoHyphens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A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29E3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D2269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3684"/>
    <w:pPr>
      <w:spacing w:after="120" w:line="480" w:lineRule="auto"/>
      <w:ind w:left="283"/>
      <w:jc w:val="both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3684"/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6562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4E02"/>
    <w:pPr>
      <w:spacing w:before="120"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4E0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zovia-my.sharepoint.com/:f:/g/personal/ewa_krawczyk_mazovia_pl/Eu8gU78eVe1Jq2GBqPKEcAwBc7WaY0okzzzMIQoXZtqcFw?e=ogHWO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4EF46-7489-4BB5-8EE3-FE0BFECFD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9EB1322-2153-4D69-9FB5-FCE829A0EB89}"/>
</file>

<file path=customXml/itemProps3.xml><?xml version="1.0" encoding="utf-8"?>
<ds:datastoreItem xmlns:ds="http://schemas.openxmlformats.org/officeDocument/2006/customXml" ds:itemID="{78DE1193-75CC-4EC1-81C5-BEDB62877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3882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Paweł</dc:creator>
  <cp:keywords/>
  <dc:description/>
  <cp:lastModifiedBy>Siennicka Anna</cp:lastModifiedBy>
  <cp:revision>8</cp:revision>
  <cp:lastPrinted>2023-12-29T09:29:00Z</cp:lastPrinted>
  <dcterms:created xsi:type="dcterms:W3CDTF">2023-12-29T11:16:00Z</dcterms:created>
  <dcterms:modified xsi:type="dcterms:W3CDTF">2024-01-26T13:58:00Z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