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42F9" w14:textId="144B37E8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A64872">
        <w:rPr>
          <w:rFonts w:ascii="Times New Roman" w:hAnsi="Times New Roman" w:cs="Times New Roman"/>
        </w:rPr>
        <w:t>19</w:t>
      </w:r>
      <w:r w:rsidR="000B1ABF">
        <w:rPr>
          <w:rFonts w:ascii="Times New Roman" w:hAnsi="Times New Roman" w:cs="Times New Roman"/>
        </w:rPr>
        <w:t>.</w:t>
      </w:r>
      <w:r w:rsidR="00F42B07">
        <w:rPr>
          <w:rFonts w:ascii="Times New Roman" w:hAnsi="Times New Roman" w:cs="Times New Roman"/>
        </w:rPr>
        <w:t>0</w:t>
      </w:r>
      <w:r w:rsidR="00052CBA">
        <w:rPr>
          <w:rFonts w:ascii="Times New Roman" w:hAnsi="Times New Roman" w:cs="Times New Roman"/>
        </w:rPr>
        <w:t>3</w:t>
      </w:r>
      <w:r w:rsidR="00D840AD" w:rsidRPr="007F2D68">
        <w:rPr>
          <w:rFonts w:ascii="Times New Roman" w:hAnsi="Times New Roman" w:cs="Times New Roman"/>
        </w:rPr>
        <w:t>.</w:t>
      </w:r>
      <w:r w:rsidR="000A0FBA" w:rsidRPr="007F2D68">
        <w:rPr>
          <w:rFonts w:ascii="Times New Roman" w:hAnsi="Times New Roman" w:cs="Times New Roman"/>
        </w:rPr>
        <w:t>202</w:t>
      </w:r>
      <w:r w:rsidR="00052CBA">
        <w:rPr>
          <w:rFonts w:ascii="Times New Roman" w:hAnsi="Times New Roman" w:cs="Times New Roman"/>
        </w:rPr>
        <w:t>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6BB265EA" w14:textId="37BB620D" w:rsidR="004E7B27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2AAD6165" w14:textId="77777777" w:rsidR="003924B5" w:rsidRPr="007F2D68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72220CDE" w14:textId="31DD5FD5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>ORAZ O ODRZUCENIU OFERT</w:t>
      </w:r>
      <w:r w:rsidR="00F61408">
        <w:rPr>
          <w:rFonts w:ascii="Times New Roman" w:hAnsi="Times New Roman" w:cs="Times New Roman"/>
          <w:b/>
          <w:bCs/>
          <w:lang w:eastAsia="pl-PL"/>
        </w:rPr>
        <w:t>Y</w:t>
      </w:r>
    </w:p>
    <w:p w14:paraId="1F5496F6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0E1F7E07" w14:textId="77777777" w:rsidR="00B1473E" w:rsidRDefault="00B1473E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lang w:eastAsia="pl-PL"/>
        </w:rPr>
      </w:pPr>
    </w:p>
    <w:p w14:paraId="7BB66211" w14:textId="740F6841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7F2D68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="000440E3" w:rsidRPr="000440E3">
        <w:rPr>
          <w:rFonts w:ascii="Times New Roman" w:eastAsia="Calibri" w:hAnsi="Times New Roman" w:cs="Times New Roman"/>
          <w:b/>
          <w:iCs/>
          <w:lang w:eastAsia="pl-PL"/>
        </w:rPr>
        <w:t>BZP-AZ/262-5/24</w:t>
      </w:r>
    </w:p>
    <w:p w14:paraId="1EDD307F" w14:textId="77777777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8"/>
          <w:szCs w:val="8"/>
          <w:lang w:eastAsia="pl-PL"/>
        </w:rPr>
      </w:pPr>
    </w:p>
    <w:p w14:paraId="269A379A" w14:textId="0D3BA74E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7F2D68">
        <w:rPr>
          <w:rFonts w:ascii="Times New Roman" w:eastAsia="Calibri" w:hAnsi="Times New Roman" w:cs="Times New Roman"/>
          <w:i/>
          <w:lang w:eastAsia="pl-PL"/>
        </w:rPr>
        <w:t>Dotyczy: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="00D83353" w:rsidRPr="00D83353">
        <w:rPr>
          <w:rFonts w:ascii="Times New Roman" w:eastAsia="Calibri" w:hAnsi="Times New Roman" w:cs="Times New Roman"/>
          <w:b/>
          <w:iCs/>
          <w:lang w:eastAsia="pl-PL"/>
        </w:rPr>
        <w:t>Dostawa sprzętu komputerowego i peryferyjnego dla Politechniki Morskiej w Szczecinie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.</w:t>
      </w:r>
    </w:p>
    <w:p w14:paraId="51C09A2B" w14:textId="77777777" w:rsidR="00CB6ADF" w:rsidRPr="007F2D68" w:rsidRDefault="00CB6ADF" w:rsidP="00CB6ADF">
      <w:pPr>
        <w:spacing w:after="0"/>
        <w:jc w:val="both"/>
        <w:rPr>
          <w:rFonts w:ascii="Times New Roman" w:hAnsi="Times New Roman" w:cs="Times New Roman"/>
        </w:rPr>
      </w:pPr>
    </w:p>
    <w:p w14:paraId="64E74E8B" w14:textId="7B4CAAAF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</w:t>
      </w:r>
      <w:r w:rsidR="004B7B32">
        <w:rPr>
          <w:sz w:val="22"/>
          <w:szCs w:val="22"/>
        </w:rPr>
        <w:t>art</w:t>
      </w:r>
      <w:r w:rsidRPr="007F2D68">
        <w:rPr>
          <w:sz w:val="22"/>
          <w:szCs w:val="22"/>
        </w:rPr>
        <w:t xml:space="preserve">. 253 ust. 1 oraz 2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>t. j. Dz. U. z 202</w:t>
      </w:r>
      <w:r w:rsidR="00972505">
        <w:rPr>
          <w:sz w:val="22"/>
          <w:szCs w:val="22"/>
        </w:rPr>
        <w:t>3</w:t>
      </w:r>
      <w:r w:rsidR="00D840AD" w:rsidRPr="007F2D68">
        <w:rPr>
          <w:sz w:val="22"/>
          <w:szCs w:val="22"/>
        </w:rPr>
        <w:t xml:space="preserve"> r. poz. 1</w:t>
      </w:r>
      <w:r w:rsidR="00972505">
        <w:rPr>
          <w:sz w:val="22"/>
          <w:szCs w:val="22"/>
        </w:rPr>
        <w:t>605</w:t>
      </w:r>
      <w:r w:rsidR="00776F85" w:rsidRPr="007F2D68">
        <w:rPr>
          <w:sz w:val="22"/>
          <w:szCs w:val="22"/>
        </w:rPr>
        <w:t xml:space="preserve"> </w:t>
      </w:r>
      <w:r w:rsidR="00D840AD" w:rsidRPr="007F2D68">
        <w:rPr>
          <w:sz w:val="22"/>
          <w:szCs w:val="22"/>
        </w:rPr>
        <w:t>z późn. zm.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77777777" w:rsidR="00CB6ADF" w:rsidRPr="007F2D6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 xml:space="preserve">1) wyborze najkorzystniejszej oferty, </w:t>
      </w:r>
    </w:p>
    <w:p w14:paraId="27843B98" w14:textId="77777777" w:rsidR="00CB6ADF" w:rsidRPr="007F2D6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 xml:space="preserve">2) wykonawcach, których oferty zostały odrzucone </w:t>
      </w:r>
    </w:p>
    <w:p w14:paraId="16EF0D23" w14:textId="77777777" w:rsidR="00CB6ADF" w:rsidRPr="007F2D6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3) terminie, po którego upływie umowa w sprawie zamówienia publicznego może być zawarta.</w:t>
      </w:r>
    </w:p>
    <w:p w14:paraId="6BD7C62A" w14:textId="587E1CE8" w:rsidR="00CB6ADF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27D97A" w14:textId="77777777" w:rsidR="003924B5" w:rsidRPr="007F2D68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DA19EA" w14:textId="77777777" w:rsidR="00CB6ADF" w:rsidRPr="007F2D68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03E49B99" w14:textId="77777777" w:rsidR="00CB6ADF" w:rsidRPr="007F2D68" w:rsidRDefault="00CB6ADF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431E1AB" w14:textId="2FEF47DF" w:rsidR="00CB6ADF" w:rsidRPr="007F2D6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 w:rsidR="00AD21E9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38AB59F4" w14:textId="77777777" w:rsidR="00CB6ADF" w:rsidRPr="007F2D6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B4F9DE5" w14:textId="77777777" w:rsidR="00D83353" w:rsidRPr="006C0593" w:rsidRDefault="00D83353" w:rsidP="006C0593">
      <w:pPr>
        <w:suppressAutoHyphens/>
        <w:spacing w:after="0" w:line="240" w:lineRule="auto"/>
        <w:ind w:left="142" w:right="-105"/>
        <w:rPr>
          <w:rFonts w:ascii="Times New Roman" w:hAnsi="Times New Roman"/>
          <w:b/>
          <w:bCs/>
          <w:u w:val="single"/>
        </w:rPr>
      </w:pPr>
      <w:r w:rsidRPr="006C0593">
        <w:rPr>
          <w:rFonts w:ascii="Times New Roman" w:hAnsi="Times New Roman"/>
          <w:b/>
          <w:bCs/>
          <w:u w:val="single"/>
        </w:rPr>
        <w:t>Oferta nr 3</w:t>
      </w:r>
    </w:p>
    <w:p w14:paraId="68693BD2" w14:textId="77777777" w:rsidR="00D83353" w:rsidRPr="006C0593" w:rsidRDefault="00D83353" w:rsidP="006C0593">
      <w:pPr>
        <w:suppressAutoHyphens/>
        <w:spacing w:after="0" w:line="240" w:lineRule="auto"/>
        <w:ind w:left="142" w:right="-105"/>
        <w:rPr>
          <w:rFonts w:ascii="Times New Roman" w:hAnsi="Times New Roman"/>
        </w:rPr>
      </w:pPr>
    </w:p>
    <w:p w14:paraId="426E33A8" w14:textId="3FAB1BD4" w:rsidR="00D83353" w:rsidRPr="006C0593" w:rsidRDefault="00D83353" w:rsidP="006C0593">
      <w:pPr>
        <w:suppressAutoHyphens/>
        <w:spacing w:after="0" w:line="240" w:lineRule="auto"/>
        <w:ind w:left="142" w:right="-93"/>
        <w:rPr>
          <w:rFonts w:ascii="Times New Roman" w:hAnsi="Times New Roman"/>
        </w:rPr>
      </w:pPr>
      <w:r w:rsidRPr="006C0593">
        <w:rPr>
          <w:rFonts w:ascii="Times New Roman" w:hAnsi="Times New Roman"/>
        </w:rPr>
        <w:t xml:space="preserve">Alltech S.J. </w:t>
      </w:r>
      <w:r w:rsidR="006C0593">
        <w:rPr>
          <w:rFonts w:ascii="Times New Roman" w:hAnsi="Times New Roman"/>
        </w:rPr>
        <w:t xml:space="preserve"> </w:t>
      </w:r>
      <w:r w:rsidRPr="006C0593">
        <w:rPr>
          <w:rFonts w:ascii="Times New Roman" w:hAnsi="Times New Roman"/>
        </w:rPr>
        <w:t xml:space="preserve">Z.Pająk, A.Pająk </w:t>
      </w:r>
    </w:p>
    <w:p w14:paraId="6310F5E1" w14:textId="7DC4DDED" w:rsidR="006C0593" w:rsidRDefault="006C0593" w:rsidP="006C0593">
      <w:pPr>
        <w:suppressAutoHyphens/>
        <w:spacing w:after="0" w:line="240" w:lineRule="auto"/>
        <w:ind w:left="142" w:right="-93"/>
        <w:rPr>
          <w:rFonts w:ascii="Times New Roman" w:hAnsi="Times New Roman"/>
        </w:rPr>
      </w:pPr>
      <w:r w:rsidRPr="006C0593">
        <w:rPr>
          <w:rFonts w:ascii="Times New Roman" w:hAnsi="Times New Roman"/>
        </w:rPr>
        <w:t>ul. Spółdzielcza 33</w:t>
      </w:r>
    </w:p>
    <w:p w14:paraId="18C07EBD" w14:textId="25C09AB0" w:rsidR="00D83353" w:rsidRPr="006C0593" w:rsidRDefault="00D83353" w:rsidP="006C0593">
      <w:pPr>
        <w:suppressAutoHyphens/>
        <w:spacing w:after="0" w:line="240" w:lineRule="auto"/>
        <w:ind w:left="142" w:right="-93"/>
        <w:rPr>
          <w:rFonts w:ascii="Times New Roman" w:hAnsi="Times New Roman"/>
        </w:rPr>
      </w:pPr>
      <w:r w:rsidRPr="006C0593">
        <w:rPr>
          <w:rFonts w:ascii="Times New Roman" w:hAnsi="Times New Roman"/>
        </w:rPr>
        <w:t xml:space="preserve">09-407 Płock </w:t>
      </w:r>
    </w:p>
    <w:p w14:paraId="598ED133" w14:textId="2BCACFCF" w:rsidR="00310E8D" w:rsidRPr="006C0593" w:rsidRDefault="00D83353" w:rsidP="006C0593">
      <w:pPr>
        <w:suppressAutoHyphens/>
        <w:spacing w:after="0" w:line="240" w:lineRule="auto"/>
        <w:ind w:left="142" w:right="-102"/>
        <w:rPr>
          <w:rFonts w:ascii="Times New Roman" w:hAnsi="Times New Roman"/>
        </w:rPr>
      </w:pPr>
      <w:r w:rsidRPr="006C0593">
        <w:rPr>
          <w:rFonts w:ascii="Times New Roman" w:hAnsi="Times New Roman"/>
        </w:rPr>
        <w:t>NIP 7740013894</w:t>
      </w:r>
    </w:p>
    <w:p w14:paraId="3A441340" w14:textId="77777777" w:rsidR="00D83353" w:rsidRPr="007F2D68" w:rsidRDefault="00D83353" w:rsidP="00D83353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6D32C540" w14:textId="329B0843" w:rsidR="00D83353" w:rsidRPr="00D83353" w:rsidRDefault="00D83353" w:rsidP="006C0593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D83353">
        <w:rPr>
          <w:rFonts w:ascii="Times New Roman" w:eastAsia="Times New Roman" w:hAnsi="Times New Roman" w:cs="Times New Roman"/>
          <w:lang w:eastAsia="zh-CN"/>
        </w:rPr>
        <w:t>Cena łączna brutto</w:t>
      </w:r>
      <w:r w:rsidR="006C0593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D83353">
        <w:rPr>
          <w:rFonts w:ascii="Times New Roman" w:eastAsia="Times New Roman" w:hAnsi="Times New Roman" w:cs="Times New Roman"/>
          <w:lang w:eastAsia="zh-CN"/>
        </w:rPr>
        <w:t>3.557,16 zł</w:t>
      </w:r>
    </w:p>
    <w:p w14:paraId="4FC607C8" w14:textId="306EA7E4" w:rsidR="00D83353" w:rsidRPr="00D83353" w:rsidRDefault="00D83353" w:rsidP="006C0593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D83353">
        <w:rPr>
          <w:rFonts w:ascii="Times New Roman" w:eastAsia="Times New Roman" w:hAnsi="Times New Roman" w:cs="Times New Roman"/>
          <w:lang w:eastAsia="zh-CN"/>
        </w:rPr>
        <w:t>Termin realizacji</w:t>
      </w:r>
      <w:r w:rsidR="006C0593"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D83353">
        <w:rPr>
          <w:rFonts w:ascii="Times New Roman" w:eastAsia="Times New Roman" w:hAnsi="Times New Roman" w:cs="Times New Roman"/>
          <w:lang w:eastAsia="zh-CN"/>
        </w:rPr>
        <w:t>6 dni</w:t>
      </w:r>
    </w:p>
    <w:p w14:paraId="66EA7B7E" w14:textId="57070223" w:rsidR="00D83353" w:rsidRPr="00D83353" w:rsidRDefault="00D83353" w:rsidP="006C0593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D83353">
        <w:rPr>
          <w:rFonts w:ascii="Times New Roman" w:eastAsia="Times New Roman" w:hAnsi="Times New Roman" w:cs="Times New Roman"/>
          <w:lang w:eastAsia="zh-CN"/>
        </w:rPr>
        <w:t>Bezpłatna gwarancja zał. A komputer stacjonarny</w:t>
      </w:r>
      <w:r w:rsidR="006C0593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D83353">
        <w:rPr>
          <w:rFonts w:ascii="Times New Roman" w:eastAsia="Times New Roman" w:hAnsi="Times New Roman" w:cs="Times New Roman"/>
          <w:lang w:eastAsia="zh-CN"/>
        </w:rPr>
        <w:t>48  miesięcy</w:t>
      </w:r>
    </w:p>
    <w:p w14:paraId="2BEA8386" w14:textId="1D2777F5" w:rsidR="00776F85" w:rsidRPr="006C0593" w:rsidRDefault="00D83353" w:rsidP="006C0593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D83353">
        <w:rPr>
          <w:rFonts w:ascii="Times New Roman" w:eastAsia="Times New Roman" w:hAnsi="Times New Roman" w:cs="Times New Roman"/>
          <w:lang w:eastAsia="zh-CN"/>
        </w:rPr>
        <w:t>Bezpłatna gwarancja zał. B monitor ekranowy</w:t>
      </w:r>
      <w:r w:rsidRPr="00D83353">
        <w:rPr>
          <w:rFonts w:ascii="Times New Roman" w:eastAsia="Times New Roman" w:hAnsi="Times New Roman" w:cs="Times New Roman"/>
          <w:lang w:eastAsia="zh-CN"/>
        </w:rPr>
        <w:tab/>
        <w:t>36  miesięcy</w:t>
      </w:r>
    </w:p>
    <w:p w14:paraId="1AF6DB8C" w14:textId="77777777" w:rsidR="00D83353" w:rsidRDefault="00D83353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2BBBF54" w14:textId="45605056" w:rsidR="00CB6ADF" w:rsidRPr="007F2D68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AD21E9">
        <w:rPr>
          <w:rFonts w:ascii="Times New Roman" w:eastAsia="Times New Roman" w:hAnsi="Times New Roman" w:cs="Times New Roman"/>
          <w:u w:val="single"/>
          <w:lang w:eastAsia="pl-PL"/>
        </w:rPr>
        <w:t>1</w:t>
      </w:r>
    </w:p>
    <w:p w14:paraId="17A7C8CB" w14:textId="77777777" w:rsidR="00CB6ADF" w:rsidRPr="007F2D68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3C76B0E4" w14:textId="77777777" w:rsidR="006C0593" w:rsidRPr="006C0593" w:rsidRDefault="006C0593" w:rsidP="006C0593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6C0593">
        <w:rPr>
          <w:rFonts w:ascii="Times New Roman" w:eastAsia="Times New Roman" w:hAnsi="Times New Roman" w:cs="Times New Roman"/>
          <w:lang w:eastAsia="zh-CN"/>
        </w:rPr>
        <w:t>Cena łączna brutto</w:t>
      </w:r>
      <w:r w:rsidRPr="006C0593">
        <w:rPr>
          <w:rFonts w:ascii="Times New Roman" w:eastAsia="Times New Roman" w:hAnsi="Times New Roman" w:cs="Times New Roman"/>
          <w:lang w:eastAsia="zh-CN"/>
        </w:rPr>
        <w:tab/>
        <w:t>60</w:t>
      </w:r>
    </w:p>
    <w:p w14:paraId="306CDC77" w14:textId="77777777" w:rsidR="006C0593" w:rsidRPr="006C0593" w:rsidRDefault="006C0593" w:rsidP="006C0593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6C0593">
        <w:rPr>
          <w:rFonts w:ascii="Times New Roman" w:eastAsia="Times New Roman" w:hAnsi="Times New Roman" w:cs="Times New Roman"/>
          <w:lang w:eastAsia="zh-CN"/>
        </w:rPr>
        <w:t>Termin realizacji</w:t>
      </w:r>
      <w:r w:rsidRPr="006C0593">
        <w:rPr>
          <w:rFonts w:ascii="Times New Roman" w:eastAsia="Times New Roman" w:hAnsi="Times New Roman" w:cs="Times New Roman"/>
          <w:lang w:eastAsia="zh-CN"/>
        </w:rPr>
        <w:tab/>
        <w:t>20</w:t>
      </w:r>
    </w:p>
    <w:p w14:paraId="0BC04B74" w14:textId="1B17382C" w:rsidR="006C0593" w:rsidRPr="006C0593" w:rsidRDefault="006C0593" w:rsidP="006C0593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6C0593">
        <w:rPr>
          <w:rFonts w:ascii="Times New Roman" w:eastAsia="Times New Roman" w:hAnsi="Times New Roman" w:cs="Times New Roman"/>
          <w:lang w:eastAsia="zh-CN"/>
        </w:rPr>
        <w:t>Bezpłatna gwarancja zał. A komputer stacjonarny</w:t>
      </w:r>
      <w:r w:rsidRPr="006C0593">
        <w:rPr>
          <w:rFonts w:ascii="Times New Roman" w:eastAsia="Times New Roman" w:hAnsi="Times New Roman" w:cs="Times New Roman"/>
          <w:lang w:eastAsia="zh-CN"/>
        </w:rPr>
        <w:tab/>
      </w:r>
      <w:r w:rsidRPr="006C0593">
        <w:rPr>
          <w:rFonts w:ascii="Times New Roman" w:eastAsia="Times New Roman" w:hAnsi="Times New Roman" w:cs="Times New Roman"/>
          <w:lang w:eastAsia="zh-CN"/>
        </w:rPr>
        <w:tab/>
        <w:t>10</w:t>
      </w:r>
    </w:p>
    <w:p w14:paraId="15A91F1F" w14:textId="64D2A0FC" w:rsidR="006C0593" w:rsidRPr="006C0593" w:rsidRDefault="006C0593" w:rsidP="006C0593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6C0593">
        <w:rPr>
          <w:rFonts w:ascii="Times New Roman" w:eastAsia="Times New Roman" w:hAnsi="Times New Roman" w:cs="Times New Roman"/>
          <w:lang w:eastAsia="zh-CN"/>
        </w:rPr>
        <w:t>Bezpłatna gwarancja zał. B monitor ekranowy</w:t>
      </w:r>
      <w:r w:rsidRPr="006C0593">
        <w:rPr>
          <w:rFonts w:ascii="Times New Roman" w:eastAsia="Times New Roman" w:hAnsi="Times New Roman" w:cs="Times New Roman"/>
          <w:lang w:eastAsia="zh-CN"/>
        </w:rPr>
        <w:tab/>
        <w:t>10</w:t>
      </w:r>
    </w:p>
    <w:p w14:paraId="5EC9C66D" w14:textId="141BA089" w:rsidR="00CB6ADF" w:rsidRDefault="006C0593" w:rsidP="006C0593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6C0593">
        <w:rPr>
          <w:rFonts w:ascii="Times New Roman" w:eastAsia="Times New Roman" w:hAnsi="Times New Roman" w:cs="Times New Roman"/>
          <w:lang w:eastAsia="zh-CN"/>
        </w:rPr>
        <w:t>Łączna liczba punktów</w:t>
      </w:r>
      <w:r w:rsidRPr="006C0593">
        <w:rPr>
          <w:rFonts w:ascii="Times New Roman" w:eastAsia="Times New Roman" w:hAnsi="Times New Roman" w:cs="Times New Roman"/>
          <w:lang w:eastAsia="zh-CN"/>
        </w:rPr>
        <w:tab/>
        <w:t>100</w:t>
      </w:r>
    </w:p>
    <w:p w14:paraId="7619D645" w14:textId="77777777" w:rsidR="006C0593" w:rsidRPr="007F2D68" w:rsidRDefault="006C0593" w:rsidP="006C0593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DCE3A95" w14:textId="77777777" w:rsidR="00CB6ADF" w:rsidRPr="007F2D68" w:rsidRDefault="00CB6ADF" w:rsidP="006C0593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BAA510D" w14:textId="7D649132" w:rsidR="00CB6ADF" w:rsidRPr="007F2D68" w:rsidRDefault="00CB6ADF" w:rsidP="006C0593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 w:rsidR="004B7B32">
        <w:rPr>
          <w:rFonts w:ascii="Times New Roman" w:eastAsia="Times New Roman" w:hAnsi="Times New Roman" w:cs="Times New Roman"/>
          <w:bCs/>
          <w:lang w:eastAsia="pl-PL"/>
        </w:rPr>
        <w:t>art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>. 239 Pzp</w:t>
      </w:r>
      <w:r w:rsidR="005A4931"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FF4415A" w14:textId="53AF76EA" w:rsidR="00CB6ADF" w:rsidRDefault="00CB6AD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045CC9A" w14:textId="792011AA" w:rsidR="00AD21E9" w:rsidRPr="007F2D68" w:rsidRDefault="00AD21E9" w:rsidP="00AD21E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20C710FB" w14:textId="77777777" w:rsidR="00AD21E9" w:rsidRPr="007F2D68" w:rsidRDefault="00AD21E9" w:rsidP="00AD21E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D12492D" w14:textId="77777777" w:rsidR="006C0593" w:rsidRPr="006C0593" w:rsidRDefault="006C0593" w:rsidP="006C0593">
      <w:pPr>
        <w:suppressAutoHyphens/>
        <w:spacing w:after="0" w:line="240" w:lineRule="auto"/>
        <w:ind w:right="-105"/>
        <w:rPr>
          <w:rFonts w:ascii="Times New Roman" w:hAnsi="Times New Roman"/>
          <w:b/>
          <w:bCs/>
          <w:u w:val="single"/>
        </w:rPr>
      </w:pPr>
      <w:r w:rsidRPr="006C0593">
        <w:rPr>
          <w:rFonts w:ascii="Times New Roman" w:hAnsi="Times New Roman"/>
          <w:b/>
          <w:bCs/>
          <w:u w:val="single"/>
        </w:rPr>
        <w:t>Oferta nr 2</w:t>
      </w:r>
    </w:p>
    <w:p w14:paraId="118DFB2C" w14:textId="77777777" w:rsidR="006C0593" w:rsidRPr="006C0593" w:rsidRDefault="006C0593" w:rsidP="006C0593">
      <w:pPr>
        <w:suppressAutoHyphens/>
        <w:spacing w:after="0" w:line="240" w:lineRule="auto"/>
        <w:ind w:right="-105"/>
        <w:rPr>
          <w:rFonts w:ascii="Times New Roman" w:hAnsi="Times New Roman"/>
          <w:b/>
          <w:bCs/>
          <w:u w:val="single"/>
        </w:rPr>
      </w:pPr>
    </w:p>
    <w:p w14:paraId="2FE61D34" w14:textId="5F9B20A3" w:rsidR="006C0593" w:rsidRPr="006C0593" w:rsidRDefault="006C0593" w:rsidP="006C0593">
      <w:pPr>
        <w:tabs>
          <w:tab w:val="left" w:pos="142"/>
        </w:tabs>
        <w:suppressAutoHyphens/>
        <w:spacing w:after="0" w:line="240" w:lineRule="auto"/>
        <w:ind w:right="-105"/>
        <w:rPr>
          <w:rFonts w:ascii="Times New Roman" w:hAnsi="Times New Roman"/>
        </w:rPr>
      </w:pPr>
      <w:r w:rsidRPr="006C0593">
        <w:rPr>
          <w:rFonts w:ascii="Times New Roman" w:hAnsi="Times New Roman"/>
        </w:rPr>
        <w:t xml:space="preserve">PIXEL Centrum Komputerowe </w:t>
      </w:r>
    </w:p>
    <w:p w14:paraId="29FB117C" w14:textId="77777777" w:rsidR="006C0593" w:rsidRPr="006C0593" w:rsidRDefault="006C0593" w:rsidP="006C0593">
      <w:pPr>
        <w:suppressAutoHyphens/>
        <w:spacing w:after="0" w:line="240" w:lineRule="auto"/>
        <w:ind w:right="-105"/>
        <w:rPr>
          <w:rFonts w:ascii="Times New Roman" w:hAnsi="Times New Roman"/>
        </w:rPr>
      </w:pPr>
      <w:r w:rsidRPr="006C0593">
        <w:rPr>
          <w:rFonts w:ascii="Times New Roman" w:hAnsi="Times New Roman"/>
        </w:rPr>
        <w:t>Tomasz Dziedzic</w:t>
      </w:r>
    </w:p>
    <w:p w14:paraId="7C2D409A" w14:textId="74E76F75" w:rsidR="006C0593" w:rsidRPr="006C0593" w:rsidRDefault="006C0593" w:rsidP="006C0593">
      <w:pPr>
        <w:suppressAutoHyphens/>
        <w:spacing w:after="0" w:line="240" w:lineRule="auto"/>
        <w:ind w:right="-105"/>
        <w:rPr>
          <w:rFonts w:ascii="Times New Roman" w:hAnsi="Times New Roman"/>
        </w:rPr>
      </w:pPr>
      <w:r w:rsidRPr="006C0593">
        <w:rPr>
          <w:rFonts w:ascii="Times New Roman" w:hAnsi="Times New Roman"/>
        </w:rPr>
        <w:t>Wolica 60</w:t>
      </w:r>
    </w:p>
    <w:p w14:paraId="1FDA815D" w14:textId="5D4005D9" w:rsidR="006C0593" w:rsidRPr="006C0593" w:rsidRDefault="006C0593" w:rsidP="006C0593">
      <w:pPr>
        <w:suppressAutoHyphens/>
        <w:spacing w:after="0" w:line="240" w:lineRule="auto"/>
        <w:ind w:right="-105"/>
        <w:rPr>
          <w:rFonts w:ascii="Times New Roman" w:hAnsi="Times New Roman"/>
        </w:rPr>
      </w:pPr>
      <w:r w:rsidRPr="006C0593">
        <w:rPr>
          <w:rFonts w:ascii="Times New Roman" w:hAnsi="Times New Roman"/>
        </w:rPr>
        <w:t>28-232 Łubnice</w:t>
      </w:r>
    </w:p>
    <w:p w14:paraId="22C54157" w14:textId="77777777" w:rsidR="006C0593" w:rsidRPr="006C0593" w:rsidRDefault="006C0593" w:rsidP="006C0593">
      <w:pPr>
        <w:suppressAutoHyphens/>
        <w:spacing w:after="0" w:line="240" w:lineRule="auto"/>
        <w:ind w:right="-105"/>
        <w:rPr>
          <w:rFonts w:ascii="Times New Roman" w:hAnsi="Times New Roman"/>
        </w:rPr>
      </w:pPr>
      <w:r w:rsidRPr="006C0593">
        <w:rPr>
          <w:rFonts w:ascii="Times New Roman" w:hAnsi="Times New Roman"/>
        </w:rPr>
        <w:t>NIP 8661744049</w:t>
      </w:r>
    </w:p>
    <w:p w14:paraId="51B6C636" w14:textId="77777777" w:rsidR="00B1473E" w:rsidRDefault="00B1473E" w:rsidP="006C0593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</w:p>
    <w:p w14:paraId="6B01A836" w14:textId="6932821F" w:rsidR="006C0593" w:rsidRPr="006C0593" w:rsidRDefault="006C0593" w:rsidP="006C0593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6C0593">
        <w:rPr>
          <w:rFonts w:ascii="Times New Roman" w:eastAsia="Times New Roman" w:hAnsi="Times New Roman" w:cs="Times New Roman"/>
          <w:lang w:eastAsia="zh-CN"/>
        </w:rPr>
        <w:lastRenderedPageBreak/>
        <w:t>Cena łączna brutto</w:t>
      </w:r>
      <w:r w:rsidRPr="006C0593">
        <w:rPr>
          <w:rFonts w:ascii="Times New Roman" w:eastAsia="Times New Roman" w:hAnsi="Times New Roman" w:cs="Times New Roman"/>
          <w:lang w:eastAsia="zh-CN"/>
        </w:rPr>
        <w:tab/>
        <w:t>19.408,17 zł</w:t>
      </w:r>
    </w:p>
    <w:p w14:paraId="399F042C" w14:textId="1700BE89" w:rsidR="006C0593" w:rsidRPr="006C0593" w:rsidRDefault="006C0593" w:rsidP="006C0593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6C0593">
        <w:rPr>
          <w:rFonts w:ascii="Times New Roman" w:eastAsia="Times New Roman" w:hAnsi="Times New Roman" w:cs="Times New Roman"/>
          <w:lang w:eastAsia="zh-CN"/>
        </w:rPr>
        <w:t>Termin realizacji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6C0593">
        <w:rPr>
          <w:rFonts w:ascii="Times New Roman" w:eastAsia="Times New Roman" w:hAnsi="Times New Roman" w:cs="Times New Roman"/>
          <w:lang w:eastAsia="zh-CN"/>
        </w:rPr>
        <w:t>6 dni</w:t>
      </w:r>
    </w:p>
    <w:p w14:paraId="676C2523" w14:textId="773DF312" w:rsidR="00AD21E9" w:rsidRPr="006C0593" w:rsidRDefault="006C0593" w:rsidP="006C0593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6C0593">
        <w:rPr>
          <w:rFonts w:ascii="Times New Roman" w:eastAsia="Times New Roman" w:hAnsi="Times New Roman" w:cs="Times New Roman"/>
          <w:lang w:eastAsia="zh-CN"/>
        </w:rPr>
        <w:t xml:space="preserve">Bezpłatna gwarancja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C0593">
        <w:rPr>
          <w:rFonts w:ascii="Times New Roman" w:eastAsia="Times New Roman" w:hAnsi="Times New Roman" w:cs="Times New Roman"/>
          <w:lang w:eastAsia="zh-CN"/>
        </w:rPr>
        <w:t>zał. C stacjonarna stacja graficzna</w:t>
      </w:r>
      <w:r w:rsidRPr="006C0593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6C0593">
        <w:rPr>
          <w:rFonts w:ascii="Times New Roman" w:eastAsia="Times New Roman" w:hAnsi="Times New Roman" w:cs="Times New Roman"/>
          <w:lang w:eastAsia="zh-CN"/>
        </w:rPr>
        <w:t>36  miesięcy</w:t>
      </w:r>
    </w:p>
    <w:p w14:paraId="2721BD95" w14:textId="77777777" w:rsidR="00052CBA" w:rsidRPr="005A4931" w:rsidRDefault="00052CBA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0E2AACE9" w14:textId="77777777" w:rsidR="002B20A7" w:rsidRDefault="002B20A7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AD9B084" w14:textId="5FDF2210" w:rsidR="00AD21E9" w:rsidRPr="007F2D68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>
        <w:rPr>
          <w:rFonts w:ascii="Times New Roman" w:eastAsia="Times New Roman" w:hAnsi="Times New Roman" w:cs="Times New Roman"/>
          <w:u w:val="single"/>
          <w:lang w:eastAsia="pl-PL"/>
        </w:rPr>
        <w:t>2</w:t>
      </w:r>
    </w:p>
    <w:p w14:paraId="4C559B02" w14:textId="77777777" w:rsidR="00AD21E9" w:rsidRPr="007F2D68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748E00F0" w14:textId="77777777" w:rsidR="006C0593" w:rsidRPr="006C0593" w:rsidRDefault="006C0593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6C0593">
        <w:rPr>
          <w:rFonts w:ascii="Times New Roman" w:eastAsia="Times New Roman" w:hAnsi="Times New Roman" w:cs="Times New Roman"/>
          <w:lang w:eastAsia="zh-CN"/>
        </w:rPr>
        <w:t>Cena łączna brutto</w:t>
      </w:r>
      <w:r w:rsidRPr="006C0593">
        <w:rPr>
          <w:rFonts w:ascii="Times New Roman" w:eastAsia="Times New Roman" w:hAnsi="Times New Roman" w:cs="Times New Roman"/>
          <w:lang w:eastAsia="zh-CN"/>
        </w:rPr>
        <w:tab/>
        <w:t>60</w:t>
      </w:r>
    </w:p>
    <w:p w14:paraId="06C6FF7C" w14:textId="0C293D26" w:rsidR="006C0593" w:rsidRPr="006C0593" w:rsidRDefault="006C0593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6C0593">
        <w:rPr>
          <w:rFonts w:ascii="Times New Roman" w:eastAsia="Times New Roman" w:hAnsi="Times New Roman" w:cs="Times New Roman"/>
          <w:lang w:eastAsia="zh-CN"/>
        </w:rPr>
        <w:t>Termin realizacji</w:t>
      </w:r>
      <w:r w:rsidRPr="006C0593">
        <w:rPr>
          <w:rFonts w:ascii="Times New Roman" w:eastAsia="Times New Roman" w:hAnsi="Times New Roman" w:cs="Times New Roman"/>
          <w:lang w:eastAsia="zh-CN"/>
        </w:rPr>
        <w:tab/>
        <w:t>20</w:t>
      </w:r>
    </w:p>
    <w:p w14:paraId="1A052A74" w14:textId="6825C5FC" w:rsidR="006C0593" w:rsidRPr="006C0593" w:rsidRDefault="006C0593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6C0593">
        <w:rPr>
          <w:rFonts w:ascii="Times New Roman" w:eastAsia="Times New Roman" w:hAnsi="Times New Roman" w:cs="Times New Roman"/>
          <w:lang w:eastAsia="zh-CN"/>
        </w:rPr>
        <w:t xml:space="preserve">Bezpłatna gwarancja </w:t>
      </w:r>
      <w:r w:rsidR="002B20A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C0593">
        <w:rPr>
          <w:rFonts w:ascii="Times New Roman" w:eastAsia="Times New Roman" w:hAnsi="Times New Roman" w:cs="Times New Roman"/>
          <w:lang w:eastAsia="zh-CN"/>
        </w:rPr>
        <w:t>zał. C stacjonarna stacja graficzna</w:t>
      </w:r>
      <w:r w:rsidRPr="006C0593">
        <w:rPr>
          <w:rFonts w:ascii="Times New Roman" w:eastAsia="Times New Roman" w:hAnsi="Times New Roman" w:cs="Times New Roman"/>
          <w:lang w:eastAsia="zh-CN"/>
        </w:rPr>
        <w:tab/>
        <w:t>20</w:t>
      </w:r>
    </w:p>
    <w:p w14:paraId="4BC12794" w14:textId="533A7058" w:rsidR="00AD21E9" w:rsidRPr="007F2D68" w:rsidRDefault="006C0593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pl-PL"/>
        </w:rPr>
      </w:pPr>
      <w:r w:rsidRPr="006C0593">
        <w:rPr>
          <w:rFonts w:ascii="Times New Roman" w:eastAsia="Times New Roman" w:hAnsi="Times New Roman" w:cs="Times New Roman"/>
          <w:lang w:eastAsia="zh-CN"/>
        </w:rPr>
        <w:t>Łączna liczba punktów</w:t>
      </w:r>
      <w:r w:rsidRPr="006C0593">
        <w:rPr>
          <w:rFonts w:ascii="Times New Roman" w:eastAsia="Times New Roman" w:hAnsi="Times New Roman" w:cs="Times New Roman"/>
          <w:lang w:eastAsia="zh-CN"/>
        </w:rPr>
        <w:tab/>
        <w:t>100</w:t>
      </w:r>
    </w:p>
    <w:p w14:paraId="4C1847CF" w14:textId="77777777" w:rsidR="00AD21E9" w:rsidRPr="007F2D68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A87B161" w14:textId="77777777" w:rsidR="00AD21E9" w:rsidRPr="007F2D68" w:rsidRDefault="00AD21E9" w:rsidP="002B20A7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2ACC6A2" w14:textId="77777777" w:rsidR="00AD21E9" w:rsidRPr="007F2D68" w:rsidRDefault="00AD21E9" w:rsidP="002B20A7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>
        <w:rPr>
          <w:rFonts w:ascii="Times New Roman" w:eastAsia="Times New Roman" w:hAnsi="Times New Roman" w:cs="Times New Roman"/>
          <w:bCs/>
          <w:lang w:eastAsia="pl-PL"/>
        </w:rPr>
        <w:t>art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>. 239 Pzp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371CC5AB" w14:textId="65D7F24F" w:rsidR="00AD21E9" w:rsidRDefault="00AD21E9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4C505E7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A42A3B1" w14:textId="4B098BA5" w:rsidR="002B20A7" w:rsidRPr="007F2D68" w:rsidRDefault="002B20A7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3</w:t>
      </w: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598E87A1" w14:textId="77777777" w:rsidR="002B20A7" w:rsidRPr="007F2D68" w:rsidRDefault="002B20A7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BF60C85" w14:textId="77777777" w:rsidR="002B20A7" w:rsidRPr="006C0593" w:rsidRDefault="002B20A7" w:rsidP="002B20A7">
      <w:pPr>
        <w:suppressAutoHyphens/>
        <w:spacing w:after="0" w:line="240" w:lineRule="auto"/>
        <w:ind w:left="142" w:right="-105"/>
        <w:rPr>
          <w:rFonts w:ascii="Times New Roman" w:hAnsi="Times New Roman"/>
          <w:b/>
          <w:bCs/>
          <w:u w:val="single"/>
        </w:rPr>
      </w:pPr>
      <w:r w:rsidRPr="006C0593">
        <w:rPr>
          <w:rFonts w:ascii="Times New Roman" w:hAnsi="Times New Roman"/>
          <w:b/>
          <w:bCs/>
          <w:u w:val="single"/>
        </w:rPr>
        <w:t>Oferta nr 3</w:t>
      </w:r>
    </w:p>
    <w:p w14:paraId="394B2CC6" w14:textId="77777777" w:rsidR="002B20A7" w:rsidRPr="006C0593" w:rsidRDefault="002B20A7" w:rsidP="002B20A7">
      <w:pPr>
        <w:suppressAutoHyphens/>
        <w:spacing w:after="0" w:line="240" w:lineRule="auto"/>
        <w:ind w:left="142" w:right="-105"/>
        <w:rPr>
          <w:rFonts w:ascii="Times New Roman" w:hAnsi="Times New Roman"/>
        </w:rPr>
      </w:pPr>
    </w:p>
    <w:p w14:paraId="14017555" w14:textId="77777777" w:rsidR="002B20A7" w:rsidRPr="006C0593" w:rsidRDefault="002B20A7" w:rsidP="002B20A7">
      <w:pPr>
        <w:suppressAutoHyphens/>
        <w:spacing w:after="0" w:line="240" w:lineRule="auto"/>
        <w:ind w:left="142" w:right="-93"/>
        <w:rPr>
          <w:rFonts w:ascii="Times New Roman" w:hAnsi="Times New Roman"/>
        </w:rPr>
      </w:pPr>
      <w:r w:rsidRPr="006C0593">
        <w:rPr>
          <w:rFonts w:ascii="Times New Roman" w:hAnsi="Times New Roman"/>
        </w:rPr>
        <w:t xml:space="preserve">Alltech S.J. </w:t>
      </w:r>
      <w:r>
        <w:rPr>
          <w:rFonts w:ascii="Times New Roman" w:hAnsi="Times New Roman"/>
        </w:rPr>
        <w:t xml:space="preserve"> </w:t>
      </w:r>
      <w:r w:rsidRPr="006C0593">
        <w:rPr>
          <w:rFonts w:ascii="Times New Roman" w:hAnsi="Times New Roman"/>
        </w:rPr>
        <w:t xml:space="preserve">Z.Pająk, A.Pająk </w:t>
      </w:r>
    </w:p>
    <w:p w14:paraId="16FF09B6" w14:textId="77777777" w:rsidR="002B20A7" w:rsidRDefault="002B20A7" w:rsidP="002B20A7">
      <w:pPr>
        <w:suppressAutoHyphens/>
        <w:spacing w:after="0" w:line="240" w:lineRule="auto"/>
        <w:ind w:left="142" w:right="-93"/>
        <w:rPr>
          <w:rFonts w:ascii="Times New Roman" w:hAnsi="Times New Roman"/>
        </w:rPr>
      </w:pPr>
      <w:r w:rsidRPr="006C0593">
        <w:rPr>
          <w:rFonts w:ascii="Times New Roman" w:hAnsi="Times New Roman"/>
        </w:rPr>
        <w:t>ul. Spółdzielcza 33</w:t>
      </w:r>
    </w:p>
    <w:p w14:paraId="512437B3" w14:textId="77777777" w:rsidR="002B20A7" w:rsidRPr="006C0593" w:rsidRDefault="002B20A7" w:rsidP="002B20A7">
      <w:pPr>
        <w:suppressAutoHyphens/>
        <w:spacing w:after="0" w:line="240" w:lineRule="auto"/>
        <w:ind w:left="142" w:right="-93"/>
        <w:rPr>
          <w:rFonts w:ascii="Times New Roman" w:hAnsi="Times New Roman"/>
        </w:rPr>
      </w:pPr>
      <w:r w:rsidRPr="006C0593">
        <w:rPr>
          <w:rFonts w:ascii="Times New Roman" w:hAnsi="Times New Roman"/>
        </w:rPr>
        <w:t xml:space="preserve">09-407 Płock </w:t>
      </w:r>
    </w:p>
    <w:p w14:paraId="7579AAC9" w14:textId="77777777" w:rsidR="002B20A7" w:rsidRPr="006C0593" w:rsidRDefault="002B20A7" w:rsidP="002B20A7">
      <w:pPr>
        <w:suppressAutoHyphens/>
        <w:spacing w:after="0" w:line="240" w:lineRule="auto"/>
        <w:ind w:left="142" w:right="-102"/>
        <w:rPr>
          <w:rFonts w:ascii="Times New Roman" w:hAnsi="Times New Roman"/>
        </w:rPr>
      </w:pPr>
      <w:r w:rsidRPr="006C0593">
        <w:rPr>
          <w:rFonts w:ascii="Times New Roman" w:hAnsi="Times New Roman"/>
        </w:rPr>
        <w:t>NIP 7740013894</w:t>
      </w:r>
    </w:p>
    <w:p w14:paraId="5799DC47" w14:textId="77777777" w:rsidR="002B20A7" w:rsidRPr="007F2D68" w:rsidRDefault="002B20A7" w:rsidP="002B20A7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2A51FDAF" w14:textId="77777777" w:rsidR="002B20A7" w:rsidRPr="002B20A7" w:rsidRDefault="002B20A7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2B20A7">
        <w:rPr>
          <w:rFonts w:ascii="Times New Roman" w:eastAsia="Times New Roman" w:hAnsi="Times New Roman" w:cs="Times New Roman"/>
          <w:lang w:eastAsia="zh-CN"/>
        </w:rPr>
        <w:t>Cena łączna brutto</w:t>
      </w:r>
      <w:r w:rsidRPr="002B20A7">
        <w:rPr>
          <w:rFonts w:ascii="Times New Roman" w:eastAsia="Times New Roman" w:hAnsi="Times New Roman" w:cs="Times New Roman"/>
          <w:lang w:eastAsia="zh-CN"/>
        </w:rPr>
        <w:tab/>
        <w:t>584,25 zł</w:t>
      </w:r>
    </w:p>
    <w:p w14:paraId="267DF2E6" w14:textId="5563CEDE" w:rsidR="002B20A7" w:rsidRPr="002B20A7" w:rsidRDefault="002B20A7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2B20A7">
        <w:rPr>
          <w:rFonts w:ascii="Times New Roman" w:eastAsia="Times New Roman" w:hAnsi="Times New Roman" w:cs="Times New Roman"/>
          <w:lang w:eastAsia="zh-CN"/>
        </w:rPr>
        <w:t>Termin realizacj</w:t>
      </w:r>
      <w:r>
        <w:rPr>
          <w:rFonts w:ascii="Times New Roman" w:eastAsia="Times New Roman" w:hAnsi="Times New Roman" w:cs="Times New Roman"/>
          <w:lang w:eastAsia="zh-CN"/>
        </w:rPr>
        <w:t>i</w:t>
      </w:r>
      <w:r w:rsidRPr="002B20A7">
        <w:rPr>
          <w:rFonts w:ascii="Times New Roman" w:eastAsia="Times New Roman" w:hAnsi="Times New Roman" w:cs="Times New Roman"/>
          <w:lang w:eastAsia="zh-CN"/>
        </w:rPr>
        <w:tab/>
        <w:t>6 dni</w:t>
      </w:r>
    </w:p>
    <w:p w14:paraId="623BCA30" w14:textId="26332F60" w:rsidR="002B20A7" w:rsidRPr="002B20A7" w:rsidRDefault="002B20A7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2B20A7">
        <w:rPr>
          <w:rFonts w:ascii="Times New Roman" w:eastAsia="Times New Roman" w:hAnsi="Times New Roman" w:cs="Times New Roman"/>
          <w:lang w:eastAsia="zh-CN"/>
        </w:rPr>
        <w:t xml:space="preserve">Bezpłatna gwarancja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B20A7">
        <w:rPr>
          <w:rFonts w:ascii="Times New Roman" w:eastAsia="Times New Roman" w:hAnsi="Times New Roman" w:cs="Times New Roman"/>
          <w:lang w:eastAsia="zh-CN"/>
        </w:rPr>
        <w:t>zał. D monitor ekranowy</w:t>
      </w:r>
      <w:r w:rsidRPr="002B20A7">
        <w:rPr>
          <w:rFonts w:ascii="Times New Roman" w:eastAsia="Times New Roman" w:hAnsi="Times New Roman" w:cs="Times New Roman"/>
          <w:lang w:eastAsia="zh-CN"/>
        </w:rPr>
        <w:tab/>
        <w:t>36  miesięcy</w:t>
      </w:r>
    </w:p>
    <w:p w14:paraId="3F85140F" w14:textId="77777777" w:rsidR="002B20A7" w:rsidRDefault="002B20A7" w:rsidP="002B20A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AC87991" w14:textId="367D3E51" w:rsidR="002B20A7" w:rsidRPr="007F2D68" w:rsidRDefault="002B20A7" w:rsidP="002B20A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>
        <w:rPr>
          <w:rFonts w:ascii="Times New Roman" w:eastAsia="Times New Roman" w:hAnsi="Times New Roman" w:cs="Times New Roman"/>
          <w:u w:val="single"/>
          <w:lang w:eastAsia="pl-PL"/>
        </w:rPr>
        <w:t>3</w:t>
      </w:r>
    </w:p>
    <w:p w14:paraId="67EC7941" w14:textId="77777777" w:rsidR="002B20A7" w:rsidRPr="007F2D68" w:rsidRDefault="002B20A7" w:rsidP="002B20A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29CC3328" w14:textId="77777777" w:rsidR="002B20A7" w:rsidRPr="002B20A7" w:rsidRDefault="002B20A7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2B20A7">
        <w:rPr>
          <w:rFonts w:ascii="Times New Roman" w:eastAsia="Times New Roman" w:hAnsi="Times New Roman" w:cs="Times New Roman"/>
          <w:lang w:eastAsia="zh-CN"/>
        </w:rPr>
        <w:t>Cena łączna brutto</w:t>
      </w:r>
      <w:r w:rsidRPr="002B20A7">
        <w:rPr>
          <w:rFonts w:ascii="Times New Roman" w:eastAsia="Times New Roman" w:hAnsi="Times New Roman" w:cs="Times New Roman"/>
          <w:lang w:eastAsia="zh-CN"/>
        </w:rPr>
        <w:tab/>
        <w:t>60</w:t>
      </w:r>
    </w:p>
    <w:p w14:paraId="19D35A47" w14:textId="78342474" w:rsidR="002B20A7" w:rsidRPr="002B20A7" w:rsidRDefault="002B20A7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2B20A7">
        <w:rPr>
          <w:rFonts w:ascii="Times New Roman" w:eastAsia="Times New Roman" w:hAnsi="Times New Roman" w:cs="Times New Roman"/>
          <w:lang w:eastAsia="zh-CN"/>
        </w:rPr>
        <w:t>Termin realizacji</w:t>
      </w:r>
      <w:r w:rsidRPr="002B20A7">
        <w:rPr>
          <w:rFonts w:ascii="Times New Roman" w:eastAsia="Times New Roman" w:hAnsi="Times New Roman" w:cs="Times New Roman"/>
          <w:lang w:eastAsia="zh-CN"/>
        </w:rPr>
        <w:tab/>
        <w:t>20</w:t>
      </w:r>
    </w:p>
    <w:p w14:paraId="626070E6" w14:textId="4E88FBE3" w:rsidR="002B20A7" w:rsidRPr="002B20A7" w:rsidRDefault="002B20A7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2B20A7">
        <w:rPr>
          <w:rFonts w:ascii="Times New Roman" w:eastAsia="Times New Roman" w:hAnsi="Times New Roman" w:cs="Times New Roman"/>
          <w:lang w:eastAsia="zh-CN"/>
        </w:rPr>
        <w:t>Bezpłatna gwarancja zał. D monitor ekranowy</w:t>
      </w:r>
      <w:r w:rsidRPr="002B20A7">
        <w:rPr>
          <w:rFonts w:ascii="Times New Roman" w:eastAsia="Times New Roman" w:hAnsi="Times New Roman" w:cs="Times New Roman"/>
          <w:lang w:eastAsia="zh-CN"/>
        </w:rPr>
        <w:tab/>
        <w:t>20</w:t>
      </w:r>
    </w:p>
    <w:p w14:paraId="4EA4D49E" w14:textId="28D802AB" w:rsidR="002B20A7" w:rsidRPr="007F2D68" w:rsidRDefault="002B20A7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B20A7">
        <w:rPr>
          <w:rFonts w:ascii="Times New Roman" w:eastAsia="Times New Roman" w:hAnsi="Times New Roman" w:cs="Times New Roman"/>
          <w:lang w:eastAsia="zh-CN"/>
        </w:rPr>
        <w:t>Łączna liczba punktów</w:t>
      </w:r>
      <w:r w:rsidRPr="002B20A7">
        <w:rPr>
          <w:rFonts w:ascii="Times New Roman" w:eastAsia="Times New Roman" w:hAnsi="Times New Roman" w:cs="Times New Roman"/>
          <w:lang w:eastAsia="zh-CN"/>
        </w:rPr>
        <w:tab/>
        <w:t>100</w:t>
      </w:r>
    </w:p>
    <w:p w14:paraId="32B56568" w14:textId="77777777" w:rsidR="002B20A7" w:rsidRDefault="002B20A7" w:rsidP="002B20A7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247D9CEC" w14:textId="0367730D" w:rsidR="002B20A7" w:rsidRPr="007F2D68" w:rsidRDefault="002B20A7" w:rsidP="002B20A7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01F9D651" w14:textId="77777777" w:rsidR="002B20A7" w:rsidRPr="007F2D68" w:rsidRDefault="002B20A7" w:rsidP="002B20A7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>
        <w:rPr>
          <w:rFonts w:ascii="Times New Roman" w:eastAsia="Times New Roman" w:hAnsi="Times New Roman" w:cs="Times New Roman"/>
          <w:bCs/>
          <w:lang w:eastAsia="pl-PL"/>
        </w:rPr>
        <w:t>art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>. 239 Pzp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537CC5EA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EFDD6E4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8903C8E" w14:textId="39018A7E" w:rsidR="002B20A7" w:rsidRPr="007F2D68" w:rsidRDefault="002B20A7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00700050" w14:textId="77777777" w:rsidR="002B20A7" w:rsidRPr="007F2D68" w:rsidRDefault="002B20A7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3C89FAD" w14:textId="77777777" w:rsidR="002B20A7" w:rsidRPr="006C0593" w:rsidRDefault="002B20A7" w:rsidP="002B20A7">
      <w:pPr>
        <w:suppressAutoHyphens/>
        <w:spacing w:after="0" w:line="240" w:lineRule="auto"/>
        <w:ind w:left="142" w:right="-105"/>
        <w:rPr>
          <w:rFonts w:ascii="Times New Roman" w:hAnsi="Times New Roman"/>
          <w:b/>
          <w:bCs/>
          <w:u w:val="single"/>
        </w:rPr>
      </w:pPr>
      <w:r w:rsidRPr="006C0593">
        <w:rPr>
          <w:rFonts w:ascii="Times New Roman" w:hAnsi="Times New Roman"/>
          <w:b/>
          <w:bCs/>
          <w:u w:val="single"/>
        </w:rPr>
        <w:t>Oferta nr 3</w:t>
      </w:r>
    </w:p>
    <w:p w14:paraId="22A2ACE8" w14:textId="77777777" w:rsidR="002B20A7" w:rsidRPr="006C0593" w:rsidRDefault="002B20A7" w:rsidP="002B20A7">
      <w:pPr>
        <w:suppressAutoHyphens/>
        <w:spacing w:after="0" w:line="240" w:lineRule="auto"/>
        <w:ind w:left="142" w:right="-105"/>
        <w:rPr>
          <w:rFonts w:ascii="Times New Roman" w:hAnsi="Times New Roman"/>
        </w:rPr>
      </w:pPr>
    </w:p>
    <w:p w14:paraId="55D0054A" w14:textId="77777777" w:rsidR="002B20A7" w:rsidRPr="006C0593" w:rsidRDefault="002B20A7" w:rsidP="002B20A7">
      <w:pPr>
        <w:suppressAutoHyphens/>
        <w:spacing w:after="0" w:line="240" w:lineRule="auto"/>
        <w:ind w:left="142" w:right="-93"/>
        <w:rPr>
          <w:rFonts w:ascii="Times New Roman" w:hAnsi="Times New Roman"/>
        </w:rPr>
      </w:pPr>
      <w:r w:rsidRPr="006C0593">
        <w:rPr>
          <w:rFonts w:ascii="Times New Roman" w:hAnsi="Times New Roman"/>
        </w:rPr>
        <w:t xml:space="preserve">Alltech S.J. </w:t>
      </w:r>
      <w:r>
        <w:rPr>
          <w:rFonts w:ascii="Times New Roman" w:hAnsi="Times New Roman"/>
        </w:rPr>
        <w:t xml:space="preserve"> </w:t>
      </w:r>
      <w:r w:rsidRPr="006C0593">
        <w:rPr>
          <w:rFonts w:ascii="Times New Roman" w:hAnsi="Times New Roman"/>
        </w:rPr>
        <w:t xml:space="preserve">Z.Pająk, A.Pająk </w:t>
      </w:r>
    </w:p>
    <w:p w14:paraId="2867CCE3" w14:textId="77777777" w:rsidR="002B20A7" w:rsidRDefault="002B20A7" w:rsidP="002B20A7">
      <w:pPr>
        <w:suppressAutoHyphens/>
        <w:spacing w:after="0" w:line="240" w:lineRule="auto"/>
        <w:ind w:left="142" w:right="-93"/>
        <w:rPr>
          <w:rFonts w:ascii="Times New Roman" w:hAnsi="Times New Roman"/>
        </w:rPr>
      </w:pPr>
      <w:r w:rsidRPr="006C0593">
        <w:rPr>
          <w:rFonts w:ascii="Times New Roman" w:hAnsi="Times New Roman"/>
        </w:rPr>
        <w:t>ul. Spółdzielcza 33</w:t>
      </w:r>
    </w:p>
    <w:p w14:paraId="312BF49C" w14:textId="77777777" w:rsidR="002B20A7" w:rsidRPr="006C0593" w:rsidRDefault="002B20A7" w:rsidP="002B20A7">
      <w:pPr>
        <w:suppressAutoHyphens/>
        <w:spacing w:after="0" w:line="240" w:lineRule="auto"/>
        <w:ind w:left="142" w:right="-93"/>
        <w:rPr>
          <w:rFonts w:ascii="Times New Roman" w:hAnsi="Times New Roman"/>
        </w:rPr>
      </w:pPr>
      <w:r w:rsidRPr="006C0593">
        <w:rPr>
          <w:rFonts w:ascii="Times New Roman" w:hAnsi="Times New Roman"/>
        </w:rPr>
        <w:t xml:space="preserve">09-407 Płock </w:t>
      </w:r>
    </w:p>
    <w:p w14:paraId="7E53DDD5" w14:textId="77777777" w:rsidR="002B20A7" w:rsidRPr="006C0593" w:rsidRDefault="002B20A7" w:rsidP="002B20A7">
      <w:pPr>
        <w:suppressAutoHyphens/>
        <w:spacing w:after="0" w:line="240" w:lineRule="auto"/>
        <w:ind w:left="142" w:right="-102"/>
        <w:rPr>
          <w:rFonts w:ascii="Times New Roman" w:hAnsi="Times New Roman"/>
        </w:rPr>
      </w:pPr>
      <w:r w:rsidRPr="006C0593">
        <w:rPr>
          <w:rFonts w:ascii="Times New Roman" w:hAnsi="Times New Roman"/>
        </w:rPr>
        <w:t>NIP 7740013894</w:t>
      </w:r>
    </w:p>
    <w:p w14:paraId="72723A6C" w14:textId="77777777" w:rsidR="002B20A7" w:rsidRPr="007F2D68" w:rsidRDefault="002B20A7" w:rsidP="002B20A7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6EB4D004" w14:textId="77777777" w:rsidR="002B20A7" w:rsidRPr="002B20A7" w:rsidRDefault="002B20A7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2B20A7">
        <w:rPr>
          <w:rFonts w:ascii="Times New Roman" w:eastAsia="Times New Roman" w:hAnsi="Times New Roman" w:cs="Times New Roman"/>
          <w:lang w:eastAsia="zh-CN"/>
        </w:rPr>
        <w:t>Cena łączna brutto</w:t>
      </w:r>
      <w:r w:rsidRPr="002B20A7">
        <w:rPr>
          <w:rFonts w:ascii="Times New Roman" w:eastAsia="Times New Roman" w:hAnsi="Times New Roman" w:cs="Times New Roman"/>
          <w:lang w:eastAsia="zh-CN"/>
        </w:rPr>
        <w:tab/>
        <w:t>584,25 zł</w:t>
      </w:r>
    </w:p>
    <w:p w14:paraId="299D2E87" w14:textId="5B9E569B" w:rsidR="002B20A7" w:rsidRPr="002B20A7" w:rsidRDefault="002B20A7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2B20A7">
        <w:rPr>
          <w:rFonts w:ascii="Times New Roman" w:eastAsia="Times New Roman" w:hAnsi="Times New Roman" w:cs="Times New Roman"/>
          <w:lang w:eastAsia="zh-CN"/>
        </w:rPr>
        <w:t>Termin realizacji</w:t>
      </w:r>
      <w:r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2B20A7">
        <w:rPr>
          <w:rFonts w:ascii="Times New Roman" w:eastAsia="Times New Roman" w:hAnsi="Times New Roman" w:cs="Times New Roman"/>
          <w:lang w:eastAsia="zh-CN"/>
        </w:rPr>
        <w:t>6 dni</w:t>
      </w:r>
    </w:p>
    <w:p w14:paraId="4E6D8838" w14:textId="7AA2A90F" w:rsidR="002B20A7" w:rsidRPr="002B20A7" w:rsidRDefault="002B20A7" w:rsidP="002B20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lang w:eastAsia="zh-CN"/>
        </w:rPr>
      </w:pPr>
      <w:r w:rsidRPr="002B20A7">
        <w:rPr>
          <w:rFonts w:ascii="Times New Roman" w:eastAsia="Times New Roman" w:hAnsi="Times New Roman" w:cs="Times New Roman"/>
          <w:lang w:eastAsia="zh-CN"/>
        </w:rPr>
        <w:t>Bezpłatna gwarancja zał. E monitor ekranowy</w:t>
      </w:r>
      <w:r w:rsidRPr="002B20A7">
        <w:rPr>
          <w:rFonts w:ascii="Times New Roman" w:eastAsia="Times New Roman" w:hAnsi="Times New Roman" w:cs="Times New Roman"/>
          <w:lang w:eastAsia="zh-CN"/>
        </w:rPr>
        <w:tab/>
        <w:t>36  miesięcy</w:t>
      </w:r>
    </w:p>
    <w:p w14:paraId="55C0B641" w14:textId="77777777" w:rsidR="002B20A7" w:rsidRDefault="002B20A7" w:rsidP="002B20A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B0F9938" w14:textId="733B8750" w:rsidR="002B20A7" w:rsidRPr="007F2D68" w:rsidRDefault="002B20A7" w:rsidP="002B20A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>
        <w:rPr>
          <w:rFonts w:ascii="Times New Roman" w:eastAsia="Times New Roman" w:hAnsi="Times New Roman" w:cs="Times New Roman"/>
          <w:u w:val="single"/>
          <w:lang w:eastAsia="pl-PL"/>
        </w:rPr>
        <w:t>4</w:t>
      </w:r>
    </w:p>
    <w:p w14:paraId="0075E120" w14:textId="77777777" w:rsidR="002B20A7" w:rsidRPr="007F2D68" w:rsidRDefault="002B20A7" w:rsidP="002B20A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0B23DDF2" w14:textId="3C6D7E0D" w:rsidR="00B1473E" w:rsidRPr="00B1473E" w:rsidRDefault="00B1473E" w:rsidP="00B1473E">
      <w:pPr>
        <w:spacing w:after="0" w:line="240" w:lineRule="auto"/>
        <w:ind w:left="426" w:right="110"/>
        <w:jc w:val="both"/>
        <w:rPr>
          <w:rFonts w:ascii="Times New Roman" w:eastAsia="Times New Roman" w:hAnsi="Times New Roman" w:cs="Times New Roman"/>
          <w:lang w:eastAsia="zh-CN"/>
        </w:rPr>
      </w:pPr>
      <w:r w:rsidRPr="00B1473E">
        <w:rPr>
          <w:rFonts w:ascii="Times New Roman" w:eastAsia="Times New Roman" w:hAnsi="Times New Roman" w:cs="Times New Roman"/>
          <w:lang w:eastAsia="zh-CN"/>
        </w:rPr>
        <w:t>Cena łączna brutto</w:t>
      </w:r>
      <w:r w:rsidRPr="00B1473E">
        <w:rPr>
          <w:rFonts w:ascii="Times New Roman" w:eastAsia="Times New Roman" w:hAnsi="Times New Roman" w:cs="Times New Roman"/>
          <w:lang w:eastAsia="zh-CN"/>
        </w:rPr>
        <w:tab/>
        <w:t>60</w:t>
      </w:r>
    </w:p>
    <w:p w14:paraId="5C0F3770" w14:textId="6B3E7631" w:rsidR="00B1473E" w:rsidRPr="00B1473E" w:rsidRDefault="00B1473E" w:rsidP="00B1473E">
      <w:pPr>
        <w:spacing w:after="0" w:line="240" w:lineRule="auto"/>
        <w:ind w:left="426" w:right="110"/>
        <w:jc w:val="both"/>
        <w:rPr>
          <w:rFonts w:ascii="Times New Roman" w:eastAsia="Times New Roman" w:hAnsi="Times New Roman" w:cs="Times New Roman"/>
          <w:lang w:eastAsia="zh-CN"/>
        </w:rPr>
      </w:pPr>
      <w:r w:rsidRPr="00B1473E">
        <w:rPr>
          <w:rFonts w:ascii="Times New Roman" w:eastAsia="Times New Roman" w:hAnsi="Times New Roman" w:cs="Times New Roman"/>
          <w:lang w:eastAsia="zh-CN"/>
        </w:rPr>
        <w:t>Termin realizacji</w:t>
      </w:r>
      <w:r w:rsidRPr="00B1473E">
        <w:rPr>
          <w:rFonts w:ascii="Times New Roman" w:eastAsia="Times New Roman" w:hAnsi="Times New Roman" w:cs="Times New Roman"/>
          <w:lang w:eastAsia="zh-CN"/>
        </w:rPr>
        <w:tab/>
        <w:t>20</w:t>
      </w:r>
    </w:p>
    <w:p w14:paraId="6C469E9F" w14:textId="5649152F" w:rsidR="00B1473E" w:rsidRPr="00B1473E" w:rsidRDefault="00B1473E" w:rsidP="00B1473E">
      <w:pPr>
        <w:spacing w:after="0" w:line="240" w:lineRule="auto"/>
        <w:ind w:left="426" w:right="110"/>
        <w:jc w:val="both"/>
        <w:rPr>
          <w:rFonts w:ascii="Times New Roman" w:eastAsia="Times New Roman" w:hAnsi="Times New Roman" w:cs="Times New Roman"/>
          <w:lang w:eastAsia="zh-CN"/>
        </w:rPr>
      </w:pPr>
      <w:r w:rsidRPr="00B1473E">
        <w:rPr>
          <w:rFonts w:ascii="Times New Roman" w:eastAsia="Times New Roman" w:hAnsi="Times New Roman" w:cs="Times New Roman"/>
          <w:lang w:eastAsia="zh-CN"/>
        </w:rPr>
        <w:t>Bezpłatna gwarancja zał. E monitor ekranowy</w:t>
      </w:r>
      <w:r w:rsidRPr="00B1473E">
        <w:rPr>
          <w:rFonts w:ascii="Times New Roman" w:eastAsia="Times New Roman" w:hAnsi="Times New Roman" w:cs="Times New Roman"/>
          <w:lang w:eastAsia="zh-CN"/>
        </w:rPr>
        <w:tab/>
        <w:t>20</w:t>
      </w:r>
    </w:p>
    <w:p w14:paraId="4CDAE163" w14:textId="4CBE8EC1" w:rsidR="002B20A7" w:rsidRPr="00B1473E" w:rsidRDefault="00B1473E" w:rsidP="00B1473E">
      <w:pPr>
        <w:spacing w:after="0" w:line="240" w:lineRule="auto"/>
        <w:ind w:left="426" w:right="110"/>
        <w:jc w:val="both"/>
        <w:rPr>
          <w:rFonts w:ascii="Times New Roman" w:eastAsia="Times New Roman" w:hAnsi="Times New Roman" w:cs="Times New Roman"/>
          <w:lang w:eastAsia="zh-CN"/>
        </w:rPr>
      </w:pPr>
      <w:r w:rsidRPr="00B1473E">
        <w:rPr>
          <w:rFonts w:ascii="Times New Roman" w:eastAsia="Times New Roman" w:hAnsi="Times New Roman" w:cs="Times New Roman"/>
          <w:lang w:eastAsia="zh-CN"/>
        </w:rPr>
        <w:lastRenderedPageBreak/>
        <w:t>Łączna liczba punktów</w:t>
      </w:r>
      <w:r w:rsidRPr="00B1473E">
        <w:rPr>
          <w:rFonts w:ascii="Times New Roman" w:eastAsia="Times New Roman" w:hAnsi="Times New Roman" w:cs="Times New Roman"/>
          <w:lang w:eastAsia="zh-CN"/>
        </w:rPr>
        <w:tab/>
        <w:t>100</w:t>
      </w:r>
    </w:p>
    <w:p w14:paraId="105442B4" w14:textId="77777777" w:rsidR="00B1473E" w:rsidRDefault="00B1473E" w:rsidP="002B20A7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4056397" w14:textId="4577646B" w:rsidR="002B20A7" w:rsidRPr="007F2D68" w:rsidRDefault="002B20A7" w:rsidP="002B20A7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5DCA5C6A" w14:textId="77777777" w:rsidR="002B20A7" w:rsidRPr="007F2D68" w:rsidRDefault="002B20A7" w:rsidP="002B20A7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>
        <w:rPr>
          <w:rFonts w:ascii="Times New Roman" w:eastAsia="Times New Roman" w:hAnsi="Times New Roman" w:cs="Times New Roman"/>
          <w:bCs/>
          <w:lang w:eastAsia="pl-PL"/>
        </w:rPr>
        <w:t>art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>. 239 Pzp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37483011" w14:textId="77777777" w:rsidR="002B20A7" w:rsidRDefault="002B20A7" w:rsidP="002B2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B43759E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4C02A79" w14:textId="77777777" w:rsidR="00B1473E" w:rsidRPr="007F2D68" w:rsidRDefault="00B1473E" w:rsidP="00B1473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Poniższe zestawienie zawiera ceny oraz  punktację ofert w przedmiotowym postępowaniu.</w:t>
      </w:r>
    </w:p>
    <w:p w14:paraId="291F4E51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2268"/>
        <w:gridCol w:w="1701"/>
        <w:gridCol w:w="1559"/>
        <w:gridCol w:w="1559"/>
        <w:gridCol w:w="1701"/>
      </w:tblGrid>
      <w:tr w:rsidR="00B1473E" w:rsidRPr="00EF2277" w14:paraId="1869C911" w14:textId="77777777" w:rsidTr="00B1473E">
        <w:trPr>
          <w:trHeight w:val="1710"/>
        </w:trPr>
        <w:tc>
          <w:tcPr>
            <w:tcW w:w="313" w:type="dxa"/>
            <w:shd w:val="clear" w:color="auto" w:fill="F2F2F2"/>
          </w:tcPr>
          <w:p w14:paraId="30E2F72A" w14:textId="77777777" w:rsidR="00B1473E" w:rsidRPr="00EF2277" w:rsidRDefault="00B1473E" w:rsidP="002264F6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/>
          </w:tcPr>
          <w:p w14:paraId="0E30CC8B" w14:textId="77777777" w:rsidR="00B1473E" w:rsidRPr="00EF2277" w:rsidRDefault="00B1473E" w:rsidP="002264F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0123B283" w14:textId="77777777" w:rsidR="00B1473E" w:rsidRPr="009E0960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5184000A" w14:textId="77777777" w:rsidR="00B1473E" w:rsidRPr="009E0960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50025F2B" w14:textId="77777777" w:rsidR="00B1473E" w:rsidRDefault="00B1473E" w:rsidP="002264F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 xml:space="preserve">Syriana </w:t>
            </w:r>
          </w:p>
          <w:p w14:paraId="0609CA45" w14:textId="77777777" w:rsidR="00B1473E" w:rsidRPr="0050762B" w:rsidRDefault="00B1473E" w:rsidP="002264F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Joanna Fischer</w:t>
            </w:r>
          </w:p>
          <w:p w14:paraId="40A15DC8" w14:textId="77777777" w:rsidR="00B1473E" w:rsidRPr="0050762B" w:rsidRDefault="00B1473E" w:rsidP="002264F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09979BA6" w14:textId="77777777" w:rsidR="00B1473E" w:rsidRPr="0050762B" w:rsidRDefault="00B1473E" w:rsidP="002264F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Porębskiego 28/17</w:t>
            </w:r>
          </w:p>
          <w:p w14:paraId="183AE88D" w14:textId="77777777" w:rsidR="00B1473E" w:rsidRPr="009E0960" w:rsidRDefault="00B1473E" w:rsidP="002264F6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1559" w:type="dxa"/>
          </w:tcPr>
          <w:p w14:paraId="26F83A5F" w14:textId="77777777" w:rsidR="00B1473E" w:rsidRPr="009E0960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2</w:t>
            </w:r>
          </w:p>
          <w:p w14:paraId="1BE41D7D" w14:textId="77777777" w:rsidR="00B1473E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194C091F" w14:textId="77777777" w:rsidR="00B1473E" w:rsidRPr="0050762B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bookmarkStart w:id="0" w:name="_Hlk161406992"/>
            <w:r w:rsidRPr="0050762B">
              <w:rPr>
                <w:rFonts w:ascii="Times New Roman" w:hAnsi="Times New Roman"/>
                <w:sz w:val="18"/>
                <w:szCs w:val="18"/>
              </w:rPr>
              <w:t>PIXEL Centrum</w:t>
            </w:r>
          </w:p>
          <w:p w14:paraId="1506B365" w14:textId="77777777" w:rsidR="00B1473E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 xml:space="preserve">Komputerowe </w:t>
            </w:r>
          </w:p>
          <w:p w14:paraId="3D1CE7F5" w14:textId="77777777" w:rsidR="00B1473E" w:rsidRPr="0050762B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Tomasz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Dziedzic</w:t>
            </w:r>
          </w:p>
          <w:p w14:paraId="18FB79AC" w14:textId="77777777" w:rsidR="00B1473E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28-232 Łubnice</w:t>
            </w:r>
          </w:p>
          <w:p w14:paraId="027782E5" w14:textId="77777777" w:rsidR="00B1473E" w:rsidRPr="0050762B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Wolica 60</w:t>
            </w:r>
          </w:p>
          <w:bookmarkEnd w:id="0"/>
          <w:p w14:paraId="3DE542A4" w14:textId="77777777" w:rsidR="00B1473E" w:rsidRPr="00B92AD3" w:rsidRDefault="00B1473E" w:rsidP="002264F6">
            <w:r w:rsidRPr="0050762B">
              <w:rPr>
                <w:rFonts w:ascii="Times New Roman" w:hAnsi="Times New Roman"/>
                <w:sz w:val="18"/>
                <w:szCs w:val="18"/>
              </w:rPr>
              <w:t>NIP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8661744049</w:t>
            </w:r>
          </w:p>
        </w:tc>
        <w:tc>
          <w:tcPr>
            <w:tcW w:w="1559" w:type="dxa"/>
          </w:tcPr>
          <w:p w14:paraId="1F3A50F1" w14:textId="77777777" w:rsidR="00B1473E" w:rsidRPr="009E0960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3</w:t>
            </w:r>
          </w:p>
          <w:p w14:paraId="1B400359" w14:textId="77777777" w:rsidR="00B1473E" w:rsidRPr="009E0960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01CD1FFD" w14:textId="77777777" w:rsidR="00B1473E" w:rsidRDefault="00B1473E" w:rsidP="002264F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8E3798">
              <w:rPr>
                <w:rFonts w:ascii="Times New Roman" w:hAnsi="Times New Roman"/>
                <w:sz w:val="18"/>
                <w:szCs w:val="18"/>
              </w:rPr>
              <w:t xml:space="preserve">Alltech S.J. </w:t>
            </w:r>
          </w:p>
          <w:p w14:paraId="3550D84B" w14:textId="77777777" w:rsidR="00B1473E" w:rsidRDefault="00B1473E" w:rsidP="002264F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8E3798">
              <w:rPr>
                <w:rFonts w:ascii="Times New Roman" w:hAnsi="Times New Roman"/>
                <w:sz w:val="18"/>
                <w:szCs w:val="18"/>
              </w:rPr>
              <w:t>Z.Pająk,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3798">
              <w:rPr>
                <w:rFonts w:ascii="Times New Roman" w:hAnsi="Times New Roman"/>
                <w:sz w:val="18"/>
                <w:szCs w:val="18"/>
              </w:rPr>
              <w:t xml:space="preserve">A.Pająk </w:t>
            </w:r>
          </w:p>
          <w:p w14:paraId="7986959A" w14:textId="77777777" w:rsidR="00B1473E" w:rsidRPr="008E3798" w:rsidRDefault="00B1473E" w:rsidP="002264F6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8E3798">
              <w:rPr>
                <w:rFonts w:ascii="Times New Roman" w:hAnsi="Times New Roman"/>
                <w:sz w:val="18"/>
                <w:szCs w:val="18"/>
              </w:rPr>
              <w:t xml:space="preserve">09-407 Płock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8E3798">
              <w:rPr>
                <w:rFonts w:ascii="Times New Roman" w:hAnsi="Times New Roman"/>
                <w:sz w:val="18"/>
                <w:szCs w:val="18"/>
              </w:rPr>
              <w:t>ul. Spółdzielcza 33</w:t>
            </w:r>
          </w:p>
          <w:p w14:paraId="3B263C6B" w14:textId="77777777" w:rsidR="00B1473E" w:rsidRPr="009E0960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E3798">
              <w:rPr>
                <w:rFonts w:ascii="Times New Roman" w:hAnsi="Times New Roman"/>
                <w:sz w:val="18"/>
                <w:szCs w:val="18"/>
              </w:rPr>
              <w:t>NIP 7740013894</w:t>
            </w:r>
          </w:p>
        </w:tc>
        <w:tc>
          <w:tcPr>
            <w:tcW w:w="1701" w:type="dxa"/>
          </w:tcPr>
          <w:p w14:paraId="44E897EF" w14:textId="77777777" w:rsidR="00B1473E" w:rsidRPr="009E0960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4</w:t>
            </w:r>
          </w:p>
          <w:p w14:paraId="2A19751B" w14:textId="77777777" w:rsidR="00B1473E" w:rsidRPr="009E0960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2DAE5903" w14:textId="77777777" w:rsidR="00B1473E" w:rsidRPr="0050762B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EL TORO Bobrowski</w:t>
            </w:r>
          </w:p>
          <w:p w14:paraId="14999784" w14:textId="77777777" w:rsidR="00B1473E" w:rsidRPr="0050762B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Blatkiewicz Sp. J.</w:t>
            </w:r>
          </w:p>
          <w:p w14:paraId="63566B1B" w14:textId="77777777" w:rsidR="00B1473E" w:rsidRPr="0050762B" w:rsidRDefault="00B1473E" w:rsidP="002264F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73-110 Stargard Racławicka 23</w:t>
            </w:r>
          </w:p>
          <w:p w14:paraId="0557E7F1" w14:textId="77777777" w:rsidR="00B1473E" w:rsidRPr="00102F07" w:rsidRDefault="00B1473E" w:rsidP="00226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B1473E" w:rsidRPr="00EF2277" w14:paraId="3230513E" w14:textId="77777777" w:rsidTr="00B1473E">
        <w:trPr>
          <w:cantSplit/>
          <w:trHeight w:hRule="exact" w:val="396"/>
        </w:trPr>
        <w:tc>
          <w:tcPr>
            <w:tcW w:w="313" w:type="dxa"/>
            <w:vMerge w:val="restart"/>
            <w:shd w:val="clear" w:color="auto" w:fill="F2DBDB" w:themeFill="accent2" w:themeFillTint="33"/>
            <w:textDirection w:val="btLr"/>
          </w:tcPr>
          <w:p w14:paraId="2D5353B7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F2277">
              <w:rPr>
                <w:rFonts w:ascii="Times New Roman" w:hAnsi="Times New Roman"/>
                <w:b/>
                <w:bCs/>
                <w:sz w:val="18"/>
                <w:szCs w:val="18"/>
              </w:rPr>
              <w:t>Zadanie nr 1</w:t>
            </w:r>
          </w:p>
          <w:p w14:paraId="70BF5258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C6E304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470003C5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14:paraId="669D6505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3F396375" w14:textId="77777777" w:rsidR="00B1473E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3.894,18 zł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17A955E6" w14:textId="77777777" w:rsidR="00B1473E" w:rsidRPr="009E0960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3.557,16 zł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6511C97" w14:textId="77777777" w:rsidR="00B1473E" w:rsidRDefault="00B1473E" w:rsidP="002264F6">
            <w:pPr>
              <w:suppressAutoHyphens/>
              <w:spacing w:before="120"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3.763,80</w:t>
            </w:r>
            <w:r w:rsidRPr="008E690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  <w:p w14:paraId="00C2A400" w14:textId="77777777" w:rsidR="00B1473E" w:rsidRDefault="00B1473E" w:rsidP="002264F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61A50FE" w14:textId="77777777" w:rsidR="00B1473E" w:rsidRDefault="00B1473E" w:rsidP="002264F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AA1F491" w14:textId="77777777" w:rsidR="00B1473E" w:rsidRPr="00A63E95" w:rsidRDefault="00B1473E" w:rsidP="002264F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B1473E" w:rsidRPr="00EF2277" w14:paraId="5F69CD27" w14:textId="77777777" w:rsidTr="00B1473E">
        <w:trPr>
          <w:cantSplit/>
          <w:trHeight w:hRule="exact" w:val="430"/>
        </w:trPr>
        <w:tc>
          <w:tcPr>
            <w:tcW w:w="313" w:type="dxa"/>
            <w:vMerge/>
            <w:shd w:val="clear" w:color="auto" w:fill="F2DBDB" w:themeFill="accent2" w:themeFillTint="33"/>
            <w:textDirection w:val="btLr"/>
          </w:tcPr>
          <w:p w14:paraId="02A98707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3CADC04E" w14:textId="77777777" w:rsidR="00B1473E" w:rsidRPr="00EF2277" w:rsidRDefault="00B1473E" w:rsidP="002264F6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14:paraId="70B742FB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14:paraId="41919570" w14:textId="77777777" w:rsidR="00B1473E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7B08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091EC614" w14:textId="77777777" w:rsidR="00B1473E" w:rsidRPr="008521FB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8521FB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CA19F50" w14:textId="77777777" w:rsidR="00B1473E" w:rsidRPr="00A63E95" w:rsidRDefault="00B1473E" w:rsidP="002264F6">
            <w:pPr>
              <w:suppressAutoHyphens/>
              <w:spacing w:before="120" w:after="0" w:line="36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E6903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B1473E" w:rsidRPr="00EF2277" w14:paraId="77B0A739" w14:textId="77777777" w:rsidTr="00B1473E">
        <w:trPr>
          <w:cantSplit/>
          <w:trHeight w:hRule="exact" w:val="422"/>
        </w:trPr>
        <w:tc>
          <w:tcPr>
            <w:tcW w:w="313" w:type="dxa"/>
            <w:vMerge/>
            <w:shd w:val="clear" w:color="auto" w:fill="F2DBDB" w:themeFill="accent2" w:themeFillTint="33"/>
            <w:textDirection w:val="btLr"/>
          </w:tcPr>
          <w:p w14:paraId="78F02C34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30DCBB55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1F0B69D9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229E1">
              <w:rPr>
                <w:rFonts w:ascii="Times New Roman" w:hAnsi="Times New Roman"/>
                <w:sz w:val="18"/>
                <w:szCs w:val="18"/>
              </w:rPr>
              <w:t>zał. A komputer stacjonarny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14:paraId="13E865A1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14:paraId="558F8304" w14:textId="77777777" w:rsidR="00B1473E" w:rsidRPr="009E0960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5A3A19">
              <w:rPr>
                <w:rFonts w:ascii="Times New Roman" w:hAnsi="Times New Roman"/>
                <w:sz w:val="18"/>
                <w:szCs w:val="18"/>
              </w:rPr>
              <w:t xml:space="preserve">  miesięcy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7DA20CC3" w14:textId="77777777" w:rsidR="00B1473E" w:rsidRPr="00102F07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04E9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CD08CA6" w14:textId="77777777" w:rsidR="00B1473E" w:rsidRPr="00A63E95" w:rsidRDefault="00B1473E" w:rsidP="002264F6">
            <w:pPr>
              <w:suppressAutoHyphens/>
              <w:spacing w:before="120" w:after="0" w:line="36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E6903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</w:tr>
      <w:tr w:rsidR="00B1473E" w:rsidRPr="00EF2277" w14:paraId="098B9410" w14:textId="77777777" w:rsidTr="00B1473E">
        <w:trPr>
          <w:cantSplit/>
          <w:trHeight w:hRule="exact" w:val="552"/>
        </w:trPr>
        <w:tc>
          <w:tcPr>
            <w:tcW w:w="313" w:type="dxa"/>
            <w:vMerge/>
            <w:shd w:val="clear" w:color="auto" w:fill="F2DBDB" w:themeFill="accent2" w:themeFillTint="33"/>
            <w:textDirection w:val="btLr"/>
          </w:tcPr>
          <w:p w14:paraId="4F0C3DA0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23A51026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0E69404C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229E1">
              <w:rPr>
                <w:rFonts w:ascii="Times New Roman" w:hAnsi="Times New Roman"/>
                <w:sz w:val="18"/>
                <w:szCs w:val="18"/>
              </w:rPr>
              <w:t>zał. B monitor ekranowy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14:paraId="76D469D0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14:paraId="4DEC5855" w14:textId="77777777" w:rsidR="00B1473E" w:rsidRPr="009E0960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A3A19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7F0593CF" w14:textId="77777777" w:rsidR="00B1473E" w:rsidRPr="009E0960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4D6D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140471B9" w14:textId="77777777" w:rsidR="00B1473E" w:rsidRDefault="00B1473E" w:rsidP="002264F6">
            <w:pPr>
              <w:suppressAutoHyphens/>
              <w:spacing w:before="120"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6903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B1473E" w:rsidRPr="00EF2277" w14:paraId="05229B65" w14:textId="77777777" w:rsidTr="002264F6">
        <w:trPr>
          <w:cantSplit/>
          <w:trHeight w:hRule="exact" w:val="273"/>
        </w:trPr>
        <w:tc>
          <w:tcPr>
            <w:tcW w:w="313" w:type="dxa"/>
            <w:vMerge/>
            <w:shd w:val="clear" w:color="auto" w:fill="F2DBDB" w:themeFill="accent2" w:themeFillTint="33"/>
            <w:textDirection w:val="btLr"/>
          </w:tcPr>
          <w:p w14:paraId="4ABBD2B9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gridSpan w:val="5"/>
            <w:shd w:val="clear" w:color="auto" w:fill="F2DBDB" w:themeFill="accent2" w:themeFillTint="33"/>
            <w:vAlign w:val="center"/>
          </w:tcPr>
          <w:p w14:paraId="228FE3CB" w14:textId="77777777" w:rsidR="00B1473E" w:rsidRPr="008338A5" w:rsidRDefault="00B1473E" w:rsidP="002264F6">
            <w:pPr>
              <w:suppressAutoHyphens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38A5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nr 1</w:t>
            </w:r>
          </w:p>
        </w:tc>
      </w:tr>
      <w:tr w:rsidR="00B1473E" w:rsidRPr="00EF2277" w14:paraId="56975F7B" w14:textId="77777777" w:rsidTr="002264F6">
        <w:trPr>
          <w:cantSplit/>
          <w:trHeight w:hRule="exact" w:val="292"/>
        </w:trPr>
        <w:tc>
          <w:tcPr>
            <w:tcW w:w="313" w:type="dxa"/>
            <w:vMerge/>
            <w:shd w:val="clear" w:color="auto" w:fill="F2DBDB" w:themeFill="accent2" w:themeFillTint="33"/>
            <w:textDirection w:val="btLr"/>
          </w:tcPr>
          <w:p w14:paraId="1BB03175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51661F15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14:paraId="55C350B4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14:paraId="40FBEEB2" w14:textId="77777777" w:rsidR="00B1473E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C00EC52" w14:textId="77777777" w:rsidR="00B1473E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A76CE78" w14:textId="77777777" w:rsidR="00B1473E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ADBB2C6" w14:textId="77777777" w:rsidR="00B1473E" w:rsidRDefault="00B1473E" w:rsidP="002264F6">
            <w:pPr>
              <w:suppressAutoHyphens/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</w:t>
            </w:r>
          </w:p>
          <w:p w14:paraId="09664653" w14:textId="77777777" w:rsidR="00B1473E" w:rsidRPr="005A3A19" w:rsidRDefault="00B1473E" w:rsidP="002264F6">
            <w:pPr>
              <w:suppressAutoHyphens/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odrzucona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33A4A350" w14:textId="77777777" w:rsidR="00B1473E" w:rsidRPr="00FF4D6D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E1A00A4" w14:textId="77777777" w:rsidR="00B1473E" w:rsidRPr="008E6903" w:rsidRDefault="00B1473E" w:rsidP="002264F6">
            <w:pPr>
              <w:suppressAutoHyphens/>
              <w:spacing w:before="120"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56,71</w:t>
            </w:r>
          </w:p>
        </w:tc>
      </w:tr>
      <w:tr w:rsidR="00B1473E" w:rsidRPr="00EF2277" w14:paraId="7E3C887C" w14:textId="77777777" w:rsidTr="00B1473E">
        <w:trPr>
          <w:cantSplit/>
          <w:trHeight w:hRule="exact" w:val="447"/>
        </w:trPr>
        <w:tc>
          <w:tcPr>
            <w:tcW w:w="313" w:type="dxa"/>
            <w:vMerge/>
            <w:shd w:val="clear" w:color="auto" w:fill="F2DBDB" w:themeFill="accent2" w:themeFillTint="33"/>
            <w:textDirection w:val="btLr"/>
          </w:tcPr>
          <w:p w14:paraId="0836CB9A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392D8539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14:paraId="225CB0FA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58FE356B" w14:textId="77777777" w:rsidR="00B1473E" w:rsidRPr="005A3A19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14:paraId="2B543878" w14:textId="77777777" w:rsidR="00B1473E" w:rsidRPr="00FF4D6D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9070AF7" w14:textId="77777777" w:rsidR="00B1473E" w:rsidRPr="008E6903" w:rsidRDefault="00B1473E" w:rsidP="002264F6">
            <w:pPr>
              <w:suppressAutoHyphens/>
              <w:spacing w:before="120"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1473E" w:rsidRPr="00EF2277" w14:paraId="6A6C6E23" w14:textId="77777777" w:rsidTr="00B1473E">
        <w:trPr>
          <w:cantSplit/>
          <w:trHeight w:hRule="exact" w:val="450"/>
        </w:trPr>
        <w:tc>
          <w:tcPr>
            <w:tcW w:w="313" w:type="dxa"/>
            <w:vMerge/>
            <w:shd w:val="clear" w:color="auto" w:fill="F2DBDB" w:themeFill="accent2" w:themeFillTint="33"/>
            <w:textDirection w:val="btLr"/>
          </w:tcPr>
          <w:p w14:paraId="734CE651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682CB992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16D7F188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229E1">
              <w:rPr>
                <w:rFonts w:ascii="Times New Roman" w:hAnsi="Times New Roman"/>
                <w:sz w:val="18"/>
                <w:szCs w:val="18"/>
              </w:rPr>
              <w:t>zał. A komputer stacjonarny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14:paraId="75599990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09651B22" w14:textId="77777777" w:rsidR="00B1473E" w:rsidRPr="005A3A19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14:paraId="06CE9789" w14:textId="77777777" w:rsidR="00B1473E" w:rsidRPr="00FF4D6D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E980E61" w14:textId="77777777" w:rsidR="00B1473E" w:rsidRPr="008E6903" w:rsidRDefault="00B1473E" w:rsidP="002264F6">
            <w:pPr>
              <w:suppressAutoHyphens/>
              <w:spacing w:before="120"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1473E" w:rsidRPr="00EF2277" w14:paraId="2E1C21D8" w14:textId="77777777" w:rsidTr="00B1473E">
        <w:trPr>
          <w:cantSplit/>
          <w:trHeight w:hRule="exact" w:val="544"/>
        </w:trPr>
        <w:tc>
          <w:tcPr>
            <w:tcW w:w="313" w:type="dxa"/>
            <w:vMerge/>
            <w:shd w:val="clear" w:color="auto" w:fill="F2DBDB" w:themeFill="accent2" w:themeFillTint="33"/>
            <w:textDirection w:val="btLr"/>
          </w:tcPr>
          <w:p w14:paraId="5CCA18D1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5026FD8A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02D97B64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229E1">
              <w:rPr>
                <w:rFonts w:ascii="Times New Roman" w:hAnsi="Times New Roman"/>
                <w:sz w:val="18"/>
                <w:szCs w:val="18"/>
              </w:rPr>
              <w:t>zał. B monitor ekranowy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14:paraId="6C5F6026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21F8942F" w14:textId="77777777" w:rsidR="00B1473E" w:rsidRPr="005A3A19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14:paraId="58599BBA" w14:textId="77777777" w:rsidR="00B1473E" w:rsidRPr="00FF4D6D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00B80172" w14:textId="77777777" w:rsidR="00B1473E" w:rsidRPr="008E6903" w:rsidRDefault="00B1473E" w:rsidP="002264F6">
            <w:pPr>
              <w:suppressAutoHyphens/>
              <w:spacing w:before="120"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1473E" w:rsidRPr="00EF2277" w14:paraId="76D9F514" w14:textId="77777777" w:rsidTr="00B1473E">
        <w:trPr>
          <w:cantSplit/>
          <w:trHeight w:hRule="exact" w:val="280"/>
        </w:trPr>
        <w:tc>
          <w:tcPr>
            <w:tcW w:w="313" w:type="dxa"/>
            <w:vMerge/>
            <w:shd w:val="clear" w:color="auto" w:fill="F2DBDB" w:themeFill="accent2" w:themeFillTint="33"/>
            <w:textDirection w:val="btLr"/>
          </w:tcPr>
          <w:p w14:paraId="084B347D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4829564C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14:paraId="74E06A40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60590A17" w14:textId="77777777" w:rsidR="00B1473E" w:rsidRPr="005A3A19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14:paraId="52E50379" w14:textId="77777777" w:rsidR="00B1473E" w:rsidRPr="00FF4D6D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6C3211C" w14:textId="77777777" w:rsidR="00B1473E" w:rsidRPr="008E6903" w:rsidRDefault="00B1473E" w:rsidP="002264F6">
            <w:pPr>
              <w:suppressAutoHyphens/>
              <w:spacing w:before="120"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96,71</w:t>
            </w:r>
          </w:p>
        </w:tc>
      </w:tr>
      <w:tr w:rsidR="00B1473E" w:rsidRPr="00EF2277" w14:paraId="32F62B64" w14:textId="77777777" w:rsidTr="002264F6">
        <w:trPr>
          <w:cantSplit/>
          <w:trHeight w:hRule="exact" w:val="329"/>
        </w:trPr>
        <w:tc>
          <w:tcPr>
            <w:tcW w:w="313" w:type="dxa"/>
            <w:vMerge w:val="restart"/>
            <w:shd w:val="clear" w:color="auto" w:fill="E5DFEC" w:themeFill="accent4" w:themeFillTint="33"/>
            <w:textDirection w:val="btLr"/>
          </w:tcPr>
          <w:p w14:paraId="229BEC2A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" w:name="_Hlk120087385"/>
            <w:r w:rsidRPr="00EF2277">
              <w:rPr>
                <w:rFonts w:ascii="Times New Roman" w:hAnsi="Times New Roman"/>
                <w:b/>
                <w:bCs/>
                <w:sz w:val="18"/>
                <w:szCs w:val="18"/>
              </w:rPr>
              <w:t>Zadanie nr 2</w:t>
            </w:r>
          </w:p>
          <w:p w14:paraId="52BFD050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A76ABA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68B616FE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2C9CFBAC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21.648,00 zł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1D6FB075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19.408,17 zł</w:t>
            </w:r>
          </w:p>
        </w:tc>
        <w:tc>
          <w:tcPr>
            <w:tcW w:w="1559" w:type="dxa"/>
            <w:vMerge w:val="restart"/>
            <w:shd w:val="clear" w:color="auto" w:fill="E5DFEC" w:themeFill="accent4" w:themeFillTint="33"/>
          </w:tcPr>
          <w:p w14:paraId="60D12A1B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493116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ED0CAF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560C5A6F" w14:textId="77777777" w:rsidR="00B1473E" w:rsidRPr="009E0960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22.324,50</w:t>
            </w:r>
            <w:r w:rsidRPr="009E0960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B1473E" w:rsidRPr="00EF2277" w14:paraId="79693EE5" w14:textId="77777777" w:rsidTr="002264F6">
        <w:trPr>
          <w:cantSplit/>
          <w:trHeight w:hRule="exact" w:val="277"/>
        </w:trPr>
        <w:tc>
          <w:tcPr>
            <w:tcW w:w="313" w:type="dxa"/>
            <w:vMerge/>
            <w:shd w:val="clear" w:color="auto" w:fill="E5DFEC" w:themeFill="accent4" w:themeFillTint="33"/>
            <w:textDirection w:val="btLr"/>
          </w:tcPr>
          <w:p w14:paraId="28EB77B7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6C5C7FE5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33A35AEB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92AD3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1CE3C469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7B08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559" w:type="dxa"/>
            <w:vMerge/>
            <w:shd w:val="clear" w:color="auto" w:fill="E5DFEC" w:themeFill="accent4" w:themeFillTint="33"/>
          </w:tcPr>
          <w:p w14:paraId="68F2BE38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43784E86" w14:textId="77777777" w:rsidR="00B1473E" w:rsidRPr="009E0960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0960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B1473E" w:rsidRPr="00EF2277" w14:paraId="732476B9" w14:textId="77777777" w:rsidTr="002264F6">
        <w:trPr>
          <w:cantSplit/>
          <w:trHeight w:hRule="exact" w:val="678"/>
        </w:trPr>
        <w:tc>
          <w:tcPr>
            <w:tcW w:w="313" w:type="dxa"/>
            <w:vMerge/>
            <w:shd w:val="clear" w:color="auto" w:fill="E5DFEC" w:themeFill="accent4" w:themeFillTint="33"/>
            <w:textDirection w:val="btLr"/>
          </w:tcPr>
          <w:p w14:paraId="559EDDB0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4AAB8493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3109DADD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229E1">
              <w:rPr>
                <w:rFonts w:ascii="Times New Roman" w:hAnsi="Times New Roman"/>
                <w:sz w:val="18"/>
                <w:szCs w:val="18"/>
              </w:rPr>
              <w:t xml:space="preserve">zał. C </w:t>
            </w:r>
            <w:r w:rsidRPr="009A385F">
              <w:rPr>
                <w:rFonts w:ascii="Times New Roman" w:hAnsi="Times New Roman"/>
                <w:sz w:val="18"/>
                <w:szCs w:val="18"/>
              </w:rPr>
              <w:t>stacjonarna stacja graficzna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621E137E" w14:textId="77777777" w:rsidR="00B1473E" w:rsidRPr="00B92AD3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6DEC65B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92AD3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1B6C5505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60670FE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7B08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559" w:type="dxa"/>
            <w:vMerge/>
            <w:shd w:val="clear" w:color="auto" w:fill="E5DFEC" w:themeFill="accent4" w:themeFillTint="33"/>
          </w:tcPr>
          <w:p w14:paraId="60298162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335586E3" w14:textId="77777777" w:rsidR="00B1473E" w:rsidRPr="009E0960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D4B30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B1473E" w:rsidRPr="00EF2277" w14:paraId="39F66E78" w14:textId="77777777" w:rsidTr="002264F6">
        <w:trPr>
          <w:cantSplit/>
          <w:trHeight w:hRule="exact" w:val="292"/>
        </w:trPr>
        <w:tc>
          <w:tcPr>
            <w:tcW w:w="313" w:type="dxa"/>
            <w:vMerge/>
            <w:shd w:val="clear" w:color="auto" w:fill="E5DFEC" w:themeFill="accent4" w:themeFillTint="33"/>
            <w:textDirection w:val="btLr"/>
          </w:tcPr>
          <w:p w14:paraId="58EB8341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gridSpan w:val="5"/>
            <w:shd w:val="clear" w:color="auto" w:fill="E5DFEC" w:themeFill="accent4" w:themeFillTint="33"/>
            <w:vAlign w:val="center"/>
          </w:tcPr>
          <w:p w14:paraId="5E172BC1" w14:textId="77777777" w:rsidR="00B1473E" w:rsidRPr="00ED4B30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8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Punktacja zadanie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B1473E" w:rsidRPr="00EF2277" w14:paraId="4228C075" w14:textId="77777777" w:rsidTr="002264F6">
        <w:trPr>
          <w:cantSplit/>
          <w:trHeight w:hRule="exact" w:val="281"/>
        </w:trPr>
        <w:tc>
          <w:tcPr>
            <w:tcW w:w="313" w:type="dxa"/>
            <w:vMerge/>
            <w:shd w:val="clear" w:color="auto" w:fill="E5DFEC" w:themeFill="accent4" w:themeFillTint="33"/>
            <w:textDirection w:val="btLr"/>
          </w:tcPr>
          <w:p w14:paraId="3DF8C5E3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0BCC7C92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3ED39E1E" w14:textId="77777777" w:rsidR="00B1473E" w:rsidRPr="00B92AD3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53,79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5765BDC3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Merge w:val="restart"/>
            <w:shd w:val="clear" w:color="auto" w:fill="E5DFEC" w:themeFill="accent4" w:themeFillTint="33"/>
          </w:tcPr>
          <w:p w14:paraId="752DCC03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8F877B0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F148AA7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2182248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72E7D023" w14:textId="77777777" w:rsidR="00B1473E" w:rsidRPr="00ED4B30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52,16</w:t>
            </w:r>
          </w:p>
        </w:tc>
      </w:tr>
      <w:tr w:rsidR="00B1473E" w:rsidRPr="00EF2277" w14:paraId="75C97D18" w14:textId="77777777" w:rsidTr="002264F6">
        <w:trPr>
          <w:cantSplit/>
          <w:trHeight w:hRule="exact" w:val="272"/>
        </w:trPr>
        <w:tc>
          <w:tcPr>
            <w:tcW w:w="313" w:type="dxa"/>
            <w:vMerge/>
            <w:shd w:val="clear" w:color="auto" w:fill="E5DFEC" w:themeFill="accent4" w:themeFillTint="33"/>
            <w:textDirection w:val="btLr"/>
          </w:tcPr>
          <w:p w14:paraId="306C2F15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415705A8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85404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A85404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4280CD61" w14:textId="77777777" w:rsidR="00B1473E" w:rsidRPr="00B92AD3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6253E9CA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Merge/>
            <w:shd w:val="clear" w:color="auto" w:fill="E5DFEC" w:themeFill="accent4" w:themeFillTint="33"/>
          </w:tcPr>
          <w:p w14:paraId="483CC545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5E68CE91" w14:textId="77777777" w:rsidR="00B1473E" w:rsidRPr="00ED4B30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1473E" w:rsidRPr="00EF2277" w14:paraId="07A23F9D" w14:textId="77777777" w:rsidTr="002264F6">
        <w:trPr>
          <w:cantSplit/>
          <w:trHeight w:hRule="exact" w:val="715"/>
        </w:trPr>
        <w:tc>
          <w:tcPr>
            <w:tcW w:w="313" w:type="dxa"/>
            <w:vMerge/>
            <w:shd w:val="clear" w:color="auto" w:fill="E5DFEC" w:themeFill="accent4" w:themeFillTint="33"/>
            <w:textDirection w:val="btLr"/>
          </w:tcPr>
          <w:p w14:paraId="4DD0FB8D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654F378C" w14:textId="77777777" w:rsidR="00B1473E" w:rsidRPr="00A85404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85404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2B12E235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85404">
              <w:rPr>
                <w:rFonts w:ascii="Times New Roman" w:hAnsi="Times New Roman"/>
                <w:sz w:val="18"/>
                <w:szCs w:val="18"/>
              </w:rPr>
              <w:t>zał. C stacjonarna stacja graficzna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0E7CD7C2" w14:textId="77777777" w:rsidR="00B1473E" w:rsidRPr="00B92AD3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666DF269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Merge/>
            <w:shd w:val="clear" w:color="auto" w:fill="E5DFEC" w:themeFill="accent4" w:themeFillTint="33"/>
          </w:tcPr>
          <w:p w14:paraId="22F9842E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5950B0FA" w14:textId="77777777" w:rsidR="00B1473E" w:rsidRPr="00ED4B30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1473E" w:rsidRPr="00EF2277" w14:paraId="5D7904B7" w14:textId="77777777" w:rsidTr="002264F6">
        <w:trPr>
          <w:cantSplit/>
          <w:trHeight w:hRule="exact" w:val="286"/>
        </w:trPr>
        <w:tc>
          <w:tcPr>
            <w:tcW w:w="313" w:type="dxa"/>
            <w:vMerge/>
            <w:shd w:val="clear" w:color="auto" w:fill="E5DFEC" w:themeFill="accent4" w:themeFillTint="33"/>
            <w:textDirection w:val="btLr"/>
          </w:tcPr>
          <w:p w14:paraId="766F26E0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21334C19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85404"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47FB2423" w14:textId="77777777" w:rsidR="00B1473E" w:rsidRPr="00B92AD3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93,79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08A63061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shd w:val="clear" w:color="auto" w:fill="E5DFEC" w:themeFill="accent4" w:themeFillTint="33"/>
          </w:tcPr>
          <w:p w14:paraId="6A9AAEA9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4B2B76CA" w14:textId="77777777" w:rsidR="00B1473E" w:rsidRPr="00ED4B30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92,16</w:t>
            </w:r>
          </w:p>
        </w:tc>
      </w:tr>
      <w:tr w:rsidR="00B1473E" w:rsidRPr="00EF2277" w14:paraId="41F2E8CC" w14:textId="77777777" w:rsidTr="002264F6">
        <w:trPr>
          <w:cantSplit/>
          <w:trHeight w:hRule="exact" w:val="277"/>
        </w:trPr>
        <w:tc>
          <w:tcPr>
            <w:tcW w:w="313" w:type="dxa"/>
            <w:vMerge w:val="restart"/>
            <w:shd w:val="clear" w:color="auto" w:fill="FFFFCC"/>
            <w:textDirection w:val="btLr"/>
          </w:tcPr>
          <w:p w14:paraId="06B6B873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F2277">
              <w:rPr>
                <w:rFonts w:ascii="Times New Roman" w:hAnsi="Times New Roman"/>
                <w:b/>
                <w:bCs/>
                <w:sz w:val="18"/>
                <w:szCs w:val="18"/>
              </w:rPr>
              <w:t>Zadanie nr 3</w:t>
            </w:r>
          </w:p>
          <w:p w14:paraId="2ACED0B2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2909FD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CC"/>
            <w:vAlign w:val="center"/>
          </w:tcPr>
          <w:p w14:paraId="50711A22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701" w:type="dxa"/>
            <w:vMerge w:val="restart"/>
            <w:shd w:val="clear" w:color="auto" w:fill="FFFFCC"/>
          </w:tcPr>
          <w:p w14:paraId="1E04616C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1A2242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A11664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vMerge w:val="restart"/>
            <w:shd w:val="clear" w:color="auto" w:fill="FFFFCC"/>
          </w:tcPr>
          <w:p w14:paraId="40E4E10E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9AB10D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8706D4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shd w:val="clear" w:color="auto" w:fill="FFFFCC"/>
          </w:tcPr>
          <w:p w14:paraId="7B1DDB50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584,25</w:t>
            </w:r>
            <w:r w:rsidRPr="00A63E95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3738645" w14:textId="77777777" w:rsidR="00B1473E" w:rsidRPr="003A54EA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633,45</w:t>
            </w:r>
            <w:r w:rsidRPr="003A54EA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B1473E" w:rsidRPr="00EF2277" w14:paraId="05BB384A" w14:textId="77777777" w:rsidTr="002264F6">
        <w:trPr>
          <w:cantSplit/>
          <w:trHeight w:hRule="exact" w:val="294"/>
        </w:trPr>
        <w:tc>
          <w:tcPr>
            <w:tcW w:w="313" w:type="dxa"/>
            <w:vMerge/>
            <w:shd w:val="clear" w:color="auto" w:fill="FFFFCC"/>
            <w:textDirection w:val="btLr"/>
          </w:tcPr>
          <w:p w14:paraId="1ED9AAE2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CC"/>
            <w:vAlign w:val="center"/>
          </w:tcPr>
          <w:p w14:paraId="1F7D729A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vMerge/>
            <w:shd w:val="clear" w:color="auto" w:fill="FFFFCC"/>
          </w:tcPr>
          <w:p w14:paraId="2AA230E6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CC"/>
          </w:tcPr>
          <w:p w14:paraId="2B3AAED0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CC"/>
          </w:tcPr>
          <w:p w14:paraId="05513171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4D6D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6E2614B" w14:textId="77777777" w:rsidR="00B1473E" w:rsidRPr="003A54EA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54EA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B1473E" w:rsidRPr="00EF2277" w14:paraId="46426C51" w14:textId="77777777" w:rsidTr="002264F6">
        <w:trPr>
          <w:cantSplit/>
          <w:trHeight w:hRule="exact" w:val="553"/>
        </w:trPr>
        <w:tc>
          <w:tcPr>
            <w:tcW w:w="313" w:type="dxa"/>
            <w:vMerge/>
            <w:shd w:val="clear" w:color="auto" w:fill="FFFFCC"/>
            <w:textDirection w:val="btLr"/>
          </w:tcPr>
          <w:p w14:paraId="7A6B31A4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CC"/>
            <w:vAlign w:val="center"/>
          </w:tcPr>
          <w:p w14:paraId="7D5C5AB5" w14:textId="77777777" w:rsidR="00B1473E" w:rsidRPr="009A385F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A385F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5B10D4F4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A385F">
              <w:rPr>
                <w:rFonts w:ascii="Times New Roman" w:hAnsi="Times New Roman"/>
                <w:sz w:val="18"/>
                <w:szCs w:val="18"/>
              </w:rPr>
              <w:t xml:space="preserve">zał.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9A385F">
              <w:rPr>
                <w:rFonts w:ascii="Times New Roman" w:hAnsi="Times New Roman"/>
                <w:sz w:val="18"/>
                <w:szCs w:val="18"/>
              </w:rPr>
              <w:t xml:space="preserve"> monitor ekranowy</w:t>
            </w:r>
          </w:p>
        </w:tc>
        <w:tc>
          <w:tcPr>
            <w:tcW w:w="1701" w:type="dxa"/>
            <w:vMerge/>
            <w:shd w:val="clear" w:color="auto" w:fill="FFFFCC"/>
          </w:tcPr>
          <w:p w14:paraId="2FC67094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CC"/>
          </w:tcPr>
          <w:p w14:paraId="6AD9B2BB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CC"/>
          </w:tcPr>
          <w:p w14:paraId="3CAAAF63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3E95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B1741C0" w14:textId="77777777" w:rsidR="00B1473E" w:rsidRPr="009E0960" w:rsidRDefault="00B1473E" w:rsidP="002264F6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0960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B1473E" w:rsidRPr="00EF2277" w14:paraId="2E26F3DD" w14:textId="77777777" w:rsidTr="002264F6">
        <w:trPr>
          <w:cantSplit/>
          <w:trHeight w:hRule="exact" w:val="291"/>
        </w:trPr>
        <w:tc>
          <w:tcPr>
            <w:tcW w:w="313" w:type="dxa"/>
            <w:vMerge/>
            <w:shd w:val="clear" w:color="auto" w:fill="FFFFCC"/>
            <w:textDirection w:val="btLr"/>
          </w:tcPr>
          <w:p w14:paraId="7D424C25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gridSpan w:val="5"/>
            <w:shd w:val="clear" w:color="auto" w:fill="FFFFCC"/>
            <w:vAlign w:val="center"/>
          </w:tcPr>
          <w:p w14:paraId="737016C8" w14:textId="77777777" w:rsidR="00B1473E" w:rsidRPr="009E0960" w:rsidRDefault="00B1473E" w:rsidP="002264F6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8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Punktacja zadanie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B1473E" w:rsidRPr="00EF2277" w14:paraId="1F4FE0DC" w14:textId="77777777" w:rsidTr="002264F6">
        <w:trPr>
          <w:cantSplit/>
          <w:trHeight w:hRule="exact" w:val="282"/>
        </w:trPr>
        <w:tc>
          <w:tcPr>
            <w:tcW w:w="313" w:type="dxa"/>
            <w:vMerge/>
            <w:shd w:val="clear" w:color="auto" w:fill="FFFFCC"/>
            <w:textDirection w:val="btLr"/>
          </w:tcPr>
          <w:p w14:paraId="27662CD8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CC"/>
            <w:vAlign w:val="center"/>
          </w:tcPr>
          <w:p w14:paraId="15D31FDB" w14:textId="77777777" w:rsidR="00B1473E" w:rsidRPr="009A385F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701" w:type="dxa"/>
            <w:vMerge w:val="restart"/>
            <w:shd w:val="clear" w:color="auto" w:fill="FFFFCC"/>
          </w:tcPr>
          <w:p w14:paraId="5F79CFAD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2105C0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E671CB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  <w:p w14:paraId="73A82075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F20CB0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DD69DE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3350C1" w14:textId="1873B31D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FFFFCC"/>
          </w:tcPr>
          <w:p w14:paraId="0FADAD32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DA09AB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BB1A8EF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  <w:p w14:paraId="39AA9B10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0B7E2A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F40ACB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CC"/>
          </w:tcPr>
          <w:p w14:paraId="7D4ED90C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54E99041" w14:textId="77777777" w:rsidR="00B1473E" w:rsidRPr="009E0960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55,34</w:t>
            </w:r>
          </w:p>
        </w:tc>
      </w:tr>
      <w:tr w:rsidR="00B1473E" w:rsidRPr="00EF2277" w14:paraId="02CDEE95" w14:textId="77777777" w:rsidTr="002264F6">
        <w:trPr>
          <w:cantSplit/>
          <w:trHeight w:hRule="exact" w:val="286"/>
        </w:trPr>
        <w:tc>
          <w:tcPr>
            <w:tcW w:w="313" w:type="dxa"/>
            <w:vMerge/>
            <w:shd w:val="clear" w:color="auto" w:fill="FFFFCC"/>
            <w:textDirection w:val="btLr"/>
          </w:tcPr>
          <w:p w14:paraId="56722A31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CC"/>
            <w:vAlign w:val="center"/>
          </w:tcPr>
          <w:p w14:paraId="74C98492" w14:textId="77777777" w:rsidR="00B1473E" w:rsidRPr="009A385F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B66868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B66868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vMerge/>
            <w:shd w:val="clear" w:color="auto" w:fill="FFFFCC"/>
          </w:tcPr>
          <w:p w14:paraId="71EFCF05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CC"/>
          </w:tcPr>
          <w:p w14:paraId="17E5E7EF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CC"/>
          </w:tcPr>
          <w:p w14:paraId="69FF6BB3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6D3B4DB" w14:textId="77777777" w:rsidR="00B1473E" w:rsidRPr="009E0960" w:rsidRDefault="00B1473E" w:rsidP="002264F6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1473E" w:rsidRPr="00EF2277" w14:paraId="6D686BEB" w14:textId="77777777" w:rsidTr="00B1473E">
        <w:trPr>
          <w:cantSplit/>
          <w:trHeight w:hRule="exact" w:val="564"/>
        </w:trPr>
        <w:tc>
          <w:tcPr>
            <w:tcW w:w="313" w:type="dxa"/>
            <w:vMerge/>
            <w:shd w:val="clear" w:color="auto" w:fill="FFFFCC"/>
            <w:textDirection w:val="btLr"/>
          </w:tcPr>
          <w:p w14:paraId="3146865F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CC"/>
            <w:vAlign w:val="center"/>
          </w:tcPr>
          <w:p w14:paraId="799DC5D9" w14:textId="77777777" w:rsidR="00B1473E" w:rsidRPr="00B66868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B66868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34BC16C9" w14:textId="77777777" w:rsidR="00B1473E" w:rsidRPr="009A385F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B66868">
              <w:rPr>
                <w:rFonts w:ascii="Times New Roman" w:hAnsi="Times New Roman"/>
                <w:sz w:val="18"/>
                <w:szCs w:val="18"/>
              </w:rPr>
              <w:t>zał. D monitor ekranowy</w:t>
            </w:r>
          </w:p>
        </w:tc>
        <w:tc>
          <w:tcPr>
            <w:tcW w:w="1701" w:type="dxa"/>
            <w:vMerge/>
            <w:shd w:val="clear" w:color="auto" w:fill="FFFFCC"/>
          </w:tcPr>
          <w:p w14:paraId="2EC2E7B9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CC"/>
          </w:tcPr>
          <w:p w14:paraId="064081B9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CC"/>
          </w:tcPr>
          <w:p w14:paraId="73BD3DB1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3DF4A4F0" w14:textId="77777777" w:rsidR="00B1473E" w:rsidRPr="009E0960" w:rsidRDefault="00B1473E" w:rsidP="002264F6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1473E" w:rsidRPr="00EF2277" w14:paraId="3E3AAADE" w14:textId="77777777" w:rsidTr="002264F6">
        <w:trPr>
          <w:cantSplit/>
          <w:trHeight w:hRule="exact" w:val="294"/>
        </w:trPr>
        <w:tc>
          <w:tcPr>
            <w:tcW w:w="313" w:type="dxa"/>
            <w:vMerge/>
            <w:shd w:val="clear" w:color="auto" w:fill="FFFFCC"/>
            <w:textDirection w:val="btLr"/>
          </w:tcPr>
          <w:p w14:paraId="5A010351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CC"/>
            <w:vAlign w:val="center"/>
          </w:tcPr>
          <w:p w14:paraId="73E91875" w14:textId="77777777" w:rsidR="00B1473E" w:rsidRPr="009A385F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B66868"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1701" w:type="dxa"/>
            <w:vMerge/>
            <w:shd w:val="clear" w:color="auto" w:fill="FFFFCC"/>
          </w:tcPr>
          <w:p w14:paraId="505C3F22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CC"/>
          </w:tcPr>
          <w:p w14:paraId="7DEED44A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CC"/>
          </w:tcPr>
          <w:p w14:paraId="4E530C06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630126CE" w14:textId="77777777" w:rsidR="00B1473E" w:rsidRPr="009E0960" w:rsidRDefault="00B1473E" w:rsidP="002264F6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95,34</w:t>
            </w:r>
          </w:p>
        </w:tc>
      </w:tr>
      <w:tr w:rsidR="00B1473E" w:rsidRPr="00EF2277" w14:paraId="757D2E06" w14:textId="77777777" w:rsidTr="002264F6">
        <w:trPr>
          <w:cantSplit/>
          <w:trHeight w:hRule="exact" w:val="278"/>
        </w:trPr>
        <w:tc>
          <w:tcPr>
            <w:tcW w:w="313" w:type="dxa"/>
            <w:vMerge w:val="restart"/>
            <w:shd w:val="clear" w:color="auto" w:fill="FDE9D9" w:themeFill="accent6" w:themeFillTint="33"/>
            <w:textDirection w:val="btLr"/>
          </w:tcPr>
          <w:p w14:paraId="6BB9CE0E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F227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Zadanie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  <w:p w14:paraId="5222CCE5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1C1B56EB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</w:tcPr>
          <w:p w14:paraId="5FE23429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F7EAFB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FE49BE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5FDE75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E5FF94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8A98C6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vMerge w:val="restart"/>
            <w:shd w:val="clear" w:color="auto" w:fill="FDE9D9" w:themeFill="accent6" w:themeFillTint="33"/>
          </w:tcPr>
          <w:p w14:paraId="0813ACC4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D77D98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FA185E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85BA92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534682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C4D068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767BDDD3" w14:textId="77777777" w:rsidR="00B1473E" w:rsidRPr="00A63E95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04E9">
              <w:rPr>
                <w:rFonts w:ascii="Times New Roman" w:hAnsi="Times New Roman"/>
                <w:sz w:val="18"/>
                <w:szCs w:val="18"/>
              </w:rPr>
              <w:t>584,25 zł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8F9E2C4" w14:textId="77777777" w:rsidR="00B1473E" w:rsidRPr="009E0960" w:rsidRDefault="00B1473E" w:rsidP="002264F6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6903">
              <w:rPr>
                <w:rFonts w:ascii="Times New Roman" w:hAnsi="Times New Roman"/>
                <w:sz w:val="18"/>
                <w:szCs w:val="18"/>
              </w:rPr>
              <w:t>633,45 zł</w:t>
            </w:r>
          </w:p>
        </w:tc>
      </w:tr>
      <w:tr w:rsidR="00B1473E" w:rsidRPr="00EF2277" w14:paraId="20B152B4" w14:textId="77777777" w:rsidTr="002264F6">
        <w:trPr>
          <w:cantSplit/>
          <w:trHeight w:hRule="exact" w:val="283"/>
        </w:trPr>
        <w:tc>
          <w:tcPr>
            <w:tcW w:w="313" w:type="dxa"/>
            <w:vMerge/>
            <w:shd w:val="clear" w:color="auto" w:fill="FDE9D9" w:themeFill="accent6" w:themeFillTint="33"/>
            <w:textDirection w:val="btLr"/>
          </w:tcPr>
          <w:p w14:paraId="5E5B9E8E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7BDE8985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14:paraId="234EAEA7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14:paraId="1C8EEF8C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32888E26" w14:textId="77777777" w:rsidR="00B1473E" w:rsidRPr="004D2601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  <w:r w:rsidRPr="00FF4D6D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BC21BCD" w14:textId="77777777" w:rsidR="00B1473E" w:rsidRPr="009E0960" w:rsidRDefault="00B1473E" w:rsidP="002264F6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6903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B1473E" w:rsidRPr="00EF2277" w14:paraId="0C07D70E" w14:textId="77777777" w:rsidTr="002264F6">
        <w:trPr>
          <w:cantSplit/>
          <w:trHeight w:hRule="exact" w:val="847"/>
        </w:trPr>
        <w:tc>
          <w:tcPr>
            <w:tcW w:w="313" w:type="dxa"/>
            <w:vMerge/>
            <w:shd w:val="clear" w:color="auto" w:fill="FDE9D9" w:themeFill="accent6" w:themeFillTint="33"/>
            <w:textDirection w:val="btLr"/>
          </w:tcPr>
          <w:p w14:paraId="4DBE84F4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20FF5C02" w14:textId="77777777" w:rsidR="00B1473E" w:rsidRPr="009A385F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A385F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7F798A9F" w14:textId="77777777" w:rsidR="00B1473E" w:rsidRPr="00EF2277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A385F">
              <w:rPr>
                <w:rFonts w:ascii="Times New Roman" w:hAnsi="Times New Roman"/>
                <w:sz w:val="18"/>
                <w:szCs w:val="18"/>
              </w:rPr>
              <w:t xml:space="preserve">zał. 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Pr="009A385F">
              <w:rPr>
                <w:rFonts w:ascii="Times New Roman" w:hAnsi="Times New Roman"/>
                <w:sz w:val="18"/>
                <w:szCs w:val="18"/>
              </w:rPr>
              <w:t xml:space="preserve"> monitor ekranowy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14:paraId="74C7E40E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14:paraId="3384D550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09F82B04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3E95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09700D6" w14:textId="77777777" w:rsidR="00B1473E" w:rsidRPr="009E0960" w:rsidRDefault="00B1473E" w:rsidP="002264F6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14E5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B1473E" w:rsidRPr="00EF2277" w14:paraId="628265F3" w14:textId="77777777" w:rsidTr="002264F6">
        <w:trPr>
          <w:cantSplit/>
          <w:trHeight w:hRule="exact" w:val="693"/>
        </w:trPr>
        <w:tc>
          <w:tcPr>
            <w:tcW w:w="313" w:type="dxa"/>
            <w:vMerge/>
            <w:shd w:val="clear" w:color="auto" w:fill="FDE9D9" w:themeFill="accent6" w:themeFillTint="33"/>
            <w:textDirection w:val="btLr"/>
          </w:tcPr>
          <w:p w14:paraId="23D1E83D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gridSpan w:val="5"/>
            <w:shd w:val="clear" w:color="auto" w:fill="FDE9D9" w:themeFill="accent6" w:themeFillTint="33"/>
            <w:vAlign w:val="center"/>
          </w:tcPr>
          <w:p w14:paraId="46C72FD2" w14:textId="77777777" w:rsidR="00B1473E" w:rsidRPr="004314E5" w:rsidRDefault="00B1473E" w:rsidP="002264F6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8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Punktacja zadanie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B1473E" w:rsidRPr="00EF2277" w14:paraId="5466B8B0" w14:textId="77777777" w:rsidTr="002264F6">
        <w:trPr>
          <w:cantSplit/>
          <w:trHeight w:hRule="exact" w:val="576"/>
        </w:trPr>
        <w:tc>
          <w:tcPr>
            <w:tcW w:w="313" w:type="dxa"/>
            <w:vMerge/>
            <w:shd w:val="clear" w:color="auto" w:fill="FDE9D9" w:themeFill="accent6" w:themeFillTint="33"/>
            <w:textDirection w:val="btLr"/>
          </w:tcPr>
          <w:p w14:paraId="3F8E133D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4884DD95" w14:textId="77777777" w:rsidR="00B1473E" w:rsidRPr="009A385F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</w:tcPr>
          <w:p w14:paraId="2C356F7A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0266B3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2AB088" w14:textId="77777777" w:rsidR="00B1473E" w:rsidRPr="004D2601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C2FA2A" w14:textId="77777777" w:rsidR="00B1473E" w:rsidRPr="004D2601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041644" w14:textId="77777777" w:rsidR="00B1473E" w:rsidRPr="004D2601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D715F5" w14:textId="77777777" w:rsidR="00B1473E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60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vMerge w:val="restart"/>
            <w:shd w:val="clear" w:color="auto" w:fill="FDE9D9" w:themeFill="accent6" w:themeFillTint="33"/>
          </w:tcPr>
          <w:p w14:paraId="48721705" w14:textId="77777777" w:rsidR="00B1473E" w:rsidRPr="004D2601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E9EB70" w14:textId="77777777" w:rsidR="00B1473E" w:rsidRPr="004D2601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FA129C" w14:textId="77777777" w:rsidR="00B1473E" w:rsidRPr="004D2601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A8CC3B" w14:textId="77777777" w:rsidR="00B1473E" w:rsidRPr="004D2601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AFB9F1" w14:textId="77777777" w:rsidR="00B1473E" w:rsidRPr="004D2601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7D2978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60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6DACAF0B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4C419A8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21901CC" w14:textId="77777777" w:rsidR="00B1473E" w:rsidRPr="004314E5" w:rsidRDefault="00B1473E" w:rsidP="002264F6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55,34</w:t>
            </w:r>
          </w:p>
        </w:tc>
      </w:tr>
      <w:tr w:rsidR="00B1473E" w:rsidRPr="00EF2277" w14:paraId="1D695F8E" w14:textId="77777777" w:rsidTr="002264F6">
        <w:trPr>
          <w:cantSplit/>
          <w:trHeight w:hRule="exact" w:val="693"/>
        </w:trPr>
        <w:tc>
          <w:tcPr>
            <w:tcW w:w="313" w:type="dxa"/>
            <w:vMerge/>
            <w:shd w:val="clear" w:color="auto" w:fill="FDE9D9" w:themeFill="accent6" w:themeFillTint="33"/>
            <w:textDirection w:val="btLr"/>
          </w:tcPr>
          <w:p w14:paraId="03C82004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2F80F865" w14:textId="77777777" w:rsidR="00B1473E" w:rsidRPr="009A385F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D2601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4D260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14:paraId="01C6045A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14:paraId="24A19304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6591BB46" w14:textId="77777777" w:rsidR="00B1473E" w:rsidRPr="004D2601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22CA4D77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60A8A53" w14:textId="77777777" w:rsidR="00B1473E" w:rsidRPr="004314E5" w:rsidRDefault="00B1473E" w:rsidP="002264F6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1473E" w:rsidRPr="00EF2277" w14:paraId="29ED3FA3" w14:textId="77777777" w:rsidTr="002264F6">
        <w:trPr>
          <w:cantSplit/>
          <w:trHeight w:hRule="exact" w:val="459"/>
        </w:trPr>
        <w:tc>
          <w:tcPr>
            <w:tcW w:w="313" w:type="dxa"/>
            <w:vMerge/>
            <w:shd w:val="clear" w:color="auto" w:fill="FDE9D9" w:themeFill="accent6" w:themeFillTint="33"/>
            <w:textDirection w:val="btLr"/>
          </w:tcPr>
          <w:p w14:paraId="6E839669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492E3374" w14:textId="77777777" w:rsidR="00B1473E" w:rsidRPr="004D2601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D2601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0C78C5FB" w14:textId="77777777" w:rsidR="00B1473E" w:rsidRPr="009A385F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D2601">
              <w:rPr>
                <w:rFonts w:ascii="Times New Roman" w:hAnsi="Times New Roman"/>
                <w:sz w:val="18"/>
                <w:szCs w:val="18"/>
              </w:rPr>
              <w:t>zał. E monitor ekranowy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14:paraId="104FE3B0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14:paraId="63DE7E93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69AAAA9C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3602160" w14:textId="77777777" w:rsidR="00B1473E" w:rsidRPr="004314E5" w:rsidRDefault="00B1473E" w:rsidP="002264F6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1473E" w:rsidRPr="00EF2277" w14:paraId="3338628B" w14:textId="77777777" w:rsidTr="002264F6">
        <w:trPr>
          <w:cantSplit/>
          <w:trHeight w:hRule="exact" w:val="693"/>
        </w:trPr>
        <w:tc>
          <w:tcPr>
            <w:tcW w:w="313" w:type="dxa"/>
            <w:vMerge/>
            <w:shd w:val="clear" w:color="auto" w:fill="FDE9D9" w:themeFill="accent6" w:themeFillTint="33"/>
            <w:textDirection w:val="btLr"/>
          </w:tcPr>
          <w:p w14:paraId="0DAF08F0" w14:textId="77777777" w:rsidR="00B1473E" w:rsidRPr="00EF2277" w:rsidRDefault="00B1473E" w:rsidP="002264F6">
            <w:pPr>
              <w:suppressAutoHyphens/>
              <w:spacing w:after="12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0EF6A5EC" w14:textId="77777777" w:rsidR="00B1473E" w:rsidRPr="009A385F" w:rsidRDefault="00B1473E" w:rsidP="002264F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D2601"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14:paraId="27481432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14:paraId="133B8441" w14:textId="77777777" w:rsidR="00B1473E" w:rsidRPr="00A63E95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6D4D6D07" w14:textId="77777777" w:rsidR="00B1473E" w:rsidRPr="004D2601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4E5CA751" w14:textId="77777777" w:rsidR="00B1473E" w:rsidRDefault="00B1473E" w:rsidP="002264F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38BBF58" w14:textId="77777777" w:rsidR="00B1473E" w:rsidRPr="004314E5" w:rsidRDefault="00B1473E" w:rsidP="002264F6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95,34</w:t>
            </w:r>
          </w:p>
        </w:tc>
      </w:tr>
      <w:bookmarkEnd w:id="1"/>
    </w:tbl>
    <w:p w14:paraId="5384F632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D47B8C0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06AFD5E" w14:textId="5A84672A" w:rsidR="00052CBA" w:rsidRPr="00161758" w:rsidRDefault="008E2FC4" w:rsidP="00161758">
      <w:pPr>
        <w:numPr>
          <w:ilvl w:val="0"/>
          <w:numId w:val="5"/>
        </w:numPr>
        <w:spacing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Informacja o odrzuceniu ofert.</w:t>
      </w:r>
    </w:p>
    <w:p w14:paraId="7EF8B2E5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B4BC59D" w14:textId="77777777" w:rsidR="008E2FC4" w:rsidRPr="00310E8D" w:rsidRDefault="008E2FC4" w:rsidP="008E2FC4">
      <w:pPr>
        <w:spacing w:after="160" w:line="240" w:lineRule="auto"/>
        <w:ind w:left="425"/>
        <w:jc w:val="both"/>
        <w:rPr>
          <w:rFonts w:ascii="Times New Roman" w:hAnsi="Times New Roman" w:cs="Times New Roman"/>
          <w:b/>
          <w:bCs/>
          <w:u w:val="single"/>
        </w:rPr>
      </w:pPr>
      <w:r w:rsidRPr="00310E8D">
        <w:rPr>
          <w:rFonts w:ascii="Times New Roman" w:hAnsi="Times New Roman" w:cs="Times New Roman"/>
          <w:b/>
          <w:bCs/>
          <w:u w:val="single"/>
        </w:rPr>
        <w:t>Zadanie nr 1:</w:t>
      </w:r>
    </w:p>
    <w:p w14:paraId="34E907AE" w14:textId="77777777" w:rsidR="008E2FC4" w:rsidRPr="00972505" w:rsidRDefault="008E2FC4" w:rsidP="008E2FC4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972505">
        <w:rPr>
          <w:bCs/>
          <w:sz w:val="22"/>
          <w:szCs w:val="22"/>
          <w:u w:val="single"/>
        </w:rPr>
        <w:t>Oferta nr 2</w:t>
      </w:r>
    </w:p>
    <w:p w14:paraId="6AD86A69" w14:textId="77777777" w:rsidR="008E2FC4" w:rsidRPr="00972505" w:rsidRDefault="008E2FC4" w:rsidP="008E2FC4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0B7733EF" w14:textId="4EF9DF23" w:rsidR="008E2FC4" w:rsidRPr="00972505" w:rsidRDefault="008E2FC4" w:rsidP="008E2FC4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972505">
        <w:rPr>
          <w:rFonts w:ascii="Times New Roman" w:hAnsi="Times New Roman" w:cs="Times New Roman"/>
        </w:rPr>
        <w:t>ustawy z 11 września 2019 r. – Prawo zamówień publicznych (t. j. Dz. U. z 2023 r. poz. 1605 z późn. zm.) – dalej zwanej Pzp</w:t>
      </w:r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E2FC4">
        <w:rPr>
          <w:rFonts w:ascii="Times New Roman" w:hAnsi="Times New Roman" w:cs="Times New Roman"/>
          <w:b/>
          <w:bCs/>
        </w:rPr>
        <w:t>PIXEL Centrum</w:t>
      </w:r>
      <w:r>
        <w:rPr>
          <w:rFonts w:ascii="Times New Roman" w:hAnsi="Times New Roman" w:cs="Times New Roman"/>
          <w:b/>
          <w:bCs/>
        </w:rPr>
        <w:t xml:space="preserve"> </w:t>
      </w:r>
      <w:r w:rsidRPr="008E2FC4">
        <w:rPr>
          <w:rFonts w:ascii="Times New Roman" w:hAnsi="Times New Roman" w:cs="Times New Roman"/>
          <w:b/>
          <w:bCs/>
        </w:rPr>
        <w:t>Komputerowe Tomasz Dziedzic</w:t>
      </w:r>
      <w:r>
        <w:rPr>
          <w:rFonts w:ascii="Times New Roman" w:hAnsi="Times New Roman" w:cs="Times New Roman"/>
          <w:b/>
          <w:bCs/>
        </w:rPr>
        <w:t xml:space="preserve"> </w:t>
      </w:r>
      <w:r w:rsidRPr="008E2FC4">
        <w:rPr>
          <w:rFonts w:ascii="Times New Roman" w:hAnsi="Times New Roman" w:cs="Times New Roman"/>
        </w:rPr>
        <w:t>28-232 Łubnice Wolica 60</w:t>
      </w:r>
      <w:r>
        <w:rPr>
          <w:rFonts w:ascii="Times New Roman" w:hAnsi="Times New Roman" w:cs="Times New Roman"/>
          <w:b/>
          <w:bCs/>
        </w:rPr>
        <w:t xml:space="preserve">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>w zakresie zadania nr 1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77101FFA" w14:textId="610AB650" w:rsidR="008E2FC4" w:rsidRPr="004D1BE0" w:rsidRDefault="008E2FC4" w:rsidP="008E2FC4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wymagał w zakresie </w:t>
      </w:r>
      <w:r w:rsidRPr="004D1BE0">
        <w:rPr>
          <w:rFonts w:ascii="Times New Roman" w:eastAsia="Times New Roman" w:hAnsi="Times New Roman" w:cs="Times New Roman"/>
          <w:u w:val="single"/>
          <w:lang w:eastAsia="pl-PL"/>
        </w:rPr>
        <w:t>zadania 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1758">
        <w:rPr>
          <w:rFonts w:ascii="Times New Roman" w:eastAsia="Times New Roman" w:hAnsi="Times New Roman" w:cs="Times New Roman"/>
          <w:lang w:eastAsia="pl-PL"/>
        </w:rPr>
        <w:t>aby komputer stacjonarny klasy B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  posiada</w:t>
      </w:r>
      <w:r w:rsidR="00161758">
        <w:rPr>
          <w:rFonts w:ascii="Times New Roman" w:eastAsia="Times New Roman" w:hAnsi="Times New Roman" w:cs="Times New Roman"/>
          <w:lang w:eastAsia="pl-PL"/>
        </w:rPr>
        <w:t>ł n</w:t>
      </w:r>
      <w:r w:rsidR="00161758" w:rsidRPr="00161758">
        <w:rPr>
          <w:rFonts w:ascii="Times New Roman" w:eastAsia="Times New Roman" w:hAnsi="Times New Roman" w:cs="Times New Roman"/>
          <w:lang w:eastAsia="pl-PL"/>
        </w:rPr>
        <w:t>agrywark</w:t>
      </w:r>
      <w:r w:rsidR="00161758">
        <w:rPr>
          <w:rFonts w:ascii="Times New Roman" w:eastAsia="Times New Roman" w:hAnsi="Times New Roman" w:cs="Times New Roman"/>
          <w:lang w:eastAsia="pl-PL"/>
        </w:rPr>
        <w:t>ę</w:t>
      </w:r>
      <w:r w:rsidR="00161758" w:rsidRPr="00161758">
        <w:rPr>
          <w:rFonts w:ascii="Times New Roman" w:eastAsia="Times New Roman" w:hAnsi="Times New Roman" w:cs="Times New Roman"/>
          <w:lang w:eastAsia="pl-PL"/>
        </w:rPr>
        <w:t xml:space="preserve"> SATA DVD +/–RW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, natomiast zaoferowany przez Wykonawcę </w:t>
      </w:r>
      <w:r w:rsidR="00161758">
        <w:rPr>
          <w:rFonts w:ascii="Times New Roman" w:eastAsia="Times New Roman" w:hAnsi="Times New Roman" w:cs="Times New Roman"/>
          <w:lang w:eastAsia="pl-PL"/>
        </w:rPr>
        <w:t>komputer Dell Vostro 3020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1758">
        <w:rPr>
          <w:rFonts w:ascii="Times New Roman" w:hAnsi="Times New Roman" w:cs="Times New Roman"/>
          <w:lang w:eastAsia="pl-PL"/>
        </w:rPr>
        <w:t>nie posiada napędu optycznego/</w:t>
      </w:r>
    </w:p>
    <w:p w14:paraId="40A7B6F3" w14:textId="77777777" w:rsidR="008E2FC4" w:rsidRDefault="008E2FC4" w:rsidP="008E2FC4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4D1BE0">
        <w:rPr>
          <w:rFonts w:ascii="Times New Roman" w:eastAsia="Times New Roman" w:hAnsi="Times New Roman" w:cs="Times New Roman"/>
          <w:lang w:eastAsia="pl-PL"/>
        </w:rPr>
        <w:t>Wobec powyższego oferta Wykonawcy została odrzucona na podstawie art. 226 ust. 1 pkt 5  ustawy Pzp.</w:t>
      </w:r>
    </w:p>
    <w:p w14:paraId="1B06AB0D" w14:textId="77777777" w:rsidR="00D830DF" w:rsidRDefault="00D830DF" w:rsidP="008E2FC4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971AEA" w14:textId="77777777" w:rsidR="00D830DF" w:rsidRPr="004D1BE0" w:rsidRDefault="00D830DF" w:rsidP="008E2FC4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F858DD" w14:textId="4FB58AFB" w:rsidR="00CB6ADF" w:rsidRPr="00CC0155" w:rsidRDefault="00CB6ADF" w:rsidP="00D840AD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CC0155">
        <w:rPr>
          <w:sz w:val="22"/>
          <w:szCs w:val="22"/>
        </w:rPr>
        <w:t>Zamawiający informuje, że, zgodnie z art. 308 ust. 2 Pzp, umowa o zamówienie publiczne w przedmiotowym postępowaniu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4F80E14B" w14:textId="1E4FCE8B" w:rsidR="00CB6ADF" w:rsidRPr="00CC0155" w:rsidRDefault="00CB6ADF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94EAC2D" w14:textId="7A3006B2" w:rsidR="002B0622" w:rsidRPr="00CC0155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_Hlk75932628"/>
      <w:bookmarkEnd w:id="2"/>
    </w:p>
    <w:sectPr w:rsidR="002B0622" w:rsidRPr="00CC0155" w:rsidSect="00052CBA">
      <w:headerReference w:type="default" r:id="rId8"/>
      <w:footerReference w:type="default" r:id="rId9"/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0978D4"/>
    <w:multiLevelType w:val="hybridMultilevel"/>
    <w:tmpl w:val="6F8EF9B2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1"/>
  </w:num>
  <w:num w:numId="2" w16cid:durableId="162864233">
    <w:abstractNumId w:val="21"/>
  </w:num>
  <w:num w:numId="3" w16cid:durableId="1894150323">
    <w:abstractNumId w:val="3"/>
  </w:num>
  <w:num w:numId="4" w16cid:durableId="1339037516">
    <w:abstractNumId w:val="13"/>
  </w:num>
  <w:num w:numId="5" w16cid:durableId="78403795">
    <w:abstractNumId w:val="27"/>
  </w:num>
  <w:num w:numId="6" w16cid:durableId="1324622905">
    <w:abstractNumId w:val="30"/>
  </w:num>
  <w:num w:numId="7" w16cid:durableId="1538738044">
    <w:abstractNumId w:val="16"/>
  </w:num>
  <w:num w:numId="8" w16cid:durableId="1934973321">
    <w:abstractNumId w:val="10"/>
  </w:num>
  <w:num w:numId="9" w16cid:durableId="2073505598">
    <w:abstractNumId w:val="9"/>
  </w:num>
  <w:num w:numId="10" w16cid:durableId="1749495747">
    <w:abstractNumId w:val="20"/>
  </w:num>
  <w:num w:numId="11" w16cid:durableId="1013916054">
    <w:abstractNumId w:val="32"/>
  </w:num>
  <w:num w:numId="12" w16cid:durableId="689915792">
    <w:abstractNumId w:val="34"/>
  </w:num>
  <w:num w:numId="13" w16cid:durableId="953635042">
    <w:abstractNumId w:val="8"/>
  </w:num>
  <w:num w:numId="14" w16cid:durableId="1087963742">
    <w:abstractNumId w:val="15"/>
  </w:num>
  <w:num w:numId="15" w16cid:durableId="1893302083">
    <w:abstractNumId w:val="26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8"/>
  </w:num>
  <w:num w:numId="19" w16cid:durableId="322008071">
    <w:abstractNumId w:val="6"/>
  </w:num>
  <w:num w:numId="20" w16cid:durableId="1406535857">
    <w:abstractNumId w:val="5"/>
  </w:num>
  <w:num w:numId="21" w16cid:durableId="831917081">
    <w:abstractNumId w:val="14"/>
  </w:num>
  <w:num w:numId="22" w16cid:durableId="757486414">
    <w:abstractNumId w:val="19"/>
  </w:num>
  <w:num w:numId="23" w16cid:durableId="2046560982">
    <w:abstractNumId w:val="1"/>
  </w:num>
  <w:num w:numId="24" w16cid:durableId="1055354174">
    <w:abstractNumId w:val="12"/>
  </w:num>
  <w:num w:numId="25" w16cid:durableId="609431197">
    <w:abstractNumId w:val="23"/>
  </w:num>
  <w:num w:numId="26" w16cid:durableId="1148284118">
    <w:abstractNumId w:val="4"/>
  </w:num>
  <w:num w:numId="27" w16cid:durableId="1947302760">
    <w:abstractNumId w:val="33"/>
  </w:num>
  <w:num w:numId="28" w16cid:durableId="529225729">
    <w:abstractNumId w:val="29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7"/>
  </w:num>
  <w:num w:numId="31" w16cid:durableId="1733579353">
    <w:abstractNumId w:val="7"/>
  </w:num>
  <w:num w:numId="32" w16cid:durableId="839660486">
    <w:abstractNumId w:val="31"/>
  </w:num>
  <w:num w:numId="33" w16cid:durableId="536045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5"/>
  </w:num>
  <w:num w:numId="35" w16cid:durableId="1547988059">
    <w:abstractNumId w:val="22"/>
  </w:num>
  <w:num w:numId="36" w16cid:durableId="516240095">
    <w:abstractNumId w:val="2"/>
  </w:num>
  <w:num w:numId="37" w16cid:durableId="205928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30526"/>
    <w:rsid w:val="00033D07"/>
    <w:rsid w:val="00035C15"/>
    <w:rsid w:val="000440E3"/>
    <w:rsid w:val="00045206"/>
    <w:rsid w:val="0004602C"/>
    <w:rsid w:val="00052CBA"/>
    <w:rsid w:val="00070822"/>
    <w:rsid w:val="000734E4"/>
    <w:rsid w:val="00087391"/>
    <w:rsid w:val="000948E7"/>
    <w:rsid w:val="000A0FBA"/>
    <w:rsid w:val="000B1ABF"/>
    <w:rsid w:val="000C4A20"/>
    <w:rsid w:val="000F2E56"/>
    <w:rsid w:val="000F40D7"/>
    <w:rsid w:val="00124A67"/>
    <w:rsid w:val="0013614A"/>
    <w:rsid w:val="001569DD"/>
    <w:rsid w:val="00161758"/>
    <w:rsid w:val="00183656"/>
    <w:rsid w:val="00193041"/>
    <w:rsid w:val="001C5B98"/>
    <w:rsid w:val="00204F46"/>
    <w:rsid w:val="0020799D"/>
    <w:rsid w:val="002102DE"/>
    <w:rsid w:val="002151F3"/>
    <w:rsid w:val="00224045"/>
    <w:rsid w:val="0022592E"/>
    <w:rsid w:val="00230ED9"/>
    <w:rsid w:val="00235059"/>
    <w:rsid w:val="0028741C"/>
    <w:rsid w:val="00292ACB"/>
    <w:rsid w:val="002936AB"/>
    <w:rsid w:val="0029432D"/>
    <w:rsid w:val="00295F0B"/>
    <w:rsid w:val="002A63C7"/>
    <w:rsid w:val="002B0622"/>
    <w:rsid w:val="002B20A7"/>
    <w:rsid w:val="002D0A95"/>
    <w:rsid w:val="002D2F39"/>
    <w:rsid w:val="002D686B"/>
    <w:rsid w:val="00310E8D"/>
    <w:rsid w:val="00310F55"/>
    <w:rsid w:val="00313AEF"/>
    <w:rsid w:val="00334273"/>
    <w:rsid w:val="00335FBD"/>
    <w:rsid w:val="00340F40"/>
    <w:rsid w:val="00377789"/>
    <w:rsid w:val="003924B5"/>
    <w:rsid w:val="003A07A8"/>
    <w:rsid w:val="003A44AE"/>
    <w:rsid w:val="003B05BD"/>
    <w:rsid w:val="003C635D"/>
    <w:rsid w:val="003F2D95"/>
    <w:rsid w:val="003F2E1F"/>
    <w:rsid w:val="004070F8"/>
    <w:rsid w:val="00410871"/>
    <w:rsid w:val="0043159F"/>
    <w:rsid w:val="00443D72"/>
    <w:rsid w:val="00446836"/>
    <w:rsid w:val="00453D86"/>
    <w:rsid w:val="00454D4B"/>
    <w:rsid w:val="004610C1"/>
    <w:rsid w:val="004774EE"/>
    <w:rsid w:val="00496A67"/>
    <w:rsid w:val="004B24B9"/>
    <w:rsid w:val="004B7B32"/>
    <w:rsid w:val="004C70AF"/>
    <w:rsid w:val="004D1875"/>
    <w:rsid w:val="004D1BE0"/>
    <w:rsid w:val="004D31A9"/>
    <w:rsid w:val="004E7B27"/>
    <w:rsid w:val="004F731C"/>
    <w:rsid w:val="005013AE"/>
    <w:rsid w:val="005058FD"/>
    <w:rsid w:val="00523152"/>
    <w:rsid w:val="00584003"/>
    <w:rsid w:val="005A4931"/>
    <w:rsid w:val="005A6B94"/>
    <w:rsid w:val="005C517E"/>
    <w:rsid w:val="005D2E4F"/>
    <w:rsid w:val="005D7F62"/>
    <w:rsid w:val="005E7B59"/>
    <w:rsid w:val="00607993"/>
    <w:rsid w:val="00616162"/>
    <w:rsid w:val="006221FB"/>
    <w:rsid w:val="00644E6A"/>
    <w:rsid w:val="00657A13"/>
    <w:rsid w:val="006666E4"/>
    <w:rsid w:val="00672993"/>
    <w:rsid w:val="006760BC"/>
    <w:rsid w:val="00681C96"/>
    <w:rsid w:val="00684C32"/>
    <w:rsid w:val="006A7429"/>
    <w:rsid w:val="006B09F0"/>
    <w:rsid w:val="006C0593"/>
    <w:rsid w:val="006E5D92"/>
    <w:rsid w:val="00723603"/>
    <w:rsid w:val="00733E10"/>
    <w:rsid w:val="0074117A"/>
    <w:rsid w:val="007548FD"/>
    <w:rsid w:val="0077134D"/>
    <w:rsid w:val="007761D1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7A59"/>
    <w:rsid w:val="00802EF1"/>
    <w:rsid w:val="00837584"/>
    <w:rsid w:val="008602C7"/>
    <w:rsid w:val="00874A33"/>
    <w:rsid w:val="00884C43"/>
    <w:rsid w:val="0089174E"/>
    <w:rsid w:val="008A77A2"/>
    <w:rsid w:val="008B1617"/>
    <w:rsid w:val="008C225A"/>
    <w:rsid w:val="008C3F11"/>
    <w:rsid w:val="008D0F1D"/>
    <w:rsid w:val="008D63B5"/>
    <w:rsid w:val="008E14F8"/>
    <w:rsid w:val="008E2FC4"/>
    <w:rsid w:val="008E7063"/>
    <w:rsid w:val="008F0478"/>
    <w:rsid w:val="009012A5"/>
    <w:rsid w:val="00902489"/>
    <w:rsid w:val="00903993"/>
    <w:rsid w:val="00924ECF"/>
    <w:rsid w:val="00927261"/>
    <w:rsid w:val="00950509"/>
    <w:rsid w:val="00961974"/>
    <w:rsid w:val="00972505"/>
    <w:rsid w:val="009A0CB5"/>
    <w:rsid w:val="009B40D3"/>
    <w:rsid w:val="009C4E31"/>
    <w:rsid w:val="00A04C1D"/>
    <w:rsid w:val="00A20FA7"/>
    <w:rsid w:val="00A45182"/>
    <w:rsid w:val="00A64872"/>
    <w:rsid w:val="00A7123B"/>
    <w:rsid w:val="00AA7662"/>
    <w:rsid w:val="00AB0C6C"/>
    <w:rsid w:val="00AB4968"/>
    <w:rsid w:val="00AB6C16"/>
    <w:rsid w:val="00AC3984"/>
    <w:rsid w:val="00AD1A9B"/>
    <w:rsid w:val="00AD21E9"/>
    <w:rsid w:val="00AD543C"/>
    <w:rsid w:val="00AE7AAB"/>
    <w:rsid w:val="00AF727D"/>
    <w:rsid w:val="00B042F7"/>
    <w:rsid w:val="00B047A7"/>
    <w:rsid w:val="00B05B03"/>
    <w:rsid w:val="00B06E21"/>
    <w:rsid w:val="00B10EBB"/>
    <w:rsid w:val="00B1473E"/>
    <w:rsid w:val="00B152A2"/>
    <w:rsid w:val="00B34C8B"/>
    <w:rsid w:val="00B7141A"/>
    <w:rsid w:val="00B876C1"/>
    <w:rsid w:val="00BC0D64"/>
    <w:rsid w:val="00BD1F7D"/>
    <w:rsid w:val="00BD518E"/>
    <w:rsid w:val="00BE7D7C"/>
    <w:rsid w:val="00BF5143"/>
    <w:rsid w:val="00C05174"/>
    <w:rsid w:val="00C311DE"/>
    <w:rsid w:val="00C3227B"/>
    <w:rsid w:val="00C767E9"/>
    <w:rsid w:val="00C772A8"/>
    <w:rsid w:val="00CB24A0"/>
    <w:rsid w:val="00CB6ADF"/>
    <w:rsid w:val="00CC0155"/>
    <w:rsid w:val="00CC2D5F"/>
    <w:rsid w:val="00CC3010"/>
    <w:rsid w:val="00CD06D5"/>
    <w:rsid w:val="00CE1915"/>
    <w:rsid w:val="00D04037"/>
    <w:rsid w:val="00D33716"/>
    <w:rsid w:val="00D53836"/>
    <w:rsid w:val="00D55690"/>
    <w:rsid w:val="00D6512D"/>
    <w:rsid w:val="00D830DF"/>
    <w:rsid w:val="00D83353"/>
    <w:rsid w:val="00D840AD"/>
    <w:rsid w:val="00DC0B2B"/>
    <w:rsid w:val="00DD1482"/>
    <w:rsid w:val="00DF0AAC"/>
    <w:rsid w:val="00E0009B"/>
    <w:rsid w:val="00E15598"/>
    <w:rsid w:val="00E207CE"/>
    <w:rsid w:val="00E34CF4"/>
    <w:rsid w:val="00E52325"/>
    <w:rsid w:val="00E55255"/>
    <w:rsid w:val="00EB286A"/>
    <w:rsid w:val="00EB2ACC"/>
    <w:rsid w:val="00EB4AED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61408"/>
    <w:rsid w:val="00F7083D"/>
    <w:rsid w:val="00F9302B"/>
    <w:rsid w:val="00FB250F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6</cp:revision>
  <cp:lastPrinted>2024-03-18T12:53:00Z</cp:lastPrinted>
  <dcterms:created xsi:type="dcterms:W3CDTF">2024-03-15T12:01:00Z</dcterms:created>
  <dcterms:modified xsi:type="dcterms:W3CDTF">2024-03-19T07:55:00Z</dcterms:modified>
</cp:coreProperties>
</file>