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>W związku</w:t>
      </w:r>
      <w:r w:rsidRPr="00641677">
        <w:rPr>
          <w:rFonts w:ascii="Calibri" w:hAnsi="Calibri"/>
          <w:b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>ze zmianami dokonanymi podczas wyjaśnień treści SIWZ, działając na podstawie art. 12a, w związku z art. 38 ust. 4 ustawy PZP, Zamawiający Samodzielny Publiczny Zakład Opieki Zdrowotnej MSWiA we Wrocławiu zmienia termin składania ofert w niniejszym postępowaniu z dnia 13.08.2020r., na dzień:</w:t>
      </w:r>
      <w:r w:rsidRPr="00641677">
        <w:rPr>
          <w:rStyle w:val="Pogrubienie"/>
          <w:rFonts w:ascii="Calibri" w:hAnsi="Calibri"/>
          <w:b w:val="0"/>
          <w:bCs w:val="0"/>
          <w:sz w:val="22"/>
          <w:szCs w:val="22"/>
        </w:rPr>
        <w:t xml:space="preserve"> </w:t>
      </w:r>
      <w:r w:rsidRPr="00641677">
        <w:rPr>
          <w:rStyle w:val="Pogrubienie"/>
          <w:rFonts w:ascii="Calibri" w:hAnsi="Calibri"/>
          <w:sz w:val="22"/>
          <w:szCs w:val="22"/>
        </w:rPr>
        <w:t>31.08.2020r</w:t>
      </w:r>
      <w:r w:rsidRPr="00641677">
        <w:rPr>
          <w:rFonts w:ascii="Calibri" w:hAnsi="Calibri"/>
          <w:sz w:val="22"/>
          <w:szCs w:val="22"/>
        </w:rPr>
        <w:t>.</w:t>
      </w:r>
    </w:p>
    <w:p w:rsidR="00BC07A4" w:rsidRPr="00641677" w:rsidRDefault="00BC07A4" w:rsidP="00BC07A4">
      <w:pPr>
        <w:suppressAutoHyphens w:val="0"/>
        <w:jc w:val="both"/>
        <w:rPr>
          <w:rFonts w:ascii="Calibri" w:hAnsi="Calibri"/>
          <w:b/>
          <w:sz w:val="22"/>
          <w:szCs w:val="22"/>
          <w:lang/>
        </w:rPr>
      </w:pPr>
      <w:r w:rsidRPr="00641677">
        <w:rPr>
          <w:rFonts w:ascii="Calibri" w:hAnsi="Calibri"/>
          <w:sz w:val="22"/>
          <w:szCs w:val="22"/>
        </w:rPr>
        <w:t xml:space="preserve">Ofertę wraz z wymaganymi oświadczeniami i/lub dokumentami należy złożyć (wczytać) w formie elektronicznej za pośrednictwem Platformy zakupowej pod adresem: </w:t>
      </w:r>
      <w:hyperlink r:id="rId4" w:history="1">
        <w:r w:rsidRPr="00641677">
          <w:rPr>
            <w:rStyle w:val="Hipercze"/>
            <w:rFonts w:ascii="Calibri" w:hAnsi="Calibr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641677">
        <w:rPr>
          <w:rFonts w:ascii="Calibri" w:hAnsi="Calibri"/>
          <w:b/>
          <w:bCs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 xml:space="preserve">do dnia </w:t>
      </w:r>
      <w:r w:rsidRPr="00641677">
        <w:rPr>
          <w:rFonts w:ascii="Calibri" w:hAnsi="Calibri"/>
          <w:b/>
          <w:sz w:val="22"/>
          <w:szCs w:val="22"/>
        </w:rPr>
        <w:t xml:space="preserve"> </w:t>
      </w:r>
      <w:r w:rsidRPr="00641677">
        <w:rPr>
          <w:rStyle w:val="Pogrubienie"/>
          <w:rFonts w:ascii="Calibri" w:hAnsi="Calibri"/>
          <w:sz w:val="22"/>
          <w:szCs w:val="22"/>
        </w:rPr>
        <w:t>31.08.2020r</w:t>
      </w:r>
      <w:r w:rsidRPr="00641677">
        <w:rPr>
          <w:rFonts w:ascii="Calibri" w:hAnsi="Calibri"/>
          <w:sz w:val="22"/>
          <w:szCs w:val="22"/>
        </w:rPr>
        <w:t xml:space="preserve">. </w:t>
      </w:r>
      <w:r w:rsidRPr="00641677">
        <w:rPr>
          <w:rFonts w:ascii="Calibri" w:hAnsi="Calibri"/>
          <w:b/>
          <w:sz w:val="22"/>
          <w:szCs w:val="22"/>
        </w:rPr>
        <w:t>do godz. 10.30.</w:t>
      </w:r>
    </w:p>
    <w:p w:rsidR="00BC07A4" w:rsidRPr="00641677" w:rsidRDefault="00BC07A4" w:rsidP="00BC07A4">
      <w:pPr>
        <w:suppressAutoHyphens w:val="0"/>
        <w:jc w:val="both"/>
        <w:rPr>
          <w:rStyle w:val="Pogrubienie"/>
          <w:rFonts w:ascii="Calibri" w:hAnsi="Calibri"/>
          <w:sz w:val="22"/>
          <w:szCs w:val="22"/>
          <w:u w:val="single"/>
        </w:rPr>
      </w:pPr>
      <w:r w:rsidRPr="00641677">
        <w:rPr>
          <w:rFonts w:ascii="Calibri" w:hAnsi="Calibri"/>
          <w:b/>
          <w:sz w:val="22"/>
          <w:szCs w:val="22"/>
          <w:lang/>
        </w:rPr>
        <w:t xml:space="preserve">Oferty zostaną otwarte w siedzibie Zamawiającego w dniu </w:t>
      </w:r>
      <w:r w:rsidRPr="00641677">
        <w:rPr>
          <w:rStyle w:val="Pogrubienie"/>
          <w:rFonts w:ascii="Calibri" w:hAnsi="Calibri"/>
          <w:sz w:val="22"/>
          <w:szCs w:val="22"/>
        </w:rPr>
        <w:t>31.08.2020r</w:t>
      </w:r>
      <w:r w:rsidRPr="00641677">
        <w:rPr>
          <w:rFonts w:ascii="Calibri" w:hAnsi="Calibri"/>
          <w:sz w:val="22"/>
          <w:szCs w:val="22"/>
        </w:rPr>
        <w:t>.</w:t>
      </w:r>
      <w:r w:rsidRPr="00641677">
        <w:rPr>
          <w:rFonts w:ascii="Calibri" w:hAnsi="Calibri"/>
          <w:b/>
          <w:sz w:val="22"/>
          <w:szCs w:val="22"/>
          <w:lang/>
        </w:rPr>
        <w:t xml:space="preserve">o godz. 11:00 na świetlicy (w Budynku Administracji nr 3). 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 w:rsidRPr="00641677">
        <w:rPr>
          <w:rStyle w:val="Pogrubienie"/>
          <w:rFonts w:ascii="Calibri" w:hAnsi="Calibri"/>
          <w:sz w:val="22"/>
          <w:szCs w:val="22"/>
          <w:u w:val="single"/>
        </w:rPr>
        <w:t>Termin wniesienia wadium</w:t>
      </w:r>
      <w:r w:rsidRPr="00641677">
        <w:rPr>
          <w:rFonts w:ascii="Calibri" w:hAnsi="Calibri"/>
          <w:sz w:val="22"/>
          <w:szCs w:val="22"/>
        </w:rPr>
        <w:t xml:space="preserve"> upływa w dniu składania ofert tj. dnia </w:t>
      </w:r>
      <w:r w:rsidRPr="00641677">
        <w:rPr>
          <w:rStyle w:val="Pogrubienie"/>
          <w:rFonts w:ascii="Calibri" w:hAnsi="Calibri"/>
          <w:sz w:val="22"/>
          <w:szCs w:val="22"/>
        </w:rPr>
        <w:t>31.08.2020r</w:t>
      </w:r>
      <w:r w:rsidRPr="00641677">
        <w:rPr>
          <w:rFonts w:ascii="Calibri" w:hAnsi="Calibri"/>
          <w:sz w:val="22"/>
          <w:szCs w:val="22"/>
        </w:rPr>
        <w:t xml:space="preserve">.godz. </w:t>
      </w:r>
      <w:r w:rsidRPr="00641677">
        <w:rPr>
          <w:rStyle w:val="Pogrubienie"/>
          <w:rFonts w:ascii="Calibri" w:hAnsi="Calibri"/>
          <w:sz w:val="22"/>
          <w:szCs w:val="22"/>
        </w:rPr>
        <w:t>10</w:t>
      </w:r>
      <w:r w:rsidRPr="00641677">
        <w:rPr>
          <w:rStyle w:val="Pogrubienie"/>
          <w:rFonts w:ascii="Calibri" w:hAnsi="Calibri"/>
          <w:sz w:val="22"/>
          <w:szCs w:val="22"/>
          <w:vertAlign w:val="superscript"/>
        </w:rPr>
        <w:t>30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>Pozostałe terminy zawarte w SIWZ i ogłoszeniu stosuje się odpowiednio.</w:t>
      </w:r>
    </w:p>
    <w:p w:rsidR="00BC07A4" w:rsidRPr="00641677" w:rsidRDefault="00BC07A4" w:rsidP="00BC07A4">
      <w:pPr>
        <w:rPr>
          <w:rFonts w:ascii="Calibri" w:hAnsi="Calibri"/>
          <w:b/>
          <w:bCs/>
          <w:sz w:val="22"/>
          <w:szCs w:val="22"/>
        </w:rPr>
      </w:pPr>
    </w:p>
    <w:p w:rsidR="00BC07A4" w:rsidRPr="00641677" w:rsidRDefault="00BC07A4" w:rsidP="00BC07A4">
      <w:pPr>
        <w:pStyle w:val="Default"/>
        <w:rPr>
          <w:rFonts w:ascii="Liberation Sans" w:eastAsia="Times New Roman" w:hAnsi="Liberation Sans" w:cs="Liberation Sans"/>
          <w:color w:val="auto"/>
          <w:sz w:val="22"/>
          <w:szCs w:val="22"/>
          <w:lang w:eastAsia="pl-PL"/>
        </w:rPr>
      </w:pPr>
      <w:r w:rsidRPr="00641677">
        <w:rPr>
          <w:rFonts w:ascii="Calibri" w:hAnsi="Calibri"/>
          <w:color w:val="auto"/>
          <w:sz w:val="22"/>
          <w:szCs w:val="22"/>
        </w:rPr>
        <w:t xml:space="preserve">Zmiana ogłoszenia </w:t>
      </w:r>
      <w:r w:rsidRPr="00641677">
        <w:rPr>
          <w:rStyle w:val="Pogrubienie"/>
          <w:rFonts w:ascii="Calibri" w:hAnsi="Calibri"/>
          <w:color w:val="auto"/>
          <w:sz w:val="22"/>
          <w:szCs w:val="22"/>
        </w:rPr>
        <w:t xml:space="preserve"> nr </w:t>
      </w:r>
      <w:r w:rsidRPr="00641677">
        <w:rPr>
          <w:rFonts w:ascii="Calibri" w:hAnsi="Calibri" w:cs="Liberation Sans"/>
          <w:b/>
          <w:bCs/>
          <w:color w:val="auto"/>
          <w:sz w:val="22"/>
          <w:szCs w:val="22"/>
          <w:lang w:eastAsia="pl-PL"/>
        </w:rPr>
        <w:t xml:space="preserve">2020/S 130-318664 </w:t>
      </w:r>
      <w:r w:rsidRPr="00641677">
        <w:rPr>
          <w:rFonts w:ascii="Calibri" w:hAnsi="Calibri"/>
          <w:bCs/>
          <w:color w:val="auto"/>
          <w:sz w:val="22"/>
          <w:szCs w:val="22"/>
        </w:rPr>
        <w:t>przesłana do Dziennika Urzędowego Unii Europejskiej w załączeniu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6C53E7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07A4"/>
    <w:rPr>
      <w:color w:val="0000FF"/>
      <w:u w:val="single"/>
    </w:rPr>
  </w:style>
  <w:style w:type="character" w:styleId="Pogrubienie">
    <w:name w:val="Strong"/>
    <w:qFormat/>
    <w:rsid w:val="00BC07A4"/>
    <w:rPr>
      <w:b/>
      <w:bCs/>
    </w:rPr>
  </w:style>
  <w:style w:type="paragraph" w:styleId="NormalnyWeb">
    <w:name w:val="Normal (Web)"/>
    <w:basedOn w:val="Normalny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spzoz_m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2020-08-12T06:51:00Z</dcterms:created>
  <dcterms:modified xsi:type="dcterms:W3CDTF">2020-08-12T06:52:00Z</dcterms:modified>
</cp:coreProperties>
</file>