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A4FC" w14:textId="53A1860F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C10000"/>
          <w:sz w:val="20"/>
          <w:szCs w:val="20"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413C6D">
        <w:rPr>
          <w:rFonts w:ascii="Times New Roman" w:hAnsi="Times New Roman"/>
          <w:b/>
        </w:rPr>
        <w:t>…………………….</w:t>
      </w:r>
      <w:r w:rsidR="006C36FC">
        <w:rPr>
          <w:rFonts w:ascii="Times New Roman" w:hAnsi="Times New Roman"/>
          <w:b/>
        </w:rPr>
        <w:t xml:space="preserve">                                                                </w:t>
      </w:r>
      <w:r>
        <w:rPr>
          <w:rFonts w:cs="Calibri"/>
          <w:color w:val="C10000"/>
          <w:sz w:val="20"/>
          <w:szCs w:val="20"/>
        </w:rPr>
        <w:t>należy złożyć wraz z ofertą</w:t>
      </w:r>
    </w:p>
    <w:p w14:paraId="7ABF5400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</w:p>
    <w:p w14:paraId="190678E4" w14:textId="77777777" w:rsidR="00066B08" w:rsidRDefault="00066B08" w:rsidP="00066B08">
      <w:pPr>
        <w:spacing w:after="0" w:line="480" w:lineRule="auto"/>
        <w:rPr>
          <w:rFonts w:ascii="Times New Roman" w:hAnsi="Times New Roman"/>
          <w:b/>
        </w:rPr>
      </w:pPr>
    </w:p>
    <w:p w14:paraId="28588418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6D0483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F6F21F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Wykonawca /Wykonawca wspólnie ubiegający się o zamówienie/ podmiot udostępniający zasoby:</w:t>
      </w:r>
    </w:p>
    <w:p w14:paraId="4578206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należy wskazać pełną nazwę/firmę, adres, w zależności od podmiotu: NIP/ KRS</w:t>
      </w:r>
    </w:p>
    <w:p w14:paraId="2C81124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36FC">
        <w:rPr>
          <w:rFonts w:cs="Calibri"/>
          <w:color w:val="2F5497"/>
        </w:rPr>
        <w:t>………………………………………………………………………………………………………………………………………</w:t>
      </w:r>
    </w:p>
    <w:p w14:paraId="6EA6DA00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bookmarkStart w:id="0" w:name="_GoBack"/>
      <w:bookmarkEnd w:id="0"/>
    </w:p>
    <w:p w14:paraId="12061249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14:paraId="0DF83DBC" w14:textId="77777777" w:rsidR="006C36FC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OŚWIADCZENIE DOTYCZĄCE PRZESŁANEK WYKLUCZENIA </w:t>
      </w:r>
    </w:p>
    <w:p w14:paraId="07650627" w14:textId="77777777" w:rsidR="006C36FC" w:rsidRDefault="00066B08" w:rsidP="006C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Z ART. 5K ROZPORZĄDZENIA 833/2014 ORAZ ART. 7 UST. 1 </w:t>
      </w:r>
    </w:p>
    <w:p w14:paraId="49A9CA21" w14:textId="77777777" w:rsidR="00066B08" w:rsidRDefault="00066B08" w:rsidP="006C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USTAWY O SZCZEGÓLNYCH ROZWIĄZANIACH W ZAKRESIE</w:t>
      </w:r>
    </w:p>
    <w:p w14:paraId="11BC242A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PRZECIWDZIAŁANIA WSPIERANIU AGRESJI NA UKRAINĘ ORAZ SŁUŻĄCYCH OCHRONIE</w:t>
      </w:r>
    </w:p>
    <w:p w14:paraId="79C4205E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741AB06E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ED97E3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4"/>
          <w:szCs w:val="24"/>
        </w:rPr>
      </w:pPr>
    </w:p>
    <w:p w14:paraId="78CD3B35" w14:textId="3F36CE0C" w:rsidR="00066B08" w:rsidRDefault="00066B08" w:rsidP="00066B0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prowadzonego przez </w:t>
      </w:r>
      <w:r w:rsidR="006C36FC">
        <w:rPr>
          <w:rFonts w:ascii="Times New Roman" w:hAnsi="Times New Roman"/>
          <w:b/>
        </w:rPr>
        <w:t xml:space="preserve">SP ZOZ MSWiA w Łodzi 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14:paraId="582B19B3" w14:textId="72A7A87E" w:rsidR="00774057" w:rsidRDefault="0025522F" w:rsidP="006C36FC">
      <w:pPr>
        <w:spacing w:after="24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Dostawa 80szt. akumulatorów, wymiana zużytych akumulatorów na nowo dostarczone, utylizacji starych akumulatorów – dla potrzeb UPS w SP ZOZ MSWiA  w Łodzi</w:t>
      </w:r>
      <w:r w:rsidR="00485EC1">
        <w:rPr>
          <w:rFonts w:ascii="Times New Roman" w:hAnsi="Times New Roman"/>
          <w:b/>
        </w:rPr>
        <w:t xml:space="preserve"> </w:t>
      </w:r>
    </w:p>
    <w:p w14:paraId="74655810" w14:textId="0FE6A241" w:rsidR="00066B08" w:rsidRPr="006C36FC" w:rsidRDefault="00485EC1" w:rsidP="006C36FC">
      <w:pPr>
        <w:spacing w:after="24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</w:t>
      </w:r>
      <w:r w:rsidR="006D4AA5">
        <w:rPr>
          <w:rFonts w:ascii="Times New Roman" w:hAnsi="Times New Roman"/>
          <w:b/>
        </w:rPr>
        <w:t xml:space="preserve"> S</w:t>
      </w:r>
      <w:r w:rsidR="00677642">
        <w:rPr>
          <w:rFonts w:ascii="Times New Roman" w:hAnsi="Times New Roman"/>
          <w:b/>
        </w:rPr>
        <w:t>P</w:t>
      </w:r>
      <w:r w:rsidR="006D4AA5">
        <w:rPr>
          <w:rFonts w:ascii="Times New Roman" w:hAnsi="Times New Roman"/>
          <w:b/>
        </w:rPr>
        <w:t xml:space="preserve"> ZOZ MSWiA  w Łodzi przy ul.</w:t>
      </w:r>
      <w:r w:rsidR="00677642">
        <w:rPr>
          <w:rFonts w:ascii="Times New Roman" w:hAnsi="Times New Roman"/>
          <w:b/>
        </w:rPr>
        <w:t xml:space="preserve"> </w:t>
      </w:r>
      <w:r w:rsidR="006D4AA5">
        <w:rPr>
          <w:rFonts w:ascii="Times New Roman" w:hAnsi="Times New Roman"/>
          <w:b/>
        </w:rPr>
        <w:t>Północnej 42</w:t>
      </w:r>
    </w:p>
    <w:p w14:paraId="6EF048BC" w14:textId="77777777" w:rsidR="00066B08" w:rsidRDefault="00066B08" w:rsidP="006C36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 Oświadczam, że nie podlegam wykluczeniu z postępowania na podstawie art. 5krozporządzenia Rady (UE) nr 833/2014 z dnia 31 lipca 2014 r. dotyczącego środków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ograniczających w związku z działaniami Rosji destabilizującymi sytuację na Ukrainie (Dz. Urz.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UE nr L 229 z 31.7.2014, str. 1), w brzmieniu nadanym rozporządzeniem Rady (UE) 2022/576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sprawie zmiany rozporządzenia (UE) nr 833/2014 dotyczącego środków ograniczających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związku z działaniami Rosji destabilizującymi sytuację na Ukrainie (Dz. Urz. UE nr L 111z 8.4.2022, str. 1).</w:t>
      </w:r>
    </w:p>
    <w:p w14:paraId="132335EE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8D8B903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 Oświadczam, że nie zachodzą w stosunku do mnie przesłanki wykluczenia z postępowania na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podstawie art. 7 ust. 1 ustawy z dnia 13 kwietnia 2022 r. o szczególnych rozwiązaniach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zakresie przeciwdziałania wspieraniu agresji na Ukrainę oraz służących ochronie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bezpieczeństwa narodowego (Dz. U. poz. 835).</w:t>
      </w:r>
    </w:p>
    <w:p w14:paraId="3D3E81DB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087944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A20DCDA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PODWYKONAWCY/DOSTAWCY, NA KTÓREGO PRZYPADA</w:t>
      </w:r>
    </w:p>
    <w:p w14:paraId="19C5650C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PONAD 10% WARTOŚCI ZAMÓWIENIA</w:t>
      </w:r>
    </w:p>
    <w:p w14:paraId="44C24CA2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D02C36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Oświadczam, że w stosunku do następującego podmiotu, będącego podwykonawcą*/dostawcą*, na</w:t>
      </w:r>
    </w:p>
    <w:p w14:paraId="1E10585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000000"/>
        </w:rPr>
        <w:t xml:space="preserve">którego przypada ponad 10% wartości zamówienia: </w:t>
      </w:r>
      <w:r>
        <w:rPr>
          <w:rFonts w:cs="Calibri"/>
          <w:color w:val="2F5497"/>
        </w:rPr>
        <w:t>należy wskazać pełną nazwę/firmę, adres,</w:t>
      </w:r>
    </w:p>
    <w:p w14:paraId="74199B01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w zależności od podmiotu: NIP/ KRS</w:t>
      </w:r>
    </w:p>
    <w:p w14:paraId="155C654F" w14:textId="77777777" w:rsidR="00DC2884" w:rsidRP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, nie zachodzą podstawy wykluczenia z postępowania o udzielenie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zamówienia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przewidziane w art. 5k rozporządzenia 833/2014 w brzmieniu nadanym rozporządzeniem 2022/576.</w:t>
      </w:r>
    </w:p>
    <w:sectPr w:rsidR="00DC2884" w:rsidRPr="00066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32A0E" w14:textId="77777777" w:rsidR="00BC6B51" w:rsidRDefault="00BC6B51" w:rsidP="00C44672">
      <w:pPr>
        <w:spacing w:after="0" w:line="240" w:lineRule="auto"/>
      </w:pPr>
      <w:r>
        <w:separator/>
      </w:r>
    </w:p>
  </w:endnote>
  <w:endnote w:type="continuationSeparator" w:id="0">
    <w:p w14:paraId="1F8EDD77" w14:textId="77777777" w:rsidR="00BC6B51" w:rsidRDefault="00BC6B51" w:rsidP="00C4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7479" w14:textId="77777777" w:rsidR="00C44672" w:rsidRDefault="00C44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8A5" w14:textId="77777777" w:rsidR="00C44672" w:rsidRDefault="00C446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1D096" w14:textId="77777777" w:rsidR="00C44672" w:rsidRDefault="00C446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2B07D" w14:textId="77777777" w:rsidR="00BC6B51" w:rsidRDefault="00BC6B51" w:rsidP="00C44672">
      <w:pPr>
        <w:spacing w:after="0" w:line="240" w:lineRule="auto"/>
      </w:pPr>
      <w:r>
        <w:separator/>
      </w:r>
    </w:p>
  </w:footnote>
  <w:footnote w:type="continuationSeparator" w:id="0">
    <w:p w14:paraId="652CD5DB" w14:textId="77777777" w:rsidR="00BC6B51" w:rsidRDefault="00BC6B51" w:rsidP="00C4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F9DC" w14:textId="77777777" w:rsidR="00C44672" w:rsidRDefault="00C446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608B" w14:textId="77777777" w:rsidR="00C44672" w:rsidRDefault="00C446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EA3D" w14:textId="77777777" w:rsidR="00C44672" w:rsidRDefault="00C446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8C"/>
    <w:rsid w:val="00066B08"/>
    <w:rsid w:val="0025522F"/>
    <w:rsid w:val="00284F09"/>
    <w:rsid w:val="00413C6D"/>
    <w:rsid w:val="00485EC1"/>
    <w:rsid w:val="00562062"/>
    <w:rsid w:val="00677642"/>
    <w:rsid w:val="006C36FC"/>
    <w:rsid w:val="006D4AA5"/>
    <w:rsid w:val="00774057"/>
    <w:rsid w:val="0078688C"/>
    <w:rsid w:val="007A3793"/>
    <w:rsid w:val="00A40F33"/>
    <w:rsid w:val="00BC6B51"/>
    <w:rsid w:val="00C375FD"/>
    <w:rsid w:val="00C4091F"/>
    <w:rsid w:val="00C44672"/>
    <w:rsid w:val="00CE4E41"/>
    <w:rsid w:val="00D0617F"/>
    <w:rsid w:val="00DA0495"/>
    <w:rsid w:val="00DC2884"/>
    <w:rsid w:val="00E2627C"/>
    <w:rsid w:val="00E94EE5"/>
    <w:rsid w:val="00EA5867"/>
    <w:rsid w:val="00ED5854"/>
    <w:rsid w:val="00F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ADBE"/>
  <w15:docId w15:val="{D7D258DD-C62E-4730-9A66-8A6039A3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B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8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sylwiam</dc:creator>
  <cp:keywords/>
  <dc:description/>
  <cp:lastModifiedBy>user</cp:lastModifiedBy>
  <cp:revision>7</cp:revision>
  <cp:lastPrinted>2023-02-10T13:55:00Z</cp:lastPrinted>
  <dcterms:created xsi:type="dcterms:W3CDTF">2023-02-10T09:40:00Z</dcterms:created>
  <dcterms:modified xsi:type="dcterms:W3CDTF">2023-06-02T11:12:00Z</dcterms:modified>
</cp:coreProperties>
</file>