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FDAAB" w14:textId="2C04BDE7" w:rsidR="005238AE" w:rsidRPr="00B139F1" w:rsidRDefault="005238AE" w:rsidP="00E65488">
      <w:pPr>
        <w:pStyle w:val="Kolorowalistaakcent11"/>
        <w:spacing w:line="276" w:lineRule="auto"/>
        <w:jc w:val="right"/>
        <w:rPr>
          <w:rFonts w:ascii="Times New Roman" w:hAnsi="Times New Roman"/>
          <w:b/>
          <w:i/>
          <w:iCs/>
          <w:sz w:val="24"/>
          <w:szCs w:val="24"/>
        </w:rPr>
      </w:pPr>
      <w:r w:rsidRPr="00B139F1">
        <w:rPr>
          <w:rFonts w:ascii="Times New Roman" w:hAnsi="Times New Roman"/>
          <w:b/>
          <w:i/>
          <w:iCs/>
          <w:sz w:val="24"/>
          <w:szCs w:val="24"/>
        </w:rPr>
        <w:t>Załącznik nr</w:t>
      </w:r>
      <w:r w:rsidR="00FC36C7" w:rsidRPr="00B139F1">
        <w:rPr>
          <w:rFonts w:ascii="Times New Roman" w:hAnsi="Times New Roman"/>
          <w:b/>
          <w:i/>
          <w:iCs/>
          <w:sz w:val="24"/>
          <w:szCs w:val="24"/>
        </w:rPr>
        <w:t xml:space="preserve"> 4</w:t>
      </w:r>
      <w:r w:rsidRPr="00B139F1">
        <w:rPr>
          <w:rFonts w:ascii="Times New Roman" w:hAnsi="Times New Roman"/>
          <w:b/>
          <w:i/>
          <w:iCs/>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DE615E">
      <w:pPr>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7777777" w:rsidR="005238AE" w:rsidRPr="00A31BE3" w:rsidRDefault="005238AE" w:rsidP="00DE615E">
      <w:pPr>
        <w:pStyle w:val="Tekstpodstawowy3"/>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Rynek 1, 32-300 Olkusz, NIP 6371998042 – Urząd Miasta i Gminy w Olkuszu, Rynek 1, 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47D2FA99" w14:textId="1CE2A05C" w:rsidR="00FC36C7" w:rsidRDefault="00FC36C7" w:rsidP="00DE615E">
      <w:pPr>
        <w:jc w:val="both"/>
        <w:rPr>
          <w:rFonts w:ascii="Times New Roman" w:hAnsi="Times New Roman"/>
        </w:rPr>
      </w:pPr>
      <w:r>
        <w:rPr>
          <w:rFonts w:ascii="Times New Roman" w:hAnsi="Times New Roman"/>
        </w:rPr>
        <w:t>………………………………………………………………………………………………..</w:t>
      </w:r>
    </w:p>
    <w:p w14:paraId="5FA08BC3" w14:textId="67627943" w:rsidR="005238AE" w:rsidRPr="00A31BE3" w:rsidRDefault="005238AE" w:rsidP="00DE615E">
      <w:pPr>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DE615E">
      <w:pPr>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DE615E">
      <w:pPr>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DE615E">
      <w:pPr>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5807C872" w:rsidR="00391AEF" w:rsidRPr="00A31BE3" w:rsidRDefault="00F94451" w:rsidP="00DE615E">
      <w:pPr>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132 ustawy z </w:t>
      </w:r>
      <w:r w:rsidRPr="00A31BE3">
        <w:rPr>
          <w:rFonts w:ascii="Times New Roman" w:hAnsi="Times New Roman"/>
        </w:rPr>
        <w:t>dnia 11 września 2019 roku - Prawo zamówień publicznych (Dz.U. z 202</w:t>
      </w:r>
      <w:r w:rsidR="009E30DB">
        <w:rPr>
          <w:rFonts w:ascii="Times New Roman" w:hAnsi="Times New Roman"/>
        </w:rPr>
        <w:t>3</w:t>
      </w:r>
      <w:r w:rsidRPr="00A31BE3">
        <w:rPr>
          <w:rFonts w:ascii="Times New Roman" w:hAnsi="Times New Roman"/>
        </w:rPr>
        <w:t xml:space="preserve"> roku, poz. </w:t>
      </w:r>
      <w:r w:rsidR="00CB368B" w:rsidRPr="00A31BE3">
        <w:rPr>
          <w:rFonts w:ascii="Times New Roman" w:hAnsi="Times New Roman"/>
        </w:rPr>
        <w:t>1</w:t>
      </w:r>
      <w:r w:rsidR="009E30DB">
        <w:rPr>
          <w:rFonts w:ascii="Times New Roman" w:hAnsi="Times New Roman"/>
        </w:rPr>
        <w:t>605</w:t>
      </w:r>
      <w:r w:rsidRPr="00A31BE3">
        <w:rPr>
          <w:rFonts w:ascii="Times New Roman" w:hAnsi="Times New Roman"/>
        </w:rPr>
        <w:t xml:space="preserve"> z </w:t>
      </w:r>
      <w:proofErr w:type="spellStart"/>
      <w:r w:rsidRPr="00A31BE3">
        <w:rPr>
          <w:rFonts w:ascii="Times New Roman" w:hAnsi="Times New Roman"/>
        </w:rPr>
        <w:t>późn</w:t>
      </w:r>
      <w:proofErr w:type="spellEnd"/>
      <w:r w:rsidRPr="00A31BE3">
        <w:rPr>
          <w:rFonts w:ascii="Times New Roman" w:hAnsi="Times New Roman"/>
        </w:rPr>
        <w:t>. zm</w:t>
      </w:r>
      <w:r w:rsidR="00CB368B" w:rsidRPr="00A31BE3">
        <w:rPr>
          <w:rFonts w:ascii="Times New Roman" w:hAnsi="Times New Roman"/>
        </w:rPr>
        <w:t>.</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33D8C227" w:rsidR="00F73A23" w:rsidRPr="00E91C04" w:rsidRDefault="00E77772">
      <w:pPr>
        <w:numPr>
          <w:ilvl w:val="0"/>
          <w:numId w:val="19"/>
        </w:numPr>
        <w:tabs>
          <w:tab w:val="left" w:pos="284"/>
        </w:tabs>
        <w:suppressAutoHyphens/>
        <w:autoSpaceDN w:val="0"/>
        <w:adjustRightInd w:val="0"/>
        <w:spacing w:after="0"/>
        <w:jc w:val="both"/>
        <w:rPr>
          <w:rFonts w:ascii="Times New Roman" w:hAnsi="Times New Roman"/>
          <w:strike/>
        </w:rPr>
      </w:pPr>
      <w:r w:rsidRPr="00E91C04">
        <w:rPr>
          <w:rFonts w:ascii="Times New Roman" w:hAnsi="Times New Roman"/>
        </w:rPr>
        <w:t xml:space="preserve">Zamawiający oświadcza, że </w:t>
      </w:r>
      <w:r w:rsidR="00DD69DC" w:rsidRPr="00E91C04">
        <w:rPr>
          <w:rFonts w:ascii="Times New Roman" w:hAnsi="Times New Roman"/>
        </w:rPr>
        <w:t>inwestycja</w:t>
      </w:r>
      <w:r w:rsidRPr="00E91C04">
        <w:rPr>
          <w:rFonts w:ascii="Times New Roman" w:hAnsi="Times New Roman"/>
        </w:rPr>
        <w:t xml:space="preserve"> pn. </w:t>
      </w:r>
      <w:bookmarkStart w:id="1" w:name="_Hlk166067902"/>
      <w:r w:rsidR="00E91C04" w:rsidRPr="00E91C04">
        <w:rPr>
          <w:rFonts w:ascii="Times New Roman" w:hAnsi="Times New Roman"/>
          <w:b/>
          <w:bCs/>
          <w:kern w:val="1"/>
          <w:szCs w:val="20"/>
          <w:lang w:eastAsia="zh-CN"/>
        </w:rPr>
        <w:t>„</w:t>
      </w:r>
      <w:bookmarkStart w:id="2" w:name="_Hlk166570119"/>
      <w:bookmarkStart w:id="3" w:name="_Hlk93575110"/>
      <w:r w:rsidR="00E91C04" w:rsidRPr="00E91C04">
        <w:rPr>
          <w:rFonts w:ascii="Times New Roman" w:hAnsi="Times New Roman"/>
          <w:b/>
          <w:bCs/>
          <w:kern w:val="1"/>
          <w:szCs w:val="20"/>
          <w:lang w:eastAsia="zh-CN"/>
        </w:rPr>
        <w:t>Olkusz z KLIMATEM – zielono-niebieska rewitalizacja olkuskiej starówki</w:t>
      </w:r>
      <w:bookmarkEnd w:id="2"/>
      <w:r w:rsidR="00E91C04" w:rsidRPr="00E91C04">
        <w:rPr>
          <w:rFonts w:ascii="Times New Roman" w:hAnsi="Times New Roman"/>
          <w:b/>
          <w:bCs/>
          <w:kern w:val="1"/>
          <w:szCs w:val="20"/>
          <w:lang w:eastAsia="zh-CN"/>
        </w:rPr>
        <w:t>”</w:t>
      </w:r>
      <w:bookmarkEnd w:id="1"/>
      <w:bookmarkEnd w:id="3"/>
      <w:r w:rsidR="00E91C04">
        <w:rPr>
          <w:rFonts w:ascii="Times New Roman" w:hAnsi="Times New Roman"/>
          <w:b/>
          <w:bCs/>
          <w:kern w:val="1"/>
          <w:szCs w:val="20"/>
          <w:lang w:eastAsia="zh-CN"/>
        </w:rPr>
        <w:t xml:space="preserve">, </w:t>
      </w:r>
      <w:r w:rsidR="00E91C04" w:rsidRPr="00E91C04">
        <w:rPr>
          <w:rFonts w:ascii="Times New Roman" w:eastAsia="Calibri" w:hAnsi="Times New Roman"/>
          <w:bCs/>
        </w:rPr>
        <w:t xml:space="preserve">została zakwalifikowana do </w:t>
      </w:r>
      <w:r w:rsidR="00E91C04" w:rsidRPr="00E91C04">
        <w:rPr>
          <w:rFonts w:ascii="Times New Roman" w:eastAsia="Calibri" w:hAnsi="Times New Roman"/>
          <w:lang w:eastAsia="en-US"/>
        </w:rPr>
        <w:t xml:space="preserve">Programu </w:t>
      </w:r>
      <w:bookmarkStart w:id="4" w:name="_Hlk167262895"/>
      <w:bookmarkStart w:id="5" w:name="_Hlk166071025"/>
      <w:r w:rsidR="009E30DB">
        <w:rPr>
          <w:rFonts w:ascii="Times New Roman" w:eastAsia="Calibri" w:hAnsi="Times New Roman"/>
          <w:lang w:eastAsia="en-US"/>
        </w:rPr>
        <w:t xml:space="preserve">EFRR, Działanie: Transformacja Klimatyczna, </w:t>
      </w:r>
      <w:r w:rsidR="00E91C04" w:rsidRPr="00E91C04">
        <w:rPr>
          <w:rFonts w:ascii="Times New Roman" w:eastAsia="Calibri" w:hAnsi="Times New Roman"/>
          <w:lang w:eastAsia="en-US"/>
        </w:rPr>
        <w:t>Fundusze Europejskie dla  Małopolski 2021-2027</w:t>
      </w:r>
      <w:bookmarkEnd w:id="4"/>
      <w:r w:rsidR="00E91C04" w:rsidRPr="00E91C04">
        <w:rPr>
          <w:rFonts w:ascii="Times New Roman" w:eastAsia="Calibri" w:hAnsi="Times New Roman"/>
          <w:lang w:eastAsia="en-US"/>
        </w:rPr>
        <w:t xml:space="preserve">, </w:t>
      </w:r>
      <w:bookmarkEnd w:id="5"/>
      <w:r w:rsidR="00E91C04" w:rsidRPr="00E91C04">
        <w:rPr>
          <w:rFonts w:ascii="Times New Roman" w:eastAsia="Calibri" w:hAnsi="Times New Roman"/>
          <w:lang w:eastAsia="en-US"/>
        </w:rPr>
        <w:t xml:space="preserve">na które to zadanie została udzielona zgoda w celu zapewnienia dofinansowania ze środków Programu na realizację ww. inwestycji. </w:t>
      </w:r>
      <w:r w:rsidR="00E91C04" w:rsidRPr="00E91C04">
        <w:rPr>
          <w:rFonts w:ascii="Times New Roman" w:hAnsi="Times New Roman"/>
          <w:b/>
          <w:bCs/>
          <w:kern w:val="1"/>
          <w:szCs w:val="20"/>
          <w:lang w:eastAsia="zh-CN"/>
        </w:rPr>
        <w:t xml:space="preserve">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r w:rsidR="00E91C04" w:rsidRPr="00E91C04">
        <w:rPr>
          <w:rFonts w:ascii="Times New Roman" w:hAnsi="Times New Roman"/>
          <w:iCs/>
          <w:kern w:val="1"/>
          <w:szCs w:val="20"/>
          <w:lang w:eastAsia="zh-CN"/>
        </w:rPr>
        <w:t>.</w:t>
      </w:r>
    </w:p>
    <w:p w14:paraId="09389300" w14:textId="6C2817BF" w:rsidR="00E91C04" w:rsidRDefault="005238AE">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E91C04">
        <w:rPr>
          <w:rFonts w:ascii="Times New Roman" w:hAnsi="Times New Roman"/>
        </w:rPr>
        <w:t xml:space="preserve">Przedmiotem niniejszej umowy jest </w:t>
      </w:r>
      <w:r w:rsidR="009E50A8" w:rsidRPr="00E91C04">
        <w:rPr>
          <w:rFonts w:ascii="Times New Roman" w:hAnsi="Times New Roman"/>
        </w:rPr>
        <w:t>realizacja inwestycji</w:t>
      </w:r>
      <w:r w:rsidR="001E1A7C" w:rsidRPr="00E91C04">
        <w:rPr>
          <w:rFonts w:ascii="Times New Roman" w:hAnsi="Times New Roman"/>
        </w:rPr>
        <w:t>,</w:t>
      </w:r>
      <w:r w:rsidRPr="00E91C04">
        <w:rPr>
          <w:rFonts w:ascii="Times New Roman" w:hAnsi="Times New Roman"/>
        </w:rPr>
        <w:t xml:space="preserve"> pn</w:t>
      </w:r>
      <w:r w:rsidR="00173BD0" w:rsidRPr="00E91C04">
        <w:rPr>
          <w:rFonts w:ascii="Times New Roman" w:hAnsi="Times New Roman"/>
        </w:rPr>
        <w:t>.</w:t>
      </w:r>
      <w:r w:rsidR="00F73A23" w:rsidRPr="00E91C04">
        <w:rPr>
          <w:rFonts w:ascii="Times New Roman" w:hAnsi="Times New Roman"/>
        </w:rPr>
        <w:t>:</w:t>
      </w:r>
      <w:r w:rsidR="00E91C04" w:rsidRPr="00E91C04">
        <w:rPr>
          <w:rFonts w:ascii="Times New Roman" w:hAnsi="Times New Roman"/>
          <w:b/>
          <w:bCs/>
          <w:kern w:val="1"/>
          <w:szCs w:val="20"/>
          <w:lang w:eastAsia="zh-CN"/>
        </w:rPr>
        <w:t xml:space="preserve"> „Olkusz z KLIMATEM – zielono-niebieska rewitalizacja olkuskiej starówki”.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w:t>
      </w:r>
      <w:bookmarkStart w:id="6" w:name="_Hlk169761023"/>
      <w:r w:rsidR="00E91C04" w:rsidRPr="00E91C04">
        <w:rPr>
          <w:rFonts w:ascii="Times New Roman" w:hAnsi="Times New Roman"/>
          <w:i/>
          <w:iCs/>
          <w:kern w:val="1"/>
          <w:szCs w:val="20"/>
          <w:lang w:eastAsia="zh-CN"/>
        </w:rPr>
        <w:t xml:space="preserve">zakresie remontu izolacji i uszczelnienia podziemnego obiektu mieszczącego relikty średniowiecznego ratusza </w:t>
      </w:r>
      <w:bookmarkEnd w:id="6"/>
      <w:r w:rsidR="00E91C04" w:rsidRPr="00E91C04">
        <w:rPr>
          <w:rFonts w:ascii="Times New Roman" w:hAnsi="Times New Roman"/>
          <w:i/>
          <w:iCs/>
          <w:kern w:val="1"/>
          <w:szCs w:val="20"/>
          <w:lang w:eastAsia="zh-CN"/>
        </w:rPr>
        <w:t>i odtworzenia nawierzchni po remoncie oraz w zakresie remontu fragmentów uszkodzonej nawierzchni kamiennej w Olkuszu przy Rynku na dz. nr ew.gr.1468</w:t>
      </w:r>
      <w:r w:rsidR="00E91C04" w:rsidRPr="00E91C04">
        <w:rPr>
          <w:rFonts w:ascii="Times New Roman" w:hAnsi="Times New Roman"/>
          <w:iCs/>
          <w:kern w:val="1"/>
          <w:szCs w:val="20"/>
          <w:lang w:eastAsia="zh-CN"/>
        </w:rPr>
        <w:t>.</w:t>
      </w:r>
      <w:r w:rsidR="00E91C04" w:rsidRPr="00E91C04">
        <w:rPr>
          <w:rFonts w:ascii="Times New Roman" w:hAnsi="Times New Roman"/>
          <w:kern w:val="1"/>
          <w:szCs w:val="20"/>
          <w:lang w:eastAsia="zh-CN"/>
        </w:rPr>
        <w:t>, zwanym dalej Inwestycją.</w:t>
      </w:r>
    </w:p>
    <w:p w14:paraId="1096DC01" w14:textId="6FEE6857" w:rsidR="00E77772" w:rsidRPr="00131D60" w:rsidRDefault="005238AE">
      <w:pPr>
        <w:numPr>
          <w:ilvl w:val="0"/>
          <w:numId w:val="19"/>
        </w:numPr>
        <w:tabs>
          <w:tab w:val="left" w:pos="284"/>
        </w:tabs>
        <w:suppressAutoHyphens/>
        <w:spacing w:after="0" w:line="240" w:lineRule="auto"/>
        <w:jc w:val="both"/>
        <w:rPr>
          <w:rFonts w:ascii="Times New Roman" w:hAnsi="Times New Roman"/>
        </w:rPr>
      </w:pPr>
      <w:r w:rsidRPr="00131D60">
        <w:rPr>
          <w:rFonts w:ascii="Times New Roman" w:hAnsi="Times New Roman"/>
        </w:rPr>
        <w:lastRenderedPageBreak/>
        <w:t xml:space="preserve">Szczegółowy zakres </w:t>
      </w:r>
      <w:r w:rsidR="009E30DB">
        <w:rPr>
          <w:rFonts w:ascii="Times New Roman" w:hAnsi="Times New Roman"/>
        </w:rPr>
        <w:t>Inwestycji</w:t>
      </w:r>
      <w:r w:rsidR="00AB5B9C" w:rsidRPr="00131D60">
        <w:rPr>
          <w:rFonts w:ascii="Times New Roman" w:hAnsi="Times New Roman"/>
        </w:rPr>
        <w:t>,</w:t>
      </w:r>
      <w:r w:rsidRPr="00131D60">
        <w:rPr>
          <w:rFonts w:ascii="Times New Roman" w:hAnsi="Times New Roman"/>
        </w:rPr>
        <w:t xml:space="preserve"> opisany został w</w:t>
      </w:r>
      <w:r w:rsidR="00E13183" w:rsidRPr="00131D60">
        <w:rPr>
          <w:rFonts w:ascii="Times New Roman" w:hAnsi="Times New Roman"/>
        </w:rPr>
        <w:t> </w:t>
      </w:r>
      <w:r w:rsidR="00E77772" w:rsidRPr="00131D60">
        <w:rPr>
          <w:rFonts w:ascii="Times New Roman" w:hAnsi="Times New Roman"/>
        </w:rPr>
        <w:t xml:space="preserve">specyfikacji warunków zamówienia </w:t>
      </w:r>
      <w:r w:rsidR="009E30DB">
        <w:rPr>
          <w:rFonts w:ascii="Times New Roman" w:hAnsi="Times New Roman"/>
        </w:rPr>
        <w:t xml:space="preserve">w szczególności w Rozdziale II Podrozdział 1, </w:t>
      </w:r>
      <w:r w:rsidR="00E77772" w:rsidRPr="00131D60">
        <w:rPr>
          <w:rFonts w:ascii="Times New Roman" w:hAnsi="Times New Roman"/>
        </w:rPr>
        <w:t xml:space="preserve">(dalej jako </w:t>
      </w:r>
      <w:r w:rsidRPr="00131D60">
        <w:rPr>
          <w:rFonts w:ascii="Times New Roman" w:hAnsi="Times New Roman"/>
          <w:b/>
          <w:bCs/>
        </w:rPr>
        <w:t>SWZ</w:t>
      </w:r>
      <w:r w:rsidR="00E77772" w:rsidRPr="00131D60">
        <w:rPr>
          <w:rFonts w:ascii="Times New Roman" w:hAnsi="Times New Roman"/>
        </w:rPr>
        <w:t>)</w:t>
      </w:r>
      <w:r w:rsidRPr="00131D60">
        <w:rPr>
          <w:rFonts w:ascii="Times New Roman" w:hAnsi="Times New Roman"/>
        </w:rPr>
        <w:t xml:space="preserve">, w tym w dokumentacji </w:t>
      </w:r>
      <w:r w:rsidRPr="00283C4B">
        <w:rPr>
          <w:rFonts w:ascii="Times New Roman" w:hAnsi="Times New Roman"/>
        </w:rPr>
        <w:t>projektowej</w:t>
      </w:r>
      <w:r w:rsidR="00E77772" w:rsidRPr="00283C4B">
        <w:rPr>
          <w:rFonts w:ascii="Times New Roman" w:hAnsi="Times New Roman"/>
        </w:rPr>
        <w:t>,</w:t>
      </w:r>
      <w:r w:rsidRPr="00283C4B">
        <w:rPr>
          <w:rFonts w:ascii="Times New Roman" w:hAnsi="Times New Roman"/>
        </w:rPr>
        <w:t xml:space="preserve"> </w:t>
      </w:r>
      <w:r w:rsidR="00E77772" w:rsidRPr="009E30DB">
        <w:rPr>
          <w:rFonts w:ascii="Times New Roman" w:hAnsi="Times New Roman"/>
        </w:rPr>
        <w:t>stanow</w:t>
      </w:r>
      <w:r w:rsidR="00E77772" w:rsidRPr="00131D60">
        <w:rPr>
          <w:rFonts w:ascii="Times New Roman" w:hAnsi="Times New Roman"/>
        </w:rPr>
        <w:t>iących</w:t>
      </w:r>
      <w:r w:rsidR="001F7862" w:rsidRPr="00131D60">
        <w:rPr>
          <w:rFonts w:ascii="Times New Roman" w:hAnsi="Times New Roman"/>
        </w:rPr>
        <w:t> </w:t>
      </w:r>
      <w:r w:rsidRPr="00131D60">
        <w:rPr>
          <w:rFonts w:ascii="Times New Roman" w:hAnsi="Times New Roman"/>
        </w:rPr>
        <w:t>integralną część</w:t>
      </w:r>
      <w:r w:rsidR="003C45B9" w:rsidRPr="00131D60">
        <w:rPr>
          <w:rFonts w:ascii="Times New Roman" w:hAnsi="Times New Roman"/>
        </w:rPr>
        <w:t xml:space="preserve"> niniejszej </w:t>
      </w:r>
      <w:r w:rsidR="00E77772" w:rsidRPr="00131D60">
        <w:rPr>
          <w:rFonts w:ascii="Times New Roman" w:hAnsi="Times New Roman"/>
        </w:rPr>
        <w:t>U</w:t>
      </w:r>
      <w:r w:rsidRPr="00131D60">
        <w:rPr>
          <w:rFonts w:ascii="Times New Roman" w:hAnsi="Times New Roman"/>
        </w:rPr>
        <w:t>mowy.</w:t>
      </w:r>
    </w:p>
    <w:p w14:paraId="1EEF5D1A" w14:textId="1A60B73B" w:rsidR="005238AE" w:rsidRPr="00A31BE3" w:rsidRDefault="005238AE">
      <w:pPr>
        <w:numPr>
          <w:ilvl w:val="0"/>
          <w:numId w:val="19"/>
        </w:numPr>
        <w:spacing w:after="0"/>
        <w:jc w:val="both"/>
        <w:rPr>
          <w:rFonts w:ascii="Times New Roman" w:hAnsi="Times New Roman"/>
        </w:rPr>
      </w:pPr>
      <w:r w:rsidRPr="00A31BE3">
        <w:rPr>
          <w:rFonts w:ascii="Times New Roman" w:hAnsi="Times New Roman"/>
        </w:rPr>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Pr="00A31BE3">
        <w:rPr>
          <w:rFonts w:ascii="Times New Roman" w:hAnsi="Times New Roman"/>
        </w:rPr>
        <w:t>dokumentacją projektową</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6278260F"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 xml:space="preserve">Termin rozpoczęcia wykonywania przedmiotu umowy rozpoczyna się </w:t>
      </w:r>
      <w:r w:rsidR="009E30DB">
        <w:rPr>
          <w:rFonts w:ascii="Times New Roman" w:hAnsi="Times New Roman"/>
        </w:rPr>
        <w:t xml:space="preserve">od dnia </w:t>
      </w:r>
      <w:r w:rsidRPr="00A31BE3">
        <w:rPr>
          <w:rFonts w:ascii="Times New Roman" w:hAnsi="Times New Roman"/>
        </w:rPr>
        <w:t>zawarcia</w:t>
      </w:r>
      <w:r w:rsidR="00D84F18" w:rsidRPr="00A31BE3">
        <w:rPr>
          <w:rFonts w:ascii="Times New Roman" w:hAnsi="Times New Roman"/>
        </w:rPr>
        <w:t xml:space="preserve"> umowy.</w:t>
      </w:r>
    </w:p>
    <w:p w14:paraId="564FDF57" w14:textId="7E5C90E5" w:rsidR="00173BD0" w:rsidRPr="00173BD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7" w:name="_Hlk120343518"/>
      <w:r w:rsidR="00D047B9" w:rsidRPr="00A31BE3">
        <w:rPr>
          <w:rFonts w:ascii="Times New Roman" w:hAnsi="Times New Roman"/>
        </w:rPr>
        <w:t xml:space="preserve"> z dostarczeniem kompletu, wymaganych prawem dokumentów odbiorowych oraz kompletneg</w:t>
      </w:r>
      <w:r w:rsidR="006D0963" w:rsidRPr="00A31BE3">
        <w:rPr>
          <w:rFonts w:ascii="Times New Roman" w:hAnsi="Times New Roman"/>
        </w:rPr>
        <w:t>o</w:t>
      </w:r>
      <w:r w:rsidR="00D047B9" w:rsidRPr="00A31BE3">
        <w:rPr>
          <w:rFonts w:ascii="Times New Roman" w:hAnsi="Times New Roman"/>
        </w:rPr>
        <w:t xml:space="preserve"> </w:t>
      </w:r>
      <w:r w:rsidR="006D0963" w:rsidRPr="00A31BE3">
        <w:rPr>
          <w:rFonts w:ascii="Times New Roman" w:hAnsi="Times New Roman"/>
        </w:rPr>
        <w:t>wniosku o zawiadomieniu o zakończeniu budowy</w:t>
      </w:r>
      <w:r w:rsidR="007D518C" w:rsidRPr="00A31BE3">
        <w:rPr>
          <w:rFonts w:ascii="Times New Roman" w:hAnsi="Times New Roman"/>
        </w:rPr>
        <w:t xml:space="preserve"> </w:t>
      </w:r>
      <w:bookmarkEnd w:id="7"/>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00283C4B">
        <w:rPr>
          <w:rFonts w:ascii="Times New Roman" w:hAnsi="Times New Roman"/>
        </w:rPr>
        <w:t>do</w:t>
      </w:r>
      <w:r w:rsidR="00E91C04">
        <w:rPr>
          <w:rFonts w:ascii="Times New Roman" w:hAnsi="Times New Roman"/>
          <w:b/>
          <w:bCs/>
        </w:rPr>
        <w:t xml:space="preserve"> 22 miesi</w:t>
      </w:r>
      <w:r w:rsidR="00283C4B">
        <w:rPr>
          <w:rFonts w:ascii="Times New Roman" w:hAnsi="Times New Roman"/>
          <w:b/>
          <w:bCs/>
        </w:rPr>
        <w:t>ęcy</w:t>
      </w:r>
      <w:r w:rsidRPr="00A31BE3">
        <w:rPr>
          <w:rFonts w:ascii="Times New Roman" w:hAnsi="Times New Roman"/>
          <w:b/>
          <w:bCs/>
        </w:rPr>
        <w:t xml:space="preserve"> </w:t>
      </w:r>
      <w:r w:rsidRPr="00A31BE3">
        <w:rPr>
          <w:rFonts w:ascii="Times New Roman" w:hAnsi="Times New Roman"/>
        </w:rPr>
        <w:t>od dnia zawarcia umowy</w:t>
      </w:r>
      <w:r w:rsidR="00173BD0">
        <w:rPr>
          <w:rFonts w:ascii="Times New Roman" w:hAnsi="Times New Roman"/>
        </w:rPr>
        <w:t>.</w:t>
      </w: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ECBEFF9"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8" w:name="_Hlk120269056"/>
      <w:r w:rsidR="00C6339F" w:rsidRPr="00A31BE3">
        <w:rPr>
          <w:rFonts w:ascii="Times New Roman" w:eastAsia="Calibri" w:hAnsi="Times New Roman"/>
        </w:rPr>
        <w:t xml:space="preserve">w ramach </w:t>
      </w:r>
      <w:r w:rsidR="00C6339F" w:rsidRPr="00E91C04">
        <w:rPr>
          <w:rFonts w:ascii="Times New Roman" w:eastAsia="Calibri" w:hAnsi="Times New Roman"/>
        </w:rPr>
        <w:t xml:space="preserve">realizacji </w:t>
      </w:r>
      <w:bookmarkEnd w:id="8"/>
      <w:r w:rsidR="00E91C04" w:rsidRPr="00314320">
        <w:rPr>
          <w:rFonts w:ascii="Times New Roman" w:eastAsia="Calibri" w:hAnsi="Times New Roman"/>
          <w:b/>
          <w:bCs/>
        </w:rPr>
        <w:t>I</w:t>
      </w:r>
      <w:r w:rsidR="009952EE" w:rsidRPr="00314320">
        <w:rPr>
          <w:rFonts w:ascii="Times New Roman" w:eastAsia="Calibri" w:hAnsi="Times New Roman"/>
          <w:b/>
          <w:bCs/>
        </w:rPr>
        <w:t>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0C7EDC0A" w14:textId="77777777"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Wprowadzenie Wykonawcy na teren budowy na podstawie protokołu przekazania placu budowy</w:t>
      </w:r>
    </w:p>
    <w:p w14:paraId="79CC31B0" w14:textId="742692E6" w:rsidR="00314320" w:rsidRPr="00314320" w:rsidRDefault="00314320" w:rsidP="00314320">
      <w:pPr>
        <w:tabs>
          <w:tab w:val="left" w:pos="0"/>
        </w:tabs>
        <w:suppressAutoHyphens/>
        <w:spacing w:after="0"/>
        <w:ind w:left="357" w:right="-144"/>
        <w:contextualSpacing/>
        <w:jc w:val="both"/>
        <w:rPr>
          <w:rFonts w:ascii="Times New Roman" w:hAnsi="Times New Roman"/>
        </w:rPr>
      </w:pPr>
      <w:r w:rsidRPr="00314320">
        <w:rPr>
          <w:rFonts w:ascii="Times New Roman" w:hAnsi="Times New Roman"/>
        </w:rPr>
        <w:t xml:space="preserve">co nastąpi do 7 dni roboczych od </w:t>
      </w:r>
      <w:r w:rsidR="00283C4B">
        <w:rPr>
          <w:rFonts w:ascii="Times New Roman" w:hAnsi="Times New Roman"/>
        </w:rPr>
        <w:t>zawarcia</w:t>
      </w:r>
      <w:r w:rsidRPr="00314320">
        <w:rPr>
          <w:rFonts w:ascii="Times New Roman" w:hAnsi="Times New Roman"/>
        </w:rPr>
        <w:t xml:space="preserve"> umowy.</w:t>
      </w:r>
    </w:p>
    <w:p w14:paraId="299B26C6" w14:textId="789951BC"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Przekazanie pozwoleń na budowę, dzienników budowy,  dokumentacji projektowej</w:t>
      </w:r>
      <w:r>
        <w:rPr>
          <w:rFonts w:ascii="Times New Roman" w:hAnsi="Times New Roman"/>
        </w:rPr>
        <w:t>.</w:t>
      </w:r>
    </w:p>
    <w:p w14:paraId="1D55EBB8" w14:textId="7D73C82F" w:rsidR="00314320" w:rsidRPr="00314320" w:rsidRDefault="00314320">
      <w:pPr>
        <w:pStyle w:val="Akapitzlist"/>
        <w:numPr>
          <w:ilvl w:val="0"/>
          <w:numId w:val="36"/>
        </w:numPr>
        <w:tabs>
          <w:tab w:val="left" w:pos="0"/>
        </w:tabs>
        <w:suppressAutoHyphens/>
        <w:spacing w:after="0"/>
        <w:ind w:right="-144"/>
        <w:jc w:val="both"/>
        <w:rPr>
          <w:rFonts w:ascii="Times New Roman" w:hAnsi="Times New Roman"/>
        </w:rPr>
      </w:pPr>
      <w:r>
        <w:rPr>
          <w:rFonts w:ascii="Times New Roman" w:hAnsi="Times New Roman"/>
        </w:rPr>
        <w:t>Z</w:t>
      </w:r>
      <w:r w:rsidRPr="00314320">
        <w:rPr>
          <w:rFonts w:ascii="Times New Roman" w:hAnsi="Times New Roman"/>
        </w:rPr>
        <w:t>apewnienie nadzoru inwestorskiego</w:t>
      </w:r>
    </w:p>
    <w:p w14:paraId="557F292C" w14:textId="7E62358B"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Zapłaty wynagrodzenia w terminach umownych.</w:t>
      </w:r>
    </w:p>
    <w:p w14:paraId="6600B046" w14:textId="1C04C765" w:rsidR="00E91C04"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Odebranie wykonanego zgodnie z umową przedmiotu umowy.</w:t>
      </w:r>
    </w:p>
    <w:p w14:paraId="77AE6577" w14:textId="73521510" w:rsidR="005238AE" w:rsidRPr="00A31BE3" w:rsidRDefault="005238AE">
      <w:pPr>
        <w:numPr>
          <w:ilvl w:val="0"/>
          <w:numId w:val="37"/>
        </w:numPr>
        <w:spacing w:before="240" w:after="12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B55681D" w14:textId="33F638C9" w:rsidR="002E3405" w:rsidRPr="00A15DE6" w:rsidRDefault="00314320" w:rsidP="00A15DE6">
      <w:pPr>
        <w:pStyle w:val="Akapitzlist"/>
        <w:numPr>
          <w:ilvl w:val="0"/>
          <w:numId w:val="38"/>
        </w:numPr>
        <w:rPr>
          <w:rFonts w:ascii="Times New Roman" w:eastAsia="Calibri" w:hAnsi="Times New Roman"/>
          <w:b/>
          <w:bCs/>
        </w:rPr>
      </w:pPr>
      <w:bookmarkStart w:id="9" w:name="_Hlk120266918"/>
      <w:r w:rsidRPr="00A15DE6">
        <w:rPr>
          <w:rFonts w:ascii="Times New Roman" w:hAnsi="Times New Roman"/>
        </w:rPr>
        <w:t xml:space="preserve">Wykonanie </w:t>
      </w:r>
      <w:r w:rsidR="00760717" w:rsidRPr="00A15DE6">
        <w:rPr>
          <w:rFonts w:ascii="Times New Roman" w:hAnsi="Times New Roman"/>
        </w:rPr>
        <w:t>Zamawiającemu do uzgodnienia -</w:t>
      </w:r>
      <w:r w:rsidR="003356A4" w:rsidRPr="00A15DE6">
        <w:rPr>
          <w:rFonts w:ascii="Times New Roman" w:hAnsi="Times New Roman"/>
        </w:rPr>
        <w:t xml:space="preserve"> </w:t>
      </w:r>
      <w:r w:rsidR="00F7288F" w:rsidRPr="00A15DE6">
        <w:rPr>
          <w:rFonts w:ascii="Times New Roman" w:hAnsi="Times New Roman"/>
        </w:rPr>
        <w:t xml:space="preserve">w </w:t>
      </w:r>
      <w:r w:rsidR="00760717" w:rsidRPr="00A15DE6">
        <w:rPr>
          <w:rFonts w:ascii="Times New Roman" w:hAnsi="Times New Roman"/>
        </w:rPr>
        <w:t xml:space="preserve">terminie do </w:t>
      </w:r>
      <w:r w:rsidR="001B4232">
        <w:rPr>
          <w:rFonts w:ascii="Times New Roman" w:hAnsi="Times New Roman"/>
        </w:rPr>
        <w:t>14</w:t>
      </w:r>
      <w:r w:rsidR="00760717" w:rsidRPr="00A15DE6">
        <w:rPr>
          <w:rFonts w:ascii="Times New Roman" w:hAnsi="Times New Roman"/>
        </w:rPr>
        <w:t xml:space="preserve"> dni od dnia zawarcia Umowy</w:t>
      </w:r>
      <w:r w:rsidR="00CE0533" w:rsidRPr="00A15DE6">
        <w:rPr>
          <w:rFonts w:ascii="Times New Roman" w:hAnsi="Times New Roman"/>
        </w:rPr>
        <w:t xml:space="preserve"> -</w:t>
      </w:r>
      <w:r w:rsidR="002A5378" w:rsidRPr="00A15DE6">
        <w:rPr>
          <w:rFonts w:ascii="Times New Roman" w:hAnsi="Times New Roman"/>
        </w:rPr>
        <w:t>S</w:t>
      </w:r>
      <w:r w:rsidR="00760717" w:rsidRPr="00A15DE6">
        <w:rPr>
          <w:rFonts w:ascii="Times New Roman" w:hAnsi="Times New Roman"/>
        </w:rPr>
        <w:t xml:space="preserve">zczegółowego </w:t>
      </w:r>
      <w:r w:rsidR="002A5378" w:rsidRPr="00A15DE6">
        <w:rPr>
          <w:rFonts w:ascii="Times New Roman" w:hAnsi="Times New Roman"/>
        </w:rPr>
        <w:t>H</w:t>
      </w:r>
      <w:r w:rsidR="00760717" w:rsidRPr="00A15DE6">
        <w:rPr>
          <w:rFonts w:ascii="Times New Roman" w:hAnsi="Times New Roman"/>
        </w:rPr>
        <w:t xml:space="preserve">armonogramu </w:t>
      </w:r>
      <w:r w:rsidR="002A5378" w:rsidRPr="00A15DE6">
        <w:rPr>
          <w:rFonts w:ascii="Times New Roman" w:hAnsi="Times New Roman"/>
        </w:rPr>
        <w:t>r</w:t>
      </w:r>
      <w:r w:rsidR="00760717" w:rsidRPr="00A15DE6">
        <w:rPr>
          <w:rFonts w:ascii="Times New Roman" w:hAnsi="Times New Roman"/>
        </w:rPr>
        <w:t>zeczowo-finansow</w:t>
      </w:r>
      <w:r w:rsidR="002A5378" w:rsidRPr="00A15DE6">
        <w:rPr>
          <w:rFonts w:ascii="Times New Roman" w:hAnsi="Times New Roman"/>
        </w:rPr>
        <w:t>ego</w:t>
      </w:r>
      <w:r w:rsidR="00760717" w:rsidRPr="00A15DE6">
        <w:rPr>
          <w:rFonts w:ascii="Times New Roman" w:hAnsi="Times New Roman"/>
        </w:rPr>
        <w:t xml:space="preserve"> dla </w:t>
      </w:r>
      <w:r w:rsidRPr="00A15DE6">
        <w:rPr>
          <w:rFonts w:ascii="Times New Roman" w:hAnsi="Times New Roman"/>
          <w:b/>
          <w:bCs/>
        </w:rPr>
        <w:t>I</w:t>
      </w:r>
      <w:r w:rsidR="00760717" w:rsidRPr="00A15DE6">
        <w:rPr>
          <w:rFonts w:ascii="Times New Roman" w:eastAsia="Calibri" w:hAnsi="Times New Roman"/>
          <w:b/>
          <w:bCs/>
        </w:rPr>
        <w:t>nwestycji</w:t>
      </w:r>
      <w:r w:rsidR="00524242" w:rsidRPr="00A15DE6">
        <w:rPr>
          <w:rFonts w:ascii="Times New Roman" w:eastAsia="Calibri" w:hAnsi="Times New Roman"/>
          <w:b/>
          <w:bCs/>
        </w:rPr>
        <w:t xml:space="preserve"> </w:t>
      </w:r>
      <w:r w:rsidR="00760717" w:rsidRPr="00A15DE6">
        <w:rPr>
          <w:rFonts w:ascii="Times New Roman" w:hAnsi="Times New Roman"/>
        </w:rPr>
        <w:t>z</w:t>
      </w:r>
      <w:r w:rsidR="00524242" w:rsidRPr="00A15DE6">
        <w:rPr>
          <w:rFonts w:ascii="Times New Roman" w:hAnsi="Times New Roman"/>
        </w:rPr>
        <w:t> </w:t>
      </w:r>
      <w:r w:rsidR="00760717" w:rsidRPr="00A15DE6">
        <w:rPr>
          <w:rFonts w:ascii="Times New Roman" w:hAnsi="Times New Roman"/>
        </w:rPr>
        <w:t>wydzielonymi zakresami robót oraz ich wartościami</w:t>
      </w:r>
      <w:r w:rsidR="00366E4A" w:rsidRPr="00A15DE6">
        <w:rPr>
          <w:rFonts w:ascii="Times New Roman" w:hAnsi="Times New Roman"/>
        </w:rPr>
        <w:t xml:space="preserve"> </w:t>
      </w:r>
      <w:r w:rsidR="00F7288F" w:rsidRPr="00A15DE6">
        <w:rPr>
          <w:rFonts w:ascii="Times New Roman" w:hAnsi="Times New Roman"/>
        </w:rPr>
        <w:t>wynagrodzenia</w:t>
      </w:r>
      <w:r w:rsidR="006120E0" w:rsidRPr="00A15DE6">
        <w:rPr>
          <w:rFonts w:ascii="Times New Roman" w:hAnsi="Times New Roman"/>
        </w:rPr>
        <w:t xml:space="preserve"> brutto</w:t>
      </w:r>
      <w:r w:rsidR="00F7288F" w:rsidRPr="00A15DE6">
        <w:rPr>
          <w:rFonts w:ascii="Times New Roman" w:hAnsi="Times New Roman"/>
        </w:rPr>
        <w:t xml:space="preserve"> za </w:t>
      </w:r>
      <w:r w:rsidR="006120E0" w:rsidRPr="00A15DE6">
        <w:rPr>
          <w:rFonts w:ascii="Times New Roman" w:hAnsi="Times New Roman"/>
        </w:rPr>
        <w:t xml:space="preserve">wykonanie </w:t>
      </w:r>
      <w:r w:rsidRPr="00A15DE6">
        <w:rPr>
          <w:rFonts w:ascii="Times New Roman" w:eastAsia="Calibri" w:hAnsi="Times New Roman"/>
          <w:b/>
          <w:bCs/>
        </w:rPr>
        <w:t>I</w:t>
      </w:r>
      <w:r w:rsidR="00F7288F" w:rsidRPr="00A15DE6">
        <w:rPr>
          <w:rFonts w:ascii="Times New Roman" w:eastAsia="Calibri" w:hAnsi="Times New Roman"/>
          <w:b/>
          <w:bCs/>
        </w:rPr>
        <w:t>nwestycji</w:t>
      </w:r>
      <w:r w:rsidR="001B4232">
        <w:rPr>
          <w:rFonts w:ascii="Times New Roman" w:eastAsia="Calibri" w:hAnsi="Times New Roman"/>
          <w:b/>
          <w:bCs/>
        </w:rPr>
        <w:t xml:space="preserve"> z </w:t>
      </w:r>
      <w:r w:rsidR="001B4232" w:rsidRPr="00C72410">
        <w:rPr>
          <w:rFonts w:ascii="Times New Roman" w:eastAsia="Calibri" w:hAnsi="Times New Roman"/>
        </w:rPr>
        <w:t xml:space="preserve">uwzględnieniem </w:t>
      </w:r>
      <w:r w:rsidR="00814635">
        <w:rPr>
          <w:rFonts w:ascii="Times New Roman" w:eastAsia="Calibri" w:hAnsi="Times New Roman"/>
        </w:rPr>
        <w:t>Tabeli</w:t>
      </w:r>
      <w:r w:rsidR="001B4232" w:rsidRPr="00C72410">
        <w:rPr>
          <w:rFonts w:ascii="Times New Roman" w:eastAsia="Calibri" w:hAnsi="Times New Roman"/>
        </w:rPr>
        <w:t xml:space="preserve"> Elementów Rozliczeniowych</w:t>
      </w:r>
      <w:r w:rsidR="00A15DE6" w:rsidRPr="00A15DE6">
        <w:rPr>
          <w:rFonts w:ascii="Times New Roman" w:eastAsia="Calibri" w:hAnsi="Times New Roman"/>
          <w:b/>
          <w:bCs/>
        </w:rPr>
        <w:t xml:space="preserve">.  </w:t>
      </w:r>
      <w:r w:rsidR="00F7288F" w:rsidRPr="00A15DE6">
        <w:rPr>
          <w:rFonts w:ascii="Times New Roman" w:eastAsia="Calibri" w:hAnsi="Times New Roman"/>
          <w:b/>
          <w:bCs/>
        </w:rPr>
        <w:t xml:space="preserve"> </w:t>
      </w:r>
      <w:r w:rsidR="002A5378" w:rsidRPr="00A15DE6">
        <w:rPr>
          <w:rFonts w:ascii="Times New Roman" w:hAnsi="Times New Roman"/>
        </w:rPr>
        <w:t>S</w:t>
      </w:r>
      <w:r w:rsidR="00CE0533" w:rsidRPr="00A15DE6">
        <w:rPr>
          <w:rFonts w:ascii="Times New Roman" w:hAnsi="Times New Roman"/>
        </w:rPr>
        <w:t xml:space="preserve">zczegółowy </w:t>
      </w:r>
      <w:r w:rsidR="002A5378" w:rsidRPr="00A15DE6">
        <w:rPr>
          <w:rFonts w:ascii="Times New Roman" w:hAnsi="Times New Roman"/>
        </w:rPr>
        <w:t>H</w:t>
      </w:r>
      <w:r w:rsidR="00CE0533" w:rsidRPr="00A15DE6">
        <w:rPr>
          <w:rFonts w:ascii="Times New Roman" w:hAnsi="Times New Roman"/>
        </w:rPr>
        <w:t>armonogram rzeczowo-finansow</w:t>
      </w:r>
      <w:r w:rsidR="007C283B">
        <w:rPr>
          <w:rFonts w:ascii="Times New Roman" w:hAnsi="Times New Roman"/>
        </w:rPr>
        <w:t>y</w:t>
      </w:r>
      <w:r w:rsidR="00CE0533" w:rsidRPr="00A15DE6">
        <w:rPr>
          <w:rFonts w:ascii="Times New Roman" w:hAnsi="Times New Roman"/>
        </w:rPr>
        <w:t xml:space="preserve"> dla </w:t>
      </w:r>
      <w:r w:rsidR="00131D60" w:rsidRPr="00A15DE6">
        <w:rPr>
          <w:rFonts w:ascii="Times New Roman" w:eastAsia="Calibri" w:hAnsi="Times New Roman"/>
          <w:b/>
          <w:bCs/>
        </w:rPr>
        <w:t>I</w:t>
      </w:r>
      <w:r w:rsidR="00CE0533" w:rsidRPr="00A15DE6">
        <w:rPr>
          <w:rFonts w:ascii="Times New Roman" w:eastAsia="Calibri" w:hAnsi="Times New Roman"/>
          <w:b/>
          <w:bCs/>
        </w:rPr>
        <w:t>nwestycji</w:t>
      </w:r>
      <w:r w:rsidR="00CE0533" w:rsidRPr="00A15DE6">
        <w:rPr>
          <w:rFonts w:ascii="Times New Roman" w:hAnsi="Times New Roman"/>
        </w:rPr>
        <w:t xml:space="preserve"> posłuży także </w:t>
      </w:r>
      <w:r w:rsidR="002A5378" w:rsidRPr="00A15DE6">
        <w:rPr>
          <w:rFonts w:ascii="Times New Roman" w:hAnsi="Times New Roman"/>
        </w:rPr>
        <w:t xml:space="preserve">do </w:t>
      </w:r>
      <w:r w:rsidR="00CE0533" w:rsidRPr="00A15DE6">
        <w:rPr>
          <w:rFonts w:ascii="Times New Roman" w:hAnsi="Times New Roman"/>
        </w:rPr>
        <w:t>rozlicz</w:t>
      </w:r>
      <w:r w:rsidR="002A5378" w:rsidRPr="00A15DE6">
        <w:rPr>
          <w:rFonts w:ascii="Times New Roman" w:hAnsi="Times New Roman"/>
        </w:rPr>
        <w:t>ania</w:t>
      </w:r>
      <w:r w:rsidR="00CE0533" w:rsidRPr="00A15DE6">
        <w:rPr>
          <w:rFonts w:ascii="Times New Roman" w:hAnsi="Times New Roman"/>
        </w:rPr>
        <w:t xml:space="preserve"> robót</w:t>
      </w:r>
      <w:r w:rsidR="00524242" w:rsidRPr="00A15DE6">
        <w:rPr>
          <w:rFonts w:ascii="Times New Roman" w:hAnsi="Times New Roman"/>
        </w:rPr>
        <w:t>,</w:t>
      </w:r>
      <w:r w:rsidR="002A5378" w:rsidRPr="00A15DE6">
        <w:rPr>
          <w:rFonts w:ascii="Times New Roman" w:hAnsi="Times New Roman"/>
        </w:rPr>
        <w:t xml:space="preserve"> </w:t>
      </w:r>
      <w:r w:rsidR="00CE0533" w:rsidRPr="00A15DE6">
        <w:rPr>
          <w:rFonts w:ascii="Times New Roman" w:hAnsi="Times New Roman"/>
        </w:rPr>
        <w:t xml:space="preserve">w </w:t>
      </w:r>
      <w:r w:rsidR="002A5378" w:rsidRPr="00A15DE6">
        <w:rPr>
          <w:rFonts w:ascii="Times New Roman" w:hAnsi="Times New Roman"/>
        </w:rPr>
        <w:t xml:space="preserve">szczególności </w:t>
      </w:r>
      <w:r w:rsidR="004C078B" w:rsidRPr="00A15DE6">
        <w:rPr>
          <w:rFonts w:ascii="Times New Roman" w:hAnsi="Times New Roman"/>
        </w:rPr>
        <w:t xml:space="preserve">w przypadku </w:t>
      </w:r>
      <w:r w:rsidR="00CE0533" w:rsidRPr="00A15DE6">
        <w:rPr>
          <w:rFonts w:ascii="Times New Roman" w:hAnsi="Times New Roman"/>
        </w:rPr>
        <w:t xml:space="preserve">rozwiązania lub odstąpienia od Umowy, </w:t>
      </w:r>
      <w:r w:rsidR="002A5378" w:rsidRPr="00A15DE6">
        <w:rPr>
          <w:rFonts w:ascii="Times New Roman" w:hAnsi="Times New Roman"/>
        </w:rPr>
        <w:t xml:space="preserve">konieczności </w:t>
      </w:r>
      <w:r w:rsidR="00CE0533" w:rsidRPr="00A15DE6">
        <w:rPr>
          <w:rFonts w:ascii="Times New Roman" w:hAnsi="Times New Roman"/>
        </w:rPr>
        <w:t>ustalenia wartości wynagrodzenia</w:t>
      </w:r>
      <w:r w:rsidR="00310447" w:rsidRPr="00A15DE6">
        <w:rPr>
          <w:rFonts w:ascii="Times New Roman" w:hAnsi="Times New Roman"/>
        </w:rPr>
        <w:t xml:space="preserve"> </w:t>
      </w:r>
      <w:r w:rsidR="00CE0533" w:rsidRPr="00A15DE6">
        <w:rPr>
          <w:rFonts w:ascii="Times New Roman" w:hAnsi="Times New Roman"/>
        </w:rPr>
        <w:t>z tytułu robót dodatkowych lub zamiennych, zmniejszenia wynagrodzenia w razie zaniechania części robót lub określenia pułapu wynagrodzenia podwykonawcy,</w:t>
      </w:r>
    </w:p>
    <w:p w14:paraId="73BA868F" w14:textId="4A0BB559"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283C4B">
        <w:rPr>
          <w:rFonts w:ascii="Times New Roman" w:hAnsi="Times New Roman"/>
        </w:rPr>
        <w:t xml:space="preserve"> w terminie do 7 dni od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B8E5F61"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sporządzenie – zgodnie z przepisami </w:t>
      </w:r>
      <w:r w:rsidR="00283C4B">
        <w:rPr>
          <w:rFonts w:ascii="Times New Roman" w:hAnsi="Times New Roman"/>
          <w:noProof/>
        </w:rPr>
        <w:t>r</w:t>
      </w:r>
      <w:r w:rsidRPr="00A31BE3">
        <w:rPr>
          <w:rFonts w:ascii="Times New Roman" w:hAnsi="Times New Roman"/>
          <w:noProof/>
        </w:rPr>
        <w:t>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 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06132F9D" w:rsidR="00250431" w:rsidRPr="00A31BE3" w:rsidRDefault="00131D60">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E91C04">
        <w:rPr>
          <w:rFonts w:ascii="Times New Roman" w:hAnsi="Times New Roman"/>
          <w:kern w:val="1"/>
          <w:lang w:eastAsia="zh-CN"/>
        </w:rPr>
        <w:lastRenderedPageBreak/>
        <w:t>zapewnieni</w:t>
      </w:r>
      <w:r w:rsidR="00C70BF2">
        <w:rPr>
          <w:rFonts w:ascii="Times New Roman" w:hAnsi="Times New Roman"/>
          <w:kern w:val="1"/>
          <w:lang w:eastAsia="zh-CN"/>
        </w:rPr>
        <w:t>e</w:t>
      </w:r>
      <w:r w:rsidRPr="00E91C04">
        <w:rPr>
          <w:rFonts w:ascii="Times New Roman" w:hAnsi="Times New Roman"/>
          <w:kern w:val="1"/>
          <w:lang w:eastAsia="zh-CN"/>
        </w:rPr>
        <w:t xml:space="preserve"> </w:t>
      </w:r>
      <w:r w:rsidR="00B63A62">
        <w:rPr>
          <w:rFonts w:ascii="Times New Roman" w:hAnsi="Times New Roman"/>
          <w:kern w:val="1"/>
          <w:lang w:eastAsia="zh-CN"/>
        </w:rPr>
        <w:t xml:space="preserve">na koszt Wykonawcy </w:t>
      </w:r>
      <w:r w:rsidRPr="00E91C04">
        <w:rPr>
          <w:rFonts w:ascii="Times New Roman" w:hAnsi="Times New Roman"/>
          <w:kern w:val="1"/>
          <w:lang w:eastAsia="zh-CN"/>
        </w:rPr>
        <w:t>nadzoru architektonicznego na terenie inwestycji, podczas prac ziemnych dotyczących izolacji pionowej budynku dawnego ratusza oraz komór przewiertowych. W przypadku natrafienia na obiekty archeologiczne lub warstwy kulturowe nadzór należy zastąpić ratowniczymi badaniami archeologicznymi. Na badania archeologiczne należy wyprzedająco uzyskać w Wojewódzkim Urzędzie Ochrony Zabytków w Krakowie odrębne pozwolenie.</w:t>
      </w:r>
      <w:r>
        <w:rPr>
          <w:rFonts w:ascii="Times New Roman" w:hAnsi="Times New Roman"/>
          <w:kern w:val="1"/>
          <w:lang w:eastAsia="zh-CN"/>
        </w:rPr>
        <w:t xml:space="preserve"> </w:t>
      </w:r>
    </w:p>
    <w:bookmarkEnd w:id="9"/>
    <w:p w14:paraId="0D1E29AF" w14:textId="59A380E5" w:rsidR="00140A5B" w:rsidRPr="0071386B" w:rsidRDefault="00AD2596">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71386B">
        <w:rPr>
          <w:rFonts w:ascii="Times New Roman" w:hAnsi="Times New Roman"/>
        </w:rPr>
        <w:t>U</w:t>
      </w:r>
      <w:r w:rsidR="00140A5B" w:rsidRPr="0071386B">
        <w:rPr>
          <w:rFonts w:ascii="Times New Roman" w:hAnsi="Times New Roman"/>
        </w:rPr>
        <w:t>sunięcie</w:t>
      </w:r>
      <w:r w:rsidRPr="0071386B">
        <w:rPr>
          <w:rFonts w:ascii="Times New Roman" w:hAnsi="Times New Roman"/>
        </w:rPr>
        <w:t xml:space="preserve"> 14</w:t>
      </w:r>
      <w:r w:rsidR="00140A5B" w:rsidRPr="0071386B">
        <w:rPr>
          <w:rFonts w:ascii="Times New Roman" w:hAnsi="Times New Roman"/>
        </w:rPr>
        <w:t xml:space="preserve"> drzew zgodnie z </w:t>
      </w:r>
      <w:r w:rsidR="007C0BE3" w:rsidRPr="0071386B">
        <w:rPr>
          <w:rFonts w:ascii="Times New Roman" w:hAnsi="Times New Roman"/>
        </w:rPr>
        <w:t>Zezwoleniem Nr ZN-III.5146.76.2023 Małopolskiego Wojewó</w:t>
      </w:r>
      <w:r w:rsidRPr="0071386B">
        <w:rPr>
          <w:rFonts w:ascii="Times New Roman" w:hAnsi="Times New Roman"/>
        </w:rPr>
        <w:t xml:space="preserve">dzkiego Konserwatora Zabytków na usunięcie drzew lub krzewów z terenu nieruchomości wpisanej do rejestru zabytków </w:t>
      </w:r>
      <w:r w:rsidR="007C0BE3" w:rsidRPr="0071386B">
        <w:rPr>
          <w:rFonts w:ascii="Times New Roman" w:hAnsi="Times New Roman"/>
        </w:rPr>
        <w:t>z dnia 25.07.2023 oraz z</w:t>
      </w:r>
      <w:r w:rsidR="00140A5B" w:rsidRPr="0071386B">
        <w:rPr>
          <w:rFonts w:ascii="Times New Roman" w:hAnsi="Times New Roman"/>
        </w:rPr>
        <w:t xml:space="preserve">apewnienie </w:t>
      </w:r>
      <w:r w:rsidR="007C0BE3" w:rsidRPr="0071386B">
        <w:rPr>
          <w:rFonts w:ascii="Times New Roman" w:hAnsi="Times New Roman"/>
        </w:rPr>
        <w:t xml:space="preserve">nadzoru </w:t>
      </w:r>
      <w:r w:rsidR="00140A5B" w:rsidRPr="0071386B">
        <w:rPr>
          <w:rFonts w:ascii="Times New Roman" w:hAnsi="Times New Roman"/>
        </w:rPr>
        <w:t>ornitologa</w:t>
      </w:r>
      <w:r w:rsidR="00C70BF2" w:rsidRPr="0071386B">
        <w:rPr>
          <w:rFonts w:ascii="Times New Roman" w:hAnsi="Times New Roman"/>
        </w:rPr>
        <w:t xml:space="preserve"> na koszt Wykonawcy </w:t>
      </w:r>
      <w:r w:rsidR="00140A5B" w:rsidRPr="0071386B">
        <w:rPr>
          <w:rFonts w:ascii="Times New Roman" w:hAnsi="Times New Roman"/>
        </w:rPr>
        <w:t>.</w:t>
      </w:r>
    </w:p>
    <w:p w14:paraId="264F8A4B" w14:textId="35801123"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6CFB7709" w:rsidR="00CF0E03"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690ABF70" w:rsidR="00250431" w:rsidRPr="00131D60"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131D60">
        <w:rPr>
          <w:rFonts w:ascii="Times New Roman" w:hAnsi="Times New Roman"/>
          <w:noProof/>
        </w:rPr>
        <w:t xml:space="preserve">zakup i ustawienie </w:t>
      </w:r>
      <w:r w:rsidR="00BA07D2" w:rsidRPr="00131D60">
        <w:rPr>
          <w:rFonts w:ascii="Times New Roman" w:hAnsi="Times New Roman"/>
          <w:noProof/>
        </w:rPr>
        <w:t xml:space="preserve">1 </w:t>
      </w:r>
      <w:r w:rsidRPr="00131D60">
        <w:rPr>
          <w:rFonts w:ascii="Times New Roman" w:hAnsi="Times New Roman"/>
          <w:noProof/>
        </w:rPr>
        <w:t>tablic</w:t>
      </w:r>
      <w:r w:rsidR="00C9148C" w:rsidRPr="00131D60">
        <w:rPr>
          <w:rFonts w:ascii="Times New Roman" w:hAnsi="Times New Roman"/>
          <w:noProof/>
        </w:rPr>
        <w:t>y</w:t>
      </w:r>
      <w:r w:rsidRPr="00131D60">
        <w:rPr>
          <w:rFonts w:ascii="Times New Roman" w:hAnsi="Times New Roman"/>
          <w:noProof/>
        </w:rPr>
        <w:t xml:space="preserve"> informując</w:t>
      </w:r>
      <w:r w:rsidR="00C9148C" w:rsidRPr="00131D60">
        <w:rPr>
          <w:rFonts w:ascii="Times New Roman" w:hAnsi="Times New Roman"/>
          <w:noProof/>
        </w:rPr>
        <w:t>ej</w:t>
      </w:r>
      <w:r w:rsidRPr="00131D60">
        <w:rPr>
          <w:rFonts w:ascii="Times New Roman" w:hAnsi="Times New Roman"/>
          <w:noProof/>
        </w:rPr>
        <w:t xml:space="preserve"> o finansowaniu z Programu: </w:t>
      </w:r>
      <w:r w:rsidR="00131D60" w:rsidRPr="00131D60">
        <w:rPr>
          <w:rFonts w:ascii="Times New Roman" w:eastAsia="Calibri" w:hAnsi="Times New Roman"/>
          <w:lang w:eastAsia="en-US"/>
        </w:rPr>
        <w:t>Fundusze Europejskie dla  Małopolski 2021-2027</w:t>
      </w:r>
      <w:r w:rsidR="00131D60" w:rsidRPr="00131D60">
        <w:rPr>
          <w:rFonts w:eastAsia="Calibri" w:cs="Arial"/>
          <w:bCs/>
          <w:color w:val="000000"/>
          <w:lang w:eastAsia="en-US"/>
        </w:rPr>
        <w:t xml:space="preserve"> </w:t>
      </w:r>
      <w:r w:rsidR="00131D60" w:rsidRPr="00131D60">
        <w:rPr>
          <w:rFonts w:ascii="Times New Roman" w:eastAsia="Calibri" w:hAnsi="Times New Roman"/>
          <w:bCs/>
          <w:lang w:eastAsia="en-US"/>
        </w:rPr>
        <w:t>wg.  przykładowego wzoru tablicy dla programu regionalnego dostępnego w</w:t>
      </w:r>
      <w:r w:rsidR="00131D60" w:rsidRPr="00131D60">
        <w:rPr>
          <w:rFonts w:ascii="Times New Roman" w:eastAsia="Calibri" w:hAnsi="Times New Roman"/>
          <w:lang w:eastAsia="en-US"/>
        </w:rPr>
        <w:t xml:space="preserve"> </w:t>
      </w:r>
      <w:r w:rsidR="00131D60" w:rsidRPr="00131D60">
        <w:rPr>
          <w:rFonts w:ascii="Times New Roman" w:eastAsia="Calibri" w:hAnsi="Times New Roman"/>
          <w:b/>
          <w:bCs/>
          <w:lang w:eastAsia="en-US"/>
        </w:rPr>
        <w:t xml:space="preserve">Podręczniku wnioskodawcy i beneficjenta Funduszy Europejskich na lata 2021-2027 w zakresie informacji i promocji </w:t>
      </w:r>
      <w:r w:rsidR="00131D60" w:rsidRPr="00131D60">
        <w:rPr>
          <w:rFonts w:ascii="Times New Roman" w:eastAsia="Calibri" w:hAnsi="Times New Roman"/>
          <w:lang w:eastAsia="en-US"/>
        </w:rPr>
        <w:t>na str. 20</w:t>
      </w:r>
      <w:r w:rsidR="00131D60" w:rsidRPr="00131D60">
        <w:rPr>
          <w:rFonts w:ascii="Times New Roman" w:eastAsia="Calibri" w:hAnsi="Times New Roman"/>
          <w:bCs/>
          <w:lang w:eastAsia="en-US"/>
        </w:rPr>
        <w:t xml:space="preserve"> link: </w:t>
      </w:r>
      <w:hyperlink r:id="rId8" w:history="1">
        <w:r w:rsidR="00131D60" w:rsidRPr="00131D60">
          <w:rPr>
            <w:rStyle w:val="Hipercze"/>
            <w:rFonts w:ascii="Times New Roman" w:eastAsia="Calibri" w:hAnsi="Times New Roman"/>
            <w:bCs/>
            <w:lang w:eastAsia="en-US"/>
          </w:rPr>
          <w:t>https://fundusze.malopolska.pl/node/6028</w:t>
        </w:r>
      </w:hyperlink>
      <w:r w:rsidRPr="00131D60">
        <w:rPr>
          <w:rFonts w:ascii="Times New Roman" w:hAnsi="Times New Roman"/>
          <w:noProof/>
        </w:rPr>
        <w:t>,</w:t>
      </w:r>
      <w:r w:rsidR="002A0EFE" w:rsidRPr="00131D60">
        <w:rPr>
          <w:rFonts w:ascii="Times New Roman" w:hAnsi="Times New Roman"/>
          <w:noProof/>
        </w:rPr>
        <w:t xml:space="preserve"> </w:t>
      </w:r>
      <w:r w:rsidRPr="00131D60">
        <w:rPr>
          <w:rFonts w:ascii="Times New Roman" w:hAnsi="Times New Roman"/>
          <w:noProof/>
        </w:rPr>
        <w:t>w</w:t>
      </w:r>
      <w:r w:rsidR="00BA07D2" w:rsidRPr="00131D60">
        <w:rPr>
          <w:rFonts w:ascii="Times New Roman" w:hAnsi="Times New Roman"/>
          <w:noProof/>
        </w:rPr>
        <w:t> </w:t>
      </w:r>
      <w:r w:rsidRPr="00131D60">
        <w:rPr>
          <w:rFonts w:ascii="Times New Roman" w:hAnsi="Times New Roman"/>
          <w:noProof/>
        </w:rPr>
        <w:t>lokalizacji uzgodnionej z Zamawiającym</w:t>
      </w:r>
      <w:r w:rsidR="00A77191" w:rsidRPr="00131D60">
        <w:rPr>
          <w:rFonts w:ascii="Times New Roman" w:hAnsi="Times New Roman"/>
          <w:noProof/>
        </w:rPr>
        <w:t xml:space="preserve">, </w:t>
      </w:r>
      <w:r w:rsidR="00CE0533" w:rsidRPr="00131D60">
        <w:rPr>
          <w:rFonts w:ascii="Times New Roman" w:hAnsi="Times New Roman"/>
          <w:noProof/>
        </w:rPr>
        <w:t>przed rozpoczęciem robót budowlanych</w:t>
      </w:r>
      <w:r w:rsidRPr="00131D60">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664A9C63" w14:textId="7067105B" w:rsidR="00EF1F09" w:rsidRPr="0024556B" w:rsidRDefault="00FE5EDF">
      <w:pPr>
        <w:pStyle w:val="Akapitzlist"/>
        <w:numPr>
          <w:ilvl w:val="0"/>
          <w:numId w:val="38"/>
        </w:numPr>
        <w:jc w:val="both"/>
        <w:rPr>
          <w:rFonts w:ascii="Times New Roman" w:hAnsi="Times New Roman"/>
          <w:lang w:val="x-none"/>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6557285E" w14:textId="700E202C"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z</w:t>
      </w:r>
      <w:r w:rsidR="0024556B" w:rsidRPr="0024556B">
        <w:rPr>
          <w:rFonts w:ascii="Times New Roman" w:hAnsi="Times New Roman"/>
          <w:lang w:val="x-none"/>
        </w:rPr>
        <w:t xml:space="preserve">apewnienie wykonania i kierowania robotami objętymi umową przez osoby posiadające </w:t>
      </w:r>
      <w:r w:rsidR="0024556B" w:rsidRPr="00EF1F09">
        <w:rPr>
          <w:rFonts w:ascii="Times New Roman" w:hAnsi="Times New Roman"/>
        </w:rPr>
        <w:t xml:space="preserve"> </w:t>
      </w:r>
      <w:r w:rsidR="0024556B" w:rsidRPr="00EF1F09">
        <w:rPr>
          <w:rFonts w:ascii="Times New Roman" w:hAnsi="Times New Roman"/>
          <w:lang w:val="x-none"/>
        </w:rPr>
        <w:t xml:space="preserve">stosowne  kwalifikacje zawodowe i uprawnienia budowlane – zgodnie z </w:t>
      </w:r>
      <w:r w:rsidR="00283C4B">
        <w:rPr>
          <w:rFonts w:ascii="Times New Roman" w:hAnsi="Times New Roman"/>
          <w:lang w:val="x-none"/>
        </w:rPr>
        <w:t xml:space="preserve">SWZ i </w:t>
      </w:r>
      <w:r w:rsidR="0024556B" w:rsidRPr="00EF1F09">
        <w:rPr>
          <w:rFonts w:ascii="Times New Roman" w:hAnsi="Times New Roman"/>
          <w:lang w:val="x-none"/>
        </w:rPr>
        <w:t>ofertą.</w:t>
      </w:r>
    </w:p>
    <w:p w14:paraId="5BB4895F" w14:textId="4E1A5C78"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 xml:space="preserve">dkrycie robót lub wykonanie otworów niezbędnych do zbadania robót, jeżeli przed ich </w:t>
      </w:r>
    </w:p>
    <w:p w14:paraId="3806D894" w14:textId="1D2868FF"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zakryciem nie poinformował inspektora nadzoru o terminie dokonania odbioru, a następnie </w:t>
      </w:r>
    </w:p>
    <w:p w14:paraId="79AF8226" w14:textId="0E006CF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przywrócenia robót do stanu poprzedniego.</w:t>
      </w:r>
    </w:p>
    <w:p w14:paraId="52D43CDB" w14:textId="3894F5EB"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sunięcie wszelkich wad i usterek stwierdzonych przez inspektorów nadzoru w trakcie trwania robót w terminie nie dłuższym niż 7 dni od daty zgłoszenia Wykonawcy wady lub usterki. Jeżeli Wykonawca wykaże, iż termin technicznie uzasadniony powinien być dłuższy, to dopuszcza się wydłużenie tego terminu w toku ustaleń z Zamawiającym lub inspektorem  nadzoru.</w:t>
      </w:r>
    </w:p>
    <w:p w14:paraId="4DECF3A2" w14:textId="469034FF" w:rsidR="0024556B" w:rsidRPr="00EF1F09" w:rsidRDefault="0024556B">
      <w:pPr>
        <w:pStyle w:val="Akapitzlist"/>
        <w:numPr>
          <w:ilvl w:val="0"/>
          <w:numId w:val="38"/>
        </w:numPr>
        <w:jc w:val="both"/>
        <w:rPr>
          <w:rFonts w:ascii="Times New Roman" w:hAnsi="Times New Roman"/>
          <w:lang w:val="x-none"/>
        </w:rPr>
      </w:pPr>
      <w:r w:rsidRPr="0024556B">
        <w:rPr>
          <w:rFonts w:ascii="Times New Roman" w:hAnsi="Times New Roman"/>
        </w:rPr>
        <w:t xml:space="preserve"> </w:t>
      </w:r>
      <w:r w:rsidR="00EF1F09">
        <w:rPr>
          <w:rFonts w:ascii="Times New Roman" w:hAnsi="Times New Roman"/>
        </w:rPr>
        <w:t>z</w:t>
      </w:r>
      <w:proofErr w:type="spellStart"/>
      <w:r w:rsidRPr="0024556B">
        <w:rPr>
          <w:rFonts w:ascii="Times New Roman" w:hAnsi="Times New Roman"/>
          <w:lang w:val="x-none"/>
        </w:rPr>
        <w:t>apewnienie</w:t>
      </w:r>
      <w:proofErr w:type="spellEnd"/>
      <w:r w:rsidRPr="0024556B">
        <w:rPr>
          <w:rFonts w:ascii="Times New Roman" w:hAnsi="Times New Roman"/>
          <w:lang w:val="x-none"/>
        </w:rPr>
        <w:t xml:space="preserve"> na własny koszt i ryzyko gospodarowanie odpadami do miejsc ich</w:t>
      </w:r>
      <w:r w:rsidRPr="00EF1F09">
        <w:rPr>
          <w:rFonts w:ascii="Times New Roman" w:hAnsi="Times New Roman"/>
        </w:rPr>
        <w:t xml:space="preserve"> </w:t>
      </w:r>
      <w:r w:rsidRPr="00EF1F09">
        <w:rPr>
          <w:rFonts w:ascii="Times New Roman" w:hAnsi="Times New Roman"/>
          <w:lang w:val="x-none"/>
        </w:rPr>
        <w:t xml:space="preserve">wykorzystania lub utylizacji, łącznie z kosztami utylizacji. Kompletowanie dokumentacji z </w:t>
      </w:r>
      <w:r w:rsidRPr="00EF1F09">
        <w:rPr>
          <w:rFonts w:ascii="Times New Roman" w:hAnsi="Times New Roman"/>
        </w:rPr>
        <w:t xml:space="preserve"> </w:t>
      </w:r>
      <w:r w:rsidRPr="00EF1F09">
        <w:rPr>
          <w:rFonts w:ascii="Times New Roman" w:hAnsi="Times New Roman"/>
          <w:lang w:val="x-none"/>
        </w:rPr>
        <w:t>przekazania odpadów i okazywanie jej na żądanie Zamawiającemu lub działającego w jego</w:t>
      </w:r>
      <w:r w:rsidRPr="00EF1F09">
        <w:rPr>
          <w:rFonts w:ascii="Times New Roman" w:hAnsi="Times New Roman"/>
        </w:rPr>
        <w:t xml:space="preserve"> </w:t>
      </w:r>
      <w:r w:rsidRPr="00EF1F09">
        <w:rPr>
          <w:rFonts w:ascii="Times New Roman" w:hAnsi="Times New Roman"/>
          <w:lang w:val="x-none"/>
        </w:rPr>
        <w:t>imieniu inspektorowi nadzoru.</w:t>
      </w:r>
    </w:p>
    <w:p w14:paraId="164B7182" w14:textId="463EDF12"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p</w:t>
      </w:r>
      <w:r w:rsidR="0024556B" w:rsidRPr="0024556B">
        <w:rPr>
          <w:rFonts w:ascii="Times New Roman" w:hAnsi="Times New Roman"/>
          <w:lang w:val="x-none"/>
        </w:rPr>
        <w:t xml:space="preserve">rzestrzeganie, jako wytwórca odpadów, przepisów prawnych wynikających </w:t>
      </w:r>
      <w:r w:rsidR="0024556B" w:rsidRPr="0024556B">
        <w:rPr>
          <w:rFonts w:ascii="Times New Roman" w:hAnsi="Times New Roman"/>
        </w:rPr>
        <w:t xml:space="preserve">w szczególności z </w:t>
      </w:r>
      <w:r w:rsidR="0024556B" w:rsidRPr="0024556B">
        <w:rPr>
          <w:rFonts w:ascii="Times New Roman" w:hAnsi="Times New Roman"/>
          <w:lang w:val="x-none"/>
        </w:rPr>
        <w:t xml:space="preserve"> Praw</w:t>
      </w:r>
      <w:r w:rsidR="0024556B" w:rsidRPr="0024556B">
        <w:rPr>
          <w:rFonts w:ascii="Times New Roman" w:hAnsi="Times New Roman"/>
        </w:rPr>
        <w:t>a</w:t>
      </w:r>
      <w:r w:rsidR="0024556B" w:rsidRPr="0024556B">
        <w:rPr>
          <w:rFonts w:ascii="Times New Roman" w:hAnsi="Times New Roman"/>
          <w:lang w:val="x-none"/>
        </w:rPr>
        <w:t xml:space="preserve"> ochrony środowiska oraz ustawy  o  odpadach, a  powołane przepisy prawne Wykonawca  </w:t>
      </w:r>
      <w:r w:rsidR="0024556B" w:rsidRPr="0024556B">
        <w:rPr>
          <w:rFonts w:ascii="Times New Roman" w:hAnsi="Times New Roman"/>
          <w:lang w:val="x-none"/>
        </w:rPr>
        <w:lastRenderedPageBreak/>
        <w:t>zobowiązany jest stosować z uwzględnieniem ewentualnych zmian stanu prawnego w tym zakresie.</w:t>
      </w:r>
    </w:p>
    <w:p w14:paraId="0DA7AABA" w14:textId="07FE6A91"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n</w:t>
      </w:r>
      <w:r w:rsidR="0024556B" w:rsidRPr="0024556B">
        <w:rPr>
          <w:rFonts w:ascii="Times New Roman" w:hAnsi="Times New Roman"/>
          <w:lang w:val="x-none"/>
        </w:rPr>
        <w:t>iezwłoczne informowanie Zamawiającego za pośrednictwem  nadzoru inwestorskiego</w:t>
      </w:r>
      <w:r w:rsidR="0024556B" w:rsidRPr="00EF1F09">
        <w:rPr>
          <w:rFonts w:ascii="Times New Roman" w:hAnsi="Times New Roman"/>
          <w:lang w:val="x-none"/>
        </w:rPr>
        <w:t xml:space="preserve"> o wszelkich problemach technicznych lub okolicznościach, które mogą  wpłynąć na jakość wykonywanych robót lub termin ich zakończenia.</w:t>
      </w:r>
    </w:p>
    <w:p w14:paraId="744D5425" w14:textId="7BA42072"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t</w:t>
      </w:r>
      <w:r w:rsidR="0024556B" w:rsidRPr="0024556B">
        <w:rPr>
          <w:rFonts w:ascii="Times New Roman" w:hAnsi="Times New Roman"/>
          <w:lang w:val="x-none"/>
        </w:rPr>
        <w:t>erminowe wykonywanie robót zgodnie z harmonogramem rzeczowo-finansowym.</w:t>
      </w:r>
    </w:p>
    <w:p w14:paraId="55A20095" w14:textId="3E202F87"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pracowanie, wykonanie i przekazanie Zamawiającemu kompletnej dokumentacji</w:t>
      </w:r>
    </w:p>
    <w:p w14:paraId="42FD38C2" w14:textId="1E122820"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powykonawczej z naniesionymi w sposób czytelny wszelkimi zmianami wprowadzonymi w </w:t>
      </w:r>
    </w:p>
    <w:p w14:paraId="05314CDA" w14:textId="4D02718F" w:rsidR="0024556B" w:rsidRPr="00EF1F09"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trakcie  budowy wraz z inwentaryzacją geodezyjną obiektów, mapą powykonawczą – po </w:t>
      </w:r>
      <w:r w:rsidRPr="00EF1F09">
        <w:rPr>
          <w:rFonts w:ascii="Times New Roman" w:hAnsi="Times New Roman"/>
        </w:rPr>
        <w:t xml:space="preserve">  </w:t>
      </w:r>
      <w:r w:rsidRPr="00EF1F09">
        <w:rPr>
          <w:rFonts w:ascii="Times New Roman" w:hAnsi="Times New Roman"/>
          <w:lang w:val="x-none"/>
        </w:rPr>
        <w:t xml:space="preserve">potwierdzeniu ich kompletności przez nadzór z inwentaryzacją geodezyjną obiektów, mapą </w:t>
      </w:r>
    </w:p>
    <w:p w14:paraId="4F5DFEA4" w14:textId="2AFA84E5"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powykonawczą -  po potwierdzeniu ich kompletności przez nadzór inwestorski.</w:t>
      </w:r>
    </w:p>
    <w:p w14:paraId="06E1CCB6" w14:textId="640A8769"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r</w:t>
      </w:r>
      <w:r w:rsidR="0024556B" w:rsidRPr="0024556B">
        <w:rPr>
          <w:rFonts w:ascii="Times New Roman" w:hAnsi="Times New Roman"/>
          <w:lang w:val="x-none"/>
        </w:rPr>
        <w:t>ozruch mechaniczny, hydrauliczny i technologiczny urządzeń w zakresie wynikającym z</w:t>
      </w:r>
    </w:p>
    <w:p w14:paraId="1F772807" w14:textId="6BF3B36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projektu wraz z osiągnięciem założonych parametrów technologicznych.</w:t>
      </w:r>
    </w:p>
    <w:p w14:paraId="39475A14" w14:textId="2FFF92BE"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 xml:space="preserve">porządkowanie po zakończeniu robót terenu robót, usunięcie z terenu robót wszelkich </w:t>
      </w:r>
      <w:r w:rsidR="0024556B" w:rsidRPr="0024556B">
        <w:rPr>
          <w:rFonts w:ascii="Times New Roman" w:hAnsi="Times New Roman"/>
        </w:rPr>
        <w:t xml:space="preserve">  </w:t>
      </w:r>
      <w:r w:rsidR="0024556B" w:rsidRPr="0024556B">
        <w:rPr>
          <w:rFonts w:ascii="Times New Roman" w:hAnsi="Times New Roman"/>
          <w:lang w:val="x-none"/>
        </w:rPr>
        <w:t>urządzeń</w:t>
      </w:r>
      <w:r w:rsidR="0024556B" w:rsidRPr="0024556B">
        <w:rPr>
          <w:rFonts w:ascii="Times New Roman" w:hAnsi="Times New Roman"/>
        </w:rPr>
        <w:t xml:space="preserve"> </w:t>
      </w:r>
      <w:r w:rsidR="0024556B" w:rsidRPr="0024556B">
        <w:rPr>
          <w:rFonts w:ascii="Times New Roman" w:hAnsi="Times New Roman"/>
          <w:lang w:val="x-none"/>
        </w:rPr>
        <w:t>Wykonawcy, nadwyżek materiałów i odpadów, pozostawiając teren robót w należytym stanie,</w:t>
      </w:r>
      <w:r w:rsidR="0024556B" w:rsidRPr="0024556B">
        <w:rPr>
          <w:rFonts w:ascii="Times New Roman" w:hAnsi="Times New Roman"/>
        </w:rPr>
        <w:t xml:space="preserve"> </w:t>
      </w:r>
      <w:r w:rsidR="0024556B" w:rsidRPr="0024556B">
        <w:rPr>
          <w:rFonts w:ascii="Times New Roman" w:hAnsi="Times New Roman"/>
          <w:lang w:val="x-none"/>
        </w:rPr>
        <w:t>możliwym do przyjęcia przez Zamawiającego.</w:t>
      </w:r>
    </w:p>
    <w:p w14:paraId="13FC7974" w14:textId="7BC6C6D5"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u</w:t>
      </w:r>
      <w:r w:rsidR="0024556B" w:rsidRPr="0024556B">
        <w:rPr>
          <w:rFonts w:ascii="Times New Roman" w:hAnsi="Times New Roman"/>
          <w:lang w:val="x-none"/>
        </w:rPr>
        <w:t xml:space="preserve">sunięcie wszelkich wad robót stwierdzonych  przy odbiorze, a także w okresie rękojmi i </w:t>
      </w:r>
      <w:r w:rsidR="0024556B" w:rsidRPr="00EF1F09">
        <w:rPr>
          <w:rFonts w:ascii="Times New Roman" w:hAnsi="Times New Roman"/>
          <w:lang w:val="x-none"/>
        </w:rPr>
        <w:t>gwarancji.</w:t>
      </w:r>
    </w:p>
    <w:p w14:paraId="1FA18633" w14:textId="6E947476"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W</w:t>
      </w:r>
      <w:r w:rsidR="0024556B" w:rsidRPr="0024556B">
        <w:rPr>
          <w:rFonts w:ascii="Times New Roman" w:hAnsi="Times New Roman"/>
          <w:lang w:val="x-none"/>
        </w:rPr>
        <w:t>ykonawca zobowiązuje się do uzyskania wszelkich pozwoleń, decyzji i dokumentów</w:t>
      </w:r>
      <w:r w:rsidR="0024556B" w:rsidRPr="00EF1F09">
        <w:rPr>
          <w:rFonts w:ascii="Times New Roman" w:hAnsi="Times New Roman"/>
          <w:lang w:val="x-none"/>
        </w:rPr>
        <w:t xml:space="preserve"> koniecznych do zgłoszenia przez Zamawiającego obiektu do użytkowania i przedstawienia ich Zamawiającemu wraz ze zgłoszeniem gotowości do odbioru końcowego.</w:t>
      </w:r>
    </w:p>
    <w:p w14:paraId="232CF087" w14:textId="3A71531F"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210328FC" w14:textId="2FD01152" w:rsidR="00835BC5" w:rsidRPr="00A31BE3" w:rsidRDefault="00C72C39">
      <w:pPr>
        <w:pStyle w:val="Akapitzlist"/>
        <w:numPr>
          <w:ilvl w:val="0"/>
          <w:numId w:val="38"/>
        </w:numPr>
        <w:jc w:val="both"/>
        <w:rPr>
          <w:rFonts w:ascii="Times New Roman" w:hAnsi="Times New Roman"/>
          <w:strike/>
        </w:rPr>
      </w:pPr>
      <w:r w:rsidRPr="00A31BE3">
        <w:rPr>
          <w:rFonts w:ascii="Times New Roman" w:hAnsi="Times New Roman"/>
        </w:rPr>
        <w:t xml:space="preserve">sporządzenie </w:t>
      </w:r>
      <w:r w:rsidR="008C0C6E" w:rsidRPr="00A31BE3">
        <w:rPr>
          <w:rFonts w:ascii="Times New Roman" w:hAnsi="Times New Roman"/>
        </w:rPr>
        <w:t>kompletnego wniosku o zawiadomieniu o zakończeniu budowy</w:t>
      </w:r>
      <w:r w:rsidR="00312981" w:rsidRPr="00A31BE3">
        <w:rPr>
          <w:rFonts w:ascii="Times New Roman" w:hAnsi="Times New Roman"/>
        </w:rPr>
        <w:t>,</w:t>
      </w:r>
    </w:p>
    <w:p w14:paraId="772A3076" w14:textId="5F74B64F" w:rsidR="00A8275D" w:rsidRPr="00A31BE3" w:rsidRDefault="0052509C">
      <w:pPr>
        <w:pStyle w:val="Akapitzlist"/>
        <w:numPr>
          <w:ilvl w:val="0"/>
          <w:numId w:val="38"/>
        </w:numPr>
        <w:spacing w:after="0"/>
        <w:rPr>
          <w:rFonts w:ascii="Times New Roman" w:hAnsi="Times New Roman"/>
        </w:rPr>
      </w:pPr>
      <w:r w:rsidRPr="00A31BE3">
        <w:rPr>
          <w:rFonts w:ascii="Times New Roman" w:hAnsi="Times New Roman"/>
        </w:rPr>
        <w:t>s</w:t>
      </w:r>
      <w:r w:rsidR="00A8275D" w:rsidRPr="00A31BE3">
        <w:rPr>
          <w:rFonts w:ascii="Times New Roman" w:hAnsi="Times New Roman"/>
        </w:rPr>
        <w:t>kompletowanie dokumentacji odbiorowej.</w:t>
      </w:r>
    </w:p>
    <w:p w14:paraId="168AD288" w14:textId="73EEB67D"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Pr="00A31BE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lastRenderedPageBreak/>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53EF30BC" w14:textId="20D6B2F0" w:rsidR="00C72410" w:rsidRPr="00C72410" w:rsidRDefault="00C72410"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W wynagrodzeniu Wykonawcy ujęte jest wynagrodzenie za przeniesienie autorskich praw </w:t>
      </w:r>
      <w:r w:rsidR="001134C6">
        <w:rPr>
          <w:rFonts w:ascii="Times New Roman" w:hAnsi="Times New Roman"/>
        </w:rPr>
        <w:t xml:space="preserve">o których mowa w </w:t>
      </w:r>
      <w:r>
        <w:rPr>
          <w:rFonts w:ascii="Times New Roman" w:hAnsi="Times New Roman"/>
        </w:rPr>
        <w:t xml:space="preserve"> § 17 niniejszej umowy.</w:t>
      </w:r>
    </w:p>
    <w:p w14:paraId="102056CD" w14:textId="3B94BBA3"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4DD8BC26" w14:textId="77777777" w:rsidR="00564B9E" w:rsidRDefault="009839EB"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Zamówienie realizowane jest przy udziale środków pochodzących</w:t>
      </w:r>
      <w:r w:rsidR="00153889" w:rsidRPr="00564B9E">
        <w:rPr>
          <w:rFonts w:ascii="Times New Roman" w:hAnsi="Times New Roman"/>
        </w:rPr>
        <w:t xml:space="preserve"> z</w:t>
      </w:r>
      <w:r w:rsidRPr="00564B9E">
        <w:rPr>
          <w:rFonts w:ascii="Times New Roman" w:hAnsi="Times New Roman"/>
        </w:rPr>
        <w:t xml:space="preserve"> </w:t>
      </w:r>
      <w:r w:rsidR="00564B9E" w:rsidRPr="00564B9E">
        <w:rPr>
          <w:rFonts w:ascii="Times New Roman" w:hAnsi="Times New Roman"/>
          <w:iCs/>
        </w:rPr>
        <w:t>Programu  Fundusze Europejskie dla Małopolski na lata 2021-2027, Działanie: Transformacja Klimatyczna, w ramach Funduszu EFRR.</w:t>
      </w:r>
      <w:r w:rsidRPr="00564B9E">
        <w:rPr>
          <w:rFonts w:ascii="Times New Roman" w:hAnsi="Times New Roman"/>
        </w:rPr>
        <w:t>, a zatem Wykonawca musi uwzględnić, że wypłata wynagrodzenia będzie oparta na zasadach przyjętych w Regulamin</w:t>
      </w:r>
      <w:r w:rsidR="00153889" w:rsidRPr="00564B9E">
        <w:rPr>
          <w:rFonts w:ascii="Times New Roman" w:hAnsi="Times New Roman"/>
        </w:rPr>
        <w:t>i</w:t>
      </w:r>
      <w:r w:rsidRPr="00564B9E">
        <w:rPr>
          <w:rFonts w:ascii="Times New Roman" w:hAnsi="Times New Roman"/>
        </w:rPr>
        <w:t>e Naboru wniosków o dofinansowanie</w:t>
      </w:r>
      <w:r w:rsidR="00564B9E" w:rsidRPr="00564B9E">
        <w:rPr>
          <w:rFonts w:ascii="Times New Roman" w:hAnsi="Times New Roman"/>
        </w:rPr>
        <w:t>.</w:t>
      </w:r>
      <w:r w:rsidRPr="00564B9E">
        <w:rPr>
          <w:rFonts w:ascii="Times New Roman" w:hAnsi="Times New Roman"/>
        </w:rPr>
        <w:t xml:space="preserve"> </w:t>
      </w:r>
    </w:p>
    <w:p w14:paraId="7241AF95" w14:textId="0EB6E369" w:rsidR="00040879" w:rsidRPr="00564B9E" w:rsidRDefault="00A42302"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w:t>
      </w:r>
      <w:r w:rsidR="003F220D" w:rsidRPr="00564B9E">
        <w:rPr>
          <w:rFonts w:ascii="Times New Roman" w:hAnsi="Times New Roman"/>
        </w:rPr>
        <w:t xml:space="preserve">apłata nastąpi </w:t>
      </w:r>
      <w:r w:rsidR="00C13C3B" w:rsidRPr="00564B9E">
        <w:rPr>
          <w:rFonts w:ascii="Times New Roman" w:hAnsi="Times New Roman"/>
        </w:rPr>
        <w:t>na </w:t>
      </w:r>
      <w:r w:rsidR="000A6C92" w:rsidRPr="00564B9E">
        <w:rPr>
          <w:rFonts w:ascii="Times New Roman" w:hAnsi="Times New Roman"/>
        </w:rPr>
        <w:t>rachunek Wykonawcy</w:t>
      </w:r>
      <w:r w:rsidR="00B94B3C" w:rsidRPr="00564B9E">
        <w:rPr>
          <w:rFonts w:ascii="Times New Roman" w:hAnsi="Times New Roman"/>
        </w:rPr>
        <w:t xml:space="preserve">. </w:t>
      </w:r>
      <w:r w:rsidR="003F220D" w:rsidRPr="00564B9E">
        <w:rPr>
          <w:rFonts w:ascii="Times New Roman" w:hAnsi="Times New Roman"/>
        </w:rPr>
        <w:t>Wykonawca zapewnia, że opisany rachunek bankowy znajduje się i będzie się znajdował w wykazie podmiotów VAT, prowadzonym przez Szefa Krajowej Administracji Skarbowej.</w:t>
      </w:r>
      <w:r w:rsidR="008565E0" w:rsidRPr="00564B9E">
        <w:rPr>
          <w:rFonts w:ascii="Times New Roman" w:hAnsi="Times New Roman"/>
        </w:rPr>
        <w:t xml:space="preserve"> </w:t>
      </w:r>
    </w:p>
    <w:p w14:paraId="5406BBFA" w14:textId="3B479461"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Wynagrodzenie obejmuje wykonywanie wszystkich czynności objętych zakresem obowiązków   </w:t>
      </w:r>
      <w:r w:rsidRPr="0059037C">
        <w:rPr>
          <w:rFonts w:ascii="Times New Roman" w:hAnsi="Times New Roman"/>
          <w:bCs/>
        </w:rPr>
        <w:t xml:space="preserve">Wykonawcy, niezależnie od poniesionych przez niego kosztów a także przeniesienie autorskich praw majątkowych do utworów powstałych w związku z realizacją umowy. </w:t>
      </w:r>
    </w:p>
    <w:p w14:paraId="2B26A753" w14:textId="51B1AFEE" w:rsidR="00564B9E" w:rsidRPr="00C72410" w:rsidRDefault="00564B9E" w:rsidP="0059037C">
      <w:pPr>
        <w:numPr>
          <w:ilvl w:val="0"/>
          <w:numId w:val="9"/>
        </w:numPr>
        <w:tabs>
          <w:tab w:val="clear" w:pos="283"/>
          <w:tab w:val="left" w:pos="426"/>
        </w:tabs>
        <w:spacing w:after="0"/>
        <w:jc w:val="both"/>
        <w:rPr>
          <w:rFonts w:ascii="Times New Roman" w:hAnsi="Times New Roman"/>
          <w:bCs/>
        </w:rPr>
      </w:pPr>
      <w:bookmarkStart w:id="10" w:name="_Hlk167273265"/>
      <w:r w:rsidRPr="00C72410">
        <w:rPr>
          <w:rFonts w:ascii="Times New Roman" w:hAnsi="Times New Roman"/>
          <w:bCs/>
        </w:rPr>
        <w:t>Strony przewidują wypłatę wynagrodzenia częściami, proporcjonalnie do zaawansowania prac inwestycyjnych, zgodnie z harmonogramem, ustalonym przez Strony, w terminie do 14 dni od dnia zawarcia niniejszej umowy, jednakże nie więcej niż do kwoty 80% wynagrodzenia umownego brutto. Pozostała część wynagrodzenia, o którym mowa w ust.   1 zostanie wypłacona w terminie do 30 dni od zakończenia realizacji Inwestycji łącznie z uzyskaniem pozwolenia na użytkowanie lub zaświadczenia, że organ nie wnosi sprzeciwu do złożonego zawiadomienia o zakończeniu budowy.</w:t>
      </w:r>
    </w:p>
    <w:bookmarkEnd w:id="10"/>
    <w:p w14:paraId="325A94C7" w14:textId="75879B85"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Faktury płatne będą przez Zamawiającego przelewem bankowym na rachunek</w:t>
      </w:r>
      <w:r w:rsidRPr="0059037C">
        <w:rPr>
          <w:rFonts w:ascii="Times New Roman" w:hAnsi="Times New Roman"/>
          <w:bCs/>
        </w:rPr>
        <w:t xml:space="preserve">  </w:t>
      </w:r>
      <w:r w:rsidR="00772440">
        <w:rPr>
          <w:rFonts w:ascii="Times New Roman" w:hAnsi="Times New Roman"/>
          <w:bCs/>
        </w:rPr>
        <w:t>bankowy</w:t>
      </w:r>
      <w:r w:rsidRPr="0059037C">
        <w:rPr>
          <w:rFonts w:ascii="Times New Roman" w:hAnsi="Times New Roman"/>
          <w:bCs/>
        </w:rPr>
        <w:t xml:space="preserve">  nr …………………………………. w terminie do 30 dni, licząc od daty poprawnie wystawionej faktury, przy czym fakturę należy niezwłocznie dostarczyć do Zamawiającego.</w:t>
      </w:r>
    </w:p>
    <w:p w14:paraId="3192ACF1" w14:textId="5C26C6AA" w:rsidR="00564B9E" w:rsidRPr="00C72410"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Podstawą zapłaty faktur będą podpisane przez kierownika budowy oraz inspektora nadzoru    </w:t>
      </w:r>
      <w:r w:rsidR="0059037C" w:rsidRPr="0059037C">
        <w:rPr>
          <w:rFonts w:ascii="Times New Roman" w:hAnsi="Times New Roman"/>
          <w:bCs/>
        </w:rPr>
        <w:t>k</w:t>
      </w:r>
      <w:r w:rsidRPr="0059037C">
        <w:rPr>
          <w:rFonts w:ascii="Times New Roman" w:hAnsi="Times New Roman"/>
          <w:bCs/>
        </w:rPr>
        <w:t xml:space="preserve">oordynatora i inspektorów branżowych protokoły odbioru częściowego za wykonane części robót  </w:t>
      </w:r>
      <w:r w:rsidR="001B4232">
        <w:rPr>
          <w:rFonts w:ascii="Times New Roman" w:hAnsi="Times New Roman"/>
          <w:bCs/>
        </w:rPr>
        <w:t xml:space="preserve">z </w:t>
      </w:r>
      <w:r w:rsidR="001B4232" w:rsidRPr="00C72410">
        <w:rPr>
          <w:rFonts w:ascii="Times New Roman" w:hAnsi="Times New Roman"/>
          <w:bCs/>
        </w:rPr>
        <w:t xml:space="preserve">uwzględnieniem </w:t>
      </w:r>
      <w:r w:rsidR="00814635">
        <w:rPr>
          <w:rFonts w:ascii="Times New Roman" w:hAnsi="Times New Roman"/>
          <w:bCs/>
        </w:rPr>
        <w:t>Tabeli</w:t>
      </w:r>
      <w:r w:rsidRPr="00C72410">
        <w:rPr>
          <w:rFonts w:ascii="Times New Roman" w:hAnsi="Times New Roman"/>
          <w:bCs/>
        </w:rPr>
        <w:t xml:space="preserve"> </w:t>
      </w:r>
      <w:r w:rsidR="0071386B" w:rsidRPr="00C72410">
        <w:rPr>
          <w:rFonts w:ascii="Times New Roman" w:hAnsi="Times New Roman"/>
          <w:bCs/>
        </w:rPr>
        <w:t>E</w:t>
      </w:r>
      <w:r w:rsidRPr="00C72410">
        <w:rPr>
          <w:rFonts w:ascii="Times New Roman" w:hAnsi="Times New Roman"/>
          <w:bCs/>
        </w:rPr>
        <w:t xml:space="preserve">lementów </w:t>
      </w:r>
      <w:r w:rsidR="0071386B" w:rsidRPr="00C72410">
        <w:rPr>
          <w:rFonts w:ascii="Times New Roman" w:hAnsi="Times New Roman"/>
          <w:bCs/>
        </w:rPr>
        <w:t>R</w:t>
      </w:r>
      <w:r w:rsidRPr="00C72410">
        <w:rPr>
          <w:rFonts w:ascii="Times New Roman" w:hAnsi="Times New Roman"/>
          <w:bCs/>
        </w:rPr>
        <w:t xml:space="preserve">ozliczeniowych. </w:t>
      </w:r>
    </w:p>
    <w:p w14:paraId="6301672D" w14:textId="55A5D3C9" w:rsidR="00564B9E" w:rsidRDefault="0059037C" w:rsidP="00564B9E">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564B9E" w:rsidRPr="00564B9E">
        <w:rPr>
          <w:rFonts w:ascii="Times New Roman" w:hAnsi="Times New Roman"/>
          <w:bCs/>
        </w:rPr>
        <w:t>Należność płatna ze środków budżetu Gminy:</w:t>
      </w:r>
    </w:p>
    <w:p w14:paraId="37BA8392" w14:textId="77777777" w:rsidR="005F7DAE" w:rsidRPr="00E3594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rPr>
        <w:t>w 2024</w:t>
      </w:r>
      <w:r w:rsidRPr="00D34362">
        <w:rPr>
          <w:rFonts w:ascii="Times New Roman" w:hAnsi="Times New Roman"/>
        </w:rPr>
        <w:t xml:space="preserve">r.: </w:t>
      </w:r>
    </w:p>
    <w:p w14:paraId="09565A16" w14:textId="7D2C0385" w:rsidR="005F7DAE" w:rsidRPr="005970ED"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w:t>
      </w:r>
      <w:bookmarkStart w:id="11" w:name="_Hlk170136112"/>
      <w:r w:rsidRPr="005970ED">
        <w:rPr>
          <w:rFonts w:ascii="Times New Roman" w:hAnsi="Times New Roman"/>
          <w:bCs/>
        </w:rPr>
        <w:t>do wysokości ……………………………zł brutto</w:t>
      </w:r>
      <w:bookmarkEnd w:id="11"/>
    </w:p>
    <w:p w14:paraId="50CAB849" w14:textId="75B457F6"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 xml:space="preserve">– </w:t>
      </w:r>
      <w:r w:rsidR="00865221" w:rsidRPr="005970ED">
        <w:rPr>
          <w:rFonts w:ascii="Times New Roman" w:hAnsi="Times New Roman"/>
          <w:bCs/>
        </w:rPr>
        <w:t>do wysokości ……………………………zł brutto</w:t>
      </w:r>
    </w:p>
    <w:p w14:paraId="0C0CAE80" w14:textId="77777777" w:rsidR="005F7DAE" w:rsidRPr="00E3594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rPr>
        <w:t xml:space="preserve">w 2025 </w:t>
      </w:r>
      <w:r w:rsidRPr="005970ED">
        <w:rPr>
          <w:rFonts w:ascii="Times New Roman" w:hAnsi="Times New Roman"/>
        </w:rPr>
        <w:t xml:space="preserve">r.: </w:t>
      </w:r>
    </w:p>
    <w:p w14:paraId="5D8F2024" w14:textId="515783E1" w:rsidR="005F7DAE"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lastRenderedPageBreak/>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do wysokości ……………………………zł brutto</w:t>
      </w:r>
    </w:p>
    <w:p w14:paraId="56D0F565" w14:textId="57C222C6"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 xml:space="preserve">– </w:t>
      </w:r>
      <w:r w:rsidR="00865221" w:rsidRPr="005970ED">
        <w:rPr>
          <w:rFonts w:ascii="Times New Roman" w:hAnsi="Times New Roman"/>
          <w:bCs/>
        </w:rPr>
        <w:t>do wysokości ……………………………zł brutto</w:t>
      </w:r>
    </w:p>
    <w:p w14:paraId="2963083F" w14:textId="77777777" w:rsidR="005F7DA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bCs/>
        </w:rPr>
        <w:t>w 2026r.:</w:t>
      </w:r>
    </w:p>
    <w:p w14:paraId="57402995" w14:textId="644549F5" w:rsidR="005F7DAE"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do wysokości ……………………………zł brutto</w:t>
      </w:r>
    </w:p>
    <w:p w14:paraId="53882B05" w14:textId="0A17B074"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w:t>
      </w:r>
      <w:r w:rsidR="00865221" w:rsidRPr="00865221">
        <w:rPr>
          <w:rFonts w:ascii="Times New Roman" w:hAnsi="Times New Roman"/>
          <w:bCs/>
        </w:rPr>
        <w:t xml:space="preserve"> </w:t>
      </w:r>
      <w:r w:rsidR="00865221" w:rsidRPr="005970ED">
        <w:rPr>
          <w:rFonts w:ascii="Times New Roman" w:hAnsi="Times New Roman"/>
          <w:bCs/>
        </w:rPr>
        <w:t>do wysokości ……………………………zł brutto</w:t>
      </w:r>
      <w:r w:rsidR="00865221">
        <w:rPr>
          <w:rFonts w:ascii="Times New Roman" w:hAnsi="Times New Roman"/>
          <w:bCs/>
        </w:rPr>
        <w:t xml:space="preserve"> </w:t>
      </w:r>
    </w:p>
    <w:p w14:paraId="192F8B81" w14:textId="77777777" w:rsidR="00564B9E" w:rsidRPr="00564B9E" w:rsidRDefault="00564B9E" w:rsidP="0059037C">
      <w:pPr>
        <w:tabs>
          <w:tab w:val="left" w:pos="426"/>
        </w:tabs>
        <w:spacing w:after="0"/>
        <w:jc w:val="both"/>
        <w:rPr>
          <w:rFonts w:ascii="Times New Roman" w:hAnsi="Times New Roman"/>
          <w:bCs/>
        </w:rPr>
      </w:pPr>
      <w:r w:rsidRPr="00564B9E">
        <w:rPr>
          <w:rFonts w:ascii="Times New Roman" w:hAnsi="Times New Roman"/>
          <w:bCs/>
        </w:rPr>
        <w:t>Zmiana klasyfikacji budżetowej nie wymaga aneksu do umowy</w:t>
      </w:r>
    </w:p>
    <w:p w14:paraId="4E69E6C9" w14:textId="17EAA36F" w:rsidR="0096318F" w:rsidRPr="0096318F" w:rsidRDefault="0059037C" w:rsidP="0096318F">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96318F" w:rsidRPr="0096318F">
        <w:rPr>
          <w:rFonts w:ascii="Times New Roman" w:hAnsi="Times New Roman"/>
          <w:bCs/>
        </w:rPr>
        <w:t xml:space="preserve">Faktury </w:t>
      </w:r>
      <w:r w:rsidR="0096318F">
        <w:rPr>
          <w:rFonts w:ascii="Times New Roman" w:hAnsi="Times New Roman"/>
          <w:bCs/>
        </w:rPr>
        <w:t>należy</w:t>
      </w:r>
      <w:r w:rsidR="0096318F" w:rsidRPr="0096318F">
        <w:rPr>
          <w:rFonts w:ascii="Times New Roman" w:hAnsi="Times New Roman"/>
          <w:bCs/>
        </w:rPr>
        <w:t xml:space="preserve"> wystawi</w:t>
      </w:r>
      <w:r w:rsidR="0096318F">
        <w:rPr>
          <w:rFonts w:ascii="Times New Roman" w:hAnsi="Times New Roman"/>
          <w:bCs/>
        </w:rPr>
        <w:t>ać</w:t>
      </w:r>
      <w:r w:rsidR="0096318F" w:rsidRPr="0096318F">
        <w:rPr>
          <w:rFonts w:ascii="Times New Roman" w:hAnsi="Times New Roman"/>
          <w:bCs/>
        </w:rPr>
        <w:t xml:space="preserve"> w następujący sposób:</w:t>
      </w:r>
    </w:p>
    <w:p w14:paraId="4FC779BF" w14:textId="2C11B892" w:rsidR="0096318F" w:rsidRPr="00033E23" w:rsidRDefault="00751C97" w:rsidP="00751C97">
      <w:pPr>
        <w:tabs>
          <w:tab w:val="left" w:pos="426"/>
        </w:tabs>
        <w:spacing w:after="0"/>
        <w:ind w:left="1080"/>
        <w:jc w:val="both"/>
        <w:rPr>
          <w:rFonts w:ascii="Times New Roman" w:hAnsi="Times New Roman"/>
          <w:bCs/>
        </w:rPr>
      </w:pPr>
      <w:r w:rsidRPr="00033E23">
        <w:rPr>
          <w:rFonts w:ascii="Times New Roman" w:hAnsi="Times New Roman"/>
          <w:bCs/>
        </w:rPr>
        <w:t xml:space="preserve">A)  </w:t>
      </w:r>
      <w:r w:rsidR="0096318F" w:rsidRPr="00033E23">
        <w:rPr>
          <w:rFonts w:ascii="Times New Roman" w:hAnsi="Times New Roman"/>
          <w:bCs/>
        </w:rPr>
        <w:t xml:space="preserve">Do </w:t>
      </w:r>
      <w:r w:rsidR="000B3814" w:rsidRPr="00033E23">
        <w:rPr>
          <w:rFonts w:ascii="Times New Roman" w:hAnsi="Times New Roman"/>
          <w:bCs/>
        </w:rPr>
        <w:t xml:space="preserve">dnia </w:t>
      </w:r>
      <w:r w:rsidR="0096318F" w:rsidRPr="00033E23">
        <w:rPr>
          <w:rFonts w:ascii="Times New Roman" w:hAnsi="Times New Roman"/>
          <w:bCs/>
        </w:rPr>
        <w:t>3</w:t>
      </w:r>
      <w:r w:rsidR="00EE274E" w:rsidRPr="00033E23">
        <w:rPr>
          <w:rFonts w:ascii="Times New Roman" w:hAnsi="Times New Roman"/>
          <w:bCs/>
        </w:rPr>
        <w:t>1.01</w:t>
      </w:r>
      <w:r w:rsidR="0096318F" w:rsidRPr="00033E23">
        <w:rPr>
          <w:rFonts w:ascii="Times New Roman" w:hAnsi="Times New Roman"/>
          <w:bCs/>
        </w:rPr>
        <w:t>.202</w:t>
      </w:r>
      <w:r w:rsidR="000B3814" w:rsidRPr="00033E23">
        <w:rPr>
          <w:rFonts w:ascii="Times New Roman" w:hAnsi="Times New Roman"/>
          <w:bCs/>
        </w:rPr>
        <w:t>6</w:t>
      </w:r>
      <w:r w:rsidR="008E0256" w:rsidRPr="00033E23">
        <w:rPr>
          <w:rFonts w:ascii="Times New Roman" w:hAnsi="Times New Roman"/>
          <w:bCs/>
        </w:rPr>
        <w:t>r.</w:t>
      </w:r>
    </w:p>
    <w:p w14:paraId="32966E3A" w14:textId="1F8C84EF"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Nabywca: </w:t>
      </w:r>
      <w:r w:rsidRPr="00033E23">
        <w:rPr>
          <w:rFonts w:ascii="Times New Roman" w:hAnsi="Times New Roman"/>
          <w:b/>
          <w:bCs/>
        </w:rPr>
        <w:t>Gmina Olkusz, Rynek 1, 32-300 Olkusz, NIP 6371998042</w:t>
      </w:r>
    </w:p>
    <w:p w14:paraId="500F78BE"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Odbiorca: </w:t>
      </w:r>
      <w:r w:rsidRPr="00033E23">
        <w:rPr>
          <w:rFonts w:ascii="Times New Roman" w:hAnsi="Times New Roman"/>
          <w:b/>
          <w:bCs/>
        </w:rPr>
        <w:t>Urząd Miasta i Gminy w Olkuszu, Rynek 1, 32-300 Olkusz</w:t>
      </w:r>
      <w:r w:rsidRPr="00033E23">
        <w:rPr>
          <w:rFonts w:ascii="Times New Roman" w:hAnsi="Times New Roman"/>
          <w:bCs/>
        </w:rPr>
        <w:t>.</w:t>
      </w:r>
    </w:p>
    <w:p w14:paraId="7C97EA69" w14:textId="0BD4F567" w:rsidR="0096318F" w:rsidRPr="00033E23" w:rsidRDefault="0096318F" w:rsidP="00751C97">
      <w:pPr>
        <w:pStyle w:val="Akapitzlist"/>
        <w:numPr>
          <w:ilvl w:val="0"/>
          <w:numId w:val="44"/>
        </w:numPr>
        <w:tabs>
          <w:tab w:val="left" w:pos="426"/>
        </w:tabs>
        <w:spacing w:after="0"/>
        <w:jc w:val="both"/>
        <w:rPr>
          <w:rFonts w:ascii="Times New Roman" w:hAnsi="Times New Roman"/>
          <w:bCs/>
        </w:rPr>
      </w:pPr>
      <w:r w:rsidRPr="00033E23">
        <w:rPr>
          <w:rFonts w:ascii="Times New Roman" w:hAnsi="Times New Roman"/>
          <w:bCs/>
        </w:rPr>
        <w:t xml:space="preserve">Od dnia </w:t>
      </w:r>
      <w:r w:rsidR="00EE274E" w:rsidRPr="00033E23">
        <w:rPr>
          <w:rFonts w:ascii="Times New Roman" w:hAnsi="Times New Roman"/>
          <w:bCs/>
        </w:rPr>
        <w:t>01.02</w:t>
      </w:r>
      <w:r w:rsidRPr="00033E23">
        <w:rPr>
          <w:rFonts w:ascii="Times New Roman" w:hAnsi="Times New Roman"/>
          <w:bCs/>
        </w:rPr>
        <w:t xml:space="preserve"> 202</w:t>
      </w:r>
      <w:r w:rsidR="000B3814" w:rsidRPr="00033E23">
        <w:rPr>
          <w:rFonts w:ascii="Times New Roman" w:hAnsi="Times New Roman"/>
          <w:bCs/>
        </w:rPr>
        <w:t>6</w:t>
      </w:r>
      <w:r w:rsidRPr="00033E23">
        <w:rPr>
          <w:rFonts w:ascii="Times New Roman" w:hAnsi="Times New Roman"/>
          <w:bCs/>
        </w:rPr>
        <w:t xml:space="preserve">r. dla wszystkich czynnych podatników VAT, z wyłączeniem stosujących zwolnienia podmiotowe oraz wykonujących czynności wyłącznie zwolnione przedmiotowo z VAT: </w:t>
      </w:r>
    </w:p>
    <w:p w14:paraId="6B08B2BB"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
          <w:bCs/>
        </w:rPr>
        <w:t>Gmina Olkusz 32-300 Olkusz Rynek 1 NIP 6371998042</w:t>
      </w:r>
      <w:r w:rsidRPr="00033E23">
        <w:rPr>
          <w:rFonts w:ascii="Times New Roman" w:hAnsi="Times New Roman"/>
          <w:bCs/>
        </w:rPr>
        <w:t>,</w:t>
      </w:r>
    </w:p>
    <w:p w14:paraId="47BDA20D" w14:textId="74F02885"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 xml:space="preserve"> (Wykonawca zobowiązany jest do wskazania dan</w:t>
      </w:r>
      <w:r w:rsidR="000B3814" w:rsidRPr="00033E23">
        <w:rPr>
          <w:rFonts w:ascii="Times New Roman" w:hAnsi="Times New Roman"/>
          <w:bCs/>
          <w:i/>
          <w:iCs/>
        </w:rPr>
        <w:t>ych</w:t>
      </w:r>
      <w:r w:rsidRPr="00033E23">
        <w:rPr>
          <w:rFonts w:ascii="Times New Roman" w:hAnsi="Times New Roman"/>
          <w:bCs/>
          <w:i/>
          <w:iCs/>
        </w:rPr>
        <w:t xml:space="preserve"> nabywcy)</w:t>
      </w:r>
    </w:p>
    <w:p w14:paraId="50FE98C6"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z uzupełnieniem następujących danych:</w:t>
      </w:r>
    </w:p>
    <w:p w14:paraId="5237CBC8" w14:textId="77777777" w:rsidR="0096318F" w:rsidRPr="00033E23" w:rsidRDefault="0096318F" w:rsidP="0096318F">
      <w:pPr>
        <w:tabs>
          <w:tab w:val="left" w:pos="426"/>
        </w:tabs>
        <w:spacing w:after="0"/>
        <w:ind w:left="283"/>
        <w:jc w:val="both"/>
        <w:rPr>
          <w:rFonts w:ascii="Times New Roman" w:hAnsi="Times New Roman"/>
          <w:b/>
          <w:bCs/>
        </w:rPr>
      </w:pPr>
      <w:r w:rsidRPr="00033E23">
        <w:rPr>
          <w:rFonts w:ascii="Times New Roman" w:hAnsi="Times New Roman"/>
          <w:b/>
          <w:bCs/>
        </w:rPr>
        <w:t>Urząd Miasta i Gminy w Olkuszu 32-300 Olkusz Rynek 1 NIP 6370110882</w:t>
      </w:r>
    </w:p>
    <w:p w14:paraId="4191880E" w14:textId="482AB872"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(jednocześnie Wykonawca zobowiązany jest do zamieszczenia danych odbiorcy)</w:t>
      </w:r>
    </w:p>
    <w:p w14:paraId="071D571B" w14:textId="67934ED1"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Faktury wystawiane od </w:t>
      </w:r>
      <w:r w:rsidR="00EE274E" w:rsidRPr="00033E23">
        <w:rPr>
          <w:rFonts w:ascii="Times New Roman" w:hAnsi="Times New Roman"/>
          <w:bCs/>
        </w:rPr>
        <w:t>01.02</w:t>
      </w:r>
      <w:r w:rsidRPr="00033E23">
        <w:rPr>
          <w:rFonts w:ascii="Times New Roman" w:hAnsi="Times New Roman"/>
          <w:bCs/>
        </w:rPr>
        <w:t>.202</w:t>
      </w:r>
      <w:r w:rsidR="000B3814" w:rsidRPr="00033E23">
        <w:rPr>
          <w:rFonts w:ascii="Times New Roman" w:hAnsi="Times New Roman"/>
          <w:bCs/>
        </w:rPr>
        <w:t>6</w:t>
      </w:r>
      <w:r w:rsidRPr="00033E23">
        <w:rPr>
          <w:rFonts w:ascii="Times New Roman" w:hAnsi="Times New Roman"/>
          <w:bCs/>
        </w:rPr>
        <w:t xml:space="preserve">r. dla wszystkich czynnych podatników VAT w sposób opisany jak powyżej winny być przesyłane Zamawiającemu za pośrednictwem Krajowego Systemu </w:t>
      </w:r>
      <w:proofErr w:type="spellStart"/>
      <w:r w:rsidRPr="00033E23">
        <w:rPr>
          <w:rFonts w:ascii="Times New Roman" w:hAnsi="Times New Roman"/>
          <w:bCs/>
        </w:rPr>
        <w:t>eFaktur</w:t>
      </w:r>
      <w:proofErr w:type="spellEnd"/>
      <w:r w:rsidRPr="00033E23">
        <w:rPr>
          <w:rFonts w:ascii="Times New Roman" w:hAnsi="Times New Roman"/>
          <w:bCs/>
        </w:rPr>
        <w:t>.</w:t>
      </w:r>
    </w:p>
    <w:p w14:paraId="0BA36E5E" w14:textId="1A8D4B66" w:rsidR="0096318F" w:rsidRPr="0096318F"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W przypadku odsunięcia w czasie wprowadzenia obowiązku stosowania KSEF (</w:t>
      </w:r>
      <w:r w:rsidR="00751C97" w:rsidRPr="00033E23">
        <w:rPr>
          <w:rFonts w:ascii="Times New Roman" w:hAnsi="Times New Roman"/>
          <w:bCs/>
        </w:rPr>
        <w:t xml:space="preserve">niniejszy </w:t>
      </w:r>
      <w:r w:rsidRPr="00033E23">
        <w:rPr>
          <w:rFonts w:ascii="Times New Roman" w:hAnsi="Times New Roman"/>
          <w:bCs/>
        </w:rPr>
        <w:t xml:space="preserve">pkt 12 </w:t>
      </w:r>
      <w:r w:rsidR="00751C97" w:rsidRPr="00033E23">
        <w:rPr>
          <w:rFonts w:ascii="Times New Roman" w:hAnsi="Times New Roman"/>
          <w:bCs/>
        </w:rPr>
        <w:t>lit</w:t>
      </w:r>
      <w:r w:rsidRPr="00033E23">
        <w:rPr>
          <w:rFonts w:ascii="Times New Roman" w:hAnsi="Times New Roman"/>
          <w:bCs/>
        </w:rPr>
        <w:t>.</w:t>
      </w:r>
      <w:r w:rsidR="00751C97" w:rsidRPr="00033E23">
        <w:rPr>
          <w:rFonts w:ascii="Times New Roman" w:hAnsi="Times New Roman"/>
          <w:bCs/>
        </w:rPr>
        <w:t xml:space="preserve"> B))</w:t>
      </w:r>
      <w:r w:rsidRPr="00033E23">
        <w:rPr>
          <w:rFonts w:ascii="Times New Roman" w:hAnsi="Times New Roman"/>
          <w:bCs/>
        </w:rPr>
        <w:t xml:space="preserve">, stosuje się zasady określone w pkt 12 </w:t>
      </w:r>
      <w:r w:rsidR="00751C97" w:rsidRPr="00033E23">
        <w:rPr>
          <w:rFonts w:ascii="Times New Roman" w:hAnsi="Times New Roman"/>
          <w:bCs/>
        </w:rPr>
        <w:t xml:space="preserve">lit. A) </w:t>
      </w:r>
      <w:r w:rsidRPr="00033E23">
        <w:rPr>
          <w:rFonts w:ascii="Times New Roman" w:hAnsi="Times New Roman"/>
          <w:bCs/>
        </w:rPr>
        <w:t>do dnia poprzedzającego wprowadzenie obowiązku stosowania KSEF.</w:t>
      </w:r>
      <w:r w:rsidRPr="0096318F">
        <w:rPr>
          <w:rFonts w:ascii="Times New Roman" w:hAnsi="Times New Roman"/>
          <w:bCs/>
        </w:rPr>
        <w:t xml:space="preserve"> </w:t>
      </w:r>
    </w:p>
    <w:p w14:paraId="147CB8FE" w14:textId="50B988E9" w:rsidR="00564B9E" w:rsidRPr="00564B9E" w:rsidRDefault="00564B9E" w:rsidP="00564B9E">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Wobec obowiązku stosowania mechanizmu podzielonej płatności zapłata części wynagrodzenia, stanowiącego VAT, na odrębny rachunek VAT, powoduje wygaśnięcie długu po stronie Zamawiającego.</w:t>
      </w:r>
    </w:p>
    <w:p w14:paraId="53712A4A" w14:textId="2B716914" w:rsidR="005238AE" w:rsidRPr="00A31BE3" w:rsidRDefault="0059037C" w:rsidP="0059037C">
      <w:pPr>
        <w:numPr>
          <w:ilvl w:val="0"/>
          <w:numId w:val="9"/>
        </w:numPr>
        <w:tabs>
          <w:tab w:val="clear" w:pos="283"/>
          <w:tab w:val="left" w:pos="426"/>
        </w:tabs>
        <w:spacing w:after="0"/>
        <w:jc w:val="both"/>
        <w:rPr>
          <w:rFonts w:ascii="Times New Roman" w:hAnsi="Times New Roman"/>
        </w:rPr>
      </w:pPr>
      <w:r>
        <w:rPr>
          <w:rFonts w:ascii="Times New Roman" w:hAnsi="Times New Roman"/>
          <w:bCs/>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24918136"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5</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1A1FF624"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6</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w:t>
      </w:r>
      <w:r w:rsidR="005238AE" w:rsidRPr="00186FB6">
        <w:rPr>
          <w:rFonts w:ascii="Times New Roman" w:hAnsi="Times New Roman"/>
        </w:rPr>
        <w:t xml:space="preserve">ust. </w:t>
      </w:r>
      <w:r w:rsidR="0005611C" w:rsidRPr="00186FB6">
        <w:rPr>
          <w:rFonts w:ascii="Times New Roman" w:hAnsi="Times New Roman"/>
        </w:rPr>
        <w:t>1</w:t>
      </w:r>
      <w:r w:rsidR="001911C4">
        <w:rPr>
          <w:rFonts w:ascii="Times New Roman" w:hAnsi="Times New Roman"/>
        </w:rPr>
        <w:t>5</w:t>
      </w:r>
      <w:r w:rsidR="005238AE" w:rsidRPr="00186FB6">
        <w:rPr>
          <w:rFonts w:ascii="Times New Roman" w:hAnsi="Times New Roman"/>
        </w:rPr>
        <w:t>, Wykonawca może zgłosić pisemne uwagi dotyczące zasadności bezpośredniej zapłaty podwykonawcy lub dalszemu podwykonawcy</w:t>
      </w:r>
      <w:r w:rsidR="00156CD8" w:rsidRPr="00186FB6">
        <w:rPr>
          <w:rFonts w:ascii="Times New Roman" w:hAnsi="Times New Roman"/>
        </w:rPr>
        <w:t xml:space="preserve">, zgodnie z </w:t>
      </w:r>
      <w:r w:rsidR="00156CD8" w:rsidRPr="00186FB6">
        <w:rPr>
          <w:rFonts w:ascii="Times New Roman" w:hAnsi="Times New Roman"/>
          <w:bCs/>
        </w:rPr>
        <w:t>§</w:t>
      </w:r>
      <w:r w:rsidR="00CA1A85" w:rsidRPr="00186FB6">
        <w:rPr>
          <w:rFonts w:ascii="Times New Roman" w:hAnsi="Times New Roman"/>
        </w:rPr>
        <w:t> </w:t>
      </w:r>
      <w:r w:rsidR="00156CD8" w:rsidRPr="00186FB6">
        <w:rPr>
          <w:rFonts w:ascii="Times New Roman" w:hAnsi="Times New Roman"/>
        </w:rPr>
        <w:t xml:space="preserve">6 </w:t>
      </w:r>
      <w:r w:rsidR="00186FB6" w:rsidRPr="00186FB6">
        <w:rPr>
          <w:rFonts w:ascii="Times New Roman" w:hAnsi="Times New Roman"/>
        </w:rPr>
        <w:t xml:space="preserve">pkt. </w:t>
      </w:r>
      <w:r w:rsidR="00156CD8" w:rsidRPr="00186FB6">
        <w:rPr>
          <w:rFonts w:ascii="Times New Roman" w:hAnsi="Times New Roman"/>
        </w:rPr>
        <w:t xml:space="preserve">16 umowy. </w:t>
      </w:r>
      <w:r w:rsidR="005238AE" w:rsidRPr="00186FB6">
        <w:rPr>
          <w:rFonts w:ascii="Times New Roman" w:hAnsi="Times New Roman"/>
        </w:rPr>
        <w:t>W razie braku pisemnych uw</w:t>
      </w:r>
      <w:r w:rsidR="005238AE" w:rsidRPr="00A31BE3">
        <w:rPr>
          <w:rFonts w:ascii="Times New Roman" w:hAnsi="Times New Roman"/>
        </w:rPr>
        <w:t xml:space="preserve">ag Wykonawcy, Zamawiający dokona bezpośredniej zapłaty wynagrodzenia przysługującego podwykonawcy lub dalszemu podwykonawcy. </w:t>
      </w:r>
    </w:p>
    <w:p w14:paraId="58302B37" w14:textId="28719314"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lastRenderedPageBreak/>
        <w:t>1</w:t>
      </w:r>
      <w:r w:rsidR="001911C4">
        <w:rPr>
          <w:rFonts w:ascii="Times New Roman" w:hAnsi="Times New Roman"/>
        </w:rPr>
        <w:t>7</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p>
    <w:p w14:paraId="02010211" w14:textId="7DBD8CBB" w:rsidR="0094143E" w:rsidRPr="00A31BE3" w:rsidRDefault="001911C4" w:rsidP="00316E37">
      <w:pPr>
        <w:tabs>
          <w:tab w:val="left" w:pos="426"/>
        </w:tabs>
        <w:spacing w:after="0"/>
        <w:ind w:left="284" w:hanging="284"/>
        <w:jc w:val="both"/>
        <w:rPr>
          <w:rFonts w:ascii="Times New Roman" w:hAnsi="Times New Roman"/>
        </w:rPr>
      </w:pPr>
      <w:r>
        <w:rPr>
          <w:rFonts w:ascii="Times New Roman" w:hAnsi="Times New Roman"/>
        </w:rPr>
        <w:t>18</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5FE6FBD6" w14:textId="55D082A2" w:rsidR="007F682C" w:rsidRDefault="001911C4" w:rsidP="00316E37">
      <w:pPr>
        <w:tabs>
          <w:tab w:val="left" w:pos="426"/>
        </w:tabs>
        <w:spacing w:after="0"/>
        <w:ind w:left="284" w:hanging="284"/>
        <w:jc w:val="both"/>
        <w:rPr>
          <w:rFonts w:ascii="Times New Roman" w:hAnsi="Times New Roman"/>
        </w:rPr>
      </w:pPr>
      <w:r>
        <w:rPr>
          <w:rFonts w:ascii="Times New Roman" w:hAnsi="Times New Roman"/>
          <w:lang w:eastAsia="ar-SA"/>
        </w:rPr>
        <w:t>19</w:t>
      </w:r>
      <w:r w:rsidR="00316E37">
        <w:rPr>
          <w:rFonts w:ascii="Times New Roman" w:hAnsi="Times New Roman"/>
          <w:lang w:eastAsia="ar-SA"/>
        </w:rPr>
        <w:t>.</w:t>
      </w:r>
      <w:r w:rsidR="00E62256">
        <w:rPr>
          <w:rFonts w:ascii="Times New Roman" w:hAnsi="Times New Roman"/>
          <w:lang w:eastAsia="ar-SA"/>
        </w:rPr>
        <w:t xml:space="preserve"> </w:t>
      </w:r>
      <w:r w:rsidR="007F682C" w:rsidRPr="00A31BE3">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703D1406" w14:textId="0373B355"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2237D88C"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 xml:space="preserve">poprawnego </w:t>
      </w:r>
      <w:r w:rsidR="00336196">
        <w:rPr>
          <w:rFonts w:ascii="Times New Roman" w:hAnsi="Times New Roman"/>
        </w:rPr>
        <w:t xml:space="preserve">                </w:t>
      </w:r>
      <w:r w:rsidRPr="00A31BE3">
        <w:rPr>
          <w:rFonts w:ascii="Times New Roman" w:hAnsi="Times New Roman"/>
        </w:rPr>
        <w:t>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proofErr w:type="spellStart"/>
      <w:r w:rsidR="00737759" w:rsidRPr="00A31BE3">
        <w:rPr>
          <w:rFonts w:ascii="Times New Roman" w:hAnsi="Times New Roman"/>
          <w:lang w:val="x-none"/>
        </w:rPr>
        <w:t>odwykonawcy</w:t>
      </w:r>
      <w:proofErr w:type="spellEnd"/>
      <w:r w:rsidR="00737759" w:rsidRPr="00A31BE3">
        <w:rPr>
          <w:rFonts w:ascii="Times New Roman" w:hAnsi="Times New Roman"/>
          <w:lang w:val="x-none"/>
        </w:rPr>
        <w:t>,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lastRenderedPageBreak/>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proofErr w:type="spellStart"/>
      <w:r w:rsidRPr="00A31BE3">
        <w:rPr>
          <w:rFonts w:ascii="Times New Roman" w:hAnsi="Times New Roman"/>
          <w:lang w:val="x-none"/>
        </w:rPr>
        <w:t>odwykonawcy</w:t>
      </w:r>
      <w:proofErr w:type="spellEnd"/>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 xml:space="preserve">dnia jej zawarcia, z wyłączeniem umów o podwykonawstwo o wartości mniejszej niż 0,5% wartości umowy w sprawie zamówienia </w:t>
      </w:r>
      <w:r w:rsidRPr="00A31BE3">
        <w:rPr>
          <w:rFonts w:ascii="Times New Roman" w:hAnsi="Times New Roman"/>
        </w:rPr>
        <w:lastRenderedPageBreak/>
        <w:t>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03338A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t>
      </w:r>
      <w:r w:rsidRPr="008D7D45">
        <w:rPr>
          <w:rFonts w:ascii="Times New Roman" w:hAnsi="Times New Roman"/>
        </w:rPr>
        <w:t xml:space="preserve">w § 4 ust. </w:t>
      </w:r>
      <w:r w:rsidR="00F05311" w:rsidRPr="008D7D45">
        <w:rPr>
          <w:rFonts w:ascii="Times New Roman" w:hAnsi="Times New Roman"/>
        </w:rPr>
        <w:t>1</w:t>
      </w:r>
      <w:r w:rsidR="008D7D45" w:rsidRPr="008D7D45">
        <w:rPr>
          <w:rFonts w:ascii="Times New Roman" w:hAnsi="Times New Roman"/>
        </w:rPr>
        <w:t>6</w:t>
      </w:r>
      <w:r w:rsidR="00A45A2A" w:rsidRPr="008D7D45">
        <w:rPr>
          <w:rFonts w:ascii="Times New Roman" w:hAnsi="Times New Roman"/>
        </w:rPr>
        <w:t xml:space="preserve"> </w:t>
      </w:r>
      <w:r w:rsidR="00F05311" w:rsidRPr="008D7D45">
        <w:rPr>
          <w:rFonts w:ascii="Times New Roman" w:hAnsi="Times New Roman"/>
        </w:rPr>
        <w:t xml:space="preserve">pkt </w:t>
      </w:r>
      <w:r w:rsidR="00A45A2A" w:rsidRPr="008D7D45">
        <w:rPr>
          <w:rFonts w:ascii="Times New Roman" w:hAnsi="Times New Roman"/>
        </w:rPr>
        <w:t>1</w:t>
      </w:r>
      <w:r w:rsidR="00F05311" w:rsidRPr="008D7D45">
        <w:rPr>
          <w:rFonts w:ascii="Times New Roman" w:hAnsi="Times New Roman"/>
        </w:rPr>
        <w:t>)</w:t>
      </w:r>
      <w:r w:rsidRPr="008D7D45">
        <w:rPr>
          <w:rFonts w:ascii="Times New Roman" w:hAnsi="Times New Roman"/>
        </w:rPr>
        <w:t xml:space="preserve"> Umowy</w:t>
      </w:r>
      <w:r w:rsidRPr="00A31BE3">
        <w:rPr>
          <w:rFonts w:ascii="Times New Roman" w:hAnsi="Times New Roman"/>
        </w:rPr>
        <w:t xml:space="preserve">, których termin upłynął </w:t>
      </w:r>
      <w:r w:rsidR="00F05311" w:rsidRPr="00A31BE3">
        <w:rPr>
          <w:rFonts w:ascii="Times New Roman" w:hAnsi="Times New Roman"/>
        </w:rPr>
        <w:t xml:space="preserve"> </w:t>
      </w:r>
      <w:r w:rsidRPr="00A31BE3">
        <w:rPr>
          <w:rFonts w:ascii="Times New Roman" w:hAnsi="Times New Roman"/>
        </w:rPr>
        <w:t xml:space="preserve">w </w:t>
      </w:r>
      <w:r w:rsidRPr="00A31BE3">
        <w:rPr>
          <w:rFonts w:ascii="Times New Roman" w:hAnsi="Times New Roman"/>
        </w:rPr>
        <w:lastRenderedPageBreak/>
        <w:t>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2C788A00"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ponosi 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37B492AA" w14:textId="76084392" w:rsidR="007601E7" w:rsidRPr="00D9558A" w:rsidRDefault="0007569A">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12" w:name="_Hlk74735266"/>
      <w:r w:rsidRPr="00A31BE3">
        <w:rPr>
          <w:rFonts w:ascii="Times New Roman" w:hAnsi="Times New Roman"/>
          <w:kern w:val="2"/>
          <w:lang w:eastAsia="zh-CN"/>
        </w:rPr>
        <w:t xml:space="preserve">Zamawiający wymaga zatrudnienia przez Wykonawcę lub </w:t>
      </w:r>
      <w:r w:rsidR="00922E5C" w:rsidRPr="00A31BE3">
        <w:rPr>
          <w:rFonts w:ascii="Times New Roman" w:hAnsi="Times New Roman"/>
          <w:kern w:val="2"/>
          <w:lang w:eastAsia="zh-CN"/>
        </w:rPr>
        <w:t>P</w:t>
      </w:r>
      <w:r w:rsidRPr="00A31BE3">
        <w:rPr>
          <w:rFonts w:ascii="Times New Roman" w:hAnsi="Times New Roman"/>
          <w:kern w:val="2"/>
          <w:lang w:eastAsia="zh-CN"/>
        </w:rPr>
        <w:t>odwykonawcę na podstawie umowy o</w:t>
      </w:r>
      <w:r w:rsidR="0031584C" w:rsidRPr="00A31BE3">
        <w:rPr>
          <w:rFonts w:ascii="Times New Roman" w:hAnsi="Times New Roman"/>
          <w:kern w:val="2"/>
          <w:lang w:eastAsia="zh-CN"/>
        </w:rPr>
        <w:t> </w:t>
      </w:r>
      <w:r w:rsidRPr="00A31BE3">
        <w:rPr>
          <w:rFonts w:ascii="Times New Roman" w:hAnsi="Times New Roman"/>
          <w:kern w:val="2"/>
          <w:lang w:eastAsia="zh-CN"/>
        </w:rPr>
        <w:t xml:space="preserve">pracę </w:t>
      </w:r>
      <w:r w:rsidR="003C426D" w:rsidRPr="00A31BE3">
        <w:rPr>
          <w:rFonts w:ascii="Times New Roman" w:hAnsi="Times New Roman"/>
          <w:kern w:val="2"/>
          <w:lang w:eastAsia="zh-CN"/>
        </w:rPr>
        <w:t>osób wykonujących prace ręczne w zakresie realizacji przedmiotu zamówienia</w:t>
      </w:r>
      <w:r w:rsidR="001423B8">
        <w:rPr>
          <w:rFonts w:ascii="Times New Roman" w:hAnsi="Times New Roman"/>
          <w:kern w:val="2"/>
          <w:lang w:eastAsia="zh-CN"/>
        </w:rPr>
        <w:t>, t</w:t>
      </w:r>
      <w:r w:rsidR="001423B8" w:rsidRPr="001423B8">
        <w:rPr>
          <w:rFonts w:ascii="Times New Roman" w:hAnsi="Times New Roman"/>
          <w:kern w:val="2"/>
          <w:lang w:eastAsia="zh-CN"/>
        </w:rPr>
        <w:t>j. roboty:  ziemne, rozbiórkowe, murowe, izolacyjne, instalacyjne, dekarskie, tynkarskie, montażowe stolarki, czyszczenie powierzchni betonowych, malowanie, nasadzenia zieleni przez cały okres umowy.</w:t>
      </w:r>
      <w:r w:rsidR="003C426D" w:rsidRPr="00A31BE3">
        <w:rPr>
          <w:rFonts w:ascii="Times New Roman" w:hAnsi="Times New Roman"/>
          <w:kern w:val="2"/>
          <w:lang w:eastAsia="zh-CN"/>
        </w:rPr>
        <w:t xml:space="preserve"> W tym zakresie Wykonawca - w dniu zawarcia umowy - przedłożył Zamawiającemu </w:t>
      </w:r>
      <w:bookmarkEnd w:id="12"/>
      <w:r w:rsidR="00AA0D6F" w:rsidRPr="00A31BE3">
        <w:rPr>
          <w:rFonts w:ascii="Times New Roman" w:hAnsi="Times New Roman"/>
          <w:kern w:val="2"/>
          <w:lang w:eastAsia="zh-CN"/>
        </w:rPr>
        <w:t>Oświadczenie Wykonawcy</w:t>
      </w:r>
      <w:r w:rsidR="007601E7" w:rsidRPr="00A31BE3">
        <w:rPr>
          <w:rFonts w:ascii="Times New Roman" w:hAnsi="Times New Roman"/>
          <w:kern w:val="2"/>
          <w:lang w:eastAsia="zh-CN"/>
        </w:rPr>
        <w:t xml:space="preserve"> </w:t>
      </w:r>
      <w:r w:rsidR="00003385" w:rsidRPr="00A31BE3">
        <w:rPr>
          <w:rFonts w:ascii="Times New Roman" w:hAnsi="Times New Roman"/>
          <w:kern w:val="2"/>
          <w:lang w:eastAsia="zh-CN"/>
        </w:rPr>
        <w:t xml:space="preserve">dotyczące liczby osób zatrudnionych lub które zostaną zatrudnione na umowę o pracę do </w:t>
      </w:r>
      <w:r w:rsidR="00003385" w:rsidRPr="00A31BE3">
        <w:rPr>
          <w:rFonts w:ascii="Times New Roman" w:hAnsi="Times New Roman"/>
          <w:kern w:val="2"/>
          <w:lang w:eastAsia="zh-CN"/>
        </w:rPr>
        <w:lastRenderedPageBreak/>
        <w:t>wykonywania</w:t>
      </w:r>
      <w:r w:rsidR="0094506C" w:rsidRPr="00A31BE3">
        <w:rPr>
          <w:rFonts w:ascii="Times New Roman" w:hAnsi="Times New Roman"/>
          <w:kern w:val="2"/>
          <w:lang w:eastAsia="zh-CN"/>
        </w:rPr>
        <w:t xml:space="preserve"> </w:t>
      </w:r>
      <w:r w:rsidR="00003385" w:rsidRPr="00A31BE3">
        <w:rPr>
          <w:rFonts w:ascii="Times New Roman" w:hAnsi="Times New Roman"/>
          <w:kern w:val="2"/>
          <w:lang w:eastAsia="zh-CN"/>
        </w:rPr>
        <w:t>prac ręcznych w zakresie realizacji przedmiotu zamówienia</w:t>
      </w:r>
      <w:r w:rsidR="00AA0D6F" w:rsidRPr="00A31BE3">
        <w:rPr>
          <w:rFonts w:ascii="Times New Roman" w:hAnsi="Times New Roman"/>
          <w:kern w:val="2"/>
          <w:lang w:eastAsia="zh-CN"/>
        </w:rPr>
        <w:t xml:space="preserve">. </w:t>
      </w:r>
      <w:r w:rsidR="007601E7" w:rsidRPr="00A31BE3">
        <w:rPr>
          <w:rFonts w:ascii="Times New Roman" w:hAnsi="Times New Roman"/>
          <w:kern w:val="2"/>
          <w:lang w:eastAsia="zh-CN"/>
        </w:rPr>
        <w:t xml:space="preserve">Oświadczenie Wykonawcy dotyczące liczby osób zatrudnionych lub które zostaną zatrudnione na umowę o pracę do wykonywania prac ręcznych w zakresie realizacji przedmiotu </w:t>
      </w:r>
      <w:r w:rsidR="007601E7" w:rsidRPr="00D9558A">
        <w:rPr>
          <w:rFonts w:ascii="Times New Roman" w:hAnsi="Times New Roman"/>
          <w:kern w:val="2"/>
          <w:lang w:eastAsia="zh-CN"/>
        </w:rPr>
        <w:t>zamówienia, stanowi Załącznik nr</w:t>
      </w:r>
      <w:r w:rsidR="009C533F" w:rsidRPr="00D9558A">
        <w:rPr>
          <w:rFonts w:ascii="Times New Roman" w:hAnsi="Times New Roman"/>
          <w:kern w:val="2"/>
          <w:lang w:eastAsia="zh-CN"/>
        </w:rPr>
        <w:t> </w:t>
      </w:r>
      <w:r w:rsidR="00D9558A" w:rsidRPr="00D9558A">
        <w:rPr>
          <w:rFonts w:ascii="Times New Roman" w:hAnsi="Times New Roman"/>
          <w:kern w:val="2"/>
          <w:lang w:eastAsia="zh-CN"/>
        </w:rPr>
        <w:t>3</w:t>
      </w:r>
      <w:r w:rsidR="007601E7" w:rsidRPr="00D9558A">
        <w:rPr>
          <w:rFonts w:ascii="Times New Roman" w:hAnsi="Times New Roman"/>
          <w:kern w:val="2"/>
          <w:lang w:eastAsia="zh-CN"/>
        </w:rPr>
        <w:t xml:space="preserve"> do umowy. </w:t>
      </w:r>
    </w:p>
    <w:p w14:paraId="41A9BBBB" w14:textId="5E40EAB5"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31BE3">
        <w:rPr>
          <w:rFonts w:ascii="Times New Roman" w:eastAsia="Arial" w:hAnsi="Times New Roman"/>
          <w:kern w:val="2"/>
          <w:lang w:eastAsia="zh-CN"/>
        </w:rPr>
        <w:t>W trakcie realizacji zamówienia Zamawiający uprawniony jest do wyk</w:t>
      </w:r>
      <w:r w:rsidRPr="00A31BE3">
        <w:rPr>
          <w:rFonts w:ascii="Times New Roman" w:hAnsi="Times New Roman"/>
          <w:kern w:val="2"/>
          <w:lang w:eastAsia="zh-CN"/>
        </w:rPr>
        <w:t>onywania czynności kontrolnych wobec</w:t>
      </w:r>
      <w:r w:rsidR="00922E5C" w:rsidRPr="00A31BE3">
        <w:rPr>
          <w:rFonts w:ascii="Times New Roman" w:hAnsi="Times New Roman"/>
          <w:kern w:val="2"/>
          <w:lang w:eastAsia="zh-CN"/>
        </w:rPr>
        <w:t xml:space="preserve"> W</w:t>
      </w:r>
      <w:r w:rsidRPr="00A31BE3">
        <w:rPr>
          <w:rFonts w:ascii="Times New Roman" w:hAnsi="Times New Roman"/>
          <w:kern w:val="2"/>
          <w:lang w:eastAsia="zh-CN"/>
        </w:rPr>
        <w:t xml:space="preserve">ykonawcy odnośnie spełniania przez </w:t>
      </w:r>
      <w:r w:rsidR="00922E5C" w:rsidRPr="00A31BE3">
        <w:rPr>
          <w:rFonts w:ascii="Times New Roman" w:hAnsi="Times New Roman"/>
          <w:kern w:val="2"/>
          <w:lang w:eastAsia="zh-CN"/>
        </w:rPr>
        <w:t>W</w:t>
      </w:r>
      <w:r w:rsidRPr="00A31BE3">
        <w:rPr>
          <w:rFonts w:ascii="Times New Roman" w:hAnsi="Times New Roman"/>
          <w:kern w:val="2"/>
          <w:lang w:eastAsia="zh-CN"/>
        </w:rPr>
        <w:t>ykonawcę wymogu zatrudnienia na podstawie umowy o pracę osób wykonujących wskazane w ust.</w:t>
      </w:r>
      <w:r w:rsidR="00901160" w:rsidRPr="00A31BE3">
        <w:rPr>
          <w:rFonts w:ascii="Times New Roman" w:hAnsi="Times New Roman"/>
          <w:kern w:val="2"/>
          <w:lang w:eastAsia="zh-CN"/>
        </w:rPr>
        <w:t> </w:t>
      </w:r>
      <w:r w:rsidRPr="00A31BE3">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13"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13"/>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2C254DA7"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31BE3"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lastRenderedPageBreak/>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1829ABE5" w14:textId="77777777" w:rsidR="00DE615E" w:rsidRDefault="00DE615E" w:rsidP="00DE615E">
      <w:pPr>
        <w:suppressAutoHyphens/>
        <w:spacing w:after="0"/>
        <w:ind w:left="284"/>
        <w:contextualSpacing/>
        <w:jc w:val="center"/>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02A707CE"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złożonym 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011C423"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14" w:name="_Hlk93907741"/>
      <w:r w:rsidRPr="00A31BE3">
        <w:rPr>
          <w:rFonts w:ascii="Times New Roman" w:hAnsi="Times New Roman"/>
          <w:kern w:val="1"/>
        </w:rPr>
        <w:t>odbiór dokumentacji projektowej,</w:t>
      </w:r>
    </w:p>
    <w:bookmarkEnd w:id="14"/>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802ED23"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lastRenderedPageBreak/>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9D3207" w:rsidRPr="00A31BE3">
        <w:rPr>
          <w:rFonts w:ascii="Times New Roman" w:hAnsi="Times New Roman"/>
          <w:kern w:val="1"/>
        </w:rPr>
        <w:t>e Zbiorczym</w:t>
      </w:r>
      <w:r w:rsidR="00957947" w:rsidRPr="00A31BE3">
        <w:rPr>
          <w:rFonts w:ascii="Times New Roman" w:hAnsi="Times New Roman"/>
          <w:kern w:val="1"/>
        </w:rPr>
        <w:t xml:space="preserve"> Harmonogramem rzeczowo-finansowym,</w:t>
      </w:r>
    </w:p>
    <w:p w14:paraId="57F1E3E2" w14:textId="7973840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B53F73">
        <w:rPr>
          <w:rFonts w:ascii="Times New Roman" w:hAnsi="Times New Roman"/>
        </w:rPr>
        <w:t>,</w:t>
      </w:r>
    </w:p>
    <w:p w14:paraId="7F7823AA" w14:textId="5B8A214E" w:rsidR="00B53F73" w:rsidRPr="00033E23" w:rsidRDefault="00B53F73" w:rsidP="00DE615E">
      <w:pPr>
        <w:numPr>
          <w:ilvl w:val="0"/>
          <w:numId w:val="10"/>
        </w:numPr>
        <w:spacing w:after="0"/>
        <w:ind w:left="714" w:hanging="357"/>
        <w:jc w:val="both"/>
        <w:rPr>
          <w:rFonts w:ascii="Times New Roman" w:hAnsi="Times New Roman"/>
        </w:rPr>
      </w:pPr>
      <w:r w:rsidRPr="00033E23">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5960DFF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78EE5FFF"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Na 1</w:t>
      </w:r>
      <w:r w:rsidR="00FC05EE" w:rsidRPr="00A31BE3">
        <w:rPr>
          <w:rFonts w:ascii="Times New Roman" w:hAnsi="Times New Roman"/>
        </w:rPr>
        <w:t>0</w:t>
      </w:r>
      <w:r w:rsidRPr="00A31BE3">
        <w:rPr>
          <w:rFonts w:ascii="Times New Roman" w:hAnsi="Times New Roman"/>
        </w:rPr>
        <w:t xml:space="preserve"> dni przed planowanym terminem zgłoszenia gotowości do odbioru końcowego,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0275BA2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15"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15"/>
      <w:r w:rsidRPr="00A31BE3">
        <w:rPr>
          <w:rFonts w:ascii="Times New Roman" w:hAnsi="Times New Roman"/>
        </w:rPr>
        <w:t>,</w:t>
      </w:r>
    </w:p>
    <w:p w14:paraId="2B0D3837" w14:textId="05EE099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geodezyjna inwentaryzacja powykonawcza 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Pr="00A31BE3">
        <w:rPr>
          <w:rFonts w:ascii="Times New Roman" w:hAnsi="Times New Roman"/>
        </w:rPr>
        <w:t>odbiorów częściowych robót,</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lastRenderedPageBreak/>
        <w:t>dokumentację fotograficzną wszystkich robót ulegających zakryciu i robót zanikających posegregowanych w katalogi w kolejności chronologicznej,</w:t>
      </w:r>
    </w:p>
    <w:p w14:paraId="36D1BA3C" w14:textId="3DF07FD3" w:rsidR="00CA3DC4" w:rsidRPr="00A31BE3" w:rsidRDefault="00CA3DC4"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kompletny wniosek </w:t>
      </w:r>
      <w:r w:rsidR="006D0963" w:rsidRPr="00A31BE3">
        <w:rPr>
          <w:rFonts w:ascii="Times New Roman" w:hAnsi="Times New Roman"/>
        </w:rPr>
        <w:t>o zawiadomieniu o zakończeniu budowy</w:t>
      </w:r>
      <w:r w:rsidR="007A0F06" w:rsidRPr="00A31BE3">
        <w:rPr>
          <w:rFonts w:ascii="Times New Roman" w:hAnsi="Times New Roman"/>
        </w:rPr>
        <w:t>,</w:t>
      </w:r>
    </w:p>
    <w:p w14:paraId="603B4330"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protokół odbioru stałej organizacji ruchu wprowadzonej przez Wykonawcę bez uwag sporządzony przez Zarządcę Ruchu. </w:t>
      </w:r>
    </w:p>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27A44AE8" w:rsidR="005238AE" w:rsidRPr="00033E2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erowej w 3 egzemplarzach oraz w </w:t>
      </w:r>
      <w:r w:rsidRPr="00A31BE3">
        <w:rPr>
          <w:rFonts w:ascii="Times New Roman" w:hAnsi="Times New Roman"/>
        </w:rPr>
        <w:t xml:space="preserve">formie </w:t>
      </w:r>
      <w:r w:rsidRPr="00033E23">
        <w:rPr>
          <w:rFonts w:ascii="Times New Roman" w:hAnsi="Times New Roman"/>
        </w:rPr>
        <w:t>elektronicznej (skan dokumentacji)</w:t>
      </w:r>
      <w:r w:rsidR="00257E90" w:rsidRPr="00033E23">
        <w:rPr>
          <w:rFonts w:ascii="Times New Roman" w:hAnsi="Times New Roman"/>
        </w:rPr>
        <w:t>.</w:t>
      </w:r>
    </w:p>
    <w:p w14:paraId="15ABDF38" w14:textId="77777777" w:rsidR="00FC36C7" w:rsidRPr="00FC36C7" w:rsidRDefault="00B53F73" w:rsidP="00B53F73">
      <w:pPr>
        <w:pStyle w:val="Akapitzlist"/>
        <w:numPr>
          <w:ilvl w:val="0"/>
          <w:numId w:val="13"/>
        </w:numPr>
        <w:suppressAutoHyphens/>
        <w:spacing w:after="60" w:line="240" w:lineRule="auto"/>
        <w:jc w:val="both"/>
        <w:rPr>
          <w:rFonts w:ascii="Times New Roman" w:hAnsi="Times New Roman"/>
          <w:sz w:val="24"/>
          <w:szCs w:val="24"/>
        </w:rPr>
      </w:pPr>
      <w:bookmarkStart w:id="16" w:name="_Hlk169254930"/>
      <w:r w:rsidRPr="00033E23">
        <w:rPr>
          <w:rFonts w:ascii="Times New Roman" w:hAnsi="Times New Roman"/>
          <w:kern w:val="2"/>
          <w:sz w:val="24"/>
          <w:szCs w:val="24"/>
          <w:lang w:eastAsia="zh-CN"/>
        </w:rPr>
        <w:t xml:space="preserve">Inwestor Zastępczy z funkcją inspektora nadzoru inwestorskiego  zobowiązany jest w ciągu 7 dni od zgłoszenia potwierdzić lub zakwestionować zakończenie robót i kompletność </w:t>
      </w:r>
    </w:p>
    <w:p w14:paraId="5AA129CC" w14:textId="77777777" w:rsidR="00FC36C7" w:rsidRDefault="00FC36C7" w:rsidP="00FC36C7">
      <w:pPr>
        <w:pStyle w:val="Akapitzlist"/>
        <w:suppressAutoHyphens/>
        <w:spacing w:after="60" w:line="240" w:lineRule="auto"/>
        <w:ind w:left="283"/>
        <w:jc w:val="both"/>
        <w:rPr>
          <w:rFonts w:ascii="Times New Roman" w:hAnsi="Times New Roman"/>
          <w:kern w:val="2"/>
          <w:sz w:val="24"/>
          <w:szCs w:val="24"/>
          <w:lang w:eastAsia="zh-CN"/>
        </w:rPr>
      </w:pPr>
    </w:p>
    <w:p w14:paraId="61EAD44F" w14:textId="7D9F12CC" w:rsidR="00B53F73" w:rsidRPr="00033E23" w:rsidRDefault="00B53F73" w:rsidP="00FC36C7">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dokumentów odbiorowych, a także - przy braku zastrzeżeń – wyznaczyć termin odbioru końcowego nie później niż </w:t>
      </w:r>
      <w:r w:rsidR="009B6DEA" w:rsidRPr="00033E23">
        <w:rPr>
          <w:rFonts w:ascii="Times New Roman" w:hAnsi="Times New Roman"/>
          <w:kern w:val="2"/>
          <w:sz w:val="24"/>
          <w:szCs w:val="24"/>
          <w:lang w:eastAsia="zh-CN"/>
        </w:rPr>
        <w:t>14</w:t>
      </w:r>
      <w:r w:rsidRPr="00033E23">
        <w:rPr>
          <w:rFonts w:ascii="Times New Roman" w:hAnsi="Times New Roman"/>
          <w:kern w:val="2"/>
          <w:sz w:val="24"/>
          <w:szCs w:val="24"/>
          <w:lang w:eastAsia="zh-CN"/>
        </w:rPr>
        <w:t xml:space="preserve"> dni od daty zgłoszenia Wykonawcy.</w:t>
      </w:r>
    </w:p>
    <w:p w14:paraId="08DFC088" w14:textId="3D2EA54A" w:rsidR="00B53F73" w:rsidRPr="00033E23" w:rsidRDefault="00B53F73" w:rsidP="00B53F73">
      <w:pPr>
        <w:pStyle w:val="Akapitzlist"/>
        <w:numPr>
          <w:ilvl w:val="0"/>
          <w:numId w:val="13"/>
        </w:numPr>
        <w:suppressAutoHyphens/>
        <w:spacing w:after="60" w:line="240" w:lineRule="auto"/>
        <w:jc w:val="both"/>
        <w:rPr>
          <w:rFonts w:ascii="Times New Roman" w:hAnsi="Times New Roman"/>
          <w:sz w:val="24"/>
          <w:szCs w:val="24"/>
        </w:rPr>
      </w:pPr>
      <w:r w:rsidRPr="00033E23">
        <w:rPr>
          <w:rFonts w:ascii="Times New Roman" w:hAnsi="Times New Roman"/>
          <w:kern w:val="2"/>
          <w:sz w:val="24"/>
          <w:szCs w:val="24"/>
          <w:lang w:eastAsia="zh-CN"/>
        </w:rPr>
        <w:t>Jeżeli w toku czynności odbiorowych stwierdzone zostaną wady, Zamawiającemu przysługują następujące uprawnienia:</w:t>
      </w:r>
    </w:p>
    <w:p w14:paraId="0AE9CF1E" w14:textId="75BF73A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a) jeżeli wady są nie istotne dokonać odbioru wyznaczając jednocześnie termin na ich usunięcie, przy czym zgodnie z § 10 </w:t>
      </w:r>
      <w:r w:rsidR="006868D8" w:rsidRPr="00033E23">
        <w:rPr>
          <w:rFonts w:ascii="Times New Roman" w:hAnsi="Times New Roman"/>
          <w:kern w:val="2"/>
          <w:sz w:val="24"/>
          <w:szCs w:val="24"/>
          <w:lang w:eastAsia="zh-CN"/>
        </w:rPr>
        <w:t xml:space="preserve">ust. 1, </w:t>
      </w:r>
      <w:r w:rsidRPr="00033E23">
        <w:rPr>
          <w:rFonts w:ascii="Times New Roman" w:hAnsi="Times New Roman"/>
          <w:kern w:val="2"/>
          <w:sz w:val="24"/>
          <w:szCs w:val="24"/>
          <w:lang w:eastAsia="zh-CN"/>
        </w:rPr>
        <w:t>litera h umowy zostaną naliczone kary umowne za każdy dzień zwłoki</w:t>
      </w:r>
      <w:r w:rsidR="00DB4B56" w:rsidRPr="00DB4B56">
        <w:rPr>
          <w:rFonts w:ascii="Times New Roman" w:hAnsi="Times New Roman"/>
          <w:kern w:val="2"/>
          <w:sz w:val="24"/>
          <w:szCs w:val="24"/>
          <w:lang w:eastAsia="zh-CN"/>
        </w:rPr>
        <w:t xml:space="preserve"> </w:t>
      </w:r>
      <w:r w:rsidR="00DB4B56">
        <w:rPr>
          <w:rFonts w:ascii="Times New Roman" w:hAnsi="Times New Roman"/>
          <w:kern w:val="2"/>
          <w:sz w:val="24"/>
          <w:szCs w:val="24"/>
          <w:lang w:eastAsia="zh-CN"/>
        </w:rPr>
        <w:t>w usunięciu wad</w:t>
      </w:r>
      <w:r w:rsidRPr="00033E23">
        <w:rPr>
          <w:rFonts w:ascii="Times New Roman" w:hAnsi="Times New Roman"/>
          <w:kern w:val="2"/>
          <w:sz w:val="24"/>
          <w:szCs w:val="24"/>
          <w:lang w:eastAsia="zh-CN"/>
        </w:rPr>
        <w:t>.</w:t>
      </w:r>
    </w:p>
    <w:p w14:paraId="46BB5DBB" w14:textId="669777F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b) jeżeli wady są istotne Zamawiający nie dokonuje odbioru robót i wyznacza termin na ich usunięcie. Po ich usunięciu Wykonawca jest zobowiązany do wykonania ponownego zgłoszenia zakończenia prac,  przy czym zgodnie z § 10 </w:t>
      </w:r>
      <w:r w:rsidR="006868D8" w:rsidRPr="00033E23">
        <w:rPr>
          <w:rFonts w:ascii="Times New Roman" w:hAnsi="Times New Roman"/>
          <w:kern w:val="2"/>
          <w:sz w:val="24"/>
          <w:szCs w:val="24"/>
          <w:lang w:eastAsia="zh-CN"/>
        </w:rPr>
        <w:t>ust.1</w:t>
      </w:r>
      <w:r w:rsidRPr="00033E23">
        <w:rPr>
          <w:rFonts w:ascii="Times New Roman" w:hAnsi="Times New Roman"/>
          <w:kern w:val="2"/>
          <w:sz w:val="24"/>
          <w:szCs w:val="24"/>
          <w:lang w:eastAsia="zh-CN"/>
        </w:rPr>
        <w:t>, litera a umowy zostaną naliczone kary umowne za każdy dzień zwłoki</w:t>
      </w:r>
      <w:r w:rsidR="00033E23">
        <w:rPr>
          <w:rFonts w:ascii="Times New Roman" w:hAnsi="Times New Roman"/>
          <w:kern w:val="2"/>
          <w:sz w:val="24"/>
          <w:szCs w:val="24"/>
          <w:lang w:eastAsia="zh-CN"/>
        </w:rPr>
        <w:t xml:space="preserve"> </w:t>
      </w:r>
      <w:bookmarkStart w:id="17" w:name="_Hlk170122885"/>
      <w:r w:rsidR="00033E23">
        <w:rPr>
          <w:rFonts w:ascii="Times New Roman" w:hAnsi="Times New Roman"/>
          <w:kern w:val="2"/>
          <w:sz w:val="24"/>
          <w:szCs w:val="24"/>
          <w:lang w:eastAsia="zh-CN"/>
        </w:rPr>
        <w:t>w usunięciu wad</w:t>
      </w:r>
      <w:bookmarkEnd w:id="17"/>
      <w:r w:rsidR="00033E23">
        <w:rPr>
          <w:rFonts w:ascii="Times New Roman" w:hAnsi="Times New Roman"/>
          <w:kern w:val="2"/>
          <w:sz w:val="24"/>
          <w:szCs w:val="24"/>
          <w:lang w:eastAsia="zh-CN"/>
        </w:rPr>
        <w:t>.</w:t>
      </w:r>
    </w:p>
    <w:bookmarkEnd w:id="16"/>
    <w:p w14:paraId="4A1F433E" w14:textId="4D82615E" w:rsidR="00881511" w:rsidRPr="00033E23" w:rsidRDefault="00B53F73" w:rsidP="00881511">
      <w:pPr>
        <w:numPr>
          <w:ilvl w:val="0"/>
          <w:numId w:val="13"/>
        </w:numPr>
        <w:tabs>
          <w:tab w:val="num" w:pos="420"/>
          <w:tab w:val="left" w:pos="900"/>
        </w:tabs>
        <w:spacing w:after="0"/>
        <w:ind w:left="284" w:hanging="284"/>
        <w:jc w:val="both"/>
        <w:rPr>
          <w:rFonts w:ascii="Times New Roman" w:hAnsi="Times New Roman"/>
        </w:rPr>
      </w:pPr>
      <w:r w:rsidRPr="00033E23">
        <w:rPr>
          <w:rFonts w:ascii="Times New Roman" w:hAnsi="Times New Roman"/>
        </w:rPr>
        <w:t xml:space="preserve"> </w:t>
      </w:r>
      <w:r w:rsidR="005238AE" w:rsidRPr="00033E23">
        <w:rPr>
          <w:rFonts w:ascii="Times New Roman" w:hAnsi="Times New Roman"/>
        </w:rPr>
        <w:t xml:space="preserve">Za datę </w:t>
      </w:r>
      <w:r w:rsidR="00881511" w:rsidRPr="00033E23">
        <w:rPr>
          <w:rFonts w:ascii="Times New Roman" w:hAnsi="Times New Roman"/>
          <w:bCs/>
        </w:rPr>
        <w:t>odbioru częściowe/końcowego</w:t>
      </w:r>
      <w:r w:rsidR="00881511" w:rsidRPr="00033E23">
        <w:rPr>
          <w:rFonts w:ascii="Times New Roman" w:hAnsi="Times New Roman"/>
        </w:rPr>
        <w:t xml:space="preserve"> uważa się :</w:t>
      </w:r>
    </w:p>
    <w:p w14:paraId="2C637645" w14:textId="1DDE359B"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a)</w:t>
      </w:r>
      <w:r w:rsidRPr="00033E23">
        <w:rPr>
          <w:rFonts w:ascii="Times New Roman" w:hAnsi="Times New Roman"/>
        </w:rPr>
        <w:tab/>
        <w:t>jeżeli dokonano odbioru bez wad lub z wadami nieistotnymi stwierdzonymi w protokole – termin dokonania poprawnego zgłoszenia przez Wykonawcę o zakończeniu robót i gotowości do odbioru .</w:t>
      </w:r>
    </w:p>
    <w:p w14:paraId="7EBCF93F" w14:textId="77777777"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b)</w:t>
      </w:r>
      <w:r w:rsidRPr="00033E23">
        <w:rPr>
          <w:rFonts w:ascii="Times New Roman" w:hAnsi="Times New Roman"/>
        </w:rPr>
        <w:tab/>
        <w:t xml:space="preserve">jeżeli nie dokonano odbioru z powodu wad - data spisania protokołu odbioru po usunięciu wad. </w:t>
      </w:r>
    </w:p>
    <w:p w14:paraId="4BBE3568" w14:textId="301DDBB1" w:rsidR="00257E90" w:rsidRPr="00033E23" w:rsidRDefault="00257E90" w:rsidP="00DE615E">
      <w:pPr>
        <w:numPr>
          <w:ilvl w:val="0"/>
          <w:numId w:val="13"/>
        </w:numPr>
        <w:tabs>
          <w:tab w:val="left" w:pos="900"/>
        </w:tabs>
        <w:spacing w:after="0"/>
        <w:ind w:left="284" w:hanging="284"/>
        <w:jc w:val="both"/>
        <w:rPr>
          <w:rFonts w:ascii="Times New Roman" w:hAnsi="Times New Roman"/>
        </w:rPr>
      </w:pPr>
      <w:r w:rsidRPr="00033E23">
        <w:rPr>
          <w:rFonts w:ascii="Times New Roman" w:hAnsi="Times New Roman"/>
        </w:rPr>
        <w:t>Zamawiający</w:t>
      </w:r>
      <w:r w:rsidR="00881511" w:rsidRPr="00033E23">
        <w:rPr>
          <w:rFonts w:ascii="Times New Roman" w:hAnsi="Times New Roman"/>
        </w:rPr>
        <w:t xml:space="preserve"> może</w:t>
      </w:r>
      <w:r w:rsidRPr="00033E23">
        <w:rPr>
          <w:rFonts w:ascii="Times New Roman" w:hAnsi="Times New Roman"/>
        </w:rPr>
        <w:t xml:space="preserve"> dokona</w:t>
      </w:r>
      <w:r w:rsidR="00881511" w:rsidRPr="00033E23">
        <w:rPr>
          <w:rFonts w:ascii="Times New Roman" w:hAnsi="Times New Roman"/>
        </w:rPr>
        <w:t xml:space="preserve">ć </w:t>
      </w:r>
      <w:r w:rsidRPr="00033E23">
        <w:rPr>
          <w:rFonts w:ascii="Times New Roman" w:hAnsi="Times New Roman"/>
        </w:rPr>
        <w:t xml:space="preserve">przeglądu gwarancyjnego bez udziału </w:t>
      </w:r>
      <w:r w:rsidR="0094506C" w:rsidRPr="00033E23">
        <w:rPr>
          <w:rFonts w:ascii="Times New Roman" w:hAnsi="Times New Roman"/>
        </w:rPr>
        <w:t xml:space="preserve">Wykonawcy, </w:t>
      </w:r>
      <w:r w:rsidR="00FB0494" w:rsidRPr="00033E23">
        <w:rPr>
          <w:rFonts w:ascii="Times New Roman" w:hAnsi="Times New Roman"/>
        </w:rPr>
        <w:t>a w roku bezpośrednio poprzedzającym rok wygaśnięcia gwarancji – w obecności Wykonawcy, co</w:t>
      </w:r>
      <w:r w:rsidR="00C9148C" w:rsidRPr="00033E23">
        <w:rPr>
          <w:rFonts w:ascii="Times New Roman" w:hAnsi="Times New Roman"/>
        </w:rPr>
        <w:t> </w:t>
      </w:r>
      <w:r w:rsidR="00FB0494" w:rsidRPr="00033E23">
        <w:rPr>
          <w:rFonts w:ascii="Times New Roman" w:hAnsi="Times New Roman"/>
        </w:rPr>
        <w:t>zostanie potwierdzone obustronnie podpisanym protokołem.</w:t>
      </w:r>
    </w:p>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1905EBC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605998A8"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licząc od upływu terminu realizacji inwestycji, ustalonego w § 2 ust.2 umowy,</w:t>
      </w:r>
    </w:p>
    <w:p w14:paraId="1287D059" w14:textId="057CA822"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przez Zamawiającego z powodu okoliczności, o których mowa w</w:t>
      </w:r>
      <w:r w:rsidR="003E15FB" w:rsidRPr="00A31BE3">
        <w:rPr>
          <w:rFonts w:ascii="Times New Roman" w:hAnsi="Times New Roman"/>
        </w:rPr>
        <w:t> </w:t>
      </w:r>
      <w:r w:rsidRPr="00A31BE3">
        <w:rPr>
          <w:rFonts w:ascii="Times New Roman" w:hAnsi="Times New Roman"/>
        </w:rPr>
        <w:t>§</w:t>
      </w:r>
      <w:r w:rsidR="003E15FB" w:rsidRPr="00A31BE3">
        <w:rPr>
          <w:rFonts w:ascii="Times New Roman" w:hAnsi="Times New Roman"/>
        </w:rPr>
        <w:t> </w:t>
      </w:r>
      <w:r w:rsidR="00720E36" w:rsidRPr="00A31BE3">
        <w:rPr>
          <w:rFonts w:ascii="Times New Roman" w:hAnsi="Times New Roman"/>
        </w:rPr>
        <w:t>1</w:t>
      </w:r>
      <w:r w:rsidR="007D0452" w:rsidRPr="00A31BE3">
        <w:rPr>
          <w:rFonts w:ascii="Times New Roman" w:hAnsi="Times New Roman"/>
        </w:rPr>
        <w:t>1</w:t>
      </w:r>
      <w:r w:rsidRPr="00A31BE3">
        <w:rPr>
          <w:rFonts w:ascii="Times New Roman" w:hAnsi="Times New Roman"/>
        </w:rPr>
        <w:t xml:space="preserve"> </w:t>
      </w:r>
      <w:r w:rsidR="00EE74B5" w:rsidRPr="00A31BE3">
        <w:rPr>
          <w:rFonts w:ascii="Times New Roman" w:hAnsi="Times New Roman"/>
        </w:rPr>
        <w:t xml:space="preserve">ust.1 </w:t>
      </w:r>
      <w:r w:rsidR="00B35C8F">
        <w:rPr>
          <w:rFonts w:ascii="Times New Roman" w:hAnsi="Times New Roman"/>
        </w:rPr>
        <w:t xml:space="preserve">z </w:t>
      </w:r>
      <w:r w:rsidRPr="00A31BE3">
        <w:rPr>
          <w:rFonts w:ascii="Times New Roman" w:hAnsi="Times New Roman"/>
        </w:rPr>
        <w:t>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lastRenderedPageBreak/>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6F51AD0F"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za zwłokę w usunięciu wad stwierdzonych w okresie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153B6F49"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w:t>
      </w:r>
      <w:r w:rsidR="00B35C8F">
        <w:rPr>
          <w:rFonts w:ascii="Times New Roman" w:hAnsi="Times New Roman"/>
        </w:rPr>
        <w:t>leżących po stronie</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18"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18"/>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108746D5"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w:t>
      </w:r>
      <w:r w:rsidR="00C72410">
        <w:rPr>
          <w:rFonts w:ascii="Times New Roman" w:hAnsi="Times New Roman"/>
        </w:rPr>
        <w:t xml:space="preserve"> w terminie 14 dni licząc od dnia przekazania placu budowy</w:t>
      </w:r>
      <w:r w:rsidRPr="00A31BE3">
        <w:rPr>
          <w:rFonts w:ascii="Times New Roman" w:hAnsi="Times New Roman"/>
        </w:rPr>
        <w:t>, albo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7EAC0B7A" w14:textId="29EA2AAA"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przypadkach, o których mowa w ust. 1, </w:t>
      </w:r>
      <w:r w:rsidR="000A67D0" w:rsidRPr="00A31BE3">
        <w:rPr>
          <w:rFonts w:ascii="Times New Roman" w:hAnsi="Times New Roman"/>
        </w:rPr>
        <w:t>W</w:t>
      </w:r>
      <w:r w:rsidRPr="00A31BE3">
        <w:rPr>
          <w:rFonts w:ascii="Times New Roman" w:hAnsi="Times New Roman"/>
        </w:rPr>
        <w:t xml:space="preserve">ykonawca może żądać wyłącznie wynagrodzenia </w:t>
      </w:r>
      <w:r w:rsidRPr="00A31BE3">
        <w:rPr>
          <w:rFonts w:ascii="Times New Roman" w:hAnsi="Times New Roman"/>
        </w:rPr>
        <w:lastRenderedPageBreak/>
        <w:t>należnego z tytułu wykonania części umowy.</w:t>
      </w:r>
    </w:p>
    <w:p w14:paraId="452668F2" w14:textId="2CC60E33"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Wykonawca może odstąpić od Umowy w całości lub w części, jeżeli Zamawiający będzie </w:t>
      </w:r>
      <w:r w:rsidRPr="00A31BE3">
        <w:rPr>
          <w:rFonts w:ascii="Times New Roman" w:hAnsi="Times New Roman"/>
        </w:rPr>
        <w:br/>
        <w:t>w zwłoce w zapłacie należnego Wykonawcy wynagrodz</w:t>
      </w:r>
      <w:r w:rsidR="00F173F8" w:rsidRPr="00A31BE3">
        <w:rPr>
          <w:rFonts w:ascii="Times New Roman" w:hAnsi="Times New Roman"/>
        </w:rPr>
        <w:t xml:space="preserve">enia, </w:t>
      </w:r>
      <w:r w:rsidRPr="00A31BE3">
        <w:rPr>
          <w:rFonts w:ascii="Times New Roman" w:hAnsi="Times New Roman"/>
        </w:rPr>
        <w:t>a</w:t>
      </w:r>
      <w:r w:rsidR="00DC56AC" w:rsidRPr="00A31BE3">
        <w:rPr>
          <w:rFonts w:ascii="Times New Roman" w:hAnsi="Times New Roman"/>
        </w:rPr>
        <w:t> </w:t>
      </w:r>
      <w:r w:rsidRPr="00A31BE3">
        <w:rPr>
          <w:rFonts w:ascii="Times New Roman" w:hAnsi="Times New Roman"/>
        </w:rPr>
        <w:t>pomimo pisemnego wezwania Wykonawcy do zapłaty z wyznaczeniem dodatkowego terminu płatności</w:t>
      </w:r>
      <w:r w:rsidR="00B1765F" w:rsidRPr="00A31BE3">
        <w:rPr>
          <w:rFonts w:ascii="Times New Roman" w:hAnsi="Times New Roman"/>
        </w:rPr>
        <w:t xml:space="preserve"> nie krótszego niż 14 dni od otrzymania wezwania</w:t>
      </w:r>
      <w:r w:rsidRPr="00A31BE3">
        <w:rPr>
          <w:rFonts w:ascii="Times New Roman" w:hAnsi="Times New Roman"/>
        </w:rPr>
        <w:t xml:space="preserve">, wezwanie </w:t>
      </w:r>
      <w:r w:rsidR="00B1765F" w:rsidRPr="00A31BE3">
        <w:rPr>
          <w:rFonts w:ascii="Times New Roman" w:hAnsi="Times New Roman"/>
        </w:rPr>
        <w:t xml:space="preserve">to </w:t>
      </w:r>
      <w:r w:rsidRPr="00A31BE3">
        <w:rPr>
          <w:rFonts w:ascii="Times New Roman" w:hAnsi="Times New Roman"/>
        </w:rPr>
        <w:t xml:space="preserve">pozostało bezskuteczne. </w:t>
      </w:r>
    </w:p>
    <w:p w14:paraId="6D94F0B1" w14:textId="3C6AE4EC"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Odstąpienie od Umowy </w:t>
      </w:r>
      <w:r w:rsidR="00B1765F" w:rsidRPr="00A31BE3">
        <w:rPr>
          <w:rFonts w:ascii="Times New Roman" w:hAnsi="Times New Roman"/>
        </w:rPr>
        <w:t>p</w:t>
      </w:r>
      <w:r w:rsidRPr="00A31BE3">
        <w:rPr>
          <w:rFonts w:ascii="Times New Roman" w:hAnsi="Times New Roman"/>
        </w:rPr>
        <w:t>od rygorem nieważności musi być dokonane w formie pisemnej oraz musi zawierać uzasadnienie.</w:t>
      </w:r>
    </w:p>
    <w:p w14:paraId="05E29BE8" w14:textId="292CF117"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W przypadku odstąpienia od Umowy, Strony obowiązane są do podjęcia następujących czynności:</w:t>
      </w:r>
    </w:p>
    <w:p w14:paraId="6183D272" w14:textId="1CF651C7"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zabezpieczenia przerwanych robót w zakresie obustronnie uzgodnionym, na koszt Strony, z</w:t>
      </w:r>
      <w:r w:rsidR="00DC56AC" w:rsidRPr="00A31BE3">
        <w:rPr>
          <w:rFonts w:ascii="Times New Roman" w:hAnsi="Times New Roman"/>
        </w:rPr>
        <w:t> </w:t>
      </w:r>
      <w:r w:rsidRPr="00A31BE3">
        <w:rPr>
          <w:rFonts w:ascii="Times New Roman" w:hAnsi="Times New Roman"/>
        </w:rPr>
        <w:t>której przyczyny nastąpiło rozwiązanie lub odstąpienie od Umowy;</w:t>
      </w:r>
    </w:p>
    <w:p w14:paraId="192D3DFA" w14:textId="65849B3F"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w terminie 14 dni od dnia rozwiązania lub złożenia ośw</w:t>
      </w:r>
      <w:r w:rsidR="00EA14D9" w:rsidRPr="00A31BE3">
        <w:rPr>
          <w:rFonts w:ascii="Times New Roman" w:hAnsi="Times New Roman"/>
        </w:rPr>
        <w:t>iadczenia o odstąpieniu od </w:t>
      </w:r>
      <w:r w:rsidRPr="00A31BE3">
        <w:rPr>
          <w:rFonts w:ascii="Times New Roman" w:hAnsi="Times New Roman"/>
        </w:rPr>
        <w:t>Umowy Wykonawca przy udziale Zamawiającego sporządzi szczegółowy protokół inwentaryzacji robót w toku wg stanu na dzień wypowiedzenia lub złożenia oświadczenia o odstąpieniu od Umowy. W pr</w:t>
      </w:r>
      <w:r w:rsidR="00F173F8" w:rsidRPr="00A31BE3">
        <w:rPr>
          <w:rFonts w:ascii="Times New Roman" w:hAnsi="Times New Roman"/>
        </w:rPr>
        <w:t>zypadku nieprzystąpienia w tym </w:t>
      </w:r>
      <w:r w:rsidRPr="00A31BE3">
        <w:rPr>
          <w:rFonts w:ascii="Times New Roman" w:hAnsi="Times New Roman"/>
        </w:rPr>
        <w:t>terminie przez Wykonawcę do sporządzenia szczegółowego protokołu inwentaryzacji robót w</w:t>
      </w:r>
      <w:r w:rsidR="000A67D0" w:rsidRPr="00A31BE3">
        <w:rPr>
          <w:rFonts w:ascii="Times New Roman" w:hAnsi="Times New Roman"/>
        </w:rPr>
        <w:t> </w:t>
      </w:r>
      <w:r w:rsidRPr="00A31BE3">
        <w:rPr>
          <w:rFonts w:ascii="Times New Roman" w:hAnsi="Times New Roman"/>
        </w:rPr>
        <w:t>toku, Zamawiający ma prawo sporządzić szczegółowy protokół inwentaryzacji robót w toku jednostronnie;</w:t>
      </w:r>
    </w:p>
    <w:p w14:paraId="77AF5C22" w14:textId="5ABC6EAA" w:rsidR="005238AE" w:rsidRPr="00A31BE3" w:rsidRDefault="00BB326C">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niezwłocznie usunie z terenu budowy wniesione przez siebie urządzenia zaplecza;</w:t>
      </w:r>
    </w:p>
    <w:p w14:paraId="1D6E8D06" w14:textId="3C840311" w:rsidR="005238AE" w:rsidRPr="00A31BE3" w:rsidRDefault="005238AE">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podpisany przez Zamawiającego</w:t>
      </w:r>
      <w:r w:rsidR="00923A0D" w:rsidRPr="00A31BE3">
        <w:rPr>
          <w:rFonts w:ascii="Times New Roman" w:hAnsi="Times New Roman"/>
        </w:rPr>
        <w:t xml:space="preserve"> i Nadzór Inwestorski </w:t>
      </w:r>
      <w:r w:rsidRPr="00A31BE3">
        <w:rPr>
          <w:rFonts w:ascii="Times New Roman" w:hAnsi="Times New Roman"/>
        </w:rPr>
        <w:t xml:space="preserve">protokół inwentaryzacji robót, będzie stanowił podstawę do wystawienia przez Wykonawcę faktury, </w:t>
      </w:r>
    </w:p>
    <w:p w14:paraId="3524DEA5" w14:textId="5C31BF3D" w:rsidR="005238AE" w:rsidRPr="00A31BE3" w:rsidRDefault="005238AE">
      <w:pPr>
        <w:widowControl w:val="0"/>
        <w:numPr>
          <w:ilvl w:val="0"/>
          <w:numId w:val="18"/>
        </w:numPr>
        <w:tabs>
          <w:tab w:val="clear" w:pos="714"/>
          <w:tab w:val="left" w:pos="720"/>
        </w:tabs>
        <w:adjustRightInd w:val="0"/>
        <w:spacing w:after="0"/>
        <w:jc w:val="both"/>
        <w:textAlignment w:val="baseline"/>
        <w:rPr>
          <w:rFonts w:ascii="Times New Roman" w:hAnsi="Times New Roman"/>
        </w:rPr>
      </w:pPr>
      <w:r w:rsidRPr="00A31BE3">
        <w:rPr>
          <w:rFonts w:ascii="Times New Roman" w:hAnsi="Times New Roman"/>
        </w:rPr>
        <w:t>koszty poniesione na zabezpieczenie robót oraz wszelkie inne uzasadnione koszty związane z</w:t>
      </w:r>
      <w:r w:rsidR="00E93763" w:rsidRPr="00A31BE3">
        <w:rPr>
          <w:rFonts w:ascii="Times New Roman" w:hAnsi="Times New Roman"/>
        </w:rPr>
        <w:t> </w:t>
      </w:r>
      <w:r w:rsidRPr="00A31BE3">
        <w:rPr>
          <w:rFonts w:ascii="Times New Roman" w:hAnsi="Times New Roman"/>
        </w:rPr>
        <w:t>rozwiązaniem lub odstąpieniem od Umowy ponosi i obciążają Stronę,</w:t>
      </w:r>
      <w:r w:rsidR="00E93763" w:rsidRPr="00A31BE3">
        <w:rPr>
          <w:rFonts w:ascii="Times New Roman" w:hAnsi="Times New Roman"/>
        </w:rPr>
        <w:t xml:space="preserve"> </w:t>
      </w:r>
      <w:r w:rsidRPr="00A31BE3">
        <w:rPr>
          <w:rFonts w:ascii="Times New Roman" w:hAnsi="Times New Roman"/>
        </w:rPr>
        <w:t xml:space="preserve">z której przyczyny nastąpiło rozwiązanie lub odstąpienie od Umowy; </w:t>
      </w:r>
    </w:p>
    <w:p w14:paraId="627E3402" w14:textId="77777777" w:rsidR="005238AE" w:rsidRPr="00A31BE3" w:rsidRDefault="005238AE">
      <w:pPr>
        <w:pStyle w:val="Ustp"/>
        <w:numPr>
          <w:ilvl w:val="0"/>
          <w:numId w:val="18"/>
        </w:numPr>
        <w:spacing w:after="0" w:line="276" w:lineRule="auto"/>
        <w:rPr>
          <w:rFonts w:ascii="Times New Roman" w:hAnsi="Times New Roman"/>
          <w:sz w:val="22"/>
          <w:szCs w:val="22"/>
        </w:rPr>
      </w:pPr>
      <w:r w:rsidRPr="00A31BE3">
        <w:rPr>
          <w:rFonts w:ascii="Times New Roman" w:hAnsi="Times New Roman"/>
          <w:sz w:val="22"/>
          <w:szCs w:val="22"/>
        </w:rPr>
        <w:t xml:space="preserve">Zamawiającemu będą przysługiwać uprawnienia wynikające z gwarancji i rękojmi </w:t>
      </w:r>
      <w:r w:rsidRPr="00A31BE3">
        <w:rPr>
          <w:rFonts w:ascii="Times New Roman" w:hAnsi="Times New Roman"/>
          <w:sz w:val="22"/>
          <w:szCs w:val="22"/>
        </w:rPr>
        <w:br/>
        <w:t xml:space="preserve">w odniesieniu do wykonanych przez Wykonawcę prac; bieg okresu gwarancji </w:t>
      </w:r>
      <w:r w:rsidRPr="00A31BE3">
        <w:rPr>
          <w:rFonts w:ascii="Times New Roman" w:hAnsi="Times New Roman"/>
          <w:sz w:val="22"/>
          <w:szCs w:val="22"/>
        </w:rPr>
        <w:br/>
        <w:t>i rękojmi liczony będzie od dnia protokolarnego odebrania prac w formie obustronnie podpisanego protokołu odbioru końcowego 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6AD6783B" w:rsidR="005238AE" w:rsidRPr="00033E2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033E23">
        <w:rPr>
          <w:rFonts w:ascii="Times New Roman" w:hAnsi="Times New Roman"/>
          <w:i/>
          <w:iCs/>
        </w:rPr>
        <w:t xml:space="preserve">minimum </w:t>
      </w:r>
      <w:r w:rsidR="00C55F56" w:rsidRPr="00033E23">
        <w:rPr>
          <w:rFonts w:ascii="Times New Roman" w:hAnsi="Times New Roman"/>
          <w:i/>
          <w:iCs/>
        </w:rPr>
        <w:t>60</w:t>
      </w:r>
      <w:r w:rsidR="00923A0D" w:rsidRPr="00033E23">
        <w:rPr>
          <w:rFonts w:ascii="Times New Roman" w:hAnsi="Times New Roman"/>
          <w:i/>
          <w:iCs/>
        </w:rPr>
        <w:t xml:space="preserve"> miesięcy</w:t>
      </w:r>
      <w:r w:rsidR="00923A0D" w:rsidRPr="00033E23">
        <w:rPr>
          <w:rFonts w:ascii="Times New Roman" w:hAnsi="Times New Roman"/>
        </w:rPr>
        <w:t xml:space="preserve">) </w:t>
      </w:r>
      <w:r w:rsidRPr="00033E23">
        <w:rPr>
          <w:rFonts w:ascii="Times New Roman" w:hAnsi="Times New Roman"/>
        </w:rPr>
        <w:t xml:space="preserve">od dnia </w:t>
      </w:r>
      <w:r w:rsidR="004552B9" w:rsidRPr="00033E23">
        <w:rPr>
          <w:rFonts w:ascii="Times New Roman" w:hAnsi="Times New Roman"/>
        </w:rPr>
        <w:t xml:space="preserve">odebrania </w:t>
      </w:r>
      <w:r w:rsidRPr="00033E23">
        <w:rPr>
          <w:rFonts w:ascii="Times New Roman" w:hAnsi="Times New Roman"/>
        </w:rPr>
        <w:t>przez Zamawiającego robót budowlanych i podpisania protokołu odbioru końcowego</w:t>
      </w:r>
      <w:r w:rsidR="001160BD" w:rsidRPr="00033E23">
        <w:rPr>
          <w:rFonts w:ascii="Times New Roman" w:hAnsi="Times New Roman"/>
        </w:rPr>
        <w:t xml:space="preserve"> </w:t>
      </w:r>
      <w:r w:rsidR="007D6406" w:rsidRPr="00033E23">
        <w:rPr>
          <w:rFonts w:ascii="Times New Roman" w:hAnsi="Times New Roman"/>
        </w:rPr>
        <w:t>t</w:t>
      </w:r>
      <w:r w:rsidR="001160BD" w:rsidRPr="00033E23">
        <w:rPr>
          <w:rFonts w:ascii="Times New Roman" w:hAnsi="Times New Roman"/>
        </w:rPr>
        <w:t>ej Części inwestycji.</w:t>
      </w:r>
    </w:p>
    <w:p w14:paraId="6152E3C9" w14:textId="4AECD8F7" w:rsidR="00FE33B7" w:rsidRPr="00033E23" w:rsidRDefault="007D0452"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 xml:space="preserve">W przypadku </w:t>
      </w:r>
      <w:r w:rsidR="00FE33B7" w:rsidRPr="00033E23">
        <w:rPr>
          <w:rFonts w:ascii="Times New Roman" w:hAnsi="Times New Roman"/>
        </w:rPr>
        <w:t>krótszych okres</w:t>
      </w:r>
      <w:r w:rsidRPr="00033E23">
        <w:rPr>
          <w:rFonts w:ascii="Times New Roman" w:hAnsi="Times New Roman"/>
        </w:rPr>
        <w:t>ów</w:t>
      </w:r>
      <w:r w:rsidR="00FE33B7" w:rsidRPr="00033E23">
        <w:rPr>
          <w:rFonts w:ascii="Times New Roman" w:hAnsi="Times New Roman"/>
        </w:rPr>
        <w:t xml:space="preserve"> gwarancyjnych </w:t>
      </w:r>
      <w:r w:rsidR="00B71F9F" w:rsidRPr="00033E23">
        <w:rPr>
          <w:rFonts w:ascii="Times New Roman" w:hAnsi="Times New Roman"/>
        </w:rPr>
        <w:t>udziela</w:t>
      </w:r>
      <w:r w:rsidR="00FE33B7" w:rsidRPr="00033E23">
        <w:rPr>
          <w:rFonts w:ascii="Times New Roman" w:hAnsi="Times New Roman"/>
        </w:rPr>
        <w:t>nych</w:t>
      </w:r>
      <w:r w:rsidR="00B71F9F" w:rsidRPr="00033E23">
        <w:rPr>
          <w:rFonts w:ascii="Times New Roman" w:hAnsi="Times New Roman"/>
        </w:rPr>
        <w:t xml:space="preserve"> przez producentów urządzeń i</w:t>
      </w:r>
      <w:r w:rsidR="00DC56AC" w:rsidRPr="00033E23">
        <w:rPr>
          <w:rFonts w:ascii="Times New Roman" w:hAnsi="Times New Roman"/>
        </w:rPr>
        <w:t> </w:t>
      </w:r>
      <w:r w:rsidR="00B71F9F" w:rsidRPr="00033E23">
        <w:rPr>
          <w:rFonts w:ascii="Times New Roman" w:hAnsi="Times New Roman"/>
        </w:rPr>
        <w:t>materiałów gwarancj</w:t>
      </w:r>
      <w:r w:rsidRPr="00033E23">
        <w:rPr>
          <w:rFonts w:ascii="Times New Roman" w:hAnsi="Times New Roman"/>
        </w:rPr>
        <w:t>ę</w:t>
      </w:r>
      <w:r w:rsidR="00B71F9F" w:rsidRPr="00033E23">
        <w:rPr>
          <w:rFonts w:ascii="Times New Roman" w:hAnsi="Times New Roman"/>
        </w:rPr>
        <w:t xml:space="preserve"> </w:t>
      </w:r>
      <w:r w:rsidRPr="00033E23">
        <w:rPr>
          <w:rFonts w:ascii="Times New Roman" w:hAnsi="Times New Roman"/>
        </w:rPr>
        <w:t xml:space="preserve">w pozostałym okresie, tj. </w:t>
      </w:r>
      <w:r w:rsidR="00B71F9F" w:rsidRPr="00033E23">
        <w:rPr>
          <w:rFonts w:ascii="Times New Roman" w:hAnsi="Times New Roman"/>
        </w:rPr>
        <w:t>do …</w:t>
      </w:r>
      <w:r w:rsidR="0094506C" w:rsidRPr="00033E23">
        <w:rPr>
          <w:rFonts w:ascii="Times New Roman" w:hAnsi="Times New Roman"/>
        </w:rPr>
        <w:t>……</w:t>
      </w:r>
      <w:r w:rsidR="00B71F9F" w:rsidRPr="00033E23">
        <w:rPr>
          <w:rFonts w:ascii="Times New Roman" w:hAnsi="Times New Roman"/>
        </w:rPr>
        <w:t>. miesięcy</w:t>
      </w:r>
      <w:r w:rsidR="00B71F9F" w:rsidRPr="00033E23">
        <w:rPr>
          <w:rStyle w:val="Odwoanieprzypisudolnego"/>
          <w:rFonts w:ascii="Times New Roman" w:hAnsi="Times New Roman"/>
        </w:rPr>
        <w:footnoteReference w:id="1"/>
      </w:r>
      <w:r w:rsidRPr="00033E23">
        <w:rPr>
          <w:rFonts w:ascii="Times New Roman" w:hAnsi="Times New Roman"/>
        </w:rPr>
        <w:t xml:space="preserve">, </w:t>
      </w:r>
      <w:r w:rsidR="00B71F9F" w:rsidRPr="00033E23">
        <w:rPr>
          <w:rFonts w:ascii="Times New Roman" w:hAnsi="Times New Roman"/>
        </w:rPr>
        <w:t xml:space="preserve">pokrywa Wykonawca. </w:t>
      </w:r>
      <w:r w:rsidR="00B43AFA" w:rsidRPr="00033E23">
        <w:rPr>
          <w:rFonts w:ascii="Times New Roman" w:hAnsi="Times New Roman"/>
        </w:rPr>
        <w:t>[</w:t>
      </w:r>
      <w:r w:rsidR="00B43AFA" w:rsidRPr="00033E23">
        <w:rPr>
          <w:rFonts w:ascii="Times New Roman" w:hAnsi="Times New Roman"/>
          <w:i/>
          <w:iCs/>
        </w:rPr>
        <w:t>jeżeli dotyczy:</w:t>
      </w:r>
      <w:r w:rsidR="00B43AFA" w:rsidRPr="00033E23">
        <w:rPr>
          <w:rFonts w:ascii="Times New Roman" w:hAnsi="Times New Roman"/>
        </w:rPr>
        <w:t>]</w:t>
      </w:r>
      <w:r w:rsidR="0094506C" w:rsidRPr="00033E23">
        <w:rPr>
          <w:rFonts w:ascii="Times New Roman" w:hAnsi="Times New Roman"/>
        </w:rPr>
        <w:t xml:space="preserve">. </w:t>
      </w:r>
      <w:r w:rsidR="00BF457D" w:rsidRPr="00033E23">
        <w:rPr>
          <w:rFonts w:ascii="Times New Roman" w:hAnsi="Times New Roman"/>
        </w:rPr>
        <w:t xml:space="preserve">        </w:t>
      </w:r>
      <w:r w:rsidR="00B71F9F" w:rsidRPr="00033E23">
        <w:rPr>
          <w:rFonts w:ascii="Times New Roman" w:hAnsi="Times New Roman"/>
        </w:rPr>
        <w:t xml:space="preserve">W przypadku jeśli warunkiem utrzymania wymaganego przez Zamawiającego okresu gwarancji na urządzenia lub materiały jest dokonywanie przez </w:t>
      </w:r>
      <w:r w:rsidR="006805EF" w:rsidRPr="00033E23">
        <w:rPr>
          <w:rFonts w:ascii="Times New Roman" w:hAnsi="Times New Roman"/>
        </w:rPr>
        <w:t>Zamawiającego</w:t>
      </w:r>
      <w:r w:rsidR="00B71F9F" w:rsidRPr="00033E23">
        <w:rPr>
          <w:rFonts w:ascii="Times New Roman" w:hAnsi="Times New Roman"/>
        </w:rPr>
        <w:t xml:space="preserve"> odpłatnych</w:t>
      </w:r>
      <w:r w:rsidR="006805EF" w:rsidRPr="00033E23">
        <w:rPr>
          <w:rFonts w:ascii="Times New Roman" w:hAnsi="Times New Roman"/>
        </w:rPr>
        <w:t xml:space="preserve"> </w:t>
      </w:r>
      <w:r w:rsidR="00B71F9F" w:rsidRPr="00033E23">
        <w:rPr>
          <w:rFonts w:ascii="Times New Roman" w:hAnsi="Times New Roman"/>
        </w:rPr>
        <w:t>przeglądów serwisowych przez autoryzowane serwisy producenta, to koszty zgłosze</w:t>
      </w:r>
      <w:r w:rsidR="00C13C3B" w:rsidRPr="00033E23">
        <w:rPr>
          <w:rFonts w:ascii="Times New Roman" w:hAnsi="Times New Roman"/>
        </w:rPr>
        <w:t>nia, wykonania przeglądu wraz z </w:t>
      </w:r>
      <w:r w:rsidR="00B71F9F" w:rsidRPr="00033E23">
        <w:rPr>
          <w:rFonts w:ascii="Times New Roman" w:hAnsi="Times New Roman"/>
        </w:rPr>
        <w:t>kosztami przyjazdu i pobytu</w:t>
      </w:r>
      <w:r w:rsidR="006805EF" w:rsidRPr="00033E23">
        <w:rPr>
          <w:rFonts w:ascii="Times New Roman" w:hAnsi="Times New Roman"/>
        </w:rPr>
        <w:t xml:space="preserve"> grupy serwisowej (w </w:t>
      </w:r>
      <w:r w:rsidR="00B71F9F" w:rsidRPr="00033E23">
        <w:rPr>
          <w:rFonts w:ascii="Times New Roman" w:hAnsi="Times New Roman"/>
        </w:rPr>
        <w:t xml:space="preserve">tym noclegów) obciążają Wykonawcą. Koszty tych przeglądów zawarte są w </w:t>
      </w:r>
      <w:r w:rsidR="00B1765F" w:rsidRPr="00033E23">
        <w:rPr>
          <w:rFonts w:ascii="Times New Roman" w:hAnsi="Times New Roman"/>
        </w:rPr>
        <w:t xml:space="preserve">ryczałtowym </w:t>
      </w:r>
      <w:r w:rsidR="00B71F9F" w:rsidRPr="00033E23">
        <w:rPr>
          <w:rFonts w:ascii="Times New Roman" w:hAnsi="Times New Roman"/>
        </w:rPr>
        <w:t>wynagrodzen</w:t>
      </w:r>
      <w:r w:rsidR="006805EF" w:rsidRPr="00033E23">
        <w:rPr>
          <w:rFonts w:ascii="Times New Roman" w:hAnsi="Times New Roman"/>
        </w:rPr>
        <w:t>iu</w:t>
      </w:r>
      <w:r w:rsidR="00B71F9F" w:rsidRPr="00033E23">
        <w:rPr>
          <w:rFonts w:ascii="Times New Roman" w:hAnsi="Times New Roman"/>
        </w:rPr>
        <w:t xml:space="preserve"> </w:t>
      </w:r>
      <w:r w:rsidR="0094506C" w:rsidRPr="00033E23">
        <w:rPr>
          <w:rFonts w:ascii="Times New Roman" w:hAnsi="Times New Roman"/>
        </w:rPr>
        <w:t xml:space="preserve">Wykonawcy, </w:t>
      </w:r>
      <w:r w:rsidR="00B71F9F" w:rsidRPr="00033E23">
        <w:rPr>
          <w:rFonts w:ascii="Times New Roman" w:hAnsi="Times New Roman"/>
        </w:rPr>
        <w:t xml:space="preserve">o którym mowa w </w:t>
      </w:r>
      <w:r w:rsidR="00FE33B7" w:rsidRPr="00033E23">
        <w:rPr>
          <w:rFonts w:ascii="Times New Roman" w:hAnsi="Times New Roman"/>
        </w:rPr>
        <w:t xml:space="preserve"> </w:t>
      </w:r>
      <w:r w:rsidR="00B71F9F" w:rsidRPr="00033E23">
        <w:rPr>
          <w:rFonts w:ascii="Times New Roman" w:hAnsi="Times New Roman"/>
        </w:rPr>
        <w:t>§</w:t>
      </w:r>
      <w:r w:rsidRPr="00033E23">
        <w:rPr>
          <w:rFonts w:ascii="Times New Roman" w:hAnsi="Times New Roman"/>
        </w:rPr>
        <w:t xml:space="preserve"> 4 ust. 1 Umowy.</w:t>
      </w:r>
    </w:p>
    <w:p w14:paraId="6682BD97" w14:textId="5230D33F"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Odpowiedzialność z tytułu rękojmi za wady zostaje rozsz</w:t>
      </w:r>
      <w:r w:rsidR="00C13C3B" w:rsidRPr="00033E23">
        <w:rPr>
          <w:rFonts w:ascii="Times New Roman" w:hAnsi="Times New Roman"/>
        </w:rPr>
        <w:t>erzona poprzez przedłużenie jej </w:t>
      </w:r>
      <w:r w:rsidRPr="00033E23">
        <w:rPr>
          <w:rFonts w:ascii="Times New Roman" w:hAnsi="Times New Roman"/>
        </w:rPr>
        <w:t xml:space="preserve">obowiązywania </w:t>
      </w:r>
      <w:r w:rsidR="00B1765F" w:rsidRPr="00033E23">
        <w:rPr>
          <w:rFonts w:ascii="Times New Roman" w:hAnsi="Times New Roman"/>
        </w:rPr>
        <w:t xml:space="preserve">na okres udzielonej gwarancji, </w:t>
      </w:r>
      <w:r w:rsidRPr="00033E23">
        <w:rPr>
          <w:rFonts w:ascii="Times New Roman" w:hAnsi="Times New Roman"/>
        </w:rPr>
        <w:t xml:space="preserve">zgodnie z ust. </w:t>
      </w:r>
      <w:r w:rsidR="00560A43" w:rsidRPr="00033E23">
        <w:rPr>
          <w:rFonts w:ascii="Times New Roman" w:hAnsi="Times New Roman"/>
        </w:rPr>
        <w:t>1</w:t>
      </w:r>
      <w:r w:rsidRPr="00033E23">
        <w:rPr>
          <w:rFonts w:ascii="Times New Roman" w:hAnsi="Times New Roman"/>
        </w:rPr>
        <w:t>.</w:t>
      </w:r>
    </w:p>
    <w:p w14:paraId="409E121A"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lastRenderedPageBreak/>
        <w:t>Wykonawca odpowiada z tytułu rękojmi za wady, jeżeli wada zostanie stwierdzona przed upływem okresu równego okresowi gwarancji, o którym mowa w ust. 1.</w:t>
      </w:r>
    </w:p>
    <w:p w14:paraId="0B2954E7" w14:textId="3CA0AAC6" w:rsidR="005238AE" w:rsidRPr="00033E2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033E2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033E23">
        <w:rPr>
          <w:rFonts w:ascii="Times New Roman" w:hAnsi="Times New Roman"/>
          <w:noProof/>
        </w:rPr>
        <w:t>n</w:t>
      </w:r>
      <w:r w:rsidRPr="00033E23">
        <w:rPr>
          <w:rFonts w:ascii="Times New Roman" w:hAnsi="Times New Roman"/>
          <w:noProof/>
        </w:rPr>
        <w:t xml:space="preserve">ik nr </w:t>
      </w:r>
      <w:r w:rsidR="006420F6" w:rsidRPr="00033E23">
        <w:rPr>
          <w:rFonts w:ascii="Times New Roman" w:hAnsi="Times New Roman"/>
          <w:noProof/>
        </w:rPr>
        <w:t>4</w:t>
      </w:r>
      <w:r w:rsidR="00F10EF1" w:rsidRPr="00033E23">
        <w:rPr>
          <w:rFonts w:ascii="Times New Roman" w:hAnsi="Times New Roman"/>
          <w:noProof/>
        </w:rPr>
        <w:t xml:space="preserve"> </w:t>
      </w:r>
      <w:r w:rsidRPr="00033E23">
        <w:rPr>
          <w:rFonts w:ascii="Times New Roman" w:hAnsi="Times New Roman"/>
          <w:noProof/>
        </w:rPr>
        <w:t xml:space="preserve">do </w:t>
      </w:r>
      <w:r w:rsidR="00560A43" w:rsidRPr="00033E23">
        <w:rPr>
          <w:rFonts w:ascii="Times New Roman" w:hAnsi="Times New Roman"/>
          <w:noProof/>
        </w:rPr>
        <w:t>U</w:t>
      </w:r>
      <w:r w:rsidRPr="00033E23">
        <w:rPr>
          <w:rFonts w:ascii="Times New Roman" w:hAnsi="Times New Roman"/>
          <w:noProof/>
        </w:rPr>
        <w:t>mowy.</w:t>
      </w:r>
      <w:r w:rsidR="00560A43" w:rsidRPr="00033E23">
        <w:rPr>
          <w:rFonts w:ascii="Times New Roman" w:hAnsi="Times New Roman"/>
          <w:noProof/>
        </w:rPr>
        <w:t xml:space="preserve"> </w:t>
      </w:r>
    </w:p>
    <w:p w14:paraId="4BAAD325" w14:textId="78B23130"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Zamawiający ma prawo dochodzić uprawnień z tytułu</w:t>
      </w:r>
      <w:r w:rsidR="00EA14D9" w:rsidRPr="00033E23">
        <w:rPr>
          <w:rFonts w:ascii="Times New Roman" w:hAnsi="Times New Roman"/>
        </w:rPr>
        <w:t xml:space="preserve"> rękojmi za wady niezależnie od </w:t>
      </w:r>
      <w:r w:rsidRPr="00033E23">
        <w:rPr>
          <w:rFonts w:ascii="Times New Roman" w:hAnsi="Times New Roman"/>
        </w:rPr>
        <w:t>uprawnień wynikających z gwarancji.</w:t>
      </w:r>
    </w:p>
    <w:p w14:paraId="7373193D"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1D8C0FA6" w14:textId="77777777" w:rsidR="00C55F56" w:rsidRPr="00033E23" w:rsidRDefault="00E534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033E23">
        <w:rPr>
          <w:rFonts w:ascii="Times New Roman" w:hAnsi="Times New Roman"/>
        </w:rPr>
        <w:t xml:space="preserve">Wzór Karty Gwarancyjnej stanowi załącznik nr </w:t>
      </w:r>
      <w:r w:rsidR="004576D9" w:rsidRPr="00033E23">
        <w:rPr>
          <w:rFonts w:ascii="Times New Roman" w:hAnsi="Times New Roman"/>
        </w:rPr>
        <w:t>4</w:t>
      </w:r>
      <w:r w:rsidRPr="00033E23">
        <w:rPr>
          <w:rFonts w:ascii="Times New Roman" w:hAnsi="Times New Roman"/>
        </w:rPr>
        <w:t xml:space="preserve"> do niniejszej umowy.</w:t>
      </w:r>
      <w:r w:rsidR="00C55F56" w:rsidRPr="00033E23">
        <w:rPr>
          <w:rFonts w:ascii="Times New Roman" w:hAnsi="Times New Roman"/>
          <w:kern w:val="1"/>
          <w:szCs w:val="20"/>
          <w:lang w:eastAsia="zh-CN"/>
        </w:rPr>
        <w:t xml:space="preserve"> </w:t>
      </w:r>
    </w:p>
    <w:p w14:paraId="345F0809" w14:textId="2FD871A2" w:rsidR="00C55F56" w:rsidRPr="00033E23" w:rsidRDefault="00C55F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bookmarkStart w:id="19" w:name="_Hlk169765531"/>
      <w:r w:rsidRPr="00033E23">
        <w:rPr>
          <w:rFonts w:ascii="Times New Roman" w:hAnsi="Times New Roman"/>
          <w:kern w:val="1"/>
          <w:szCs w:val="20"/>
          <w:lang w:eastAsia="zh-CN"/>
        </w:rPr>
        <w:t xml:space="preserve">Zamawiający wymaga aby </w:t>
      </w:r>
      <w:bookmarkStart w:id="20" w:name="_Hlk169769516"/>
      <w:r w:rsidRPr="00033E23">
        <w:rPr>
          <w:rFonts w:ascii="Times New Roman" w:hAnsi="Times New Roman"/>
          <w:kern w:val="1"/>
          <w:szCs w:val="20"/>
          <w:lang w:eastAsia="zh-CN"/>
        </w:rPr>
        <w:t>materiał z którego będzie wykonana izolacja i uszczelnienie podziemnego obiektu mieszczącego relikty średniowiecznego ratusza był objęty minimum 15 letnią gwarancją.</w:t>
      </w:r>
    </w:p>
    <w:bookmarkEnd w:id="20"/>
    <w:p w14:paraId="483370EE" w14:textId="03FFB015" w:rsidR="00DD53C6" w:rsidRPr="00033E23" w:rsidRDefault="00B354D9" w:rsidP="00DD53C6">
      <w:pPr>
        <w:pStyle w:val="Akapitzlist"/>
        <w:spacing w:after="0" w:line="240" w:lineRule="auto"/>
        <w:ind w:left="284" w:hanging="284"/>
        <w:jc w:val="both"/>
        <w:rPr>
          <w:rFonts w:ascii="Times New Roman" w:eastAsia="Calibri" w:hAnsi="Times New Roman"/>
          <w:lang w:eastAsia="en-US"/>
        </w:rPr>
      </w:pPr>
      <w:r w:rsidRPr="00033E23">
        <w:rPr>
          <w:rFonts w:ascii="Times New Roman" w:eastAsia="Calibri" w:hAnsi="Times New Roman"/>
          <w:lang w:eastAsia="en-US"/>
        </w:rPr>
        <w:t>7</w:t>
      </w:r>
      <w:r w:rsidR="00DD53C6" w:rsidRPr="00033E23">
        <w:rPr>
          <w:rFonts w:ascii="Times New Roman" w:eastAsia="Calibri" w:hAnsi="Times New Roman"/>
          <w:lang w:eastAsia="en-US"/>
        </w:rPr>
        <w:t xml:space="preserve">. W ramach udzielonej gwarancji Wykonawca przez pierwsze </w:t>
      </w:r>
      <w:r w:rsidR="007A4D5C" w:rsidRPr="00033E23">
        <w:rPr>
          <w:rFonts w:ascii="Times New Roman" w:eastAsia="Calibri" w:hAnsi="Times New Roman"/>
          <w:lang w:eastAsia="en-US"/>
        </w:rPr>
        <w:t>dwa</w:t>
      </w:r>
      <w:r w:rsidR="00DD53C6" w:rsidRPr="00033E23">
        <w:rPr>
          <w:rFonts w:ascii="Times New Roman" w:eastAsia="Calibri" w:hAnsi="Times New Roman"/>
          <w:lang w:eastAsia="en-US"/>
        </w:rPr>
        <w:t xml:space="preserve"> lata obowiązywania gwarancji będzie ponosił koszty serwisowania </w:t>
      </w:r>
      <w:r w:rsidR="00F771F4" w:rsidRPr="00033E23">
        <w:rPr>
          <w:rFonts w:ascii="Times New Roman" w:eastAsia="Calibri" w:hAnsi="Times New Roman"/>
          <w:lang w:eastAsia="en-US"/>
        </w:rPr>
        <w:t>instalacji nawadniającej</w:t>
      </w:r>
      <w:r w:rsidR="00DD53C6" w:rsidRPr="00033E23">
        <w:rPr>
          <w:rFonts w:ascii="Times New Roman" w:eastAsia="Calibri" w:hAnsi="Times New Roman"/>
          <w:lang w:eastAsia="en-US"/>
        </w:rPr>
        <w:t xml:space="preserve"> wraz z </w:t>
      </w:r>
      <w:r w:rsidR="00F771F4" w:rsidRPr="00033E23">
        <w:rPr>
          <w:rFonts w:ascii="Times New Roman" w:eastAsia="Calibri" w:hAnsi="Times New Roman"/>
          <w:lang w:eastAsia="en-US"/>
        </w:rPr>
        <w:t>utrzymaniem zieleni</w:t>
      </w:r>
      <w:r w:rsidR="00DD53C6" w:rsidRPr="00033E23">
        <w:rPr>
          <w:rFonts w:ascii="Times New Roman" w:eastAsia="Calibri" w:hAnsi="Times New Roman"/>
          <w:lang w:eastAsia="en-US"/>
        </w:rPr>
        <w:t xml:space="preserve">. Zakres serwisowania obejmuje: </w:t>
      </w:r>
    </w:p>
    <w:p w14:paraId="6B06ECC3" w14:textId="39B6699E" w:rsidR="00DD53C6" w:rsidRPr="00033E23" w:rsidRDefault="00DD53C6" w:rsidP="00DD53C6">
      <w:pPr>
        <w:pStyle w:val="Akapitzlist"/>
        <w:spacing w:after="0" w:line="240" w:lineRule="auto"/>
        <w:ind w:left="284"/>
        <w:jc w:val="both"/>
        <w:rPr>
          <w:rFonts w:ascii="Times New Roman" w:eastAsia="Calibri" w:hAnsi="Times New Roman"/>
          <w:lang w:eastAsia="en-US"/>
        </w:rPr>
      </w:pPr>
      <w:r w:rsidRPr="00033E23">
        <w:rPr>
          <w:rFonts w:ascii="Times New Roman" w:eastAsia="Calibri" w:hAnsi="Times New Roman"/>
          <w:lang w:eastAsia="en-US"/>
        </w:rPr>
        <w:t>- przeprowadzenie rozruchu technicznego</w:t>
      </w:r>
      <w:r w:rsidR="001D097C" w:rsidRPr="00033E23">
        <w:rPr>
          <w:rFonts w:ascii="Times New Roman" w:eastAsia="Calibri" w:hAnsi="Times New Roman"/>
          <w:lang w:eastAsia="en-US"/>
        </w:rPr>
        <w:t xml:space="preserve"> instalacji, </w:t>
      </w:r>
    </w:p>
    <w:p w14:paraId="03B5DA5F" w14:textId="1DE5422D" w:rsidR="00DD53C6" w:rsidRPr="00033E23" w:rsidRDefault="00DD53C6" w:rsidP="00DD53C6">
      <w:pPr>
        <w:spacing w:after="0"/>
        <w:ind w:left="284"/>
        <w:contextualSpacing/>
        <w:jc w:val="both"/>
        <w:rPr>
          <w:rFonts w:ascii="Times New Roman" w:hAnsi="Times New Roman"/>
        </w:rPr>
      </w:pPr>
      <w:r w:rsidRPr="00033E23">
        <w:rPr>
          <w:rFonts w:ascii="Times New Roman" w:eastAsia="Calibri" w:hAnsi="Times New Roman"/>
          <w:lang w:eastAsia="en-US"/>
        </w:rPr>
        <w:t xml:space="preserve">- przegląd okresowy, </w:t>
      </w:r>
      <w:r w:rsidRPr="00033E23">
        <w:rPr>
          <w:rFonts w:ascii="Times New Roman" w:hAnsi="Times New Roman"/>
        </w:rPr>
        <w:t>w tym konserwacja, regulacja i serwis instalacji technologicznych</w:t>
      </w:r>
      <w:r w:rsidR="00573374" w:rsidRPr="00033E23">
        <w:rPr>
          <w:rFonts w:ascii="Times New Roman" w:hAnsi="Times New Roman"/>
        </w:rPr>
        <w:t xml:space="preserve"> co 4-6 tygodni</w:t>
      </w:r>
      <w:r w:rsidRPr="00033E23">
        <w:rPr>
          <w:rFonts w:ascii="Times New Roman" w:hAnsi="Times New Roman"/>
        </w:rPr>
        <w:t xml:space="preserve">      zapewniające bezawaryjną pracę,</w:t>
      </w:r>
    </w:p>
    <w:p w14:paraId="728726C8" w14:textId="77777777" w:rsidR="00DD53C6" w:rsidRPr="00033E23" w:rsidRDefault="00DD53C6" w:rsidP="00DD53C6">
      <w:pPr>
        <w:ind w:firstLine="284"/>
        <w:contextualSpacing/>
        <w:jc w:val="both"/>
        <w:rPr>
          <w:rFonts w:ascii="Times New Roman" w:hAnsi="Times New Roman"/>
        </w:rPr>
      </w:pPr>
      <w:r w:rsidRPr="00033E23">
        <w:rPr>
          <w:rFonts w:ascii="Times New Roman" w:hAnsi="Times New Roman"/>
        </w:rPr>
        <w:t xml:space="preserve">-   pielęgnację zieleni i </w:t>
      </w:r>
      <w:proofErr w:type="spellStart"/>
      <w:r w:rsidRPr="00033E23">
        <w:rPr>
          <w:rFonts w:ascii="Times New Roman" w:hAnsi="Times New Roman"/>
        </w:rPr>
        <w:t>nasadzeń</w:t>
      </w:r>
      <w:proofErr w:type="spellEnd"/>
      <w:r w:rsidRPr="00033E23">
        <w:rPr>
          <w:rFonts w:ascii="Times New Roman" w:hAnsi="Times New Roman"/>
        </w:rPr>
        <w:t xml:space="preserve"> zapewniającej prawidłowy wzrost i rozwój – na bieżąco, </w:t>
      </w:r>
    </w:p>
    <w:p w14:paraId="534FCCF5" w14:textId="5D0A316F" w:rsidR="00A3600F" w:rsidRDefault="00DD53C6" w:rsidP="005F7DAE">
      <w:pPr>
        <w:ind w:firstLine="284"/>
        <w:contextualSpacing/>
        <w:jc w:val="both"/>
        <w:rPr>
          <w:rFonts w:ascii="Times New Roman" w:hAnsi="Times New Roman"/>
          <w:b/>
        </w:rPr>
      </w:pPr>
      <w:r w:rsidRPr="00033E23">
        <w:rPr>
          <w:rFonts w:ascii="Times New Roman" w:hAnsi="Times New Roman"/>
        </w:rPr>
        <w:t>-</w:t>
      </w:r>
      <w:r w:rsidRPr="00033E23">
        <w:rPr>
          <w:rStyle w:val="size"/>
          <w:rFonts w:ascii="Times New Roman" w:hAnsi="Times New Roman"/>
        </w:rPr>
        <w:t xml:space="preserve">  przeszkolenie dwóch przedstawicieli Zamawiającego w zakresie eksploatacji instalacji </w:t>
      </w:r>
      <w:r w:rsidR="001D097C" w:rsidRPr="00033E23">
        <w:rPr>
          <w:rStyle w:val="size"/>
          <w:rFonts w:ascii="Times New Roman" w:hAnsi="Times New Roman"/>
        </w:rPr>
        <w:t>nawadniającej przez cały rok</w:t>
      </w:r>
      <w:r w:rsidRPr="00033E23">
        <w:rPr>
          <w:rStyle w:val="size"/>
          <w:rFonts w:ascii="Times New Roman" w:hAnsi="Times New Roman"/>
        </w:rPr>
        <w:t>.</w:t>
      </w:r>
      <w:r>
        <w:rPr>
          <w:rStyle w:val="size"/>
          <w:rFonts w:ascii="Times New Roman" w:hAnsi="Times New Roman"/>
        </w:rPr>
        <w:t xml:space="preserve"> </w:t>
      </w:r>
      <w:bookmarkStart w:id="21" w:name="_Hlk75501374"/>
      <w:bookmarkEnd w:id="19"/>
    </w:p>
    <w:p w14:paraId="0287E892" w14:textId="2728624C"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1"/>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06206B96" w:rsidR="005238AE" w:rsidRPr="00A31BE3" w:rsidRDefault="001D3227">
      <w:pPr>
        <w:pStyle w:val="Akapitzlist1"/>
        <w:numPr>
          <w:ilvl w:val="0"/>
          <w:numId w:val="40"/>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0"/>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7EAA47F" w14:textId="596C806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47C112B2"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niesprzyjających warunków atmosferycznych</w:t>
      </w:r>
      <w:r w:rsidR="00E11482" w:rsidRPr="00A31BE3">
        <w:rPr>
          <w:rFonts w:ascii="Times New Roman" w:hAnsi="Times New Roman"/>
          <w:bCs/>
        </w:rPr>
        <w:t xml:space="preserve">, tj. </w:t>
      </w:r>
      <w:r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Pr="00A31BE3">
        <w:rPr>
          <w:rFonts w:ascii="Times New Roman" w:hAnsi="Times New Roman"/>
          <w:bCs/>
        </w:rPr>
        <w:t>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Wykonawcy </w:t>
      </w:r>
      <w:r w:rsidRPr="00A31BE3">
        <w:rPr>
          <w:rFonts w:ascii="Times New Roman" w:hAnsi="Times New Roman"/>
          <w:bCs/>
        </w:rPr>
        <w:lastRenderedPageBreak/>
        <w:t>wystąpi możliwość wydłużen</w:t>
      </w:r>
      <w:r w:rsidR="00EA14D9" w:rsidRPr="00A31BE3">
        <w:rPr>
          <w:rFonts w:ascii="Times New Roman" w:hAnsi="Times New Roman"/>
          <w:bCs/>
        </w:rPr>
        <w:t>ia terminu realizacji zadania o </w:t>
      </w:r>
      <w:r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03145894" w14:textId="089E91D7" w:rsidR="001160BD" w:rsidRPr="00186FB6" w:rsidRDefault="00E11482" w:rsidP="00186FB6">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w:t>
      </w:r>
      <w:r w:rsidR="00186FB6">
        <w:rPr>
          <w:rFonts w:ascii="Times New Roman" w:hAnsi="Times New Roman"/>
        </w:rPr>
        <w:t>Fundusze Europejskie dla Małopolski na lata 2021-2027</w:t>
      </w:r>
      <w:r w:rsidR="00EB5750" w:rsidRPr="00186FB6">
        <w:rPr>
          <w:rFonts w:ascii="Times New Roman" w:hAnsi="Times New Roman"/>
        </w:rPr>
        <w:t>,</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5CCE2625"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912EC1">
        <w:rPr>
          <w:rFonts w:ascii="Times New Roman" w:hAnsi="Times New Roman"/>
          <w:bCs/>
        </w:rPr>
        <w:t>8</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t>
      </w:r>
      <w:r w:rsidRPr="00A31BE3">
        <w:lastRenderedPageBreak/>
        <w:t xml:space="preserve">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w:t>
      </w:r>
      <w:r w:rsidRPr="00A31BE3">
        <w:rPr>
          <w:rFonts w:ascii="Times New Roman" w:hAnsi="Times New Roman"/>
        </w:rPr>
        <w:lastRenderedPageBreak/>
        <w:t xml:space="preserve">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5F7DAE"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7A330156" w14:textId="77777777" w:rsidR="005F7DAE" w:rsidRPr="00A31BE3" w:rsidRDefault="005F7DAE" w:rsidP="005F7DAE">
      <w:pPr>
        <w:pStyle w:val="Akapitzlist"/>
        <w:widowControl w:val="0"/>
        <w:suppressAutoHyphens/>
        <w:autoSpaceDE w:val="0"/>
        <w:autoSpaceDN w:val="0"/>
        <w:adjustRightInd w:val="0"/>
        <w:spacing w:after="0"/>
        <w:ind w:left="360"/>
        <w:jc w:val="both"/>
        <w:rPr>
          <w:rFonts w:ascii="Times New Roman" w:hAnsi="Times New Roman"/>
          <w:b/>
        </w:rPr>
      </w:pP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lastRenderedPageBreak/>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0365D354" w14:textId="180EB40C" w:rsidR="00E145B9" w:rsidRPr="00845DBC" w:rsidRDefault="005041E7" w:rsidP="00E145B9">
      <w:pPr>
        <w:pStyle w:val="WW-Domylnie"/>
        <w:tabs>
          <w:tab w:val="left" w:pos="284"/>
        </w:tabs>
        <w:spacing w:line="276" w:lineRule="auto"/>
        <w:ind w:left="284"/>
      </w:pPr>
      <w:r>
        <w:rPr>
          <w:sz w:val="22"/>
          <w:szCs w:val="22"/>
        </w:rPr>
        <w:t xml:space="preserve">       - osoba odpowiedzialna za realizację umowy ze strony Wykonawcy</w:t>
      </w:r>
      <w:r w:rsidRPr="00A074EF">
        <w:rPr>
          <w:b/>
          <w:sz w:val="22"/>
          <w:szCs w:val="22"/>
        </w:rPr>
        <w:t xml:space="preserve"> </w:t>
      </w:r>
      <w:r>
        <w:rPr>
          <w:b/>
          <w:sz w:val="22"/>
          <w:szCs w:val="22"/>
        </w:rPr>
        <w:t>…………………..</w:t>
      </w:r>
      <w:r>
        <w:rPr>
          <w:sz w:val="22"/>
          <w:szCs w:val="22"/>
        </w:rPr>
        <w:t xml:space="preserve">- </w:t>
      </w:r>
      <w:r w:rsidRPr="005041E7">
        <w:rPr>
          <w:b/>
          <w:bCs/>
          <w:sz w:val="22"/>
          <w:szCs w:val="22"/>
        </w:rPr>
        <w:t>kierownik budo</w:t>
      </w:r>
      <w:r>
        <w:rPr>
          <w:b/>
          <w:bCs/>
          <w:sz w:val="22"/>
          <w:szCs w:val="22"/>
        </w:rPr>
        <w:t xml:space="preserve">wy, </w:t>
      </w:r>
      <w:r w:rsidRPr="00A31BE3">
        <w:rPr>
          <w:sz w:val="22"/>
          <w:szCs w:val="22"/>
        </w:rPr>
        <w:t>posiadający/a uprawnienia</w:t>
      </w:r>
      <w:r w:rsidR="00A40DB4" w:rsidRPr="00A40DB4">
        <w:rPr>
          <w:sz w:val="22"/>
          <w:szCs w:val="22"/>
        </w:rPr>
        <w:t xml:space="preserve"> do kierowania pracami przy zabytkach nieruchomych, spełniającą wymogi art. 37c ustawy z dnia 23 lipca 2003 r. o ochronie zabytków, a mianowicie: 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A40DB4">
        <w:rPr>
          <w:sz w:val="22"/>
          <w:szCs w:val="22"/>
        </w:rPr>
        <w:t xml:space="preserve">. </w:t>
      </w:r>
    </w:p>
    <w:p w14:paraId="3ABB19C2"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sidRPr="00845DBC">
        <w:rPr>
          <w:b/>
          <w:sz w:val="22"/>
          <w:szCs w:val="22"/>
        </w:rPr>
        <w:tab/>
      </w:r>
      <w:r w:rsidRPr="00845DBC">
        <w:rPr>
          <w:bCs/>
          <w:sz w:val="22"/>
          <w:szCs w:val="22"/>
        </w:rPr>
        <w:t>- kierownik robót drogowych…………………</w:t>
      </w:r>
    </w:p>
    <w:p w14:paraId="36D80A15"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Sanitarnych ………………………</w:t>
      </w:r>
    </w:p>
    <w:p w14:paraId="1907A2F8"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Elektrycznych </w:t>
      </w:r>
      <w:r>
        <w:rPr>
          <w:b/>
          <w:sz w:val="22"/>
          <w:szCs w:val="22"/>
        </w:rPr>
        <w:t>………………………</w:t>
      </w:r>
    </w:p>
    <w:p w14:paraId="5503C7AE" w14:textId="3D17A3D7" w:rsidR="005041E7" w:rsidRDefault="005041E7" w:rsidP="005041E7">
      <w:pPr>
        <w:pStyle w:val="Tekstpodstawowy"/>
        <w:tabs>
          <w:tab w:val="left" w:pos="0"/>
          <w:tab w:val="left" w:pos="426"/>
        </w:tabs>
        <w:overflowPunct w:val="0"/>
        <w:autoSpaceDE w:val="0"/>
        <w:spacing w:after="0" w:line="276" w:lineRule="auto"/>
        <w:textAlignment w:val="baseline"/>
        <w:rPr>
          <w:b/>
          <w:sz w:val="22"/>
          <w:szCs w:val="22"/>
        </w:rPr>
      </w:pPr>
      <w:r>
        <w:rPr>
          <w:sz w:val="22"/>
          <w:szCs w:val="22"/>
        </w:rPr>
        <w:t xml:space="preserve">       - kierownik </w:t>
      </w:r>
      <w:r w:rsidR="00283C4B">
        <w:rPr>
          <w:sz w:val="22"/>
          <w:szCs w:val="22"/>
        </w:rPr>
        <w:t>prac</w:t>
      </w:r>
      <w:r>
        <w:rPr>
          <w:sz w:val="22"/>
          <w:szCs w:val="22"/>
        </w:rPr>
        <w:t xml:space="preserve"> archeologicznych</w:t>
      </w:r>
      <w:r>
        <w:rPr>
          <w:b/>
          <w:sz w:val="22"/>
          <w:szCs w:val="22"/>
        </w:rPr>
        <w:t>……………………….</w:t>
      </w:r>
    </w:p>
    <w:p w14:paraId="0D1031E9" w14:textId="77777777" w:rsidR="005041E7"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
          <w:sz w:val="22"/>
          <w:szCs w:val="22"/>
        </w:rPr>
        <w:tab/>
        <w:t xml:space="preserve">- </w:t>
      </w:r>
      <w:r w:rsidRPr="00144E63">
        <w:rPr>
          <w:bCs/>
          <w:sz w:val="22"/>
          <w:szCs w:val="22"/>
        </w:rPr>
        <w:t>ornitolog</w:t>
      </w:r>
      <w:r>
        <w:rPr>
          <w:bCs/>
          <w:sz w:val="22"/>
          <w:szCs w:val="22"/>
        </w:rPr>
        <w:t>……………………...</w:t>
      </w:r>
    </w:p>
    <w:p w14:paraId="41576700"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Cs/>
          <w:sz w:val="22"/>
          <w:szCs w:val="22"/>
        </w:rPr>
        <w:tab/>
        <w:t xml:space="preserve">- osoba pełniąca nadzór nad </w:t>
      </w:r>
      <w:proofErr w:type="spellStart"/>
      <w:r>
        <w:rPr>
          <w:bCs/>
          <w:sz w:val="22"/>
          <w:szCs w:val="22"/>
        </w:rPr>
        <w:t>nasadzeniami</w:t>
      </w:r>
      <w:proofErr w:type="spellEnd"/>
      <w:r>
        <w:rPr>
          <w:bCs/>
          <w:sz w:val="22"/>
          <w:szCs w:val="22"/>
        </w:rPr>
        <w:t xml:space="preserve"> …………………………….</w:t>
      </w:r>
    </w:p>
    <w:p w14:paraId="304473E8" w14:textId="77777777" w:rsidR="005041E7" w:rsidRPr="00A31BE3" w:rsidRDefault="005041E7" w:rsidP="00DE615E">
      <w:pPr>
        <w:pStyle w:val="Tekstpodstawowy"/>
        <w:tabs>
          <w:tab w:val="left" w:pos="426"/>
        </w:tabs>
        <w:overflowPunct w:val="0"/>
        <w:autoSpaceDE w:val="0"/>
        <w:spacing w:after="0" w:line="276" w:lineRule="auto"/>
        <w:jc w:val="both"/>
        <w:textAlignment w:val="baseline"/>
        <w:rPr>
          <w:sz w:val="22"/>
          <w:szCs w:val="22"/>
        </w:rPr>
      </w:pP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2801616F" w14:textId="0E66796B" w:rsidR="005E0983" w:rsidRPr="00A31BE3" w:rsidRDefault="005E0983">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5C5B62DA" w14:textId="77777777" w:rsidR="00AA09BD" w:rsidRDefault="007B3771" w:rsidP="00C40817">
      <w:pPr>
        <w:pStyle w:val="WW-Domylnie"/>
        <w:numPr>
          <w:ilvl w:val="0"/>
          <w:numId w:val="41"/>
        </w:numPr>
        <w:tabs>
          <w:tab w:val="left" w:pos="2410"/>
        </w:tabs>
        <w:spacing w:line="276" w:lineRule="auto"/>
        <w:jc w:val="both"/>
        <w:rPr>
          <w:rFonts w:cs="Times New Roman"/>
          <w:sz w:val="22"/>
          <w:szCs w:val="22"/>
        </w:rPr>
      </w:pPr>
      <w:r w:rsidRPr="00AD1F60">
        <w:rPr>
          <w:rFonts w:cs="Times New Roman"/>
          <w:sz w:val="22"/>
          <w:szCs w:val="22"/>
        </w:rPr>
        <w:t>ze strony Zamawiającego:</w:t>
      </w:r>
      <w:r w:rsidR="00AD1F60" w:rsidRPr="00AD1F60">
        <w:rPr>
          <w:rFonts w:cs="Times New Roman"/>
          <w:sz w:val="22"/>
          <w:szCs w:val="22"/>
        </w:rPr>
        <w:t xml:space="preserve"> </w:t>
      </w:r>
    </w:p>
    <w:p w14:paraId="59BC5C69" w14:textId="77777777" w:rsidR="00AA09BD" w:rsidRDefault="00AD1F60" w:rsidP="00AA09BD">
      <w:pPr>
        <w:pStyle w:val="WW-Domylnie"/>
        <w:tabs>
          <w:tab w:val="left" w:pos="2410"/>
        </w:tabs>
        <w:spacing w:line="276" w:lineRule="auto"/>
        <w:ind w:left="720"/>
        <w:jc w:val="both"/>
        <w:rPr>
          <w:rFonts w:cs="Times New Roman"/>
          <w:sz w:val="22"/>
          <w:szCs w:val="22"/>
        </w:rPr>
      </w:pPr>
      <w:r w:rsidRPr="00AD1F60">
        <w:rPr>
          <w:rFonts w:cs="Times New Roman"/>
          <w:sz w:val="22"/>
          <w:szCs w:val="22"/>
        </w:rPr>
        <w:t xml:space="preserve">Agnieszka Czarnota-Stach, </w:t>
      </w:r>
      <w:r w:rsidR="001F1C81" w:rsidRPr="00AD1F60">
        <w:rPr>
          <w:rFonts w:cs="Times New Roman"/>
          <w:sz w:val="22"/>
          <w:szCs w:val="22"/>
        </w:rPr>
        <w:t>tel</w:t>
      </w:r>
      <w:r w:rsidRPr="00AD1F60">
        <w:rPr>
          <w:rFonts w:cs="Times New Roman"/>
          <w:sz w:val="22"/>
          <w:szCs w:val="22"/>
        </w:rPr>
        <w:t>.32 62 60 159,</w:t>
      </w:r>
      <w:r>
        <w:rPr>
          <w:rFonts w:cs="Times New Roman"/>
          <w:sz w:val="22"/>
          <w:szCs w:val="22"/>
        </w:rPr>
        <w:t xml:space="preserve"> </w:t>
      </w:r>
      <w:r w:rsidR="001F1C81" w:rsidRPr="00AD1F60">
        <w:rPr>
          <w:rFonts w:cs="Times New Roman"/>
          <w:sz w:val="22"/>
          <w:szCs w:val="22"/>
        </w:rPr>
        <w:t>e-mail:</w:t>
      </w:r>
      <w:r w:rsidRPr="00AD1F60">
        <w:rPr>
          <w:rFonts w:cs="Times New Roman"/>
          <w:sz w:val="22"/>
          <w:szCs w:val="22"/>
        </w:rPr>
        <w:t xml:space="preserve"> </w:t>
      </w:r>
      <w:hyperlink r:id="rId9" w:history="1">
        <w:r w:rsidRPr="00AD1F60">
          <w:rPr>
            <w:rStyle w:val="Hipercze"/>
            <w:rFonts w:cs="Times New Roman"/>
            <w:sz w:val="22"/>
            <w:szCs w:val="22"/>
          </w:rPr>
          <w:t>a.czarnota-stach@umig.olkusz.pl</w:t>
        </w:r>
      </w:hyperlink>
      <w:r>
        <w:rPr>
          <w:rFonts w:cs="Times New Roman"/>
          <w:sz w:val="22"/>
          <w:szCs w:val="22"/>
        </w:rPr>
        <w:t xml:space="preserve">, </w:t>
      </w:r>
    </w:p>
    <w:p w14:paraId="5A9FDC6F" w14:textId="77777777" w:rsidR="00AA09BD" w:rsidRDefault="00AD1F60" w:rsidP="00AA09BD">
      <w:pPr>
        <w:pStyle w:val="WW-Domylnie"/>
        <w:tabs>
          <w:tab w:val="left" w:pos="2410"/>
        </w:tabs>
        <w:spacing w:line="276" w:lineRule="auto"/>
        <w:ind w:left="720"/>
        <w:jc w:val="both"/>
        <w:rPr>
          <w:rFonts w:cs="Times New Roman"/>
          <w:sz w:val="22"/>
          <w:szCs w:val="22"/>
        </w:rPr>
      </w:pPr>
      <w:r>
        <w:rPr>
          <w:rFonts w:cs="Times New Roman"/>
          <w:sz w:val="22"/>
          <w:szCs w:val="22"/>
        </w:rPr>
        <w:t xml:space="preserve">Andrzej Budny, tel. 32 62 60 157, e-mail: </w:t>
      </w:r>
      <w:hyperlink r:id="rId10" w:history="1">
        <w:r w:rsidRPr="009C0F85">
          <w:rPr>
            <w:rStyle w:val="Hipercze"/>
            <w:rFonts w:cs="Times New Roman"/>
            <w:sz w:val="22"/>
            <w:szCs w:val="22"/>
          </w:rPr>
          <w:t>a.budny@umig.olkusz.pl</w:t>
        </w:r>
      </w:hyperlink>
      <w:r>
        <w:rPr>
          <w:rFonts w:cs="Times New Roman"/>
          <w:sz w:val="22"/>
          <w:szCs w:val="22"/>
        </w:rPr>
        <w:t xml:space="preserve"> , </w:t>
      </w:r>
    </w:p>
    <w:p w14:paraId="3A10613B" w14:textId="2A31FC11" w:rsidR="007B3771" w:rsidRPr="00AD1F60" w:rsidRDefault="00AD1F60" w:rsidP="00AA09BD">
      <w:pPr>
        <w:pStyle w:val="WW-Domylnie"/>
        <w:tabs>
          <w:tab w:val="left" w:pos="2410"/>
        </w:tabs>
        <w:spacing w:line="276" w:lineRule="auto"/>
        <w:ind w:left="720"/>
        <w:jc w:val="both"/>
        <w:rPr>
          <w:rFonts w:cs="Times New Roman"/>
          <w:sz w:val="22"/>
          <w:szCs w:val="22"/>
        </w:rPr>
      </w:pPr>
      <w:r>
        <w:rPr>
          <w:rFonts w:cs="Times New Roman"/>
          <w:sz w:val="22"/>
          <w:szCs w:val="22"/>
        </w:rPr>
        <w:t>Lucyna Szot-</w:t>
      </w:r>
      <w:proofErr w:type="spellStart"/>
      <w:r>
        <w:rPr>
          <w:rFonts w:cs="Times New Roman"/>
          <w:sz w:val="22"/>
          <w:szCs w:val="22"/>
        </w:rPr>
        <w:t>Zub</w:t>
      </w:r>
      <w:proofErr w:type="spellEnd"/>
      <w:r>
        <w:rPr>
          <w:rFonts w:cs="Times New Roman"/>
          <w:sz w:val="22"/>
          <w:szCs w:val="22"/>
        </w:rPr>
        <w:t xml:space="preserve">, tel. 32 62 60 156, e-mail: </w:t>
      </w:r>
      <w:hyperlink r:id="rId11" w:history="1">
        <w:r w:rsidRPr="009C0F85">
          <w:rPr>
            <w:rStyle w:val="Hipercze"/>
            <w:rFonts w:cs="Times New Roman"/>
            <w:sz w:val="22"/>
            <w:szCs w:val="22"/>
          </w:rPr>
          <w:t>l.szot-zub@umig.olkusz.pl</w:t>
        </w:r>
      </w:hyperlink>
      <w:r>
        <w:rPr>
          <w:rFonts w:cs="Times New Roman"/>
          <w:sz w:val="22"/>
          <w:szCs w:val="22"/>
        </w:rPr>
        <w:t xml:space="preserve">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7FE4D7FF" w14:textId="77777777" w:rsidR="00131713" w:rsidRPr="00A31BE3" w:rsidRDefault="00131713"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p>
    <w:p w14:paraId="13828032" w14:textId="6B21847E"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7A8F0D52" w14:textId="216078B1" w:rsidR="005F6108" w:rsidRPr="00A31BE3" w:rsidRDefault="005F6108">
      <w:pPr>
        <w:pStyle w:val="Teksttreci0"/>
        <w:numPr>
          <w:ilvl w:val="0"/>
          <w:numId w:val="30"/>
        </w:numPr>
        <w:shd w:val="clear" w:color="auto" w:fill="auto"/>
        <w:tabs>
          <w:tab w:val="left" w:pos="308"/>
        </w:tabs>
        <w:spacing w:line="276" w:lineRule="auto"/>
        <w:ind w:left="300" w:hanging="300"/>
      </w:pPr>
      <w:r w:rsidRPr="00A31BE3">
        <w:t>Wykonawca oświadcza, że w dniu podpisania protokołów odbioru przedmiotu Umowy</w:t>
      </w:r>
      <w:r w:rsidR="00EA14D9" w:rsidRPr="00A31BE3">
        <w:t xml:space="preserve"> w </w:t>
      </w:r>
      <w:r w:rsidRPr="00A31BE3">
        <w:t>zakresie obejmującym utwory w rozumieniu przepisów o prawie autorskim i prawach pokrewnych,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w:t>
      </w:r>
      <w:r w:rsidR="00E90426" w:rsidRPr="00A31BE3">
        <w:t> </w:t>
      </w:r>
      <w:r w:rsidRPr="00A31BE3">
        <w:t>4</w:t>
      </w:r>
      <w:r w:rsidR="00E90426" w:rsidRPr="00A31BE3">
        <w:t> </w:t>
      </w:r>
      <w:r w:rsidRPr="00A31BE3">
        <w:t>ust.</w:t>
      </w:r>
      <w:r w:rsidR="0068137C" w:rsidRPr="00A31BE3">
        <w:t> </w:t>
      </w:r>
      <w:r w:rsidRPr="00A31BE3">
        <w:t>1 Umowy, do pozyskania tych uprawnień.</w:t>
      </w:r>
    </w:p>
    <w:p w14:paraId="5CFEF773" w14:textId="5CAFD687" w:rsidR="005F6108" w:rsidRPr="00A31BE3" w:rsidRDefault="005F6108">
      <w:pPr>
        <w:pStyle w:val="Teksttreci0"/>
        <w:numPr>
          <w:ilvl w:val="0"/>
          <w:numId w:val="30"/>
        </w:numPr>
        <w:shd w:val="clear" w:color="auto" w:fill="auto"/>
        <w:tabs>
          <w:tab w:val="left" w:pos="308"/>
        </w:tabs>
        <w:spacing w:line="276" w:lineRule="auto"/>
        <w:ind w:left="300" w:hanging="300"/>
      </w:pPr>
      <w:r w:rsidRPr="00A31BE3">
        <w:t>Z chwilą podpisania częściowego protokołu odbioru Wykonawca, bez składania dodatkowego oświadczenia woli, przenosi na Zamawiającego w całości autorskie prawa majątkowe dokumentacji projektowej na następujących polach eksploatacji:</w:t>
      </w:r>
    </w:p>
    <w:p w14:paraId="3C67EFF0" w14:textId="1D8C2087" w:rsidR="005F6108" w:rsidRPr="00A31BE3" w:rsidRDefault="005F6108">
      <w:pPr>
        <w:pStyle w:val="Teksttreci0"/>
        <w:numPr>
          <w:ilvl w:val="0"/>
          <w:numId w:val="34"/>
        </w:numPr>
        <w:shd w:val="clear" w:color="auto" w:fill="auto"/>
        <w:tabs>
          <w:tab w:val="left" w:pos="993"/>
        </w:tabs>
        <w:spacing w:line="276" w:lineRule="auto"/>
        <w:ind w:left="993" w:hanging="426"/>
      </w:pPr>
      <w:r w:rsidRPr="00A31BE3">
        <w:lastRenderedPageBreak/>
        <w:t>zwielokrotnianie dowolną techniką i utrwalanie utworu, w tym techniką drukarską, reprograficzną</w:t>
      </w:r>
      <w:r w:rsidR="007C5208" w:rsidRPr="00A31BE3">
        <w:t xml:space="preserve"> </w:t>
      </w:r>
      <w:r w:rsidRPr="00A31BE3">
        <w:t>oraz techniką cyfrową, w tym m. in. poprzez DVD, nośniki magnetooptyczne, poprzez druk o</w:t>
      </w:r>
      <w:r w:rsidR="00EA14D9" w:rsidRPr="00A31BE3">
        <w:t>raz urządzenia elektroniczne (w </w:t>
      </w:r>
      <w:r w:rsidRPr="00A31BE3">
        <w:t>tym tzw. papier elektroniczny);</w:t>
      </w:r>
    </w:p>
    <w:p w14:paraId="7A6C9902"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wprowadzanie do pamięci komputera;</w:t>
      </w:r>
    </w:p>
    <w:p w14:paraId="3336E53A" w14:textId="748A8D9F" w:rsidR="005F6108" w:rsidRPr="00A31BE3" w:rsidRDefault="005F6108">
      <w:pPr>
        <w:pStyle w:val="Teksttreci0"/>
        <w:numPr>
          <w:ilvl w:val="0"/>
          <w:numId w:val="34"/>
        </w:numPr>
        <w:shd w:val="clear" w:color="auto" w:fill="auto"/>
        <w:tabs>
          <w:tab w:val="left" w:pos="993"/>
        </w:tabs>
        <w:spacing w:line="276" w:lineRule="auto"/>
        <w:ind w:left="993" w:hanging="426"/>
      </w:pPr>
      <w:r w:rsidRPr="00A31BE3">
        <w:t xml:space="preserve">prawo do publikacji dokumentacji projektowej w </w:t>
      </w:r>
      <w:r w:rsidR="00E15252" w:rsidRPr="00A31BE3">
        <w:t>Internecie</w:t>
      </w:r>
      <w:r w:rsidRPr="00A31BE3">
        <w:t xml:space="preserve"> i w innej sieci komputerowej;</w:t>
      </w:r>
    </w:p>
    <w:p w14:paraId="5C04B384"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wystawianie i publikowanie dowolną techniką w celach niekomercyjnych;</w:t>
      </w:r>
    </w:p>
    <w:p w14:paraId="3B67B9CD" w14:textId="522A6170" w:rsidR="005F6108" w:rsidRPr="00A31BE3" w:rsidRDefault="005F6108">
      <w:pPr>
        <w:pStyle w:val="Teksttreci0"/>
        <w:numPr>
          <w:ilvl w:val="0"/>
          <w:numId w:val="34"/>
        </w:numPr>
        <w:shd w:val="clear" w:color="auto" w:fill="auto"/>
        <w:tabs>
          <w:tab w:val="left" w:pos="993"/>
        </w:tabs>
        <w:spacing w:line="276" w:lineRule="auto"/>
        <w:ind w:left="993" w:hanging="426"/>
      </w:pPr>
      <w:r w:rsidRPr="00A31BE3">
        <w:t>prawo do niezbędnych modyfikacji projektó</w:t>
      </w:r>
      <w:r w:rsidR="00EA14D9" w:rsidRPr="00A31BE3">
        <w:t>w, wynikających z powszechnie i </w:t>
      </w:r>
      <w:r w:rsidRPr="00A31BE3">
        <w:t>aktualnie obowiązujących przepisów prawa, w ramach postępowania przetargowego o udzielenie zamówienia na realizację przedmiotu zamówienia objętego projektem;</w:t>
      </w:r>
    </w:p>
    <w:p w14:paraId="154FC810" w14:textId="78FFB1C6"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celach realizacji Inwestycji</w:t>
      </w:r>
      <w:r w:rsidR="007C5208" w:rsidRPr="00A31BE3">
        <w:t>, w tym dokonywania jej zmian lub uzupełnień</w:t>
      </w:r>
      <w:r w:rsidRPr="00A31BE3">
        <w:t>;</w:t>
      </w:r>
    </w:p>
    <w:p w14:paraId="30BAD871" w14:textId="5543CE11"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celach promocji Inwestycji;</w:t>
      </w:r>
    </w:p>
    <w:p w14:paraId="0B0E3D99"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celu pozyskiwania dostępnych form pomocy finansowej dla realizacji inwestycji;</w:t>
      </w:r>
    </w:p>
    <w:p w14:paraId="3C5DC231" w14:textId="54936F52"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przy prowadzeniu wszelkich postępowań o</w:t>
      </w:r>
      <w:r w:rsidR="00E90426" w:rsidRPr="00A31BE3">
        <w:t> </w:t>
      </w:r>
      <w:r w:rsidRPr="00A31BE3">
        <w:t>udzielenie zamówień publicznych związanych z realizacją Inwestycji przez Zamawiającego;</w:t>
      </w:r>
    </w:p>
    <w:p w14:paraId="73EFA0B3"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wystawianie i prezentacja na publicznych pokazach;</w:t>
      </w:r>
    </w:p>
    <w:p w14:paraId="4AF4D722" w14:textId="39648E7F"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projektowej i opracowań wykonanych na podstawie Umowy przez inne upoważnione osoby wykonujące inną dokumentację projektową.</w:t>
      </w:r>
    </w:p>
    <w:p w14:paraId="2DEE009B" w14:textId="40A0CAFD"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 przypadku wystąpienia przez jakąkolwiek osobę trzec</w:t>
      </w:r>
      <w:r w:rsidR="00EA14D9" w:rsidRPr="00A31BE3">
        <w:t>ią z jakimkolwiek roszczeniem w </w:t>
      </w:r>
      <w:r w:rsidRPr="00A31BE3">
        <w:t>stosunku do Zamawiającego z tytułu naruszenia praw autorskich, które powinny być przeniesione na</w:t>
      </w:r>
      <w:r w:rsidR="00E90426" w:rsidRPr="00A31BE3">
        <w:t> </w:t>
      </w:r>
      <w:r w:rsidRPr="00A31BE3">
        <w:t>Zamawiającego w związku z realizacją Umowy, Wykonawca będzie zobowiązany do zwrotu wszelkich kosztów i strat poniesionych przez Zamawiającego w</w:t>
      </w:r>
      <w:r w:rsidR="00DA5BDB" w:rsidRPr="00A31BE3">
        <w:t> </w:t>
      </w:r>
      <w:r w:rsidRPr="00A31BE3">
        <w:t>związku z wystąpieniem takich roszczeń oraz naprawienia ewentualnej szkody.</w:t>
      </w:r>
    </w:p>
    <w:p w14:paraId="1E99F834" w14:textId="783C5CC9"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Wykonawca zobowiązuje się do niewykorzystywani</w:t>
      </w:r>
      <w:r w:rsidR="00EA14D9" w:rsidRPr="00A31BE3">
        <w:t>a autorskich praw osobistych ze </w:t>
      </w:r>
      <w:r w:rsidRPr="00A31BE3">
        <w:t>szkodą dla</w:t>
      </w:r>
      <w:r w:rsidR="002716B5" w:rsidRPr="00A31BE3">
        <w:t> </w:t>
      </w:r>
      <w:r w:rsidRPr="00A31BE3">
        <w:t xml:space="preserve">interesów Zamawiającego lub w sposób utrudniający realizację </w:t>
      </w:r>
      <w:r w:rsidR="00DA5BDB" w:rsidRPr="00A31BE3">
        <w:t>I</w:t>
      </w:r>
      <w:r w:rsidRPr="00A31BE3">
        <w:t>nwestycji i</w:t>
      </w:r>
      <w:r w:rsidR="00DA5BDB" w:rsidRPr="00A31BE3">
        <w:t> </w:t>
      </w:r>
      <w:r w:rsidRPr="00A31BE3">
        <w:t>zarazem upoważnia Zamawiającego do wykonywania osobistych praw autorskich.</w:t>
      </w:r>
    </w:p>
    <w:p w14:paraId="13D397B8" w14:textId="2D26DCDB"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Wykonawca zezwala Zamawiającemu na wykonywanie wszelkich praw zależnych do</w:t>
      </w:r>
      <w:r w:rsidR="00905155" w:rsidRPr="00A31BE3">
        <w:t> </w:t>
      </w:r>
      <w:r w:rsidRPr="00A31BE3">
        <w:t>dokumentacji projektowej, w tym na jej przerabianie, adaptację oraz na wyrażanie zgody na jej przerabianie i</w:t>
      </w:r>
      <w:r w:rsidR="00E90426" w:rsidRPr="00A31BE3">
        <w:t> </w:t>
      </w:r>
      <w:r w:rsidRPr="00A31BE3">
        <w:t>adaptacje także przez osoby trzecie działające na zlecenie Zamawiającego i posiadające odpowiednie przygotowanie zawodowe i kwalifikacje.</w:t>
      </w:r>
    </w:p>
    <w:p w14:paraId="10A908E6" w14:textId="77777777" w:rsidR="00FB3262" w:rsidRPr="00FB3262" w:rsidRDefault="005F6108">
      <w:pPr>
        <w:pStyle w:val="Teksttreci0"/>
        <w:numPr>
          <w:ilvl w:val="0"/>
          <w:numId w:val="30"/>
        </w:numPr>
        <w:shd w:val="clear" w:color="auto" w:fill="auto"/>
        <w:tabs>
          <w:tab w:val="left" w:pos="320"/>
        </w:tabs>
        <w:spacing w:line="276" w:lineRule="auto"/>
        <w:ind w:left="301" w:hanging="301"/>
        <w:rPr>
          <w:b/>
        </w:rPr>
      </w:pPr>
      <w:r w:rsidRPr="00A31BE3">
        <w:t>Wykonawca zezwala Zamawiającemu na przeniesienie nabytych praw majątkowych, w</w:t>
      </w:r>
      <w:r w:rsidR="00DA5BDB" w:rsidRPr="00A31BE3">
        <w:t> </w:t>
      </w:r>
      <w:r w:rsidRPr="00A31BE3">
        <w:t>tym upoważnienia, o którym mowa w ust. 4 powyże</w:t>
      </w:r>
      <w:r w:rsidR="00EA14D9" w:rsidRPr="00A31BE3">
        <w:t>j i zezwolenia, o którym mowa w </w:t>
      </w:r>
      <w:r w:rsidRPr="00A31BE3">
        <w:t>ust. 5, na</w:t>
      </w:r>
      <w:r w:rsidR="00E90426" w:rsidRPr="00A31BE3">
        <w:t> </w:t>
      </w:r>
      <w:r w:rsidRPr="00A31BE3">
        <w:t>osoby trzecie. Przeniesienie autorskich praw majątkowych następuje w stanie wolnym od</w:t>
      </w:r>
      <w:r w:rsidR="00E90426" w:rsidRPr="00A31BE3">
        <w:t> </w:t>
      </w:r>
      <w:r w:rsidRPr="00A31BE3">
        <w:t>obciążeń i praw osób trzecich i obejmuje również wszelkie późniejsze zmiany w dokumentacji dokonywane przez Wykonawcę</w:t>
      </w:r>
      <w:r w:rsidR="00FB3262">
        <w:t>.</w:t>
      </w:r>
    </w:p>
    <w:p w14:paraId="55C42DF6" w14:textId="77777777" w:rsidR="00FB3262" w:rsidRDefault="00FB3262" w:rsidP="00FB3262">
      <w:pPr>
        <w:pStyle w:val="Teksttreci0"/>
        <w:shd w:val="clear" w:color="auto" w:fill="auto"/>
        <w:tabs>
          <w:tab w:val="left" w:pos="320"/>
        </w:tabs>
        <w:spacing w:line="276" w:lineRule="auto"/>
        <w:ind w:left="301"/>
        <w:rPr>
          <w:b/>
        </w:rPr>
      </w:pPr>
    </w:p>
    <w:p w14:paraId="7F033005" w14:textId="35C639ED"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1564CC4F"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wykonawcy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036A9051" w:rsidR="004442F3" w:rsidRPr="00A31BE3" w:rsidRDefault="004442F3" w:rsidP="00DE615E">
      <w:pPr>
        <w:pStyle w:val="Akapitzlist"/>
        <w:ind w:left="284"/>
        <w:jc w:val="both"/>
        <w:rPr>
          <w:rFonts w:ascii="Times New Roman" w:hAnsi="Times New Roman"/>
        </w:rPr>
      </w:pPr>
      <w:r w:rsidRPr="00A31BE3">
        <w:rPr>
          <w:rFonts w:ascii="Times New Roman" w:hAnsi="Times New Roman"/>
        </w:rPr>
        <w:lastRenderedPageBreak/>
        <w:t>– zmiana wykonawcy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02C03933"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wzrost ceny spowodowany każdą kolejną zmianą 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25D9F0B"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7ADD5BA2" w14:textId="668BA6F2"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7528C4E8" w14:textId="77777777" w:rsidR="0087367D" w:rsidRDefault="009947E6" w:rsidP="0087367D">
      <w:pPr>
        <w:numPr>
          <w:ilvl w:val="0"/>
          <w:numId w:val="2"/>
        </w:numPr>
        <w:spacing w:after="0"/>
        <w:jc w:val="both"/>
        <w:rPr>
          <w:rFonts w:ascii="Times New Roman" w:hAnsi="Times New Roman"/>
        </w:rPr>
      </w:pPr>
      <w:r w:rsidRPr="00A31BE3">
        <w:rPr>
          <w:rFonts w:ascii="Times New Roman" w:hAnsi="Times New Roman"/>
          <w:lang w:eastAsia="ar-SA"/>
        </w:rPr>
        <w:t>Harmonogram rzeczowo-finansowy dla całej inwestycji</w:t>
      </w:r>
      <w:r w:rsidR="0087367D">
        <w:rPr>
          <w:rFonts w:ascii="Times New Roman" w:hAnsi="Times New Roman"/>
          <w:lang w:eastAsia="ar-SA"/>
        </w:rPr>
        <w:t xml:space="preserve"> </w:t>
      </w:r>
      <w:r w:rsidRPr="00A31BE3">
        <w:rPr>
          <w:rFonts w:ascii="Times New Roman" w:hAnsi="Times New Roman"/>
          <w:lang w:eastAsia="ar-SA"/>
        </w:rPr>
        <w:t xml:space="preserve"> </w:t>
      </w:r>
      <w:r w:rsidR="0087367D"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2"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2"/>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6E9CB2DD" w14:textId="42FC56FD" w:rsidR="00131713" w:rsidRPr="00C72410" w:rsidRDefault="001C06AB" w:rsidP="00C70BF2">
      <w:pPr>
        <w:numPr>
          <w:ilvl w:val="0"/>
          <w:numId w:val="2"/>
        </w:numPr>
        <w:tabs>
          <w:tab w:val="left" w:pos="284"/>
        </w:tabs>
        <w:suppressAutoHyphens/>
        <w:autoSpaceDN w:val="0"/>
        <w:adjustRightInd w:val="0"/>
        <w:spacing w:after="0"/>
        <w:ind w:left="709" w:hanging="360"/>
        <w:jc w:val="both"/>
        <w:rPr>
          <w:rFonts w:ascii="Times New Roman" w:hAnsi="Times New Roman"/>
          <w:b/>
        </w:rPr>
      </w:pPr>
      <w:r w:rsidRPr="00C72410">
        <w:rPr>
          <w:rFonts w:ascii="Times New Roman" w:hAnsi="Times New Roman"/>
          <w:iCs/>
          <w:kern w:val="1"/>
          <w:szCs w:val="20"/>
          <w:lang w:eastAsia="zh-CN"/>
        </w:rPr>
        <w:t>Decyzj</w:t>
      </w:r>
      <w:r w:rsidR="0093479C" w:rsidRPr="00C72410">
        <w:rPr>
          <w:rFonts w:ascii="Times New Roman" w:hAnsi="Times New Roman"/>
          <w:iCs/>
          <w:kern w:val="1"/>
          <w:szCs w:val="20"/>
          <w:lang w:eastAsia="zh-CN"/>
        </w:rPr>
        <w:t>a</w:t>
      </w:r>
      <w:r w:rsidRPr="00C72410">
        <w:rPr>
          <w:rFonts w:ascii="Times New Roman" w:hAnsi="Times New Roman"/>
          <w:iCs/>
          <w:kern w:val="1"/>
          <w:szCs w:val="20"/>
          <w:lang w:eastAsia="zh-CN"/>
        </w:rPr>
        <w:t xml:space="preserve"> nr 555/2023 znak: SAB.6740.1.87.2023 z dnia 28.08.2023r. Starosty Olkuskiego w sprawie zatwierdzenia projektu zagospodarowania terenu oraz projektu architektoniczno-budowlanego i udzielenia pozwolenia na budowę na inwestycję:</w:t>
      </w:r>
      <w:r w:rsidRPr="00C72410">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 </w:t>
      </w:r>
      <w:r w:rsidRPr="00C72410">
        <w:rPr>
          <w:rFonts w:ascii="Times New Roman" w:hAnsi="Times New Roman"/>
          <w:kern w:val="1"/>
          <w:szCs w:val="20"/>
          <w:lang w:eastAsia="zh-CN"/>
        </w:rPr>
        <w:t>wraz z dokumentacją</w:t>
      </w:r>
      <w:r w:rsidR="00C42156" w:rsidRPr="00C72410">
        <w:rPr>
          <w:rFonts w:ascii="Times New Roman" w:hAnsi="Times New Roman"/>
        </w:rPr>
        <w:t xml:space="preserve"> – załącznik nr</w:t>
      </w:r>
      <w:r w:rsidR="003C5F2F" w:rsidRPr="00C72410">
        <w:rPr>
          <w:rFonts w:ascii="Times New Roman" w:hAnsi="Times New Roman"/>
        </w:rPr>
        <w:t xml:space="preserve"> </w:t>
      </w:r>
      <w:r w:rsidR="004B7D44" w:rsidRPr="00C72410">
        <w:rPr>
          <w:rFonts w:ascii="Times New Roman" w:hAnsi="Times New Roman"/>
        </w:rPr>
        <w:t>7</w:t>
      </w:r>
      <w:r w:rsidR="00C77C3C" w:rsidRPr="00C72410">
        <w:rPr>
          <w:rFonts w:ascii="Times New Roman" w:hAnsi="Times New Roman"/>
          <w:b/>
        </w:rPr>
        <w:t xml:space="preserve">    </w:t>
      </w:r>
      <w:r w:rsidR="00DE7882" w:rsidRPr="00C72410">
        <w:rPr>
          <w:rFonts w:ascii="Times New Roman" w:hAnsi="Times New Roman"/>
          <w:b/>
        </w:rPr>
        <w:t xml:space="preserve"> </w:t>
      </w:r>
    </w:p>
    <w:p w14:paraId="7389187F" w14:textId="77777777" w:rsidR="004B1B4D" w:rsidRDefault="004B1B4D" w:rsidP="00FB3262">
      <w:pPr>
        <w:rPr>
          <w:rFonts w:ascii="Times New Roman" w:hAnsi="Times New Roman"/>
          <w:b/>
        </w:rPr>
      </w:pPr>
    </w:p>
    <w:p w14:paraId="3DEFB16A" w14:textId="0B19B032"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C48FB54" w14:textId="76DEB3F5" w:rsidR="00AD47E4" w:rsidRPr="00A31BE3" w:rsidRDefault="00AD47E4" w:rsidP="00DE615E">
      <w:pPr>
        <w:jc w:val="both"/>
        <w:rPr>
          <w:rFonts w:ascii="Times New Roman" w:hAnsi="Times New Roman"/>
        </w:rPr>
      </w:pPr>
    </w:p>
    <w:p w14:paraId="1317B144" w14:textId="27B5BC5A" w:rsidR="00F10EF1" w:rsidRPr="00A31BE3" w:rsidRDefault="005238AE" w:rsidP="00DE615E">
      <w:pPr>
        <w:jc w:val="both"/>
        <w:rPr>
          <w:rFonts w:ascii="Times New Roman" w:hAnsi="Times New Roman"/>
        </w:rPr>
      </w:pPr>
      <w:r w:rsidRPr="00A31BE3">
        <w:rPr>
          <w:rFonts w:ascii="Times New Roman" w:hAnsi="Times New Roman"/>
        </w:rPr>
        <w:t>………………………………………..…</w:t>
      </w:r>
      <w:r w:rsidRPr="00A31BE3">
        <w:rPr>
          <w:rFonts w:ascii="Times New Roman" w:hAnsi="Times New Roman"/>
        </w:rPr>
        <w:tab/>
      </w:r>
      <w:r w:rsidRPr="00A31BE3">
        <w:rPr>
          <w:rFonts w:ascii="Times New Roman" w:hAnsi="Times New Roman"/>
        </w:rPr>
        <w:tab/>
        <w:t>……………………………………………</w:t>
      </w:r>
      <w:bookmarkStart w:id="23" w:name="_Toc252374246"/>
      <w:bookmarkStart w:id="24" w:name="_Toc274203150"/>
      <w:bookmarkStart w:id="25" w:name="_Toc511384008"/>
      <w:r w:rsidRPr="00A31BE3">
        <w:rPr>
          <w:rFonts w:ascii="Times New Roman" w:hAnsi="Times New Roman"/>
        </w:rPr>
        <w:t xml:space="preserve">               </w:t>
      </w:r>
    </w:p>
    <w:p w14:paraId="5CE8844A" w14:textId="043A11AD" w:rsidR="00824D91" w:rsidRPr="00A31BE3" w:rsidRDefault="00F10EF1" w:rsidP="00DE615E">
      <w:pPr>
        <w:pStyle w:val="Kolorowalistaakcent11"/>
        <w:spacing w:line="276" w:lineRule="auto"/>
        <w:ind w:left="0"/>
        <w:jc w:val="right"/>
        <w:rPr>
          <w:rFonts w:ascii="Times New Roman" w:hAnsi="Times New Roman"/>
          <w:b/>
          <w:i/>
          <w:iCs/>
        </w:rPr>
      </w:pPr>
      <w:r w:rsidRPr="00A31BE3">
        <w:rPr>
          <w:rFonts w:ascii="Times New Roman" w:hAnsi="Times New Roman"/>
        </w:rPr>
        <w:br w:type="column"/>
      </w:r>
      <w:bookmarkEnd w:id="23"/>
      <w:bookmarkEnd w:id="24"/>
      <w:bookmarkEnd w:id="25"/>
      <w:r w:rsidR="00000000">
        <w:rPr>
          <w:noProof/>
        </w:rPr>
        <w:lastRenderedPageBreak/>
        <w:pict w14:anchorId="522E036D">
          <v:rect id="Prostokąt 1" o:spid="_x0000_s2050" style="position:absolute;left:0;text-align:left;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79D0E414" w14:textId="77777777" w:rsidR="00217925" w:rsidRPr="00A31BE3" w:rsidRDefault="00217925" w:rsidP="00DE615E">
      <w:pPr>
        <w:ind w:left="360"/>
        <w:jc w:val="both"/>
        <w:rPr>
          <w:rFonts w:ascii="Times New Roman" w:hAnsi="Times New Roman"/>
          <w:iCs/>
        </w:rPr>
      </w:pPr>
      <w:r w:rsidRPr="00A31BE3">
        <w:rPr>
          <w:rFonts w:ascii="Times New Roman" w:hAnsi="Times New Roman"/>
        </w:rPr>
        <w:t xml:space="preserve">Oświadczenie Wykonawcy odnośnie liczby osób zatrudnionych/które zostaną zatrudnione/ na podstawie umowy o pracę, do wykonywania czynności, o których mowa w § 7 ust. 1 umowy w zakresie realizacji zamówienia, których wykonanie polega na wykonywaniu pracy w sposób określony w art. 22 § 1 ustawy z dnia 26 czerwca 1974 roku – Kodeks pracy </w:t>
      </w:r>
    </w:p>
    <w:p w14:paraId="5DCAD0EB" w14:textId="77777777" w:rsidR="00217925" w:rsidRPr="00A31BE3" w:rsidRDefault="00217925" w:rsidP="00DE615E">
      <w:pPr>
        <w:ind w:left="360"/>
        <w:jc w:val="both"/>
        <w:rPr>
          <w:rFonts w:ascii="Times New Roman" w:hAnsi="Times New Roman"/>
          <w:iCs/>
        </w:rPr>
      </w:pPr>
      <w:r w:rsidRPr="00A31BE3">
        <w:rPr>
          <w:rFonts w:ascii="Times New Roman" w:hAnsi="Times New Roman"/>
          <w:iCs/>
        </w:rPr>
        <w:t>Wykonawca, …………………………., wskazuje, że w zgodzie z wymogami ujętymi w treści SWZ wskazuje, że liczna osób zatrudnionych na podstawie umowy o pracę w zakresie realizacji zamówienia wynosi: ……………. (słownie: ………………)</w:t>
      </w:r>
    </w:p>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26" w:name="_Toc252374102"/>
      <w:bookmarkStart w:id="27" w:name="_Toc252374247"/>
      <w:bookmarkStart w:id="28" w:name="_Toc274203151"/>
      <w:bookmarkStart w:id="29" w:name="_Toc274204325"/>
      <w:r w:rsidRPr="00A31BE3">
        <w:rPr>
          <w:rFonts w:ascii="Times New Roman" w:hAnsi="Times New Roman"/>
        </w:rPr>
        <w:t>Gwarantem będącym Wykonawcą Umowy nr …………………………………… z dnia .........................................</w:t>
      </w:r>
      <w:bookmarkEnd w:id="26"/>
      <w:bookmarkEnd w:id="27"/>
      <w:bookmarkEnd w:id="28"/>
      <w:bookmarkEnd w:id="29"/>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0" w:name="_Toc252374103"/>
      <w:bookmarkStart w:id="31" w:name="_Toc252374248"/>
      <w:bookmarkStart w:id="32" w:name="_Toc274203152"/>
      <w:r w:rsidRPr="00A31BE3">
        <w:rPr>
          <w:rFonts w:ascii="Times New Roman" w:hAnsi="Times New Roman"/>
          <w:b/>
          <w:color w:val="auto"/>
          <w:sz w:val="22"/>
          <w:szCs w:val="22"/>
        </w:rPr>
        <w:t>Przedmiot i termin gwarancji</w:t>
      </w:r>
      <w:bookmarkEnd w:id="30"/>
      <w:bookmarkEnd w:id="31"/>
      <w:bookmarkEnd w:id="32"/>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7667E99" w:rsidR="00217925" w:rsidRPr="004B1B4D"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B354D9" w:rsidRPr="004B1B4D">
        <w:rPr>
          <w:rFonts w:ascii="Times New Roman" w:hAnsi="Times New Roman"/>
          <w:bCs/>
          <w:i/>
          <w:iCs/>
        </w:rPr>
        <w:t>60</w:t>
      </w:r>
      <w:r w:rsidRPr="004B1B4D">
        <w:rPr>
          <w:rFonts w:ascii="Times New Roman" w:hAnsi="Times New Roman"/>
          <w:bCs/>
          <w:i/>
          <w:iCs/>
        </w:rPr>
        <w:t xml:space="preserve"> miesięcy)</w:t>
      </w:r>
      <w:r w:rsidRPr="004B1B4D">
        <w:rPr>
          <w:rFonts w:ascii="Times New Roman" w:hAnsi="Times New Roman"/>
          <w:i/>
        </w:rPr>
        <w:t xml:space="preserve"> </w:t>
      </w:r>
      <w:r w:rsidRPr="004B1B4D">
        <w:rPr>
          <w:rFonts w:ascii="Times New Roman" w:hAnsi="Times New Roman"/>
        </w:rPr>
        <w:t>od dnia odebrania przez Zamawiającego robót budowlanych i podpisania protokołu odbioru końcowego.</w:t>
      </w:r>
      <w:r w:rsidRPr="004B1B4D">
        <w:rPr>
          <w:rFonts w:ascii="Times New Roman" w:hAnsi="Times New Roman"/>
          <w:noProof/>
        </w:rPr>
        <w:t xml:space="preserve"> </w:t>
      </w:r>
    </w:p>
    <w:p w14:paraId="7498A12B" w14:textId="261899A7" w:rsidR="00081590" w:rsidRPr="004B1B4D" w:rsidRDefault="00081590" w:rsidP="00081590">
      <w:pPr>
        <w:pStyle w:val="Akapitzlist"/>
        <w:numPr>
          <w:ilvl w:val="1"/>
          <w:numId w:val="3"/>
        </w:numPr>
        <w:tabs>
          <w:tab w:val="left" w:pos="284"/>
        </w:tabs>
        <w:suppressAutoHyphens/>
        <w:spacing w:after="0"/>
        <w:jc w:val="both"/>
        <w:rPr>
          <w:rFonts w:ascii="Times New Roman" w:hAnsi="Times New Roman"/>
          <w:kern w:val="1"/>
          <w:szCs w:val="20"/>
          <w:lang w:eastAsia="zh-CN"/>
        </w:rPr>
      </w:pPr>
      <w:r w:rsidRPr="004B1B4D">
        <w:rPr>
          <w:rFonts w:ascii="Times New Roman" w:hAnsi="Times New Roman"/>
          <w:kern w:val="1"/>
          <w:szCs w:val="20"/>
          <w:lang w:eastAsia="zh-CN"/>
        </w:rPr>
        <w:t>Wykonawca potwierdza, że materiał z którego została wykonana izolacja i uszczelnienie podziemnego obiektu mieszczącego relikty średniowiecznego ratusza jest objęty minimum 15 letnią gwarancją</w:t>
      </w:r>
      <w:r w:rsidRPr="004B1B4D">
        <w:rPr>
          <w:rFonts w:ascii="Times New Roman" w:hAnsi="Times New Roman"/>
          <w:i/>
          <w:iCs/>
          <w:kern w:val="1"/>
          <w:szCs w:val="20"/>
          <w:lang w:eastAsia="zh-CN"/>
        </w:rPr>
        <w:t>.</w:t>
      </w:r>
    </w:p>
    <w:p w14:paraId="6CA68637" w14:textId="77777777" w:rsidR="00217925" w:rsidRPr="00A31BE3" w:rsidRDefault="00217925" w:rsidP="00081590">
      <w:pPr>
        <w:numPr>
          <w:ilvl w:val="0"/>
          <w:numId w:val="3"/>
        </w:numPr>
        <w:spacing w:after="0"/>
        <w:ind w:left="357" w:hanging="357"/>
        <w:jc w:val="both"/>
        <w:rPr>
          <w:rFonts w:ascii="Times New Roman" w:hAnsi="Times New Roman"/>
          <w:b/>
          <w:i/>
        </w:rPr>
      </w:pPr>
      <w:r w:rsidRPr="004B1B4D">
        <w:rPr>
          <w:rFonts w:ascii="Times New Roman" w:hAnsi="Times New Roman"/>
          <w:noProof/>
        </w:rPr>
        <w:t>Jeżeli w ramach gwarancji Wykonawca dokonał usunięcia wad istotnych, termin gwarancji biegnie na nowo od chwili usunięcia wady. W innych przypadkach termin gwarancji</w:t>
      </w:r>
      <w:r w:rsidRPr="00A31BE3">
        <w:rPr>
          <w:rFonts w:ascii="Times New Roman" w:hAnsi="Times New Roman"/>
          <w:noProof/>
        </w:rPr>
        <w:t xml:space="preserve"> ulega przedłużeniu o czas, w którym wada była usuwana.</w:t>
      </w:r>
      <w:bookmarkStart w:id="33" w:name="_Toc252374104"/>
      <w:bookmarkStart w:id="34" w:name="_Toc252374249"/>
      <w:bookmarkStart w:id="35" w:name="_Toc274203153"/>
    </w:p>
    <w:p w14:paraId="4B77E092" w14:textId="77777777"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4A54E551" w:rsidR="00217925" w:rsidRPr="00A31BE3" w:rsidRDefault="004F1966"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3"/>
      <w:bookmarkEnd w:id="34"/>
      <w:bookmarkEnd w:id="35"/>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6A5A072A" w14:textId="77777777" w:rsidR="00217925" w:rsidRPr="00A31BE3" w:rsidRDefault="00217925" w:rsidP="00DE615E">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bookmarkStart w:id="36" w:name="_Toc252374105"/>
      <w:bookmarkStart w:id="37" w:name="_Toc252374250"/>
      <w:bookmarkStart w:id="38" w:name="_Toc274203154"/>
    </w:p>
    <w:bookmarkEnd w:id="36"/>
    <w:bookmarkEnd w:id="37"/>
    <w:bookmarkEnd w:id="38"/>
    <w:p w14:paraId="1AD1C5E7" w14:textId="77777777" w:rsidR="00217925" w:rsidRPr="00A31BE3" w:rsidRDefault="00217925" w:rsidP="00DE615E">
      <w:pPr>
        <w:pStyle w:val="Akapitzlist1"/>
        <w:spacing w:after="0"/>
        <w:ind w:left="0"/>
        <w:jc w:val="center"/>
        <w:rPr>
          <w:rFonts w:ascii="Times New Roman" w:hAnsi="Times New Roman"/>
          <w:b/>
        </w:rPr>
      </w:pP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693B6186" w14:textId="48580786"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26193749"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306AAAAF" w14:textId="35EE3DED" w:rsidR="00217925" w:rsidRPr="00A31BE3" w:rsidRDefault="004F1966"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9" w:name="_Toc252374106"/>
      <w:bookmarkStart w:id="40" w:name="_Toc252374251"/>
      <w:bookmarkStart w:id="41" w:name="_Toc274203155"/>
      <w:r w:rsidRPr="00A31BE3">
        <w:rPr>
          <w:rFonts w:ascii="Times New Roman" w:hAnsi="Times New Roman"/>
          <w:b/>
          <w:color w:val="auto"/>
          <w:sz w:val="22"/>
          <w:szCs w:val="22"/>
        </w:rPr>
        <w:t>Komunikacja</w:t>
      </w:r>
      <w:bookmarkEnd w:id="39"/>
      <w:bookmarkEnd w:id="40"/>
      <w:bookmarkEnd w:id="41"/>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4DCD496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p>
    <w:p w14:paraId="5785D320" w14:textId="77777777" w:rsidR="00217925" w:rsidRPr="00A31BE3" w:rsidRDefault="00217925" w:rsidP="00DE615E">
      <w:pPr>
        <w:pStyle w:val="Akapitzlist1"/>
        <w:spacing w:after="0"/>
        <w:ind w:left="0"/>
        <w:jc w:val="center"/>
        <w:rPr>
          <w:rFonts w:ascii="Times New Roman" w:hAnsi="Times New Roman"/>
          <w:b/>
        </w:rPr>
      </w:pPr>
      <w:bookmarkStart w:id="42" w:name="_Toc252374107"/>
      <w:bookmarkStart w:id="43" w:name="_Toc252374252"/>
      <w:bookmarkStart w:id="44"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2"/>
      <w:bookmarkEnd w:id="43"/>
      <w:bookmarkEnd w:id="44"/>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41C7449C" w14:textId="0FCA7D59" w:rsidR="00217925" w:rsidRDefault="00217925" w:rsidP="00DE615E">
      <w:pPr>
        <w:spacing w:after="0"/>
        <w:ind w:left="4247" w:firstLine="709"/>
        <w:jc w:val="center"/>
        <w:rPr>
          <w:rFonts w:ascii="Times New Roman" w:hAnsi="Times New Roman"/>
        </w:rPr>
      </w:pPr>
    </w:p>
    <w:p w14:paraId="66378769" w14:textId="77777777" w:rsidR="004F1966" w:rsidRPr="00A31BE3" w:rsidRDefault="004F1966" w:rsidP="00DE615E">
      <w:pPr>
        <w:spacing w:after="0"/>
        <w:ind w:left="4247" w:firstLine="709"/>
        <w:jc w:val="center"/>
        <w:rPr>
          <w:rFonts w:ascii="Times New Roman" w:hAnsi="Times New Roman"/>
        </w:rPr>
      </w:pPr>
    </w:p>
    <w:p w14:paraId="149FD976" w14:textId="77777777" w:rsidR="00217925" w:rsidRPr="00A31BE3" w:rsidRDefault="00217925" w:rsidP="00DE615E">
      <w:pPr>
        <w:spacing w:after="0"/>
        <w:ind w:left="4247" w:firstLine="709"/>
        <w:jc w:val="center"/>
        <w:rPr>
          <w:rFonts w:ascii="Times New Roman" w:hAnsi="Times New Roman"/>
        </w:rPr>
      </w:pPr>
    </w:p>
    <w:p w14:paraId="53662D9A"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4F1966">
      <w:pPr>
        <w:spacing w:after="0"/>
        <w:ind w:left="4247" w:hanging="136"/>
        <w:jc w:val="center"/>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4AD8332E"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Wykonawcy/Gwaranta)</w:t>
      </w:r>
    </w:p>
    <w:p w14:paraId="633055F5" w14:textId="77777777" w:rsidR="00217925" w:rsidRPr="00A31BE3" w:rsidRDefault="00217925" w:rsidP="00DE615E">
      <w:pPr>
        <w:pStyle w:val="Nagwek1"/>
        <w:spacing w:before="120"/>
        <w:jc w:val="right"/>
        <w:rPr>
          <w:rFonts w:ascii="Times New Roman" w:hAnsi="Times New Roman"/>
          <w:i/>
          <w:color w:val="auto"/>
          <w:sz w:val="22"/>
          <w:szCs w:val="22"/>
        </w:rPr>
      </w:pPr>
    </w:p>
    <w:p w14:paraId="505E8792" w14:textId="77777777" w:rsidR="00217925" w:rsidRPr="00831EE1" w:rsidRDefault="00217925" w:rsidP="00DE615E">
      <w:pPr>
        <w:pStyle w:val="Kolorowalistaakcent11"/>
        <w:spacing w:line="276" w:lineRule="auto"/>
        <w:jc w:val="right"/>
        <w:rPr>
          <w:rFonts w:ascii="Times New Roman" w:hAnsi="Times New Roman"/>
          <w:b/>
          <w:i/>
          <w:iCs/>
        </w:rPr>
      </w:pPr>
    </w:p>
    <w:p w14:paraId="5583D7A3" w14:textId="77777777" w:rsidR="00217925" w:rsidRPr="00831EE1" w:rsidRDefault="00217925" w:rsidP="00DE615E">
      <w:pPr>
        <w:pStyle w:val="Kolorowalistaakcent11"/>
        <w:spacing w:line="276" w:lineRule="auto"/>
        <w:jc w:val="right"/>
        <w:rPr>
          <w:rFonts w:ascii="Times New Roman" w:hAnsi="Times New Roman"/>
          <w:b/>
          <w:i/>
          <w:iCs/>
        </w:rPr>
      </w:pPr>
    </w:p>
    <w:p w14:paraId="3DF45BC3" w14:textId="77777777" w:rsidR="00217925" w:rsidRPr="00831EE1" w:rsidRDefault="00217925" w:rsidP="00DE615E">
      <w:pPr>
        <w:pStyle w:val="Kolorowalistaakcent11"/>
        <w:spacing w:line="276" w:lineRule="auto"/>
        <w:jc w:val="right"/>
        <w:rPr>
          <w:rFonts w:ascii="Times New Roman" w:hAnsi="Times New Roman"/>
          <w:b/>
          <w:i/>
          <w:iCs/>
        </w:rPr>
      </w:pPr>
    </w:p>
    <w:p w14:paraId="62710F9F" w14:textId="77777777" w:rsidR="00217925" w:rsidRPr="00831EE1" w:rsidRDefault="00217925" w:rsidP="00DE615E">
      <w:pPr>
        <w:pStyle w:val="Kolorowalistaakcent11"/>
        <w:spacing w:line="276" w:lineRule="auto"/>
        <w:jc w:val="right"/>
        <w:rPr>
          <w:rFonts w:ascii="Times New Roman" w:hAnsi="Times New Roman"/>
          <w:b/>
          <w:i/>
          <w:iCs/>
        </w:rPr>
      </w:pPr>
    </w:p>
    <w:sectPr w:rsidR="00217925" w:rsidRPr="00831EE1" w:rsidSect="00424C69">
      <w:headerReference w:type="default" r:id="rId12"/>
      <w:footerReference w:type="default" r:id="rId13"/>
      <w:headerReference w:type="first" r:id="rId14"/>
      <w:footerReference w:type="first" r:id="rId15"/>
      <w:pgSz w:w="11906" w:h="16838"/>
      <w:pgMar w:top="851" w:right="1247" w:bottom="851" w:left="1247"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EA85E" w14:textId="77777777" w:rsidR="008C1A5D" w:rsidRDefault="008C1A5D" w:rsidP="005238AE">
      <w:pPr>
        <w:spacing w:after="0" w:line="240" w:lineRule="auto"/>
      </w:pPr>
      <w:r>
        <w:separator/>
      </w:r>
    </w:p>
    <w:p w14:paraId="46CE1390" w14:textId="77777777" w:rsidR="008C1A5D" w:rsidRDefault="008C1A5D"/>
  </w:endnote>
  <w:endnote w:type="continuationSeparator" w:id="0">
    <w:p w14:paraId="799D4347" w14:textId="77777777" w:rsidR="008C1A5D" w:rsidRDefault="008C1A5D" w:rsidP="005238AE">
      <w:pPr>
        <w:spacing w:after="0" w:line="240" w:lineRule="auto"/>
      </w:pPr>
      <w:r>
        <w:continuationSeparator/>
      </w:r>
    </w:p>
    <w:p w14:paraId="212B063D" w14:textId="77777777" w:rsidR="008C1A5D" w:rsidRDefault="008C1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447B7" w14:textId="77777777" w:rsidR="008C1A5D" w:rsidRDefault="008C1A5D" w:rsidP="005238AE">
      <w:pPr>
        <w:spacing w:after="0" w:line="240" w:lineRule="auto"/>
      </w:pPr>
      <w:r>
        <w:separator/>
      </w:r>
    </w:p>
    <w:p w14:paraId="1EAFF154" w14:textId="77777777" w:rsidR="008C1A5D" w:rsidRDefault="008C1A5D"/>
  </w:footnote>
  <w:footnote w:type="continuationSeparator" w:id="0">
    <w:p w14:paraId="019710F3" w14:textId="77777777" w:rsidR="008C1A5D" w:rsidRDefault="008C1A5D" w:rsidP="005238AE">
      <w:pPr>
        <w:spacing w:after="0" w:line="240" w:lineRule="auto"/>
      </w:pPr>
      <w:r>
        <w:continuationSeparator/>
      </w:r>
    </w:p>
    <w:p w14:paraId="1B71DB9F" w14:textId="77777777" w:rsidR="008C1A5D" w:rsidRDefault="008C1A5D"/>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3056" w14:textId="371A729A" w:rsidR="00D11D6F" w:rsidRPr="00F6155B" w:rsidRDefault="00E91C04" w:rsidP="000568CA">
    <w:pPr>
      <w:pStyle w:val="Nagwek"/>
      <w:rPr>
        <w:rFonts w:ascii="Times New Roman" w:hAnsi="Times New Roman"/>
        <w:i/>
        <w:color w:val="FF0000"/>
        <w:sz w:val="18"/>
        <w:szCs w:val="18"/>
      </w:rPr>
    </w:pPr>
    <w:r>
      <w:rPr>
        <w:noProof/>
      </w:rPr>
      <w:drawing>
        <wp:inline distT="0" distB="0" distL="0" distR="0" wp14:anchorId="0CAB40B6" wp14:editId="20DE3387">
          <wp:extent cx="5760720" cy="494665"/>
          <wp:effectExtent l="0" t="0" r="0" b="0"/>
          <wp:docPr id="287068007" name="Obraz 1" descr="Logo systemu IGA"/>
          <wp:cNvGraphicFramePr/>
          <a:graphic xmlns:a="http://schemas.openxmlformats.org/drawingml/2006/main">
            <a:graphicData uri="http://schemas.openxmlformats.org/drawingml/2006/picture">
              <pic:pic xmlns:pic="http://schemas.openxmlformats.org/drawingml/2006/picture">
                <pic:nvPicPr>
                  <pic:cNvPr id="287068007" name="Obraz 287068007"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p w14:paraId="0B47AA39" w14:textId="77777777" w:rsidR="00B15056" w:rsidRDefault="00B150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725247"/>
    <w:multiLevelType w:val="hybridMultilevel"/>
    <w:tmpl w:val="43C8B682"/>
    <w:lvl w:ilvl="0" w:tplc="BE4CEBC4">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EA75EC"/>
    <w:multiLevelType w:val="hybridMultilevel"/>
    <w:tmpl w:val="6BECA432"/>
    <w:name w:val="WW8Num72"/>
    <w:lvl w:ilvl="0" w:tplc="722429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5"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34E0FDE"/>
    <w:multiLevelType w:val="hybridMultilevel"/>
    <w:tmpl w:val="BF48D18C"/>
    <w:lvl w:ilvl="0" w:tplc="9F308780">
      <w:start w:val="1"/>
      <w:numFmt w:val="decimal"/>
      <w:lvlText w:val="%1."/>
      <w:lvlJc w:val="left"/>
      <w:pPr>
        <w:tabs>
          <w:tab w:val="num" w:pos="283"/>
        </w:tabs>
        <w:ind w:left="283" w:hanging="283"/>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2"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6"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0"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2" w15:restartNumberingAfterBreak="0">
    <w:nsid w:val="47D573DC"/>
    <w:multiLevelType w:val="hybridMultilevel"/>
    <w:tmpl w:val="26584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5"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B65CEF"/>
    <w:multiLevelType w:val="hybridMultilevel"/>
    <w:tmpl w:val="9B742CB4"/>
    <w:lvl w:ilvl="0" w:tplc="2C52A8F4">
      <w:start w:val="1"/>
      <w:numFmt w:val="decimal"/>
      <w:lvlText w:val="%1."/>
      <w:lvlJc w:val="left"/>
      <w:pPr>
        <w:ind w:left="720" w:hanging="360"/>
      </w:pPr>
      <w:rPr>
        <w:sz w:val="22"/>
        <w:szCs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4"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7"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41"/>
  </w:num>
  <w:num w:numId="2" w16cid:durableId="523907411">
    <w:abstractNumId w:val="34"/>
  </w:num>
  <w:num w:numId="3" w16cid:durableId="1233083457">
    <w:abstractNumId w:val="15"/>
  </w:num>
  <w:num w:numId="4" w16cid:durableId="813715661">
    <w:abstractNumId w:val="31"/>
  </w:num>
  <w:num w:numId="5" w16cid:durableId="1287852634">
    <w:abstractNumId w:val="23"/>
  </w:num>
  <w:num w:numId="6" w16cid:durableId="870997467">
    <w:abstractNumId w:val="8"/>
  </w:num>
  <w:num w:numId="7" w16cid:durableId="1466310752">
    <w:abstractNumId w:val="16"/>
  </w:num>
  <w:num w:numId="8" w16cid:durableId="141392724">
    <w:abstractNumId w:val="48"/>
  </w:num>
  <w:num w:numId="9" w16cid:durableId="1844006109">
    <w:abstractNumId w:val="19"/>
  </w:num>
  <w:num w:numId="10" w16cid:durableId="81998738">
    <w:abstractNumId w:val="45"/>
  </w:num>
  <w:num w:numId="11" w16cid:durableId="514423585">
    <w:abstractNumId w:val="33"/>
  </w:num>
  <w:num w:numId="12" w16cid:durableId="1778744809">
    <w:abstractNumId w:val="20"/>
  </w:num>
  <w:num w:numId="13" w16cid:durableId="741951735">
    <w:abstractNumId w:val="26"/>
  </w:num>
  <w:num w:numId="14" w16cid:durableId="2096969464">
    <w:abstractNumId w:val="35"/>
  </w:num>
  <w:num w:numId="15" w16cid:durableId="871844760">
    <w:abstractNumId w:val="18"/>
  </w:num>
  <w:num w:numId="16" w16cid:durableId="558054971">
    <w:abstractNumId w:val="29"/>
  </w:num>
  <w:num w:numId="17" w16cid:durableId="1811630324">
    <w:abstractNumId w:val="40"/>
  </w:num>
  <w:num w:numId="18" w16cid:durableId="1411737844">
    <w:abstractNumId w:val="3"/>
  </w:num>
  <w:num w:numId="19" w16cid:durableId="1337806180">
    <w:abstractNumId w:val="5"/>
  </w:num>
  <w:num w:numId="20" w16cid:durableId="1863738525">
    <w:abstractNumId w:val="42"/>
  </w:num>
  <w:num w:numId="21" w16cid:durableId="305352719">
    <w:abstractNumId w:val="38"/>
  </w:num>
  <w:num w:numId="22" w16cid:durableId="837773139">
    <w:abstractNumId w:val="24"/>
  </w:num>
  <w:num w:numId="23" w16cid:durableId="681860819">
    <w:abstractNumId w:val="43"/>
  </w:num>
  <w:num w:numId="24" w16cid:durableId="1227063189">
    <w:abstractNumId w:val="21"/>
  </w:num>
  <w:num w:numId="25" w16cid:durableId="227107747">
    <w:abstractNumId w:val="17"/>
  </w:num>
  <w:num w:numId="26" w16cid:durableId="1896039673">
    <w:abstractNumId w:val="50"/>
  </w:num>
  <w:num w:numId="27" w16cid:durableId="575939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22"/>
  </w:num>
  <w:num w:numId="31" w16cid:durableId="1543597841">
    <w:abstractNumId w:val="9"/>
  </w:num>
  <w:num w:numId="32" w16cid:durableId="1360160534">
    <w:abstractNumId w:val="2"/>
  </w:num>
  <w:num w:numId="33" w16cid:durableId="946739798">
    <w:abstractNumId w:val="25"/>
  </w:num>
  <w:num w:numId="34" w16cid:durableId="516774766">
    <w:abstractNumId w:val="12"/>
  </w:num>
  <w:num w:numId="35" w16cid:durableId="909967814">
    <w:abstractNumId w:val="14"/>
  </w:num>
  <w:num w:numId="36" w16cid:durableId="1636568238">
    <w:abstractNumId w:val="27"/>
  </w:num>
  <w:num w:numId="37" w16cid:durableId="519318197">
    <w:abstractNumId w:val="49"/>
  </w:num>
  <w:num w:numId="38" w16cid:durableId="307901524">
    <w:abstractNumId w:val="30"/>
  </w:num>
  <w:num w:numId="39" w16cid:durableId="1809082457">
    <w:abstractNumId w:val="6"/>
  </w:num>
  <w:num w:numId="40" w16cid:durableId="1129786647">
    <w:abstractNumId w:val="51"/>
  </w:num>
  <w:num w:numId="41" w16cid:durableId="178979627">
    <w:abstractNumId w:val="28"/>
  </w:num>
  <w:num w:numId="42" w16cid:durableId="649137817">
    <w:abstractNumId w:val="32"/>
  </w:num>
  <w:num w:numId="43" w16cid:durableId="11091992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6843420">
    <w:abstractNumId w:val="11"/>
  </w:num>
  <w:num w:numId="45" w16cid:durableId="1739553457">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238AE"/>
    <w:rsid w:val="00000514"/>
    <w:rsid w:val="0000218C"/>
    <w:rsid w:val="00003385"/>
    <w:rsid w:val="00004D69"/>
    <w:rsid w:val="000140DA"/>
    <w:rsid w:val="00017201"/>
    <w:rsid w:val="000172A9"/>
    <w:rsid w:val="000204C4"/>
    <w:rsid w:val="000205FF"/>
    <w:rsid w:val="000206D3"/>
    <w:rsid w:val="00026568"/>
    <w:rsid w:val="0003133E"/>
    <w:rsid w:val="00033E23"/>
    <w:rsid w:val="00034444"/>
    <w:rsid w:val="000357D1"/>
    <w:rsid w:val="000359B0"/>
    <w:rsid w:val="00040879"/>
    <w:rsid w:val="00042B03"/>
    <w:rsid w:val="00045F4A"/>
    <w:rsid w:val="000470D3"/>
    <w:rsid w:val="000514FD"/>
    <w:rsid w:val="0005318F"/>
    <w:rsid w:val="00053F88"/>
    <w:rsid w:val="00055AC9"/>
    <w:rsid w:val="0005611C"/>
    <w:rsid w:val="000568CA"/>
    <w:rsid w:val="00057118"/>
    <w:rsid w:val="00064775"/>
    <w:rsid w:val="00065541"/>
    <w:rsid w:val="00066BCA"/>
    <w:rsid w:val="00072E1B"/>
    <w:rsid w:val="0007569A"/>
    <w:rsid w:val="000802F5"/>
    <w:rsid w:val="00080E12"/>
    <w:rsid w:val="00081590"/>
    <w:rsid w:val="000819CC"/>
    <w:rsid w:val="0008222B"/>
    <w:rsid w:val="00090379"/>
    <w:rsid w:val="00092520"/>
    <w:rsid w:val="00094ED0"/>
    <w:rsid w:val="000A0F5B"/>
    <w:rsid w:val="000A16AC"/>
    <w:rsid w:val="000A67D0"/>
    <w:rsid w:val="000A6C92"/>
    <w:rsid w:val="000A77A9"/>
    <w:rsid w:val="000B3814"/>
    <w:rsid w:val="000B3E03"/>
    <w:rsid w:val="000C027C"/>
    <w:rsid w:val="000C089E"/>
    <w:rsid w:val="000C5058"/>
    <w:rsid w:val="000D2157"/>
    <w:rsid w:val="000D3E38"/>
    <w:rsid w:val="000D4730"/>
    <w:rsid w:val="000D7D53"/>
    <w:rsid w:val="000E16BB"/>
    <w:rsid w:val="000E1F11"/>
    <w:rsid w:val="000E1FA4"/>
    <w:rsid w:val="000E3914"/>
    <w:rsid w:val="000F0631"/>
    <w:rsid w:val="000F09DF"/>
    <w:rsid w:val="000F19E2"/>
    <w:rsid w:val="000F263E"/>
    <w:rsid w:val="000F3433"/>
    <w:rsid w:val="000F66F4"/>
    <w:rsid w:val="000F72E6"/>
    <w:rsid w:val="000F74B4"/>
    <w:rsid w:val="00100E1A"/>
    <w:rsid w:val="00102AF6"/>
    <w:rsid w:val="00104F0B"/>
    <w:rsid w:val="00105459"/>
    <w:rsid w:val="0010761A"/>
    <w:rsid w:val="001114CA"/>
    <w:rsid w:val="00112EE9"/>
    <w:rsid w:val="001134C6"/>
    <w:rsid w:val="0011387C"/>
    <w:rsid w:val="00115521"/>
    <w:rsid w:val="001160BD"/>
    <w:rsid w:val="00120CA8"/>
    <w:rsid w:val="00130035"/>
    <w:rsid w:val="00130AEB"/>
    <w:rsid w:val="00131713"/>
    <w:rsid w:val="00131D60"/>
    <w:rsid w:val="00133546"/>
    <w:rsid w:val="001364E3"/>
    <w:rsid w:val="00136CEC"/>
    <w:rsid w:val="00137EF7"/>
    <w:rsid w:val="00140025"/>
    <w:rsid w:val="00140A5B"/>
    <w:rsid w:val="001423B8"/>
    <w:rsid w:val="00144A68"/>
    <w:rsid w:val="00144E5D"/>
    <w:rsid w:val="00145CE8"/>
    <w:rsid w:val="00147A08"/>
    <w:rsid w:val="00153889"/>
    <w:rsid w:val="00155849"/>
    <w:rsid w:val="00156CD8"/>
    <w:rsid w:val="0016242C"/>
    <w:rsid w:val="0016705E"/>
    <w:rsid w:val="00167087"/>
    <w:rsid w:val="00170D56"/>
    <w:rsid w:val="00173BD0"/>
    <w:rsid w:val="001763AE"/>
    <w:rsid w:val="00183775"/>
    <w:rsid w:val="00186FB6"/>
    <w:rsid w:val="001911C4"/>
    <w:rsid w:val="00195ED1"/>
    <w:rsid w:val="001A02C3"/>
    <w:rsid w:val="001A0F83"/>
    <w:rsid w:val="001A3190"/>
    <w:rsid w:val="001A3597"/>
    <w:rsid w:val="001A3865"/>
    <w:rsid w:val="001A3E10"/>
    <w:rsid w:val="001A7912"/>
    <w:rsid w:val="001A7C40"/>
    <w:rsid w:val="001B236E"/>
    <w:rsid w:val="001B4232"/>
    <w:rsid w:val="001C02FA"/>
    <w:rsid w:val="001C06AB"/>
    <w:rsid w:val="001C1A67"/>
    <w:rsid w:val="001C7343"/>
    <w:rsid w:val="001D097C"/>
    <w:rsid w:val="001D3227"/>
    <w:rsid w:val="001D3243"/>
    <w:rsid w:val="001D3392"/>
    <w:rsid w:val="001D5E0F"/>
    <w:rsid w:val="001D6219"/>
    <w:rsid w:val="001E0A25"/>
    <w:rsid w:val="001E1A7C"/>
    <w:rsid w:val="001E1E18"/>
    <w:rsid w:val="001E1F84"/>
    <w:rsid w:val="001F0A82"/>
    <w:rsid w:val="001F1C81"/>
    <w:rsid w:val="001F56A5"/>
    <w:rsid w:val="001F6856"/>
    <w:rsid w:val="001F7862"/>
    <w:rsid w:val="002026F4"/>
    <w:rsid w:val="00203585"/>
    <w:rsid w:val="002042D5"/>
    <w:rsid w:val="00211AE3"/>
    <w:rsid w:val="0021345C"/>
    <w:rsid w:val="00216D4E"/>
    <w:rsid w:val="00217925"/>
    <w:rsid w:val="00217B79"/>
    <w:rsid w:val="00221731"/>
    <w:rsid w:val="00221CE7"/>
    <w:rsid w:val="00223E78"/>
    <w:rsid w:val="00225143"/>
    <w:rsid w:val="00226446"/>
    <w:rsid w:val="00227159"/>
    <w:rsid w:val="00233302"/>
    <w:rsid w:val="00235210"/>
    <w:rsid w:val="00241A86"/>
    <w:rsid w:val="0024381F"/>
    <w:rsid w:val="0024556B"/>
    <w:rsid w:val="00250431"/>
    <w:rsid w:val="002522B0"/>
    <w:rsid w:val="0025298F"/>
    <w:rsid w:val="00252D20"/>
    <w:rsid w:val="00252FC8"/>
    <w:rsid w:val="00253839"/>
    <w:rsid w:val="002562EF"/>
    <w:rsid w:val="002573B4"/>
    <w:rsid w:val="00257E90"/>
    <w:rsid w:val="002606B4"/>
    <w:rsid w:val="00261BBD"/>
    <w:rsid w:val="00263CA1"/>
    <w:rsid w:val="002701EC"/>
    <w:rsid w:val="00270742"/>
    <w:rsid w:val="00270D8F"/>
    <w:rsid w:val="002716B5"/>
    <w:rsid w:val="00275D41"/>
    <w:rsid w:val="00275E02"/>
    <w:rsid w:val="00276948"/>
    <w:rsid w:val="0028185C"/>
    <w:rsid w:val="00281B6C"/>
    <w:rsid w:val="002826CC"/>
    <w:rsid w:val="00283C4B"/>
    <w:rsid w:val="002938F1"/>
    <w:rsid w:val="002949AF"/>
    <w:rsid w:val="002A0EFE"/>
    <w:rsid w:val="002A243D"/>
    <w:rsid w:val="002A5378"/>
    <w:rsid w:val="002A79DA"/>
    <w:rsid w:val="002B4F31"/>
    <w:rsid w:val="002C288B"/>
    <w:rsid w:val="002D0E07"/>
    <w:rsid w:val="002D660E"/>
    <w:rsid w:val="002E3405"/>
    <w:rsid w:val="002E4038"/>
    <w:rsid w:val="002E4880"/>
    <w:rsid w:val="002E4A0C"/>
    <w:rsid w:val="002E57C5"/>
    <w:rsid w:val="002F1890"/>
    <w:rsid w:val="002F3084"/>
    <w:rsid w:val="002F3DAA"/>
    <w:rsid w:val="002F4F3E"/>
    <w:rsid w:val="00303666"/>
    <w:rsid w:val="003057E4"/>
    <w:rsid w:val="00310447"/>
    <w:rsid w:val="00311363"/>
    <w:rsid w:val="00312981"/>
    <w:rsid w:val="00314320"/>
    <w:rsid w:val="003152C4"/>
    <w:rsid w:val="0031584C"/>
    <w:rsid w:val="00316E37"/>
    <w:rsid w:val="00320256"/>
    <w:rsid w:val="003253AC"/>
    <w:rsid w:val="0032693C"/>
    <w:rsid w:val="00331A63"/>
    <w:rsid w:val="003356A4"/>
    <w:rsid w:val="00336196"/>
    <w:rsid w:val="00336DE7"/>
    <w:rsid w:val="00342053"/>
    <w:rsid w:val="003454BB"/>
    <w:rsid w:val="0035385C"/>
    <w:rsid w:val="00360490"/>
    <w:rsid w:val="00360B04"/>
    <w:rsid w:val="00366E4A"/>
    <w:rsid w:val="00367727"/>
    <w:rsid w:val="00370312"/>
    <w:rsid w:val="00372DB9"/>
    <w:rsid w:val="00373789"/>
    <w:rsid w:val="00373DFB"/>
    <w:rsid w:val="00373FA9"/>
    <w:rsid w:val="00374A0C"/>
    <w:rsid w:val="00376742"/>
    <w:rsid w:val="00384DE4"/>
    <w:rsid w:val="00386B13"/>
    <w:rsid w:val="00387143"/>
    <w:rsid w:val="0038799D"/>
    <w:rsid w:val="00391AEF"/>
    <w:rsid w:val="00394AAF"/>
    <w:rsid w:val="00395F8B"/>
    <w:rsid w:val="00396713"/>
    <w:rsid w:val="00396D78"/>
    <w:rsid w:val="0039710F"/>
    <w:rsid w:val="003A4620"/>
    <w:rsid w:val="003A47A9"/>
    <w:rsid w:val="003B2EDB"/>
    <w:rsid w:val="003B56D5"/>
    <w:rsid w:val="003B76B8"/>
    <w:rsid w:val="003C1C76"/>
    <w:rsid w:val="003C426D"/>
    <w:rsid w:val="003C45B9"/>
    <w:rsid w:val="003C5033"/>
    <w:rsid w:val="003C5999"/>
    <w:rsid w:val="003C5F2F"/>
    <w:rsid w:val="003C7694"/>
    <w:rsid w:val="003D0C15"/>
    <w:rsid w:val="003D2C6D"/>
    <w:rsid w:val="003E033A"/>
    <w:rsid w:val="003E15FB"/>
    <w:rsid w:val="003E30BA"/>
    <w:rsid w:val="003E5D9B"/>
    <w:rsid w:val="003F0856"/>
    <w:rsid w:val="003F220D"/>
    <w:rsid w:val="003F26FB"/>
    <w:rsid w:val="003F2816"/>
    <w:rsid w:val="003F40FB"/>
    <w:rsid w:val="003F41BE"/>
    <w:rsid w:val="003F6375"/>
    <w:rsid w:val="004019C4"/>
    <w:rsid w:val="00403CFC"/>
    <w:rsid w:val="004054D2"/>
    <w:rsid w:val="00406475"/>
    <w:rsid w:val="004079FC"/>
    <w:rsid w:val="00407E49"/>
    <w:rsid w:val="004116A7"/>
    <w:rsid w:val="00411725"/>
    <w:rsid w:val="004133C9"/>
    <w:rsid w:val="00417409"/>
    <w:rsid w:val="00423513"/>
    <w:rsid w:val="00424822"/>
    <w:rsid w:val="00424C69"/>
    <w:rsid w:val="00426200"/>
    <w:rsid w:val="00426264"/>
    <w:rsid w:val="0042791B"/>
    <w:rsid w:val="00432E18"/>
    <w:rsid w:val="004355DA"/>
    <w:rsid w:val="0044115C"/>
    <w:rsid w:val="004412BA"/>
    <w:rsid w:val="0044186A"/>
    <w:rsid w:val="00441991"/>
    <w:rsid w:val="004442F3"/>
    <w:rsid w:val="00447FAA"/>
    <w:rsid w:val="004547B6"/>
    <w:rsid w:val="004552B9"/>
    <w:rsid w:val="00455FD5"/>
    <w:rsid w:val="00456FAF"/>
    <w:rsid w:val="004576D9"/>
    <w:rsid w:val="004634A3"/>
    <w:rsid w:val="004647BD"/>
    <w:rsid w:val="0046628C"/>
    <w:rsid w:val="0046678C"/>
    <w:rsid w:val="00474D6A"/>
    <w:rsid w:val="00475396"/>
    <w:rsid w:val="004757C5"/>
    <w:rsid w:val="00481F1D"/>
    <w:rsid w:val="00482C01"/>
    <w:rsid w:val="00486D70"/>
    <w:rsid w:val="00487D18"/>
    <w:rsid w:val="00496CEF"/>
    <w:rsid w:val="004B1B4D"/>
    <w:rsid w:val="004B7D44"/>
    <w:rsid w:val="004C078B"/>
    <w:rsid w:val="004C2E06"/>
    <w:rsid w:val="004C5A41"/>
    <w:rsid w:val="004D12AD"/>
    <w:rsid w:val="004D6374"/>
    <w:rsid w:val="004E4707"/>
    <w:rsid w:val="004E5DFA"/>
    <w:rsid w:val="004E5E4C"/>
    <w:rsid w:val="004E7421"/>
    <w:rsid w:val="004F0296"/>
    <w:rsid w:val="004F0D56"/>
    <w:rsid w:val="004F0F51"/>
    <w:rsid w:val="004F11CA"/>
    <w:rsid w:val="004F1966"/>
    <w:rsid w:val="004F2C2B"/>
    <w:rsid w:val="004F3299"/>
    <w:rsid w:val="004F7482"/>
    <w:rsid w:val="00501D13"/>
    <w:rsid w:val="005035EE"/>
    <w:rsid w:val="00503851"/>
    <w:rsid w:val="005041E7"/>
    <w:rsid w:val="00505911"/>
    <w:rsid w:val="00505CBC"/>
    <w:rsid w:val="00506AF9"/>
    <w:rsid w:val="005070C7"/>
    <w:rsid w:val="00510930"/>
    <w:rsid w:val="00511DC9"/>
    <w:rsid w:val="00515F0E"/>
    <w:rsid w:val="00517C72"/>
    <w:rsid w:val="005238AE"/>
    <w:rsid w:val="00524242"/>
    <w:rsid w:val="005249C9"/>
    <w:rsid w:val="0052509C"/>
    <w:rsid w:val="0052687F"/>
    <w:rsid w:val="00527617"/>
    <w:rsid w:val="005302EF"/>
    <w:rsid w:val="00530FB2"/>
    <w:rsid w:val="005344C8"/>
    <w:rsid w:val="005348AE"/>
    <w:rsid w:val="005353CE"/>
    <w:rsid w:val="00535D28"/>
    <w:rsid w:val="00540163"/>
    <w:rsid w:val="00546532"/>
    <w:rsid w:val="00552818"/>
    <w:rsid w:val="005549F2"/>
    <w:rsid w:val="00560A43"/>
    <w:rsid w:val="00562E13"/>
    <w:rsid w:val="00564B9E"/>
    <w:rsid w:val="00566526"/>
    <w:rsid w:val="00567B8C"/>
    <w:rsid w:val="0057197E"/>
    <w:rsid w:val="00572588"/>
    <w:rsid w:val="00573374"/>
    <w:rsid w:val="00574F8B"/>
    <w:rsid w:val="00577D82"/>
    <w:rsid w:val="00586671"/>
    <w:rsid w:val="0058686C"/>
    <w:rsid w:val="0059037C"/>
    <w:rsid w:val="005967B9"/>
    <w:rsid w:val="00596D41"/>
    <w:rsid w:val="005A2F7E"/>
    <w:rsid w:val="005A7917"/>
    <w:rsid w:val="005B0A20"/>
    <w:rsid w:val="005B1B45"/>
    <w:rsid w:val="005B328A"/>
    <w:rsid w:val="005B603E"/>
    <w:rsid w:val="005C0854"/>
    <w:rsid w:val="005C1E26"/>
    <w:rsid w:val="005C362F"/>
    <w:rsid w:val="005D08B4"/>
    <w:rsid w:val="005D0EC6"/>
    <w:rsid w:val="005D4E26"/>
    <w:rsid w:val="005D7B29"/>
    <w:rsid w:val="005E0983"/>
    <w:rsid w:val="005E2B8F"/>
    <w:rsid w:val="005E3827"/>
    <w:rsid w:val="005E4533"/>
    <w:rsid w:val="005E76A7"/>
    <w:rsid w:val="005F12A9"/>
    <w:rsid w:val="005F286C"/>
    <w:rsid w:val="005F3474"/>
    <w:rsid w:val="005F3F15"/>
    <w:rsid w:val="005F4ABF"/>
    <w:rsid w:val="005F6108"/>
    <w:rsid w:val="005F7566"/>
    <w:rsid w:val="005F7DAE"/>
    <w:rsid w:val="006010E2"/>
    <w:rsid w:val="00605B5B"/>
    <w:rsid w:val="006063C4"/>
    <w:rsid w:val="006120E0"/>
    <w:rsid w:val="00612627"/>
    <w:rsid w:val="006207F9"/>
    <w:rsid w:val="00620E0F"/>
    <w:rsid w:val="006221C8"/>
    <w:rsid w:val="006235B6"/>
    <w:rsid w:val="00623933"/>
    <w:rsid w:val="00640E8C"/>
    <w:rsid w:val="006420F6"/>
    <w:rsid w:val="006429C8"/>
    <w:rsid w:val="0064395E"/>
    <w:rsid w:val="0064499E"/>
    <w:rsid w:val="00645D68"/>
    <w:rsid w:val="006544EF"/>
    <w:rsid w:val="0065460B"/>
    <w:rsid w:val="00655133"/>
    <w:rsid w:val="006554D3"/>
    <w:rsid w:val="0065664B"/>
    <w:rsid w:val="00657852"/>
    <w:rsid w:val="00661E29"/>
    <w:rsid w:val="00670244"/>
    <w:rsid w:val="0067063A"/>
    <w:rsid w:val="006737F7"/>
    <w:rsid w:val="006805EF"/>
    <w:rsid w:val="006810A5"/>
    <w:rsid w:val="0068137C"/>
    <w:rsid w:val="006821A3"/>
    <w:rsid w:val="0068285E"/>
    <w:rsid w:val="006868D8"/>
    <w:rsid w:val="00686FEA"/>
    <w:rsid w:val="00687512"/>
    <w:rsid w:val="0069137B"/>
    <w:rsid w:val="00696722"/>
    <w:rsid w:val="006A056D"/>
    <w:rsid w:val="006A13B2"/>
    <w:rsid w:val="006A360C"/>
    <w:rsid w:val="006A57C4"/>
    <w:rsid w:val="006A7E42"/>
    <w:rsid w:val="006B1B6E"/>
    <w:rsid w:val="006C16E4"/>
    <w:rsid w:val="006C35FA"/>
    <w:rsid w:val="006C7DBF"/>
    <w:rsid w:val="006D0963"/>
    <w:rsid w:val="006D0E2A"/>
    <w:rsid w:val="006E2EB5"/>
    <w:rsid w:val="006E5791"/>
    <w:rsid w:val="006E63B2"/>
    <w:rsid w:val="006E741E"/>
    <w:rsid w:val="006E7F28"/>
    <w:rsid w:val="006F7963"/>
    <w:rsid w:val="007006A4"/>
    <w:rsid w:val="0070378A"/>
    <w:rsid w:val="0070516D"/>
    <w:rsid w:val="00706752"/>
    <w:rsid w:val="0070773A"/>
    <w:rsid w:val="0071036D"/>
    <w:rsid w:val="007112A9"/>
    <w:rsid w:val="00713277"/>
    <w:rsid w:val="0071386B"/>
    <w:rsid w:val="007154CC"/>
    <w:rsid w:val="007162CE"/>
    <w:rsid w:val="00716B8D"/>
    <w:rsid w:val="00720E36"/>
    <w:rsid w:val="00722A99"/>
    <w:rsid w:val="00724369"/>
    <w:rsid w:val="00724528"/>
    <w:rsid w:val="007264B4"/>
    <w:rsid w:val="00731294"/>
    <w:rsid w:val="0073252B"/>
    <w:rsid w:val="007335A8"/>
    <w:rsid w:val="00735A85"/>
    <w:rsid w:val="00737759"/>
    <w:rsid w:val="00751855"/>
    <w:rsid w:val="00751BAC"/>
    <w:rsid w:val="00751C97"/>
    <w:rsid w:val="0075580E"/>
    <w:rsid w:val="00755875"/>
    <w:rsid w:val="00757C83"/>
    <w:rsid w:val="007601E7"/>
    <w:rsid w:val="00760717"/>
    <w:rsid w:val="0076274D"/>
    <w:rsid w:val="00763B2C"/>
    <w:rsid w:val="00765084"/>
    <w:rsid w:val="00772440"/>
    <w:rsid w:val="0078288E"/>
    <w:rsid w:val="00783595"/>
    <w:rsid w:val="00793133"/>
    <w:rsid w:val="00796C5E"/>
    <w:rsid w:val="00797766"/>
    <w:rsid w:val="007A0F06"/>
    <w:rsid w:val="007A3AB2"/>
    <w:rsid w:val="007A4874"/>
    <w:rsid w:val="007A4D5C"/>
    <w:rsid w:val="007A5CAC"/>
    <w:rsid w:val="007A6FFB"/>
    <w:rsid w:val="007B27B7"/>
    <w:rsid w:val="007B3771"/>
    <w:rsid w:val="007B56E4"/>
    <w:rsid w:val="007B6855"/>
    <w:rsid w:val="007B7D81"/>
    <w:rsid w:val="007C0BE3"/>
    <w:rsid w:val="007C283B"/>
    <w:rsid w:val="007C4599"/>
    <w:rsid w:val="007C4E27"/>
    <w:rsid w:val="007C5208"/>
    <w:rsid w:val="007C6935"/>
    <w:rsid w:val="007C6BF2"/>
    <w:rsid w:val="007D0452"/>
    <w:rsid w:val="007D1000"/>
    <w:rsid w:val="007D518C"/>
    <w:rsid w:val="007D52AA"/>
    <w:rsid w:val="007D6406"/>
    <w:rsid w:val="007D6F69"/>
    <w:rsid w:val="007E07CF"/>
    <w:rsid w:val="007E0F29"/>
    <w:rsid w:val="007E3064"/>
    <w:rsid w:val="007E577A"/>
    <w:rsid w:val="007E7CAE"/>
    <w:rsid w:val="007F682C"/>
    <w:rsid w:val="00800C4D"/>
    <w:rsid w:val="0080468F"/>
    <w:rsid w:val="008074A7"/>
    <w:rsid w:val="00814635"/>
    <w:rsid w:val="0081466F"/>
    <w:rsid w:val="008158F3"/>
    <w:rsid w:val="00824D91"/>
    <w:rsid w:val="00825A22"/>
    <w:rsid w:val="00827F10"/>
    <w:rsid w:val="008315CB"/>
    <w:rsid w:val="00831EE1"/>
    <w:rsid w:val="008331BE"/>
    <w:rsid w:val="0083414B"/>
    <w:rsid w:val="00834431"/>
    <w:rsid w:val="00835BC5"/>
    <w:rsid w:val="00836ED8"/>
    <w:rsid w:val="0084184B"/>
    <w:rsid w:val="00844523"/>
    <w:rsid w:val="00845DBC"/>
    <w:rsid w:val="0084701B"/>
    <w:rsid w:val="00847850"/>
    <w:rsid w:val="0085387E"/>
    <w:rsid w:val="00853C72"/>
    <w:rsid w:val="008565E0"/>
    <w:rsid w:val="00860344"/>
    <w:rsid w:val="00861448"/>
    <w:rsid w:val="00864DE2"/>
    <w:rsid w:val="00865221"/>
    <w:rsid w:val="00865BE5"/>
    <w:rsid w:val="00867B7B"/>
    <w:rsid w:val="0087367D"/>
    <w:rsid w:val="00874CB2"/>
    <w:rsid w:val="00875244"/>
    <w:rsid w:val="0087797D"/>
    <w:rsid w:val="008805D1"/>
    <w:rsid w:val="00881511"/>
    <w:rsid w:val="00881841"/>
    <w:rsid w:val="00881A6E"/>
    <w:rsid w:val="0088277B"/>
    <w:rsid w:val="00882CAF"/>
    <w:rsid w:val="008833BF"/>
    <w:rsid w:val="0088417A"/>
    <w:rsid w:val="00885238"/>
    <w:rsid w:val="00886314"/>
    <w:rsid w:val="00890246"/>
    <w:rsid w:val="00893550"/>
    <w:rsid w:val="008A22AD"/>
    <w:rsid w:val="008B0904"/>
    <w:rsid w:val="008B52C2"/>
    <w:rsid w:val="008B7BCE"/>
    <w:rsid w:val="008B7DD8"/>
    <w:rsid w:val="008C0C6E"/>
    <w:rsid w:val="008C0CA0"/>
    <w:rsid w:val="008C1A5D"/>
    <w:rsid w:val="008C3985"/>
    <w:rsid w:val="008C75A7"/>
    <w:rsid w:val="008D0AF7"/>
    <w:rsid w:val="008D0CF9"/>
    <w:rsid w:val="008D1D03"/>
    <w:rsid w:val="008D2C4A"/>
    <w:rsid w:val="008D636D"/>
    <w:rsid w:val="008D7D45"/>
    <w:rsid w:val="008E0256"/>
    <w:rsid w:val="008E0CC4"/>
    <w:rsid w:val="008E1B37"/>
    <w:rsid w:val="008E24A1"/>
    <w:rsid w:val="008F4823"/>
    <w:rsid w:val="008F5216"/>
    <w:rsid w:val="008F59A7"/>
    <w:rsid w:val="008F605B"/>
    <w:rsid w:val="00901160"/>
    <w:rsid w:val="009035C1"/>
    <w:rsid w:val="0090406E"/>
    <w:rsid w:val="00905155"/>
    <w:rsid w:val="00905F2B"/>
    <w:rsid w:val="0091118D"/>
    <w:rsid w:val="00911800"/>
    <w:rsid w:val="00911DF3"/>
    <w:rsid w:val="009121FF"/>
    <w:rsid w:val="00912EC1"/>
    <w:rsid w:val="0091612E"/>
    <w:rsid w:val="009169F3"/>
    <w:rsid w:val="00916DE5"/>
    <w:rsid w:val="00922E5C"/>
    <w:rsid w:val="00923A0D"/>
    <w:rsid w:val="00930590"/>
    <w:rsid w:val="00930F33"/>
    <w:rsid w:val="0093269E"/>
    <w:rsid w:val="0093479C"/>
    <w:rsid w:val="00935F97"/>
    <w:rsid w:val="009360BC"/>
    <w:rsid w:val="009403B7"/>
    <w:rsid w:val="0094143E"/>
    <w:rsid w:val="00943479"/>
    <w:rsid w:val="0094433A"/>
    <w:rsid w:val="0094506C"/>
    <w:rsid w:val="009508A5"/>
    <w:rsid w:val="0095460D"/>
    <w:rsid w:val="00954F98"/>
    <w:rsid w:val="00957947"/>
    <w:rsid w:val="0096318F"/>
    <w:rsid w:val="00963899"/>
    <w:rsid w:val="0096527C"/>
    <w:rsid w:val="00965A9B"/>
    <w:rsid w:val="00967118"/>
    <w:rsid w:val="009701D1"/>
    <w:rsid w:val="00970BF2"/>
    <w:rsid w:val="0097566D"/>
    <w:rsid w:val="00977C28"/>
    <w:rsid w:val="00982010"/>
    <w:rsid w:val="009838CE"/>
    <w:rsid w:val="009839EB"/>
    <w:rsid w:val="00992F71"/>
    <w:rsid w:val="00994414"/>
    <w:rsid w:val="009947E6"/>
    <w:rsid w:val="009952EE"/>
    <w:rsid w:val="009953E7"/>
    <w:rsid w:val="00996986"/>
    <w:rsid w:val="00997468"/>
    <w:rsid w:val="009A218B"/>
    <w:rsid w:val="009A4F83"/>
    <w:rsid w:val="009B0730"/>
    <w:rsid w:val="009B0E60"/>
    <w:rsid w:val="009B231F"/>
    <w:rsid w:val="009B2815"/>
    <w:rsid w:val="009B36AF"/>
    <w:rsid w:val="009B6024"/>
    <w:rsid w:val="009B6DEA"/>
    <w:rsid w:val="009B6F5E"/>
    <w:rsid w:val="009B7CA3"/>
    <w:rsid w:val="009C533F"/>
    <w:rsid w:val="009C5C97"/>
    <w:rsid w:val="009D02BB"/>
    <w:rsid w:val="009D0A71"/>
    <w:rsid w:val="009D3207"/>
    <w:rsid w:val="009D331F"/>
    <w:rsid w:val="009D54F2"/>
    <w:rsid w:val="009D5D9C"/>
    <w:rsid w:val="009D7521"/>
    <w:rsid w:val="009E0829"/>
    <w:rsid w:val="009E1011"/>
    <w:rsid w:val="009E30DB"/>
    <w:rsid w:val="009E383B"/>
    <w:rsid w:val="009E3C5B"/>
    <w:rsid w:val="009E50A8"/>
    <w:rsid w:val="009E7A32"/>
    <w:rsid w:val="009F2409"/>
    <w:rsid w:val="009F4B31"/>
    <w:rsid w:val="009F5451"/>
    <w:rsid w:val="00A0104B"/>
    <w:rsid w:val="00A036A4"/>
    <w:rsid w:val="00A0443E"/>
    <w:rsid w:val="00A060D7"/>
    <w:rsid w:val="00A11CF0"/>
    <w:rsid w:val="00A1451A"/>
    <w:rsid w:val="00A15DE6"/>
    <w:rsid w:val="00A16B1C"/>
    <w:rsid w:val="00A21313"/>
    <w:rsid w:val="00A218E2"/>
    <w:rsid w:val="00A30B07"/>
    <w:rsid w:val="00A312B3"/>
    <w:rsid w:val="00A31BE3"/>
    <w:rsid w:val="00A32367"/>
    <w:rsid w:val="00A34409"/>
    <w:rsid w:val="00A3473E"/>
    <w:rsid w:val="00A3600F"/>
    <w:rsid w:val="00A36233"/>
    <w:rsid w:val="00A40DB4"/>
    <w:rsid w:val="00A4143B"/>
    <w:rsid w:val="00A42302"/>
    <w:rsid w:val="00A426D0"/>
    <w:rsid w:val="00A4461F"/>
    <w:rsid w:val="00A45A2A"/>
    <w:rsid w:val="00A46069"/>
    <w:rsid w:val="00A51587"/>
    <w:rsid w:val="00A53AA3"/>
    <w:rsid w:val="00A62811"/>
    <w:rsid w:val="00A65D5A"/>
    <w:rsid w:val="00A66050"/>
    <w:rsid w:val="00A70A82"/>
    <w:rsid w:val="00A77191"/>
    <w:rsid w:val="00A8275D"/>
    <w:rsid w:val="00A837C5"/>
    <w:rsid w:val="00A91505"/>
    <w:rsid w:val="00AA09BD"/>
    <w:rsid w:val="00AA0D6F"/>
    <w:rsid w:val="00AA0D97"/>
    <w:rsid w:val="00AA3CAD"/>
    <w:rsid w:val="00AA4C57"/>
    <w:rsid w:val="00AA797A"/>
    <w:rsid w:val="00AB2ADE"/>
    <w:rsid w:val="00AB4760"/>
    <w:rsid w:val="00AB5B9C"/>
    <w:rsid w:val="00AC1138"/>
    <w:rsid w:val="00AC1AB8"/>
    <w:rsid w:val="00AC35CB"/>
    <w:rsid w:val="00AC73DE"/>
    <w:rsid w:val="00AD1D16"/>
    <w:rsid w:val="00AD1F60"/>
    <w:rsid w:val="00AD2596"/>
    <w:rsid w:val="00AD3D9B"/>
    <w:rsid w:val="00AD47E4"/>
    <w:rsid w:val="00AD61D4"/>
    <w:rsid w:val="00AE0941"/>
    <w:rsid w:val="00AE1BFE"/>
    <w:rsid w:val="00AE6AF7"/>
    <w:rsid w:val="00B00001"/>
    <w:rsid w:val="00B0571C"/>
    <w:rsid w:val="00B11D01"/>
    <w:rsid w:val="00B125BD"/>
    <w:rsid w:val="00B12FED"/>
    <w:rsid w:val="00B139F1"/>
    <w:rsid w:val="00B15056"/>
    <w:rsid w:val="00B16AE3"/>
    <w:rsid w:val="00B1765F"/>
    <w:rsid w:val="00B24CB5"/>
    <w:rsid w:val="00B30672"/>
    <w:rsid w:val="00B30EFB"/>
    <w:rsid w:val="00B354D9"/>
    <w:rsid w:val="00B35BDF"/>
    <w:rsid w:val="00B35C34"/>
    <w:rsid w:val="00B35C8F"/>
    <w:rsid w:val="00B40A52"/>
    <w:rsid w:val="00B43AFA"/>
    <w:rsid w:val="00B44C45"/>
    <w:rsid w:val="00B50544"/>
    <w:rsid w:val="00B53F73"/>
    <w:rsid w:val="00B5658B"/>
    <w:rsid w:val="00B57D6B"/>
    <w:rsid w:val="00B63A62"/>
    <w:rsid w:val="00B64F1A"/>
    <w:rsid w:val="00B67BEA"/>
    <w:rsid w:val="00B70B8E"/>
    <w:rsid w:val="00B71F9F"/>
    <w:rsid w:val="00B7235B"/>
    <w:rsid w:val="00B75DD8"/>
    <w:rsid w:val="00B809A8"/>
    <w:rsid w:val="00B84D07"/>
    <w:rsid w:val="00B850F4"/>
    <w:rsid w:val="00B94B3C"/>
    <w:rsid w:val="00B95A62"/>
    <w:rsid w:val="00BA07D2"/>
    <w:rsid w:val="00BA0B70"/>
    <w:rsid w:val="00BB021E"/>
    <w:rsid w:val="00BB326C"/>
    <w:rsid w:val="00BB4044"/>
    <w:rsid w:val="00BC215F"/>
    <w:rsid w:val="00BC4810"/>
    <w:rsid w:val="00BC68CD"/>
    <w:rsid w:val="00BC78FF"/>
    <w:rsid w:val="00BD4EC9"/>
    <w:rsid w:val="00BD7F34"/>
    <w:rsid w:val="00BE01BB"/>
    <w:rsid w:val="00BE03B5"/>
    <w:rsid w:val="00BE043A"/>
    <w:rsid w:val="00BE5995"/>
    <w:rsid w:val="00BE5E30"/>
    <w:rsid w:val="00BE5FDE"/>
    <w:rsid w:val="00BE660D"/>
    <w:rsid w:val="00BF16AE"/>
    <w:rsid w:val="00BF457D"/>
    <w:rsid w:val="00BF5F8F"/>
    <w:rsid w:val="00BF6F5A"/>
    <w:rsid w:val="00C01D8B"/>
    <w:rsid w:val="00C03F1F"/>
    <w:rsid w:val="00C13C3B"/>
    <w:rsid w:val="00C15C09"/>
    <w:rsid w:val="00C164B3"/>
    <w:rsid w:val="00C23495"/>
    <w:rsid w:val="00C25648"/>
    <w:rsid w:val="00C25DD6"/>
    <w:rsid w:val="00C27049"/>
    <w:rsid w:val="00C34D83"/>
    <w:rsid w:val="00C36604"/>
    <w:rsid w:val="00C37E0A"/>
    <w:rsid w:val="00C41694"/>
    <w:rsid w:val="00C42156"/>
    <w:rsid w:val="00C42EDF"/>
    <w:rsid w:val="00C4617A"/>
    <w:rsid w:val="00C557F4"/>
    <w:rsid w:val="00C55F56"/>
    <w:rsid w:val="00C6339F"/>
    <w:rsid w:val="00C647B1"/>
    <w:rsid w:val="00C64992"/>
    <w:rsid w:val="00C664C6"/>
    <w:rsid w:val="00C70A60"/>
    <w:rsid w:val="00C70BF2"/>
    <w:rsid w:val="00C72410"/>
    <w:rsid w:val="00C72C39"/>
    <w:rsid w:val="00C74B95"/>
    <w:rsid w:val="00C74D78"/>
    <w:rsid w:val="00C756EF"/>
    <w:rsid w:val="00C77677"/>
    <w:rsid w:val="00C77C3C"/>
    <w:rsid w:val="00C811B7"/>
    <w:rsid w:val="00C81E42"/>
    <w:rsid w:val="00C83E62"/>
    <w:rsid w:val="00C9148C"/>
    <w:rsid w:val="00C917CF"/>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1EAD"/>
    <w:rsid w:val="00CC60FC"/>
    <w:rsid w:val="00CD2185"/>
    <w:rsid w:val="00CD2B50"/>
    <w:rsid w:val="00CD5A2D"/>
    <w:rsid w:val="00CD5A5F"/>
    <w:rsid w:val="00CD64C2"/>
    <w:rsid w:val="00CE0533"/>
    <w:rsid w:val="00CF0E03"/>
    <w:rsid w:val="00CF6089"/>
    <w:rsid w:val="00D00774"/>
    <w:rsid w:val="00D0142A"/>
    <w:rsid w:val="00D018F3"/>
    <w:rsid w:val="00D028BF"/>
    <w:rsid w:val="00D047B9"/>
    <w:rsid w:val="00D05200"/>
    <w:rsid w:val="00D05CF7"/>
    <w:rsid w:val="00D103C5"/>
    <w:rsid w:val="00D11D6F"/>
    <w:rsid w:val="00D15BF3"/>
    <w:rsid w:val="00D1679E"/>
    <w:rsid w:val="00D17AE3"/>
    <w:rsid w:val="00D270D0"/>
    <w:rsid w:val="00D311B2"/>
    <w:rsid w:val="00D356FF"/>
    <w:rsid w:val="00D35A1C"/>
    <w:rsid w:val="00D41739"/>
    <w:rsid w:val="00D4363C"/>
    <w:rsid w:val="00D466AD"/>
    <w:rsid w:val="00D510C0"/>
    <w:rsid w:val="00D51ADC"/>
    <w:rsid w:val="00D5215F"/>
    <w:rsid w:val="00D53F4F"/>
    <w:rsid w:val="00D6139E"/>
    <w:rsid w:val="00D657A3"/>
    <w:rsid w:val="00D6683E"/>
    <w:rsid w:val="00D7100B"/>
    <w:rsid w:val="00D72B50"/>
    <w:rsid w:val="00D73410"/>
    <w:rsid w:val="00D73B1B"/>
    <w:rsid w:val="00D74592"/>
    <w:rsid w:val="00D76A93"/>
    <w:rsid w:val="00D821FE"/>
    <w:rsid w:val="00D84685"/>
    <w:rsid w:val="00D84F18"/>
    <w:rsid w:val="00D92FC2"/>
    <w:rsid w:val="00D9557C"/>
    <w:rsid w:val="00D9558A"/>
    <w:rsid w:val="00D96BCA"/>
    <w:rsid w:val="00D9742E"/>
    <w:rsid w:val="00DA362E"/>
    <w:rsid w:val="00DA5BDB"/>
    <w:rsid w:val="00DA6E70"/>
    <w:rsid w:val="00DA7928"/>
    <w:rsid w:val="00DB4B56"/>
    <w:rsid w:val="00DB7323"/>
    <w:rsid w:val="00DC02C6"/>
    <w:rsid w:val="00DC2924"/>
    <w:rsid w:val="00DC4B57"/>
    <w:rsid w:val="00DC56AC"/>
    <w:rsid w:val="00DD1D90"/>
    <w:rsid w:val="00DD4213"/>
    <w:rsid w:val="00DD53C6"/>
    <w:rsid w:val="00DD69DC"/>
    <w:rsid w:val="00DE254C"/>
    <w:rsid w:val="00DE27FB"/>
    <w:rsid w:val="00DE579D"/>
    <w:rsid w:val="00DE5831"/>
    <w:rsid w:val="00DE615E"/>
    <w:rsid w:val="00DE7882"/>
    <w:rsid w:val="00DF2079"/>
    <w:rsid w:val="00DF2AB7"/>
    <w:rsid w:val="00DF6CBD"/>
    <w:rsid w:val="00DF7904"/>
    <w:rsid w:val="00E02075"/>
    <w:rsid w:val="00E02995"/>
    <w:rsid w:val="00E07F31"/>
    <w:rsid w:val="00E10193"/>
    <w:rsid w:val="00E11482"/>
    <w:rsid w:val="00E13183"/>
    <w:rsid w:val="00E13C77"/>
    <w:rsid w:val="00E145B9"/>
    <w:rsid w:val="00E15252"/>
    <w:rsid w:val="00E175F1"/>
    <w:rsid w:val="00E2119E"/>
    <w:rsid w:val="00E22904"/>
    <w:rsid w:val="00E24376"/>
    <w:rsid w:val="00E24F28"/>
    <w:rsid w:val="00E31E85"/>
    <w:rsid w:val="00E33402"/>
    <w:rsid w:val="00E50CEA"/>
    <w:rsid w:val="00E53456"/>
    <w:rsid w:val="00E60CF1"/>
    <w:rsid w:val="00E61589"/>
    <w:rsid w:val="00E62256"/>
    <w:rsid w:val="00E62431"/>
    <w:rsid w:val="00E64421"/>
    <w:rsid w:val="00E6508E"/>
    <w:rsid w:val="00E6519F"/>
    <w:rsid w:val="00E65488"/>
    <w:rsid w:val="00E65738"/>
    <w:rsid w:val="00E72D57"/>
    <w:rsid w:val="00E77772"/>
    <w:rsid w:val="00E90426"/>
    <w:rsid w:val="00E91712"/>
    <w:rsid w:val="00E91C04"/>
    <w:rsid w:val="00E93763"/>
    <w:rsid w:val="00E965F9"/>
    <w:rsid w:val="00E96704"/>
    <w:rsid w:val="00EA037D"/>
    <w:rsid w:val="00EA14D9"/>
    <w:rsid w:val="00EA4B92"/>
    <w:rsid w:val="00EA60F9"/>
    <w:rsid w:val="00EB14B6"/>
    <w:rsid w:val="00EB265F"/>
    <w:rsid w:val="00EB3CE8"/>
    <w:rsid w:val="00EB45C2"/>
    <w:rsid w:val="00EB4851"/>
    <w:rsid w:val="00EB4A8E"/>
    <w:rsid w:val="00EB5750"/>
    <w:rsid w:val="00EC0A89"/>
    <w:rsid w:val="00EC1378"/>
    <w:rsid w:val="00EC176A"/>
    <w:rsid w:val="00EC1EAF"/>
    <w:rsid w:val="00EC4270"/>
    <w:rsid w:val="00EC720E"/>
    <w:rsid w:val="00ED3286"/>
    <w:rsid w:val="00EE02A4"/>
    <w:rsid w:val="00EE1D48"/>
    <w:rsid w:val="00EE274E"/>
    <w:rsid w:val="00EE2A37"/>
    <w:rsid w:val="00EE74B5"/>
    <w:rsid w:val="00EE7F01"/>
    <w:rsid w:val="00EF1F09"/>
    <w:rsid w:val="00EF3DD3"/>
    <w:rsid w:val="00EF5BA5"/>
    <w:rsid w:val="00EF6E1E"/>
    <w:rsid w:val="00F00FED"/>
    <w:rsid w:val="00F047BE"/>
    <w:rsid w:val="00F05311"/>
    <w:rsid w:val="00F10129"/>
    <w:rsid w:val="00F1066B"/>
    <w:rsid w:val="00F10EF1"/>
    <w:rsid w:val="00F10F1D"/>
    <w:rsid w:val="00F1495B"/>
    <w:rsid w:val="00F14A8B"/>
    <w:rsid w:val="00F173F8"/>
    <w:rsid w:val="00F21EAF"/>
    <w:rsid w:val="00F2740B"/>
    <w:rsid w:val="00F3269E"/>
    <w:rsid w:val="00F33AF7"/>
    <w:rsid w:val="00F379C7"/>
    <w:rsid w:val="00F40E3E"/>
    <w:rsid w:val="00F41278"/>
    <w:rsid w:val="00F41456"/>
    <w:rsid w:val="00F47C68"/>
    <w:rsid w:val="00F5039F"/>
    <w:rsid w:val="00F50BC3"/>
    <w:rsid w:val="00F50BED"/>
    <w:rsid w:val="00F51A25"/>
    <w:rsid w:val="00F52D48"/>
    <w:rsid w:val="00F53687"/>
    <w:rsid w:val="00F53952"/>
    <w:rsid w:val="00F561FF"/>
    <w:rsid w:val="00F57DAB"/>
    <w:rsid w:val="00F603F8"/>
    <w:rsid w:val="00F64A34"/>
    <w:rsid w:val="00F70ABC"/>
    <w:rsid w:val="00F71488"/>
    <w:rsid w:val="00F7288F"/>
    <w:rsid w:val="00F73A23"/>
    <w:rsid w:val="00F771F4"/>
    <w:rsid w:val="00F8148E"/>
    <w:rsid w:val="00F814B2"/>
    <w:rsid w:val="00F81941"/>
    <w:rsid w:val="00F81D90"/>
    <w:rsid w:val="00F90611"/>
    <w:rsid w:val="00F91CD2"/>
    <w:rsid w:val="00F93590"/>
    <w:rsid w:val="00F94451"/>
    <w:rsid w:val="00F97D5B"/>
    <w:rsid w:val="00FA1D04"/>
    <w:rsid w:val="00FA2493"/>
    <w:rsid w:val="00FA6B7A"/>
    <w:rsid w:val="00FB0494"/>
    <w:rsid w:val="00FB0E23"/>
    <w:rsid w:val="00FB1316"/>
    <w:rsid w:val="00FB3262"/>
    <w:rsid w:val="00FB3354"/>
    <w:rsid w:val="00FB7D83"/>
    <w:rsid w:val="00FC05EE"/>
    <w:rsid w:val="00FC13CF"/>
    <w:rsid w:val="00FC36C7"/>
    <w:rsid w:val="00FC4B93"/>
    <w:rsid w:val="00FD1622"/>
    <w:rsid w:val="00FD2297"/>
    <w:rsid w:val="00FD26E7"/>
    <w:rsid w:val="00FD2E2B"/>
    <w:rsid w:val="00FD3423"/>
    <w:rsid w:val="00FD49CA"/>
    <w:rsid w:val="00FD6634"/>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9B307D"/>
  <w15:docId w15:val="{E7E8339C-86C8-4B0A-BAAB-6AB438D2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ist,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ist Znak,L1 Znak,List Paragraph Znak,Akapit z listą5 Znak,Preambuła Znak,HŁ_Bullet1 Znak,lp1 Znak,Normal Znak,Akapit z listą3 Znak,Akapit z listą31 Znak,Wypunktowanie Znak,Normal2 Znak,Obiekt Znak,List Paragraph1 Znak,BulletC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 w:type="character" w:customStyle="1" w:styleId="size">
    <w:name w:val="size"/>
    <w:basedOn w:val="Domylnaczcionkaakapitu"/>
    <w:rsid w:val="00C25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346952885">
      <w:bodyDiv w:val="1"/>
      <w:marLeft w:val="0"/>
      <w:marRight w:val="0"/>
      <w:marTop w:val="0"/>
      <w:marBottom w:val="0"/>
      <w:divBdr>
        <w:top w:val="none" w:sz="0" w:space="0" w:color="auto"/>
        <w:left w:val="none" w:sz="0" w:space="0" w:color="auto"/>
        <w:bottom w:val="none" w:sz="0" w:space="0" w:color="auto"/>
        <w:right w:val="none" w:sz="0" w:space="0" w:color="auto"/>
      </w:divBdr>
    </w:div>
    <w:div w:id="412163921">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131091491">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19552531">
      <w:bodyDiv w:val="1"/>
      <w:marLeft w:val="0"/>
      <w:marRight w:val="0"/>
      <w:marTop w:val="0"/>
      <w:marBottom w:val="0"/>
      <w:divBdr>
        <w:top w:val="none" w:sz="0" w:space="0" w:color="auto"/>
        <w:left w:val="none" w:sz="0" w:space="0" w:color="auto"/>
        <w:bottom w:val="none" w:sz="0" w:space="0" w:color="auto"/>
        <w:right w:val="none" w:sz="0" w:space="0" w:color="auto"/>
      </w:divBdr>
    </w:div>
    <w:div w:id="1761364500">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malopolska.pl/node/60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szot-zub@umig.olkus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budny@umig.olkusz.pl" TargetMode="External"/><Relationship Id="rId4" Type="http://schemas.openxmlformats.org/officeDocument/2006/relationships/settings" Target="settings.xml"/><Relationship Id="rId9" Type="http://schemas.openxmlformats.org/officeDocument/2006/relationships/hyperlink" Target="mailto:a.czarnota-stach@umig.olkusz.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28</Pages>
  <Words>11506</Words>
  <Characters>69042</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Urząd Miasta Olkusz</cp:lastModifiedBy>
  <cp:revision>73</cp:revision>
  <cp:lastPrinted>2024-06-25T09:32:00Z</cp:lastPrinted>
  <dcterms:created xsi:type="dcterms:W3CDTF">2024-05-22T08:48:00Z</dcterms:created>
  <dcterms:modified xsi:type="dcterms:W3CDTF">2024-06-26T12:46:00Z</dcterms:modified>
</cp:coreProperties>
</file>