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167B" w14:textId="50555A14" w:rsidR="005E7EBA" w:rsidRPr="00867CED" w:rsidRDefault="005E7EBA" w:rsidP="00805828">
      <w:pPr>
        <w:rPr>
          <w:rFonts w:asciiTheme="minorHAnsi" w:eastAsiaTheme="minorEastAsia" w:hAnsiTheme="minorHAnsi" w:cstheme="minorHAnsi"/>
          <w:b/>
          <w:bCs/>
          <w:sz w:val="22"/>
          <w:szCs w:val="22"/>
        </w:rPr>
      </w:pPr>
    </w:p>
    <w:p w14:paraId="756D9298" w14:textId="68700E9B" w:rsidR="005E7EBA" w:rsidRPr="00867CED" w:rsidRDefault="005E7EBA" w:rsidP="005E7EBA">
      <w:pPr>
        <w:tabs>
          <w:tab w:val="left" w:pos="3730"/>
        </w:tabs>
        <w:rPr>
          <w:rFonts w:asciiTheme="minorHAnsi" w:eastAsiaTheme="minorEastAsia" w:hAnsiTheme="minorHAnsi" w:cstheme="minorHAnsi"/>
          <w:b/>
          <w:bCs/>
          <w:sz w:val="22"/>
          <w:szCs w:val="22"/>
        </w:rPr>
      </w:pPr>
    </w:p>
    <w:p w14:paraId="38F1750F" w14:textId="77777777" w:rsidR="00155D24" w:rsidRPr="00867CED" w:rsidRDefault="00155D24" w:rsidP="00155D24">
      <w:pPr>
        <w:pStyle w:val="Nagwek11"/>
        <w:keepNext/>
        <w:keepLines/>
        <w:shd w:val="clear" w:color="auto" w:fill="auto"/>
        <w:spacing w:after="120" w:line="276" w:lineRule="auto"/>
        <w:ind w:right="60"/>
        <w:rPr>
          <w:rFonts w:asciiTheme="minorHAnsi" w:hAnsiTheme="minorHAnsi" w:cstheme="minorHAnsi"/>
          <w:sz w:val="22"/>
          <w:szCs w:val="22"/>
        </w:rPr>
      </w:pPr>
      <w:bookmarkStart w:id="0" w:name="_Toc140482377"/>
      <w:r w:rsidRPr="00867CED">
        <w:rPr>
          <w:rFonts w:asciiTheme="minorHAnsi" w:hAnsiTheme="minorHAnsi" w:cstheme="minorHAnsi"/>
          <w:sz w:val="22"/>
          <w:szCs w:val="22"/>
        </w:rPr>
        <w:t>Polski Instytut Sztuki Filmowej z siedzibą w Warszawie,</w:t>
      </w:r>
      <w:bookmarkEnd w:id="0"/>
      <w:r w:rsidRPr="00867CED">
        <w:rPr>
          <w:rFonts w:asciiTheme="minorHAnsi" w:hAnsiTheme="minorHAnsi" w:cstheme="minorHAnsi"/>
          <w:sz w:val="22"/>
          <w:szCs w:val="22"/>
        </w:rPr>
        <w:t xml:space="preserve"> </w:t>
      </w:r>
    </w:p>
    <w:p w14:paraId="22249AE4" w14:textId="77777777" w:rsidR="00155D24" w:rsidRPr="00867CED" w:rsidRDefault="00155D24" w:rsidP="00155D24">
      <w:pPr>
        <w:pStyle w:val="Nagwek11"/>
        <w:keepNext/>
        <w:keepLines/>
        <w:shd w:val="clear" w:color="auto" w:fill="auto"/>
        <w:spacing w:after="120" w:line="276" w:lineRule="auto"/>
        <w:ind w:right="60"/>
        <w:rPr>
          <w:rFonts w:asciiTheme="minorHAnsi" w:hAnsiTheme="minorHAnsi" w:cstheme="minorHAnsi"/>
          <w:sz w:val="22"/>
          <w:szCs w:val="22"/>
        </w:rPr>
      </w:pPr>
      <w:bookmarkStart w:id="1" w:name="_Toc140482378"/>
      <w:r w:rsidRPr="00867CED">
        <w:rPr>
          <w:rFonts w:asciiTheme="minorHAnsi" w:hAnsiTheme="minorHAnsi" w:cstheme="minorHAnsi"/>
          <w:sz w:val="22"/>
          <w:szCs w:val="22"/>
        </w:rPr>
        <w:t>ul. Leona Kruczkowskiego 2, 00-412 Warszawa</w:t>
      </w:r>
      <w:bookmarkEnd w:id="1"/>
    </w:p>
    <w:p w14:paraId="7148ED9B" w14:textId="4E05D843" w:rsidR="00155D24" w:rsidRPr="00867CED" w:rsidRDefault="00155D24" w:rsidP="00155D24">
      <w:pPr>
        <w:rPr>
          <w:rFonts w:asciiTheme="minorHAnsi" w:hAnsiTheme="minorHAnsi" w:cstheme="minorHAnsi"/>
          <w:b/>
          <w:color w:val="FF0000"/>
          <w:sz w:val="22"/>
          <w:szCs w:val="22"/>
        </w:rPr>
      </w:pPr>
      <w:r w:rsidRPr="00867CED">
        <w:rPr>
          <w:rFonts w:asciiTheme="minorHAnsi" w:hAnsiTheme="minorHAnsi" w:cstheme="minorHAnsi"/>
          <w:b/>
          <w:sz w:val="22"/>
          <w:szCs w:val="22"/>
        </w:rPr>
        <w:t xml:space="preserve">Numer sprawy: </w:t>
      </w:r>
      <w:r w:rsidR="00791DFC" w:rsidRPr="00867CED">
        <w:rPr>
          <w:rFonts w:asciiTheme="minorHAnsi" w:hAnsiTheme="minorHAnsi" w:cstheme="minorHAnsi"/>
          <w:b/>
          <w:sz w:val="22"/>
          <w:szCs w:val="22"/>
        </w:rPr>
        <w:t>2</w:t>
      </w:r>
      <w:r w:rsidRPr="00867CED">
        <w:rPr>
          <w:rFonts w:asciiTheme="minorHAnsi" w:hAnsiTheme="minorHAnsi" w:cstheme="minorHAnsi"/>
          <w:b/>
          <w:sz w:val="22"/>
          <w:szCs w:val="22"/>
        </w:rPr>
        <w:t>/</w:t>
      </w:r>
      <w:r w:rsidR="007636C3" w:rsidRPr="00867CED">
        <w:rPr>
          <w:rFonts w:asciiTheme="minorHAnsi" w:hAnsiTheme="minorHAnsi" w:cstheme="minorHAnsi"/>
          <w:b/>
          <w:sz w:val="22"/>
          <w:szCs w:val="22"/>
        </w:rPr>
        <w:t>5</w:t>
      </w:r>
      <w:r w:rsidRPr="00867CED">
        <w:rPr>
          <w:rFonts w:asciiTheme="minorHAnsi" w:hAnsiTheme="minorHAnsi" w:cstheme="minorHAnsi"/>
          <w:b/>
          <w:sz w:val="22"/>
          <w:szCs w:val="22"/>
        </w:rPr>
        <w:t>/2023/ROZW</w:t>
      </w:r>
    </w:p>
    <w:p w14:paraId="4C30114A" w14:textId="6B141F25" w:rsidR="005E7EBA" w:rsidRPr="00867CED" w:rsidRDefault="005E7EBA" w:rsidP="00805828">
      <w:pPr>
        <w:rPr>
          <w:rFonts w:asciiTheme="minorHAnsi" w:eastAsiaTheme="minorEastAsia" w:hAnsiTheme="minorHAnsi" w:cstheme="minorHAnsi"/>
          <w:b/>
          <w:bCs/>
          <w:sz w:val="22"/>
          <w:szCs w:val="22"/>
        </w:rPr>
      </w:pPr>
    </w:p>
    <w:p w14:paraId="7DFBB16B" w14:textId="3BD25420" w:rsidR="005E7EBA" w:rsidRPr="00867CED" w:rsidRDefault="005E7EBA" w:rsidP="00805828">
      <w:pPr>
        <w:rPr>
          <w:rFonts w:asciiTheme="minorHAnsi" w:eastAsiaTheme="minorEastAsia" w:hAnsiTheme="minorHAnsi" w:cstheme="minorHAnsi"/>
          <w:b/>
          <w:bCs/>
          <w:sz w:val="22"/>
          <w:szCs w:val="22"/>
        </w:rPr>
      </w:pPr>
    </w:p>
    <w:p w14:paraId="1BEA2687" w14:textId="77777777" w:rsidR="005E7EBA" w:rsidRPr="00867CED" w:rsidRDefault="005E7EBA" w:rsidP="008B59AC">
      <w:pPr>
        <w:widowControl w:val="0"/>
        <w:suppressAutoHyphens/>
        <w:spacing w:before="120" w:after="120"/>
        <w:jc w:val="center"/>
        <w:rPr>
          <w:rFonts w:asciiTheme="minorHAnsi" w:eastAsia="Consolas" w:hAnsiTheme="minorHAnsi" w:cstheme="minorHAnsi"/>
          <w:b/>
          <w:sz w:val="22"/>
          <w:szCs w:val="22"/>
          <w:lang w:eastAsia="ar-SA"/>
        </w:rPr>
      </w:pPr>
      <w:bookmarkStart w:id="2" w:name="_Hlk119605669"/>
      <w:r w:rsidRPr="00867CED">
        <w:rPr>
          <w:rFonts w:asciiTheme="minorHAnsi" w:eastAsia="Consolas" w:hAnsiTheme="minorHAnsi" w:cstheme="minorHAnsi"/>
          <w:b/>
          <w:sz w:val="22"/>
          <w:szCs w:val="22"/>
          <w:lang w:eastAsia="ar-SA"/>
        </w:rPr>
        <w:t>SPECYFIKACJA WARUNKÓW ZAMÓWIENIA (dalej: „SWZ”)</w:t>
      </w:r>
    </w:p>
    <w:p w14:paraId="00D4C1C5" w14:textId="77777777" w:rsidR="005E7EBA" w:rsidRPr="00867CED" w:rsidRDefault="005E7EBA" w:rsidP="008B59AC">
      <w:pPr>
        <w:widowControl w:val="0"/>
        <w:suppressAutoHyphens/>
        <w:spacing w:before="120" w:after="120"/>
        <w:jc w:val="center"/>
        <w:rPr>
          <w:rFonts w:asciiTheme="minorHAnsi" w:eastAsia="Consolas" w:hAnsiTheme="minorHAnsi" w:cstheme="minorHAnsi"/>
          <w:sz w:val="22"/>
          <w:szCs w:val="22"/>
          <w:lang w:eastAsia="ar-SA"/>
        </w:rPr>
      </w:pPr>
      <w:r w:rsidRPr="00867CED">
        <w:rPr>
          <w:rFonts w:asciiTheme="minorHAnsi" w:eastAsia="Consolas" w:hAnsiTheme="minorHAnsi" w:cstheme="minorHAnsi"/>
          <w:b/>
          <w:sz w:val="22"/>
          <w:szCs w:val="22"/>
          <w:lang w:eastAsia="ar-SA"/>
        </w:rPr>
        <w:t>w postępowaniu o udzielenie zamówienia publicznego</w:t>
      </w:r>
    </w:p>
    <w:p w14:paraId="6420F225" w14:textId="2419B064" w:rsidR="00F177E7" w:rsidRPr="00867CED" w:rsidRDefault="008B59AC" w:rsidP="00F177E7">
      <w:pPr>
        <w:widowControl w:val="0"/>
        <w:suppressAutoHyphens/>
        <w:spacing w:before="120" w:after="120"/>
        <w:jc w:val="center"/>
        <w:rPr>
          <w:rFonts w:asciiTheme="minorHAnsi" w:eastAsia="Consolas" w:hAnsiTheme="minorHAnsi" w:cstheme="minorHAnsi"/>
          <w:b/>
          <w:sz w:val="22"/>
          <w:szCs w:val="22"/>
          <w:lang w:eastAsia="ar-SA"/>
        </w:rPr>
      </w:pPr>
      <w:r w:rsidRPr="00867CED">
        <w:rPr>
          <w:rFonts w:asciiTheme="minorHAnsi" w:eastAsia="Consolas" w:hAnsiTheme="minorHAnsi" w:cstheme="minorHAnsi"/>
          <w:b/>
          <w:sz w:val="22"/>
          <w:szCs w:val="22"/>
          <w:lang w:eastAsia="ar-SA"/>
        </w:rPr>
        <w:t>na</w:t>
      </w:r>
      <w:r w:rsidR="009E091E" w:rsidRPr="00867CED">
        <w:rPr>
          <w:rFonts w:asciiTheme="minorHAnsi" w:eastAsia="Consolas" w:hAnsiTheme="minorHAnsi" w:cstheme="minorHAnsi"/>
          <w:b/>
          <w:sz w:val="22"/>
          <w:szCs w:val="22"/>
          <w:lang w:eastAsia="ar-SA"/>
        </w:rPr>
        <w:t>:</w:t>
      </w:r>
      <w:r w:rsidR="006804B3" w:rsidRPr="00867CED">
        <w:rPr>
          <w:rFonts w:asciiTheme="minorHAnsi" w:eastAsia="Consolas" w:hAnsiTheme="minorHAnsi" w:cstheme="minorHAnsi"/>
          <w:b/>
          <w:sz w:val="22"/>
          <w:szCs w:val="22"/>
          <w:lang w:eastAsia="ar-SA"/>
        </w:rPr>
        <w:t xml:space="preserve"> </w:t>
      </w:r>
      <w:bookmarkStart w:id="3" w:name="_Hlk138766856"/>
      <w:r w:rsidR="006A4BC7" w:rsidRPr="00867CED">
        <w:rPr>
          <w:rFonts w:asciiTheme="minorHAnsi" w:eastAsia="Consolas" w:hAnsiTheme="minorHAnsi" w:cstheme="minorHAnsi"/>
          <w:b/>
          <w:sz w:val="22"/>
          <w:szCs w:val="22"/>
          <w:lang w:eastAsia="ar-SA"/>
        </w:rPr>
        <w:t>Przeprowadzenie badań ilościowych rynku filmowego w Polsce</w:t>
      </w:r>
      <w:r w:rsidR="00791DFC" w:rsidRPr="00867CED">
        <w:rPr>
          <w:rFonts w:asciiTheme="minorHAnsi" w:eastAsia="Consolas" w:hAnsiTheme="minorHAnsi" w:cstheme="minorHAnsi"/>
          <w:b/>
          <w:sz w:val="22"/>
          <w:szCs w:val="22"/>
          <w:lang w:eastAsia="ar-SA"/>
        </w:rPr>
        <w:t>.</w:t>
      </w:r>
    </w:p>
    <w:p w14:paraId="7B3728ED" w14:textId="37928097" w:rsidR="008B59AC" w:rsidRPr="00867CED" w:rsidRDefault="008B59AC" w:rsidP="006A4BC7">
      <w:pPr>
        <w:widowControl w:val="0"/>
        <w:suppressAutoHyphens/>
        <w:spacing w:before="120" w:after="120"/>
        <w:jc w:val="center"/>
        <w:rPr>
          <w:rFonts w:asciiTheme="minorHAnsi" w:eastAsia="Consolas" w:hAnsiTheme="minorHAnsi" w:cstheme="minorHAnsi"/>
          <w:b/>
          <w:sz w:val="22"/>
          <w:szCs w:val="22"/>
          <w:lang w:eastAsia="ar-SA"/>
        </w:rPr>
      </w:pPr>
    </w:p>
    <w:p w14:paraId="5F4D5DAD" w14:textId="77777777" w:rsidR="008B59AC" w:rsidRPr="00867CED" w:rsidRDefault="008B59AC" w:rsidP="00274952">
      <w:pPr>
        <w:widowControl w:val="0"/>
        <w:suppressAutoHyphens/>
        <w:spacing w:before="120" w:after="120"/>
        <w:jc w:val="both"/>
        <w:rPr>
          <w:rFonts w:asciiTheme="minorHAnsi" w:eastAsia="Consolas" w:hAnsiTheme="minorHAnsi" w:cstheme="minorHAnsi"/>
          <w:b/>
          <w:sz w:val="22"/>
          <w:szCs w:val="22"/>
          <w:lang w:eastAsia="ar-SA"/>
        </w:rPr>
      </w:pPr>
    </w:p>
    <w:bookmarkEnd w:id="2"/>
    <w:bookmarkEnd w:id="3"/>
    <w:p w14:paraId="594342B3" w14:textId="77777777" w:rsidR="005E7EBA" w:rsidRDefault="005E7EBA"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3F81EE42"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E8A06D9"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0AA7C6F"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5BCF5C5E"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664313C"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B741748"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4CB23F7"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C049AFA"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2ACDBC3"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2911841"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AAB20EB"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8013446" w14:textId="77777777" w:rsidR="00412490" w:rsidRPr="00867CED"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0462ABD1" w14:textId="275747AE" w:rsidR="005E7EBA" w:rsidRPr="00867CED" w:rsidRDefault="005E7EBA"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r w:rsidRPr="00867CED">
        <w:rPr>
          <w:rFonts w:asciiTheme="minorHAnsi" w:eastAsia="Consolas" w:hAnsiTheme="minorHAnsi" w:cstheme="minorHAnsi"/>
          <w:b/>
          <w:bCs/>
          <w:color w:val="000000"/>
          <w:sz w:val="22"/>
          <w:szCs w:val="22"/>
          <w:lang w:eastAsia="ar-SA"/>
        </w:rPr>
        <w:t xml:space="preserve">        </w:t>
      </w:r>
      <w:r w:rsidRPr="00867CED">
        <w:rPr>
          <w:rFonts w:asciiTheme="minorHAnsi" w:eastAsia="Consolas" w:hAnsiTheme="minorHAnsi" w:cstheme="minorHAnsi"/>
          <w:b/>
          <w:bCs/>
          <w:color w:val="000000"/>
          <w:sz w:val="22"/>
          <w:szCs w:val="22"/>
          <w:lang w:eastAsia="ar-SA"/>
        </w:rPr>
        <w:tab/>
      </w:r>
    </w:p>
    <w:p w14:paraId="3C1F65AA" w14:textId="77777777" w:rsidR="00155D24" w:rsidRPr="00867CED" w:rsidRDefault="00155D24" w:rsidP="00155D24">
      <w:pPr>
        <w:pStyle w:val="Teksttreci50"/>
        <w:shd w:val="clear" w:color="auto" w:fill="auto"/>
        <w:spacing w:before="0" w:line="240" w:lineRule="auto"/>
        <w:ind w:right="62"/>
        <w:jc w:val="both"/>
        <w:rPr>
          <w:rFonts w:asciiTheme="minorHAnsi" w:hAnsiTheme="minorHAnsi" w:cstheme="minorHAnsi"/>
          <w:b/>
          <w:i/>
          <w:sz w:val="22"/>
          <w:szCs w:val="22"/>
        </w:rPr>
      </w:pPr>
      <w:r w:rsidRPr="00867CED">
        <w:rPr>
          <w:rFonts w:asciiTheme="minorHAnsi" w:hAnsiTheme="minorHAnsi" w:cstheme="minorHAnsi"/>
          <w:b/>
          <w:i/>
          <w:sz w:val="22"/>
          <w:szCs w:val="22"/>
        </w:rPr>
        <w:t>Zatwierdził:</w:t>
      </w:r>
    </w:p>
    <w:p w14:paraId="1B8C1083" w14:textId="77777777" w:rsidR="00155D24" w:rsidRPr="00867CED" w:rsidRDefault="00155D24" w:rsidP="00155D24">
      <w:pPr>
        <w:pStyle w:val="Teksttreci50"/>
        <w:shd w:val="clear" w:color="auto" w:fill="auto"/>
        <w:spacing w:before="0" w:line="240" w:lineRule="auto"/>
        <w:ind w:right="62"/>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t xml:space="preserve">Dyrektor Polskiego </w:t>
      </w:r>
    </w:p>
    <w:p w14:paraId="67623EB0" w14:textId="77777777" w:rsidR="00155D24" w:rsidRPr="00867CED" w:rsidRDefault="00155D24" w:rsidP="00155D24">
      <w:pPr>
        <w:pStyle w:val="Teksttreci50"/>
        <w:shd w:val="clear" w:color="auto" w:fill="auto"/>
        <w:spacing w:before="0" w:line="240" w:lineRule="auto"/>
        <w:ind w:left="4248" w:right="62" w:firstLine="708"/>
        <w:jc w:val="both"/>
        <w:rPr>
          <w:rFonts w:asciiTheme="minorHAnsi" w:hAnsiTheme="minorHAnsi" w:cstheme="minorHAnsi"/>
          <w:b/>
          <w:i/>
          <w:sz w:val="22"/>
          <w:szCs w:val="22"/>
        </w:rPr>
      </w:pPr>
      <w:r w:rsidRPr="00867CED">
        <w:rPr>
          <w:rFonts w:asciiTheme="minorHAnsi" w:hAnsiTheme="minorHAnsi" w:cstheme="minorHAnsi"/>
          <w:b/>
          <w:i/>
          <w:sz w:val="22"/>
          <w:szCs w:val="22"/>
        </w:rPr>
        <w:t>Instytutu Sztuki Filmowej</w:t>
      </w:r>
    </w:p>
    <w:p w14:paraId="3F0BE29E" w14:textId="77777777" w:rsidR="00155D24" w:rsidRPr="00867CED" w:rsidRDefault="00155D24" w:rsidP="00155D24">
      <w:pPr>
        <w:pStyle w:val="Teksttreci50"/>
        <w:shd w:val="clear" w:color="auto" w:fill="auto"/>
        <w:spacing w:before="0" w:line="240" w:lineRule="auto"/>
        <w:ind w:left="4248" w:right="62" w:firstLine="708"/>
        <w:jc w:val="both"/>
        <w:rPr>
          <w:rFonts w:asciiTheme="minorHAnsi" w:hAnsiTheme="minorHAnsi" w:cstheme="minorHAnsi"/>
          <w:b/>
          <w:i/>
          <w:sz w:val="22"/>
          <w:szCs w:val="22"/>
        </w:rPr>
      </w:pPr>
      <w:r w:rsidRPr="00867CED">
        <w:rPr>
          <w:rFonts w:asciiTheme="minorHAnsi" w:hAnsiTheme="minorHAnsi" w:cstheme="minorHAnsi"/>
          <w:b/>
          <w:i/>
          <w:sz w:val="22"/>
          <w:szCs w:val="22"/>
        </w:rPr>
        <w:t>Pan Radosław Śmigulski</w:t>
      </w:r>
    </w:p>
    <w:p w14:paraId="4601AAD4" w14:textId="77777777"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p>
    <w:p w14:paraId="49036247" w14:textId="08512C4F"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t xml:space="preserve">Warszawa, dnia </w:t>
      </w:r>
      <w:r w:rsidR="00412490">
        <w:rPr>
          <w:rFonts w:asciiTheme="minorHAnsi" w:hAnsiTheme="minorHAnsi" w:cstheme="minorHAnsi"/>
          <w:b/>
          <w:i/>
          <w:sz w:val="22"/>
          <w:szCs w:val="22"/>
        </w:rPr>
        <w:t>04.08.2023</w:t>
      </w:r>
    </w:p>
    <w:p w14:paraId="21DE20C7" w14:textId="77777777"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p>
    <w:p w14:paraId="3E142BBB" w14:textId="623B0C4D" w:rsidR="00155D24" w:rsidRPr="00867CED" w:rsidRDefault="00155D24" w:rsidP="00412490">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p>
    <w:p w14:paraId="0853AE8C" w14:textId="77777777" w:rsidR="00155D24" w:rsidRPr="00867CED" w:rsidRDefault="00155D24" w:rsidP="005E7EBA">
      <w:pPr>
        <w:widowControl w:val="0"/>
        <w:suppressAutoHyphens/>
        <w:spacing w:before="120" w:after="120"/>
        <w:rPr>
          <w:rFonts w:asciiTheme="minorHAnsi" w:eastAsia="Consolas" w:hAnsiTheme="minorHAnsi" w:cstheme="minorHAnsi"/>
          <w:b/>
          <w:bCs/>
          <w:color w:val="000000"/>
          <w:sz w:val="22"/>
          <w:szCs w:val="22"/>
          <w:lang w:eastAsia="ar-SA"/>
        </w:rPr>
      </w:pPr>
    </w:p>
    <w:p w14:paraId="17B59B8A" w14:textId="77777777" w:rsidR="00155D24" w:rsidRPr="00867CED" w:rsidRDefault="00155D24" w:rsidP="005E7EBA">
      <w:pPr>
        <w:widowControl w:val="0"/>
        <w:suppressAutoHyphens/>
        <w:spacing w:before="120" w:after="120"/>
        <w:rPr>
          <w:rFonts w:asciiTheme="minorHAnsi" w:eastAsia="Consolas" w:hAnsiTheme="minorHAnsi" w:cstheme="minorHAnsi"/>
          <w:b/>
          <w:bCs/>
          <w:color w:val="000000"/>
          <w:sz w:val="22"/>
          <w:szCs w:val="22"/>
          <w:lang w:eastAsia="ar-SA"/>
        </w:rPr>
      </w:pPr>
    </w:p>
    <w:p w14:paraId="36768445" w14:textId="7A900C7E" w:rsidR="005E7EBA" w:rsidRPr="00867CED" w:rsidRDefault="005E7EBA" w:rsidP="007A5EAE">
      <w:pPr>
        <w:widowControl w:val="0"/>
        <w:suppressAutoHyphens/>
        <w:spacing w:before="120" w:after="120"/>
        <w:rPr>
          <w:rFonts w:asciiTheme="minorHAnsi" w:eastAsia="Consolas" w:hAnsiTheme="minorHAnsi" w:cstheme="minorHAnsi"/>
          <w:b/>
          <w:sz w:val="22"/>
          <w:szCs w:val="22"/>
          <w:lang w:eastAsia="ar-SA"/>
        </w:rPr>
      </w:pPr>
    </w:p>
    <w:p w14:paraId="1D412BC2" w14:textId="4BAE29AD" w:rsidR="005E7EBA" w:rsidRPr="00867CED" w:rsidRDefault="005E7EBA" w:rsidP="00805828">
      <w:pPr>
        <w:rPr>
          <w:rFonts w:asciiTheme="minorHAnsi" w:eastAsiaTheme="minorEastAsia" w:hAnsiTheme="minorHAnsi" w:cstheme="minorHAnsi"/>
          <w:b/>
          <w:bCs/>
          <w:sz w:val="22"/>
          <w:szCs w:val="22"/>
        </w:rPr>
      </w:pPr>
    </w:p>
    <w:sdt>
      <w:sdtPr>
        <w:rPr>
          <w:rFonts w:asciiTheme="minorHAnsi" w:eastAsia="Calibri" w:hAnsiTheme="minorHAnsi" w:cstheme="minorHAnsi"/>
          <w:b w:val="0"/>
          <w:bCs w:val="0"/>
          <w:color w:val="auto"/>
          <w:sz w:val="22"/>
          <w:szCs w:val="22"/>
        </w:rPr>
        <w:id w:val="-921561293"/>
        <w:docPartObj>
          <w:docPartGallery w:val="Table of Contents"/>
          <w:docPartUnique/>
        </w:docPartObj>
      </w:sdtPr>
      <w:sdtEndPr/>
      <w:sdtContent>
        <w:p w14:paraId="7C49CDD0" w14:textId="30205C81" w:rsidR="00FC4362" w:rsidRPr="00867CED" w:rsidRDefault="00FC4362">
          <w:pPr>
            <w:pStyle w:val="Nagwekspisutreci"/>
            <w:rPr>
              <w:rFonts w:asciiTheme="minorHAnsi" w:hAnsiTheme="minorHAnsi" w:cstheme="minorHAnsi"/>
              <w:sz w:val="22"/>
              <w:szCs w:val="22"/>
            </w:rPr>
          </w:pPr>
          <w:r w:rsidRPr="00867CED">
            <w:rPr>
              <w:rFonts w:asciiTheme="minorHAnsi" w:hAnsiTheme="minorHAnsi" w:cstheme="minorHAnsi"/>
              <w:sz w:val="22"/>
              <w:szCs w:val="22"/>
            </w:rPr>
            <w:t>Spis treści</w:t>
          </w:r>
        </w:p>
        <w:p w14:paraId="3DC0C699" w14:textId="3B4E7121" w:rsidR="007D3B61" w:rsidRPr="00867CED" w:rsidRDefault="00FC4362" w:rsidP="00A43C32">
          <w:pPr>
            <w:pStyle w:val="Spistreci1"/>
            <w:rPr>
              <w:rFonts w:eastAsiaTheme="minorEastAsia"/>
              <w:kern w:val="2"/>
              <w14:ligatures w14:val="standardContextual"/>
            </w:rPr>
          </w:pPr>
          <w:r w:rsidRPr="00867CED">
            <w:fldChar w:fldCharType="begin"/>
          </w:r>
          <w:r w:rsidRPr="00867CED">
            <w:instrText xml:space="preserve"> TOC \o "1-3" \h \z \u </w:instrText>
          </w:r>
          <w:r w:rsidRPr="00867CED">
            <w:fldChar w:fldCharType="separate"/>
          </w:r>
          <w:hyperlink w:anchor="_Toc140482377" w:history="1">
            <w:r w:rsidR="007D3B61" w:rsidRPr="00867CED">
              <w:rPr>
                <w:rStyle w:val="Hipercze"/>
                <w:rFonts w:cstheme="minorHAnsi"/>
                <w:szCs w:val="22"/>
              </w:rPr>
              <w:t>Polski Instytut Sztuki Filmowej z siedzibą w Warszawie,</w:t>
            </w:r>
            <w:r w:rsidR="007D3B61" w:rsidRPr="00867CED">
              <w:rPr>
                <w:webHidden/>
              </w:rPr>
              <w:tab/>
            </w:r>
            <w:r w:rsidR="007D3B61" w:rsidRPr="00867CED">
              <w:rPr>
                <w:webHidden/>
              </w:rPr>
              <w:fldChar w:fldCharType="begin"/>
            </w:r>
            <w:r w:rsidR="007D3B61" w:rsidRPr="00867CED">
              <w:rPr>
                <w:webHidden/>
              </w:rPr>
              <w:instrText xml:space="preserve"> PAGEREF _Toc140482377 \h </w:instrText>
            </w:r>
            <w:r w:rsidR="007D3B61" w:rsidRPr="00867CED">
              <w:rPr>
                <w:webHidden/>
              </w:rPr>
            </w:r>
            <w:r w:rsidR="007D3B61" w:rsidRPr="00867CED">
              <w:rPr>
                <w:webHidden/>
              </w:rPr>
              <w:fldChar w:fldCharType="separate"/>
            </w:r>
            <w:r w:rsidR="00412490">
              <w:rPr>
                <w:webHidden/>
              </w:rPr>
              <w:t>1</w:t>
            </w:r>
            <w:r w:rsidR="007D3B61" w:rsidRPr="00867CED">
              <w:rPr>
                <w:webHidden/>
              </w:rPr>
              <w:fldChar w:fldCharType="end"/>
            </w:r>
          </w:hyperlink>
        </w:p>
        <w:p w14:paraId="278FAD08" w14:textId="4BB4C78A" w:rsidR="007D3B61" w:rsidRPr="00867CED" w:rsidRDefault="00D33D28" w:rsidP="00A43C32">
          <w:pPr>
            <w:pStyle w:val="Spistreci1"/>
            <w:rPr>
              <w:rFonts w:eastAsiaTheme="minorEastAsia"/>
              <w:kern w:val="2"/>
              <w14:ligatures w14:val="standardContextual"/>
            </w:rPr>
          </w:pPr>
          <w:hyperlink w:anchor="_Toc140482378" w:history="1">
            <w:r w:rsidR="007D3B61" w:rsidRPr="00867CED">
              <w:rPr>
                <w:rStyle w:val="Hipercze"/>
                <w:rFonts w:cstheme="minorHAnsi"/>
                <w:szCs w:val="22"/>
              </w:rPr>
              <w:t>ul. Leona Kruczkowskiego 2, 00-412 Warszawa</w:t>
            </w:r>
            <w:r w:rsidR="007D3B61" w:rsidRPr="00867CED">
              <w:rPr>
                <w:webHidden/>
              </w:rPr>
              <w:tab/>
            </w:r>
            <w:r w:rsidR="007D3B61" w:rsidRPr="00867CED">
              <w:rPr>
                <w:webHidden/>
              </w:rPr>
              <w:fldChar w:fldCharType="begin"/>
            </w:r>
            <w:r w:rsidR="007D3B61" w:rsidRPr="00867CED">
              <w:rPr>
                <w:webHidden/>
              </w:rPr>
              <w:instrText xml:space="preserve"> PAGEREF _Toc140482378 \h </w:instrText>
            </w:r>
            <w:r w:rsidR="007D3B61" w:rsidRPr="00867CED">
              <w:rPr>
                <w:webHidden/>
              </w:rPr>
            </w:r>
            <w:r w:rsidR="007D3B61" w:rsidRPr="00867CED">
              <w:rPr>
                <w:webHidden/>
              </w:rPr>
              <w:fldChar w:fldCharType="separate"/>
            </w:r>
            <w:r w:rsidR="00412490">
              <w:rPr>
                <w:webHidden/>
              </w:rPr>
              <w:t>1</w:t>
            </w:r>
            <w:r w:rsidR="007D3B61" w:rsidRPr="00867CED">
              <w:rPr>
                <w:webHidden/>
              </w:rPr>
              <w:fldChar w:fldCharType="end"/>
            </w:r>
          </w:hyperlink>
        </w:p>
        <w:p w14:paraId="4DEDD064" w14:textId="67EC95BE" w:rsidR="007D3B61" w:rsidRPr="00867CED" w:rsidRDefault="00D33D28" w:rsidP="00A43C32">
          <w:pPr>
            <w:pStyle w:val="Spistreci1"/>
            <w:rPr>
              <w:rFonts w:eastAsiaTheme="minorEastAsia"/>
              <w:kern w:val="2"/>
              <w14:ligatures w14:val="standardContextual"/>
            </w:rPr>
          </w:pPr>
          <w:hyperlink w:anchor="_Toc140482379" w:history="1">
            <w:r w:rsidR="007D3B61" w:rsidRPr="00867CED">
              <w:rPr>
                <w:rStyle w:val="Hipercze"/>
                <w:rFonts w:cstheme="minorHAnsi"/>
                <w:szCs w:val="22"/>
              </w:rPr>
              <w:t>1</w:t>
            </w:r>
            <w:r w:rsidR="007D3B61" w:rsidRPr="00867CED">
              <w:rPr>
                <w:rFonts w:eastAsiaTheme="minorEastAsia"/>
                <w:kern w:val="2"/>
                <w14:ligatures w14:val="standardContextual"/>
              </w:rPr>
              <w:tab/>
            </w:r>
            <w:r w:rsidR="007D3B61" w:rsidRPr="00867CED">
              <w:rPr>
                <w:rStyle w:val="Hipercze"/>
                <w:rFonts w:cstheme="minorHAnsi"/>
                <w:szCs w:val="22"/>
              </w:rPr>
              <w:t>INFORMACJE OGÓLNE</w:t>
            </w:r>
            <w:r w:rsidR="007D3B61" w:rsidRPr="00867CED">
              <w:rPr>
                <w:webHidden/>
              </w:rPr>
              <w:tab/>
            </w:r>
            <w:r w:rsidR="007D3B61" w:rsidRPr="00867CED">
              <w:rPr>
                <w:webHidden/>
              </w:rPr>
              <w:fldChar w:fldCharType="begin"/>
            </w:r>
            <w:r w:rsidR="007D3B61" w:rsidRPr="00867CED">
              <w:rPr>
                <w:webHidden/>
              </w:rPr>
              <w:instrText xml:space="preserve"> PAGEREF _Toc140482379 \h </w:instrText>
            </w:r>
            <w:r w:rsidR="007D3B61" w:rsidRPr="00867CED">
              <w:rPr>
                <w:webHidden/>
              </w:rPr>
            </w:r>
            <w:r w:rsidR="007D3B61" w:rsidRPr="00867CED">
              <w:rPr>
                <w:webHidden/>
              </w:rPr>
              <w:fldChar w:fldCharType="separate"/>
            </w:r>
            <w:r w:rsidR="00412490">
              <w:rPr>
                <w:webHidden/>
              </w:rPr>
              <w:t>4</w:t>
            </w:r>
            <w:r w:rsidR="007D3B61" w:rsidRPr="00867CED">
              <w:rPr>
                <w:webHidden/>
              </w:rPr>
              <w:fldChar w:fldCharType="end"/>
            </w:r>
          </w:hyperlink>
        </w:p>
        <w:p w14:paraId="376066EB" w14:textId="0E891753"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0" w:history="1">
            <w:r w:rsidR="007D3B61" w:rsidRPr="00867CED">
              <w:rPr>
                <w:rStyle w:val="Hipercze"/>
                <w:rFonts w:cstheme="minorHAnsi"/>
                <w:sz w:val="22"/>
                <w:szCs w:val="22"/>
              </w:rPr>
              <w:t>1.1.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INFORMACJA O ZAMAWIAJĄCYM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_Toc140482380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4</w:t>
            </w:r>
            <w:r w:rsidR="007D3B61" w:rsidRPr="00867CED">
              <w:rPr>
                <w:rFonts w:cstheme="minorHAnsi"/>
                <w:webHidden/>
                <w:sz w:val="22"/>
                <w:szCs w:val="22"/>
              </w:rPr>
              <w:fldChar w:fldCharType="end"/>
            </w:r>
          </w:hyperlink>
        </w:p>
        <w:p w14:paraId="08591001" w14:textId="5E6684F7"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1" w:history="1">
            <w:r w:rsidR="007D3B61" w:rsidRPr="00867CED">
              <w:rPr>
                <w:rStyle w:val="Hipercze"/>
                <w:rFonts w:cstheme="minorHAnsi"/>
                <w:sz w:val="22"/>
                <w:szCs w:val="22"/>
              </w:rPr>
              <w:t>1.2.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DEFINICJE</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_Toc140482381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4</w:t>
            </w:r>
            <w:r w:rsidR="007D3B61" w:rsidRPr="00867CED">
              <w:rPr>
                <w:rFonts w:cstheme="minorHAnsi"/>
                <w:webHidden/>
                <w:sz w:val="22"/>
                <w:szCs w:val="22"/>
              </w:rPr>
              <w:fldChar w:fldCharType="end"/>
            </w:r>
          </w:hyperlink>
        </w:p>
        <w:p w14:paraId="5BC7A68A" w14:textId="51DED5C1"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2" w:history="1">
            <w:r w:rsidR="007D3B61" w:rsidRPr="00867CED">
              <w:rPr>
                <w:rStyle w:val="Hipercze"/>
                <w:rFonts w:cstheme="minorHAnsi"/>
                <w:sz w:val="22"/>
                <w:szCs w:val="22"/>
              </w:rPr>
              <w:t>1.3.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TRYB UDZIELENIA ZAMÓWIENIA I WARTOŚĆ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_Toc140482382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4</w:t>
            </w:r>
            <w:r w:rsidR="007D3B61" w:rsidRPr="00867CED">
              <w:rPr>
                <w:rFonts w:cstheme="minorHAnsi"/>
                <w:webHidden/>
                <w:sz w:val="22"/>
                <w:szCs w:val="22"/>
              </w:rPr>
              <w:fldChar w:fldCharType="end"/>
            </w:r>
          </w:hyperlink>
        </w:p>
        <w:p w14:paraId="154CF478" w14:textId="46492E1C"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3" w:history="1">
            <w:r w:rsidR="007D3B61" w:rsidRPr="00867CED">
              <w:rPr>
                <w:rStyle w:val="Hipercze"/>
                <w:rFonts w:cstheme="minorHAnsi"/>
                <w:sz w:val="22"/>
                <w:szCs w:val="22"/>
              </w:rPr>
              <w:t>1.4.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OFERTY CZĘŚCIOWE, WARIANTOWE</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_Toc140482383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5</w:t>
            </w:r>
            <w:r w:rsidR="007D3B61" w:rsidRPr="00867CED">
              <w:rPr>
                <w:rFonts w:cstheme="minorHAnsi"/>
                <w:webHidden/>
                <w:sz w:val="22"/>
                <w:szCs w:val="22"/>
              </w:rPr>
              <w:fldChar w:fldCharType="end"/>
            </w:r>
          </w:hyperlink>
        </w:p>
        <w:p w14:paraId="444B6E7E" w14:textId="38FFC0B8"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4" w:history="1">
            <w:r w:rsidR="007D3B61" w:rsidRPr="00867CED">
              <w:rPr>
                <w:rStyle w:val="Hipercze"/>
                <w:rFonts w:cstheme="minorHAnsi"/>
                <w:sz w:val="22"/>
                <w:szCs w:val="22"/>
              </w:rPr>
              <w:t>1.5.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SKŁADANIE OFERTY, PRZEKAZYWANIE INFORMACJI, OŚWIADCZEŃ I DOKUMENTÓW W POSTĘPOWANIU</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_Toc140482384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5</w:t>
            </w:r>
            <w:r w:rsidR="007D3B61" w:rsidRPr="00867CED">
              <w:rPr>
                <w:rFonts w:cstheme="minorHAnsi"/>
                <w:webHidden/>
                <w:sz w:val="22"/>
                <w:szCs w:val="22"/>
              </w:rPr>
              <w:fldChar w:fldCharType="end"/>
            </w:r>
          </w:hyperlink>
        </w:p>
        <w:p w14:paraId="1CDABBE1" w14:textId="24D0A26E"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5" w:history="1">
            <w:r w:rsidR="007D3B61" w:rsidRPr="00867CED">
              <w:rPr>
                <w:rStyle w:val="Hipercze"/>
                <w:rFonts w:cstheme="minorHAnsi"/>
                <w:sz w:val="22"/>
                <w:szCs w:val="22"/>
              </w:rPr>
              <w:t>1.6.</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OSOBY UPRAWNIONE DO KONTAKTÓW Z WYKONAWCAMI</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_Toc140482385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9</w:t>
            </w:r>
            <w:r w:rsidR="007D3B61" w:rsidRPr="00867CED">
              <w:rPr>
                <w:rFonts w:cstheme="minorHAnsi"/>
                <w:webHidden/>
                <w:sz w:val="22"/>
                <w:szCs w:val="22"/>
              </w:rPr>
              <w:fldChar w:fldCharType="end"/>
            </w:r>
          </w:hyperlink>
        </w:p>
        <w:p w14:paraId="0E6673FE" w14:textId="17CFEEA9"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86" w:history="1">
            <w:r w:rsidR="007D3B61" w:rsidRPr="00867CED">
              <w:rPr>
                <w:rStyle w:val="Hipercze"/>
                <w:rFonts w:cstheme="minorHAnsi"/>
                <w:sz w:val="22"/>
                <w:szCs w:val="22"/>
              </w:rPr>
              <w:t>1.7.</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ZAMÓWIENIA, O KTÓRYCH MOWA W ART. 214 UST. 1 PKT 8 USTAWY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_Toc140482386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9</w:t>
            </w:r>
            <w:r w:rsidR="007D3B61" w:rsidRPr="00867CED">
              <w:rPr>
                <w:rFonts w:cstheme="minorHAnsi"/>
                <w:webHidden/>
                <w:sz w:val="22"/>
                <w:szCs w:val="22"/>
              </w:rPr>
              <w:fldChar w:fldCharType="end"/>
            </w:r>
          </w:hyperlink>
        </w:p>
        <w:p w14:paraId="0B7C952B" w14:textId="543DFF91" w:rsidR="007D3B61" w:rsidRPr="00C344D0" w:rsidRDefault="00D33D28">
          <w:pPr>
            <w:pStyle w:val="Spistreci2"/>
            <w:rPr>
              <w:rFonts w:eastAsiaTheme="minorEastAsia" w:cstheme="minorHAnsi"/>
              <w:b w:val="0"/>
              <w:smallCaps w:val="0"/>
              <w:kern w:val="2"/>
              <w:sz w:val="22"/>
              <w:szCs w:val="22"/>
              <w14:ligatures w14:val="standardContextual"/>
            </w:rPr>
          </w:pPr>
          <w:hyperlink w:anchor="_Toc140482387" w:history="1">
            <w:r w:rsidR="007D3B61" w:rsidRPr="00C344D0">
              <w:rPr>
                <w:rStyle w:val="Hipercze"/>
                <w:rFonts w:cstheme="minorHAnsi"/>
                <w:sz w:val="22"/>
                <w:szCs w:val="22"/>
              </w:rPr>
              <w:t>1.8.</w:t>
            </w:r>
            <w:r w:rsidR="007D3B61" w:rsidRPr="00C344D0">
              <w:rPr>
                <w:rFonts w:eastAsiaTheme="minorEastAsia" w:cstheme="minorHAnsi"/>
                <w:b w:val="0"/>
                <w:smallCaps w:val="0"/>
                <w:kern w:val="2"/>
                <w:sz w:val="22"/>
                <w:szCs w:val="22"/>
                <w14:ligatures w14:val="standardContextual"/>
              </w:rPr>
              <w:tab/>
            </w:r>
            <w:r w:rsidR="007D3B61" w:rsidRPr="00C344D0">
              <w:rPr>
                <w:rStyle w:val="Hipercze"/>
                <w:rFonts w:cstheme="minorHAnsi"/>
                <w:sz w:val="22"/>
                <w:szCs w:val="22"/>
              </w:rPr>
              <w:t>PODWYKONAWSTWO</w:t>
            </w:r>
            <w:r w:rsidR="007D3B61" w:rsidRPr="00C344D0">
              <w:rPr>
                <w:rFonts w:cstheme="minorHAnsi"/>
                <w:webHidden/>
                <w:sz w:val="22"/>
                <w:szCs w:val="22"/>
              </w:rPr>
              <w:tab/>
            </w:r>
            <w:r w:rsidR="007D3B61" w:rsidRPr="00C344D0">
              <w:rPr>
                <w:rFonts w:cstheme="minorHAnsi"/>
                <w:webHidden/>
                <w:sz w:val="22"/>
                <w:szCs w:val="22"/>
              </w:rPr>
              <w:fldChar w:fldCharType="begin"/>
            </w:r>
            <w:r w:rsidR="007D3B61" w:rsidRPr="00C344D0">
              <w:rPr>
                <w:rFonts w:cstheme="minorHAnsi"/>
                <w:webHidden/>
                <w:sz w:val="22"/>
                <w:szCs w:val="22"/>
              </w:rPr>
              <w:instrText xml:space="preserve"> PAGEREF _Toc140482387 \h </w:instrText>
            </w:r>
            <w:r w:rsidR="007D3B61" w:rsidRPr="00C344D0">
              <w:rPr>
                <w:rFonts w:cstheme="minorHAnsi"/>
                <w:webHidden/>
                <w:sz w:val="22"/>
                <w:szCs w:val="22"/>
              </w:rPr>
            </w:r>
            <w:r w:rsidR="007D3B61" w:rsidRPr="00C344D0">
              <w:rPr>
                <w:rFonts w:cstheme="minorHAnsi"/>
                <w:webHidden/>
                <w:sz w:val="22"/>
                <w:szCs w:val="22"/>
              </w:rPr>
              <w:fldChar w:fldCharType="separate"/>
            </w:r>
            <w:r w:rsidR="00412490">
              <w:rPr>
                <w:rFonts w:cstheme="minorHAnsi"/>
                <w:webHidden/>
                <w:sz w:val="22"/>
                <w:szCs w:val="22"/>
              </w:rPr>
              <w:t>9</w:t>
            </w:r>
            <w:r w:rsidR="007D3B61" w:rsidRPr="00C344D0">
              <w:rPr>
                <w:rFonts w:cstheme="minorHAnsi"/>
                <w:webHidden/>
                <w:sz w:val="22"/>
                <w:szCs w:val="22"/>
              </w:rPr>
              <w:fldChar w:fldCharType="end"/>
            </w:r>
          </w:hyperlink>
        </w:p>
        <w:p w14:paraId="45734772" w14:textId="59DB747F" w:rsidR="007D3B61" w:rsidRPr="00C344D0" w:rsidRDefault="00D33D28">
          <w:pPr>
            <w:pStyle w:val="Spistreci2"/>
            <w:rPr>
              <w:rFonts w:eastAsiaTheme="minorEastAsia" w:cstheme="minorHAnsi"/>
              <w:b w:val="0"/>
              <w:smallCaps w:val="0"/>
              <w:kern w:val="2"/>
              <w:sz w:val="22"/>
              <w:szCs w:val="22"/>
              <w14:ligatures w14:val="standardContextual"/>
            </w:rPr>
          </w:pPr>
          <w:hyperlink w:anchor="_Toc140482388" w:history="1">
            <w:r w:rsidR="007D3B61" w:rsidRPr="00C344D0">
              <w:rPr>
                <w:rStyle w:val="Hipercze"/>
                <w:rFonts w:cstheme="minorHAnsi"/>
                <w:sz w:val="22"/>
                <w:szCs w:val="22"/>
              </w:rPr>
              <w:t>1.9.</w:t>
            </w:r>
            <w:r w:rsidR="007D3B61" w:rsidRPr="00C344D0">
              <w:rPr>
                <w:rFonts w:eastAsiaTheme="minorEastAsia" w:cstheme="minorHAnsi"/>
                <w:b w:val="0"/>
                <w:smallCaps w:val="0"/>
                <w:kern w:val="2"/>
                <w:sz w:val="22"/>
                <w:szCs w:val="22"/>
                <w14:ligatures w14:val="standardContextual"/>
              </w:rPr>
              <w:tab/>
            </w:r>
            <w:r w:rsidR="007D3B61" w:rsidRPr="00C344D0">
              <w:rPr>
                <w:rStyle w:val="Hipercze"/>
                <w:rFonts w:cstheme="minorHAnsi"/>
                <w:sz w:val="22"/>
                <w:szCs w:val="22"/>
              </w:rPr>
              <w:t>WSPÓLNE UBIEGANIE SIĘ O UDZIELENIE ZAMÓWIENIA</w:t>
            </w:r>
            <w:r w:rsidR="007D3B61" w:rsidRPr="00C344D0">
              <w:rPr>
                <w:rFonts w:cstheme="minorHAnsi"/>
                <w:webHidden/>
                <w:sz w:val="22"/>
                <w:szCs w:val="22"/>
              </w:rPr>
              <w:tab/>
            </w:r>
            <w:r w:rsidR="007D3B61" w:rsidRPr="00C344D0">
              <w:rPr>
                <w:rFonts w:cstheme="minorHAnsi"/>
                <w:webHidden/>
                <w:sz w:val="22"/>
                <w:szCs w:val="22"/>
              </w:rPr>
              <w:fldChar w:fldCharType="begin"/>
            </w:r>
            <w:r w:rsidR="007D3B61" w:rsidRPr="00C344D0">
              <w:rPr>
                <w:rFonts w:cstheme="minorHAnsi"/>
                <w:webHidden/>
                <w:sz w:val="22"/>
                <w:szCs w:val="22"/>
              </w:rPr>
              <w:instrText xml:space="preserve"> PAGEREF _Toc140482388 \h </w:instrText>
            </w:r>
            <w:r w:rsidR="007D3B61" w:rsidRPr="00C344D0">
              <w:rPr>
                <w:rFonts w:cstheme="minorHAnsi"/>
                <w:webHidden/>
                <w:sz w:val="22"/>
                <w:szCs w:val="22"/>
              </w:rPr>
            </w:r>
            <w:r w:rsidR="007D3B61" w:rsidRPr="00C344D0">
              <w:rPr>
                <w:rFonts w:cstheme="minorHAnsi"/>
                <w:webHidden/>
                <w:sz w:val="22"/>
                <w:szCs w:val="22"/>
              </w:rPr>
              <w:fldChar w:fldCharType="separate"/>
            </w:r>
            <w:r w:rsidR="00412490">
              <w:rPr>
                <w:rFonts w:cstheme="minorHAnsi"/>
                <w:webHidden/>
                <w:sz w:val="22"/>
                <w:szCs w:val="22"/>
              </w:rPr>
              <w:t>9</w:t>
            </w:r>
            <w:r w:rsidR="007D3B61" w:rsidRPr="00C344D0">
              <w:rPr>
                <w:rFonts w:cstheme="minorHAnsi"/>
                <w:webHidden/>
                <w:sz w:val="22"/>
                <w:szCs w:val="22"/>
              </w:rPr>
              <w:fldChar w:fldCharType="end"/>
            </w:r>
          </w:hyperlink>
        </w:p>
        <w:p w14:paraId="7288BC6C" w14:textId="6F14B9B4" w:rsidR="007D3B61" w:rsidRPr="00867CED" w:rsidRDefault="00D33D28" w:rsidP="00A43C32">
          <w:pPr>
            <w:pStyle w:val="Spistreci1"/>
            <w:rPr>
              <w:rFonts w:eastAsiaTheme="minorEastAsia"/>
              <w:kern w:val="2"/>
              <w14:ligatures w14:val="standardContextual"/>
            </w:rPr>
          </w:pPr>
          <w:hyperlink w:anchor="_Toc140482389" w:history="1">
            <w:r w:rsidR="007D3B61" w:rsidRPr="00C344D0">
              <w:rPr>
                <w:rStyle w:val="Hipercze"/>
                <w:rFonts w:cstheme="minorHAnsi"/>
                <w:szCs w:val="22"/>
              </w:rPr>
              <w:t>2</w:t>
            </w:r>
            <w:r w:rsidR="007D3B61" w:rsidRPr="00C344D0">
              <w:rPr>
                <w:rFonts w:eastAsiaTheme="minorEastAsia"/>
                <w:kern w:val="2"/>
                <w14:ligatures w14:val="standardContextual"/>
              </w:rPr>
              <w:tab/>
            </w:r>
            <w:r w:rsidR="007D3B61" w:rsidRPr="000466D9">
              <w:rPr>
                <w:rStyle w:val="Hipercze"/>
                <w:rFonts w:cstheme="minorHAnsi"/>
                <w:szCs w:val="22"/>
              </w:rPr>
              <w:t>OPIS PRZEDMIOTU ZAMÓWIENIA I TERMIN WYKONANIA</w:t>
            </w:r>
            <w:r w:rsidR="007D3B61" w:rsidRPr="00C344D0">
              <w:rPr>
                <w:webHidden/>
              </w:rPr>
              <w:tab/>
            </w:r>
            <w:r w:rsidR="007D3B61" w:rsidRPr="00C344D0">
              <w:rPr>
                <w:webHidden/>
              </w:rPr>
              <w:fldChar w:fldCharType="begin"/>
            </w:r>
            <w:r w:rsidR="007D3B61" w:rsidRPr="00C344D0">
              <w:rPr>
                <w:webHidden/>
              </w:rPr>
              <w:instrText xml:space="preserve"> PAGEREF _Toc140482389 \h </w:instrText>
            </w:r>
            <w:r w:rsidR="007D3B61" w:rsidRPr="00C344D0">
              <w:rPr>
                <w:webHidden/>
              </w:rPr>
            </w:r>
            <w:r w:rsidR="007D3B61" w:rsidRPr="00C344D0">
              <w:rPr>
                <w:webHidden/>
              </w:rPr>
              <w:fldChar w:fldCharType="separate"/>
            </w:r>
            <w:r w:rsidR="00412490">
              <w:rPr>
                <w:webHidden/>
              </w:rPr>
              <w:t>10</w:t>
            </w:r>
            <w:r w:rsidR="007D3B61" w:rsidRPr="00C344D0">
              <w:rPr>
                <w:webHidden/>
              </w:rPr>
              <w:fldChar w:fldCharType="end"/>
            </w:r>
          </w:hyperlink>
        </w:p>
        <w:p w14:paraId="02B17D8A" w14:textId="555A44CD"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0" w:history="1">
            <w:r w:rsidR="007D3B61" w:rsidRPr="00867CED">
              <w:rPr>
                <w:rStyle w:val="Hipercze"/>
                <w:rFonts w:cstheme="minorHAnsi"/>
                <w:sz w:val="22"/>
                <w:szCs w:val="22"/>
              </w:rPr>
              <w:t>2.1.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PRZEDMIOT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_Toc140482390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10</w:t>
            </w:r>
            <w:r w:rsidR="007D3B61" w:rsidRPr="00867CED">
              <w:rPr>
                <w:rFonts w:cstheme="minorHAnsi"/>
                <w:webHidden/>
                <w:sz w:val="22"/>
                <w:szCs w:val="22"/>
              </w:rPr>
              <w:fldChar w:fldCharType="end"/>
            </w:r>
          </w:hyperlink>
        </w:p>
        <w:p w14:paraId="6E29C5D0" w14:textId="056A8DC4"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1" w:history="1">
            <w:r w:rsidR="007D3B61" w:rsidRPr="00867CED">
              <w:rPr>
                <w:rStyle w:val="Hipercze"/>
                <w:rFonts w:cstheme="minorHAnsi"/>
                <w:sz w:val="22"/>
                <w:szCs w:val="22"/>
              </w:rPr>
              <w:t>2.2.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WYKONANIA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_Toc140482391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12</w:t>
            </w:r>
            <w:r w:rsidR="007D3B61" w:rsidRPr="00867CED">
              <w:rPr>
                <w:rFonts w:cstheme="minorHAnsi"/>
                <w:webHidden/>
                <w:sz w:val="22"/>
                <w:szCs w:val="22"/>
              </w:rPr>
              <w:fldChar w:fldCharType="end"/>
            </w:r>
          </w:hyperlink>
        </w:p>
        <w:p w14:paraId="53969C9F" w14:textId="76DB22B7" w:rsidR="007D3B61" w:rsidRPr="00867CED" w:rsidRDefault="00D33D28" w:rsidP="00A43C32">
          <w:pPr>
            <w:pStyle w:val="Spistreci1"/>
            <w:rPr>
              <w:rFonts w:eastAsiaTheme="minorEastAsia"/>
              <w:kern w:val="2"/>
              <w14:ligatures w14:val="standardContextual"/>
            </w:rPr>
          </w:pPr>
          <w:hyperlink w:anchor="_Toc140482392" w:history="1">
            <w:r w:rsidR="007D3B61" w:rsidRPr="00867CED">
              <w:rPr>
                <w:rStyle w:val="Hipercze"/>
                <w:rFonts w:cstheme="minorHAnsi"/>
                <w:szCs w:val="22"/>
              </w:rPr>
              <w:t>3</w:t>
            </w:r>
            <w:r w:rsidR="007D3B61" w:rsidRPr="00867CED">
              <w:rPr>
                <w:rFonts w:eastAsiaTheme="minorEastAsia"/>
                <w:kern w:val="2"/>
                <w14:ligatures w14:val="standardContextual"/>
              </w:rPr>
              <w:tab/>
            </w:r>
            <w:r w:rsidR="007D3B61" w:rsidRPr="000466D9">
              <w:rPr>
                <w:rStyle w:val="Hipercze"/>
                <w:rFonts w:cstheme="minorHAnsi"/>
                <w:szCs w:val="22"/>
              </w:rPr>
              <w:t>WYSOKOŚĆ I ZASADY WNIESIENIA WADIUM</w:t>
            </w:r>
            <w:r w:rsidR="007D3B61" w:rsidRPr="00867CED">
              <w:rPr>
                <w:webHidden/>
              </w:rPr>
              <w:tab/>
            </w:r>
            <w:r w:rsidR="007D3B61" w:rsidRPr="00867CED">
              <w:rPr>
                <w:webHidden/>
              </w:rPr>
              <w:fldChar w:fldCharType="begin"/>
            </w:r>
            <w:r w:rsidR="007D3B61" w:rsidRPr="00867CED">
              <w:rPr>
                <w:webHidden/>
              </w:rPr>
              <w:instrText xml:space="preserve"> PAGEREF _Toc140482392 \h </w:instrText>
            </w:r>
            <w:r w:rsidR="007D3B61" w:rsidRPr="00867CED">
              <w:rPr>
                <w:webHidden/>
              </w:rPr>
            </w:r>
            <w:r w:rsidR="007D3B61" w:rsidRPr="00867CED">
              <w:rPr>
                <w:webHidden/>
              </w:rPr>
              <w:fldChar w:fldCharType="separate"/>
            </w:r>
            <w:r w:rsidR="00412490">
              <w:rPr>
                <w:webHidden/>
              </w:rPr>
              <w:t>12</w:t>
            </w:r>
            <w:r w:rsidR="007D3B61" w:rsidRPr="00867CED">
              <w:rPr>
                <w:webHidden/>
              </w:rPr>
              <w:fldChar w:fldCharType="end"/>
            </w:r>
          </w:hyperlink>
        </w:p>
        <w:p w14:paraId="54036B6F" w14:textId="02C0F5F4"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3" w:history="1">
            <w:r w:rsidR="007D3B61" w:rsidRPr="00867CED">
              <w:rPr>
                <w:rStyle w:val="Hipercze"/>
                <w:rFonts w:cstheme="minorHAnsi"/>
                <w:sz w:val="22"/>
                <w:szCs w:val="22"/>
              </w:rPr>
              <w:t>3.1.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WYSOKOŚĆ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_Toc140482393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12</w:t>
            </w:r>
            <w:r w:rsidR="007D3B61" w:rsidRPr="00867CED">
              <w:rPr>
                <w:rFonts w:cstheme="minorHAnsi"/>
                <w:webHidden/>
                <w:sz w:val="22"/>
                <w:szCs w:val="22"/>
              </w:rPr>
              <w:fldChar w:fldCharType="end"/>
            </w:r>
          </w:hyperlink>
        </w:p>
        <w:p w14:paraId="223D5BD7" w14:textId="26F440BF"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4" w:history="1">
            <w:r w:rsidR="007D3B61" w:rsidRPr="00867CED">
              <w:rPr>
                <w:rStyle w:val="Hipercze"/>
                <w:rFonts w:cstheme="minorHAnsi"/>
                <w:sz w:val="22"/>
                <w:szCs w:val="22"/>
              </w:rPr>
              <w:t>3.2.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FORMA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_Toc140482394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12</w:t>
            </w:r>
            <w:r w:rsidR="007D3B61" w:rsidRPr="00867CED">
              <w:rPr>
                <w:rFonts w:cstheme="minorHAnsi"/>
                <w:webHidden/>
                <w:sz w:val="22"/>
                <w:szCs w:val="22"/>
              </w:rPr>
              <w:fldChar w:fldCharType="end"/>
            </w:r>
          </w:hyperlink>
        </w:p>
        <w:p w14:paraId="26F90AC4" w14:textId="0A8582D8"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5" w:history="1">
            <w:r w:rsidR="007D3B61" w:rsidRPr="00867CED">
              <w:rPr>
                <w:rStyle w:val="Hipercze"/>
                <w:rFonts w:cstheme="minorHAnsi"/>
                <w:sz w:val="22"/>
                <w:szCs w:val="22"/>
              </w:rPr>
              <w:t>3.3.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I SPOSÓB WNIESIENIA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_Toc140482395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13</w:t>
            </w:r>
            <w:r w:rsidR="007D3B61" w:rsidRPr="00867CED">
              <w:rPr>
                <w:rFonts w:cstheme="minorHAnsi"/>
                <w:webHidden/>
                <w:sz w:val="22"/>
                <w:szCs w:val="22"/>
              </w:rPr>
              <w:fldChar w:fldCharType="end"/>
            </w:r>
          </w:hyperlink>
        </w:p>
        <w:p w14:paraId="3B1EDBDE" w14:textId="25474DDB"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6" w:history="1">
            <w:r w:rsidR="007D3B61" w:rsidRPr="00867CED">
              <w:rPr>
                <w:rStyle w:val="Hipercze"/>
                <w:rFonts w:cstheme="minorHAnsi"/>
                <w:sz w:val="22"/>
                <w:szCs w:val="22"/>
              </w:rPr>
              <w:t>3.4.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ZWROT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_Toc140482396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14</w:t>
            </w:r>
            <w:r w:rsidR="007D3B61" w:rsidRPr="00867CED">
              <w:rPr>
                <w:rFonts w:cstheme="minorHAnsi"/>
                <w:webHidden/>
                <w:sz w:val="22"/>
                <w:szCs w:val="22"/>
              </w:rPr>
              <w:fldChar w:fldCharType="end"/>
            </w:r>
          </w:hyperlink>
        </w:p>
        <w:p w14:paraId="29E5A53F" w14:textId="46092185"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7" w:history="1">
            <w:r w:rsidR="007D3B61" w:rsidRPr="00867CED">
              <w:rPr>
                <w:rStyle w:val="Hipercze"/>
                <w:rFonts w:cstheme="minorHAnsi"/>
                <w:sz w:val="22"/>
                <w:szCs w:val="22"/>
              </w:rPr>
              <w:t>3.5.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ZATRZYMANIE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_Toc140482397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14</w:t>
            </w:r>
            <w:r w:rsidR="007D3B61" w:rsidRPr="00867CED">
              <w:rPr>
                <w:rFonts w:cstheme="minorHAnsi"/>
                <w:webHidden/>
                <w:sz w:val="22"/>
                <w:szCs w:val="22"/>
              </w:rPr>
              <w:fldChar w:fldCharType="end"/>
            </w:r>
          </w:hyperlink>
        </w:p>
        <w:p w14:paraId="6A01344E" w14:textId="6E09B012" w:rsidR="007D3B61" w:rsidRPr="00867CED" w:rsidRDefault="00D33D28" w:rsidP="00A43C32">
          <w:pPr>
            <w:pStyle w:val="Spistreci1"/>
            <w:rPr>
              <w:rFonts w:eastAsiaTheme="minorEastAsia"/>
              <w:kern w:val="2"/>
              <w14:ligatures w14:val="standardContextual"/>
            </w:rPr>
          </w:pPr>
          <w:hyperlink w:anchor="_Toc140482398" w:history="1">
            <w:r w:rsidR="007D3B61" w:rsidRPr="00867CED">
              <w:rPr>
                <w:rStyle w:val="Hipercze"/>
                <w:rFonts w:cstheme="minorHAnsi"/>
                <w:szCs w:val="22"/>
              </w:rPr>
              <w:t>4</w:t>
            </w:r>
            <w:r w:rsidR="007D3B61" w:rsidRPr="00867CED">
              <w:rPr>
                <w:rFonts w:eastAsiaTheme="minorEastAsia"/>
                <w:kern w:val="2"/>
                <w14:ligatures w14:val="standardContextual"/>
              </w:rPr>
              <w:tab/>
            </w:r>
            <w:r w:rsidR="007D3B61" w:rsidRPr="00867CED">
              <w:rPr>
                <w:rStyle w:val="Hipercze"/>
                <w:rFonts w:cstheme="minorHAnsi"/>
                <w:szCs w:val="22"/>
              </w:rPr>
              <w:t>WARUNKI UBIEGANIA SIĘ O UDZIELENIE ZAMÓWIENIA, podstawy wykluczenia, OFERTA ORAZ DOKUMENTY WYMAGANE OD WYKONAWCY</w:t>
            </w:r>
            <w:r w:rsidR="007D3B61" w:rsidRPr="00867CED">
              <w:rPr>
                <w:webHidden/>
              </w:rPr>
              <w:tab/>
            </w:r>
            <w:r w:rsidR="007D3B61" w:rsidRPr="00867CED">
              <w:rPr>
                <w:webHidden/>
              </w:rPr>
              <w:fldChar w:fldCharType="begin"/>
            </w:r>
            <w:r w:rsidR="007D3B61" w:rsidRPr="00867CED">
              <w:rPr>
                <w:webHidden/>
              </w:rPr>
              <w:instrText xml:space="preserve"> PAGEREF _Toc140482398 \h </w:instrText>
            </w:r>
            <w:r w:rsidR="007D3B61" w:rsidRPr="00867CED">
              <w:rPr>
                <w:webHidden/>
              </w:rPr>
            </w:r>
            <w:r w:rsidR="007D3B61" w:rsidRPr="00867CED">
              <w:rPr>
                <w:webHidden/>
              </w:rPr>
              <w:fldChar w:fldCharType="separate"/>
            </w:r>
            <w:r w:rsidR="00412490">
              <w:rPr>
                <w:webHidden/>
              </w:rPr>
              <w:t>15</w:t>
            </w:r>
            <w:r w:rsidR="007D3B61" w:rsidRPr="00867CED">
              <w:rPr>
                <w:webHidden/>
              </w:rPr>
              <w:fldChar w:fldCharType="end"/>
            </w:r>
          </w:hyperlink>
        </w:p>
        <w:p w14:paraId="4B408D0C" w14:textId="60FCD1BA"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399" w:history="1">
            <w:r w:rsidR="007D3B61" w:rsidRPr="00867CED">
              <w:rPr>
                <w:rStyle w:val="Hipercze"/>
                <w:rFonts w:cstheme="minorHAnsi"/>
                <w:sz w:val="22"/>
                <w:szCs w:val="22"/>
              </w:rPr>
              <w:t>4.1.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WARUNKI UBIEGANIA SIĘ O UDZIELENIE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_Toc140482399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15</w:t>
            </w:r>
            <w:r w:rsidR="007D3B61" w:rsidRPr="00867CED">
              <w:rPr>
                <w:rFonts w:cstheme="minorHAnsi"/>
                <w:webHidden/>
                <w:sz w:val="22"/>
                <w:szCs w:val="22"/>
              </w:rPr>
              <w:fldChar w:fldCharType="end"/>
            </w:r>
          </w:hyperlink>
        </w:p>
        <w:p w14:paraId="066FD0BE" w14:textId="381E17E9"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0" w:history="1">
            <w:r w:rsidR="007D3B61" w:rsidRPr="00867CED">
              <w:rPr>
                <w:rStyle w:val="Hipercze"/>
                <w:rFonts w:cstheme="minorHAnsi"/>
                <w:sz w:val="22"/>
                <w:szCs w:val="22"/>
              </w:rPr>
              <w:t>4.2.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PODSTAWY WYKLUCZENIA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_Toc140482400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17</w:t>
            </w:r>
            <w:r w:rsidR="007D3B61" w:rsidRPr="00867CED">
              <w:rPr>
                <w:rFonts w:cstheme="minorHAnsi"/>
                <w:webHidden/>
                <w:sz w:val="22"/>
                <w:szCs w:val="22"/>
              </w:rPr>
              <w:fldChar w:fldCharType="end"/>
            </w:r>
          </w:hyperlink>
        </w:p>
        <w:p w14:paraId="0AA7B22A" w14:textId="4BA24A47"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1" w:history="1">
            <w:r w:rsidR="007D3B61" w:rsidRPr="00867CED">
              <w:rPr>
                <w:rStyle w:val="Hipercze"/>
                <w:rFonts w:cstheme="minorHAnsi"/>
                <w:sz w:val="22"/>
                <w:szCs w:val="22"/>
              </w:rPr>
              <w:t>4.3.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OFERTA I JEJ WYMOGI FORMALNE, oświadczenia i dokumenty skłAdane wraz z ofertą</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_Toc140482401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20</w:t>
            </w:r>
            <w:r w:rsidR="007D3B61" w:rsidRPr="00867CED">
              <w:rPr>
                <w:rFonts w:cstheme="minorHAnsi"/>
                <w:webHidden/>
                <w:sz w:val="22"/>
                <w:szCs w:val="22"/>
              </w:rPr>
              <w:fldChar w:fldCharType="end"/>
            </w:r>
          </w:hyperlink>
        </w:p>
        <w:p w14:paraId="5E6A9E04" w14:textId="17E18953"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2" w:history="1">
            <w:r w:rsidR="007D3B61" w:rsidRPr="00867CED">
              <w:rPr>
                <w:rStyle w:val="Hipercze"/>
                <w:rFonts w:cstheme="minorHAnsi"/>
                <w:sz w:val="22"/>
                <w:szCs w:val="22"/>
              </w:rPr>
              <w:t>4.4.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WYKAZ WYMAGANYCH OŚWIADCZEŃ LUB DOKUMENTÓW, W TYM PODMIOTOWYCH  I PRZEDMIOTOWYCH ŚRODKÓW DOWODOWYCH</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_Toc140482402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21</w:t>
            </w:r>
            <w:r w:rsidR="007D3B61" w:rsidRPr="00867CED">
              <w:rPr>
                <w:rFonts w:cstheme="minorHAnsi"/>
                <w:webHidden/>
                <w:sz w:val="22"/>
                <w:szCs w:val="22"/>
              </w:rPr>
              <w:fldChar w:fldCharType="end"/>
            </w:r>
          </w:hyperlink>
        </w:p>
        <w:p w14:paraId="3B3CF877" w14:textId="6556EFFF"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3" w:history="1">
            <w:r w:rsidR="007D3B61" w:rsidRPr="00867CED">
              <w:rPr>
                <w:rStyle w:val="Hipercze"/>
                <w:rFonts w:cstheme="minorHAnsi"/>
                <w:sz w:val="22"/>
                <w:szCs w:val="22"/>
              </w:rPr>
              <w:t>4.5.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FORMA PODMIOTOWYCH I PRZEDMIOTOWYCH ŚRODKÓW DOWODOWYCH ORAZ INNYCH DOKUMENTÓW</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_Toc140482403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27</w:t>
            </w:r>
            <w:r w:rsidR="007D3B61" w:rsidRPr="00867CED">
              <w:rPr>
                <w:rFonts w:cstheme="minorHAnsi"/>
                <w:webHidden/>
                <w:sz w:val="22"/>
                <w:szCs w:val="22"/>
              </w:rPr>
              <w:fldChar w:fldCharType="end"/>
            </w:r>
          </w:hyperlink>
        </w:p>
        <w:p w14:paraId="2D14AE1F" w14:textId="75F8B900" w:rsidR="007D3B61" w:rsidRPr="00867CED" w:rsidRDefault="00D33D28" w:rsidP="00A43C32">
          <w:pPr>
            <w:pStyle w:val="Spistreci1"/>
            <w:rPr>
              <w:rFonts w:eastAsiaTheme="minorEastAsia"/>
              <w:kern w:val="2"/>
              <w14:ligatures w14:val="standardContextual"/>
            </w:rPr>
          </w:pPr>
          <w:hyperlink w:anchor="_Toc140482404" w:history="1">
            <w:r w:rsidR="007D3B61" w:rsidRPr="00867CED">
              <w:rPr>
                <w:rStyle w:val="Hipercze"/>
                <w:rFonts w:cstheme="minorHAnsi"/>
                <w:szCs w:val="22"/>
              </w:rPr>
              <w:t>5</w:t>
            </w:r>
            <w:r w:rsidR="007D3B61" w:rsidRPr="00867CED">
              <w:rPr>
                <w:rFonts w:eastAsiaTheme="minorEastAsia"/>
                <w:kern w:val="2"/>
                <w14:ligatures w14:val="standardContextual"/>
              </w:rPr>
              <w:tab/>
            </w:r>
            <w:r w:rsidR="007D3B61" w:rsidRPr="00867CED">
              <w:rPr>
                <w:rStyle w:val="Hipercze"/>
                <w:rFonts w:cstheme="minorHAnsi"/>
                <w:szCs w:val="22"/>
              </w:rPr>
              <w:t>OPIS SPOSOBU OBLICZENIA CENY OFERTY</w:t>
            </w:r>
            <w:r w:rsidR="007D3B61" w:rsidRPr="00867CED">
              <w:rPr>
                <w:webHidden/>
              </w:rPr>
              <w:tab/>
            </w:r>
            <w:r w:rsidR="007D3B61" w:rsidRPr="00867CED">
              <w:rPr>
                <w:webHidden/>
              </w:rPr>
              <w:fldChar w:fldCharType="begin"/>
            </w:r>
            <w:r w:rsidR="007D3B61" w:rsidRPr="00867CED">
              <w:rPr>
                <w:webHidden/>
              </w:rPr>
              <w:instrText xml:space="preserve"> PAGEREF _Toc140482404 \h </w:instrText>
            </w:r>
            <w:r w:rsidR="007D3B61" w:rsidRPr="00867CED">
              <w:rPr>
                <w:webHidden/>
              </w:rPr>
            </w:r>
            <w:r w:rsidR="007D3B61" w:rsidRPr="00867CED">
              <w:rPr>
                <w:webHidden/>
              </w:rPr>
              <w:fldChar w:fldCharType="separate"/>
            </w:r>
            <w:r w:rsidR="00412490">
              <w:rPr>
                <w:webHidden/>
              </w:rPr>
              <w:t>29</w:t>
            </w:r>
            <w:r w:rsidR="007D3B61" w:rsidRPr="00867CED">
              <w:rPr>
                <w:webHidden/>
              </w:rPr>
              <w:fldChar w:fldCharType="end"/>
            </w:r>
          </w:hyperlink>
        </w:p>
        <w:p w14:paraId="0D689A48" w14:textId="02F0D78C" w:rsidR="007D3B61" w:rsidRPr="00867CED" w:rsidRDefault="00D33D28" w:rsidP="00A43C32">
          <w:pPr>
            <w:pStyle w:val="Spistreci1"/>
            <w:rPr>
              <w:rFonts w:eastAsiaTheme="minorEastAsia"/>
              <w:kern w:val="2"/>
              <w14:ligatures w14:val="standardContextual"/>
            </w:rPr>
          </w:pPr>
          <w:hyperlink w:anchor="_Toc140482405" w:history="1">
            <w:r w:rsidR="007D3B61" w:rsidRPr="00867CED">
              <w:rPr>
                <w:rStyle w:val="Hipercze"/>
                <w:rFonts w:cstheme="minorHAnsi"/>
                <w:szCs w:val="22"/>
              </w:rPr>
              <w:t>6</w:t>
            </w:r>
            <w:r w:rsidR="007D3B61" w:rsidRPr="00867CED">
              <w:rPr>
                <w:rFonts w:eastAsiaTheme="minorEastAsia"/>
                <w:kern w:val="2"/>
                <w14:ligatures w14:val="standardContextual"/>
              </w:rPr>
              <w:tab/>
            </w:r>
            <w:r w:rsidR="007D3B61" w:rsidRPr="00867CED">
              <w:rPr>
                <w:rStyle w:val="Hipercze"/>
                <w:rFonts w:cstheme="minorHAnsi"/>
                <w:szCs w:val="22"/>
              </w:rPr>
              <w:t>INFORMACJE O sposobie I TERMINIE SKŁADANIA I OTWARCIA OFERT. TERMIN ZWIĄZANIA OFERTĄ.</w:t>
            </w:r>
            <w:r w:rsidR="007D3B61" w:rsidRPr="00867CED">
              <w:rPr>
                <w:webHidden/>
              </w:rPr>
              <w:tab/>
            </w:r>
            <w:r w:rsidR="007D3B61" w:rsidRPr="00867CED">
              <w:rPr>
                <w:webHidden/>
              </w:rPr>
              <w:fldChar w:fldCharType="begin"/>
            </w:r>
            <w:r w:rsidR="007D3B61" w:rsidRPr="00867CED">
              <w:rPr>
                <w:webHidden/>
              </w:rPr>
              <w:instrText xml:space="preserve"> PAGEREF _Toc140482405 \h </w:instrText>
            </w:r>
            <w:r w:rsidR="007D3B61" w:rsidRPr="00867CED">
              <w:rPr>
                <w:webHidden/>
              </w:rPr>
            </w:r>
            <w:r w:rsidR="007D3B61" w:rsidRPr="00867CED">
              <w:rPr>
                <w:webHidden/>
              </w:rPr>
              <w:fldChar w:fldCharType="separate"/>
            </w:r>
            <w:r w:rsidR="00412490">
              <w:rPr>
                <w:webHidden/>
              </w:rPr>
              <w:t>30</w:t>
            </w:r>
            <w:r w:rsidR="007D3B61" w:rsidRPr="00867CED">
              <w:rPr>
                <w:webHidden/>
              </w:rPr>
              <w:fldChar w:fldCharType="end"/>
            </w:r>
          </w:hyperlink>
        </w:p>
        <w:p w14:paraId="00F3666C" w14:textId="7336606B"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6" w:history="1">
            <w:r w:rsidR="007D3B61" w:rsidRPr="00867CED">
              <w:rPr>
                <w:rStyle w:val="Hipercze"/>
                <w:rFonts w:cstheme="minorHAnsi"/>
                <w:sz w:val="22"/>
                <w:szCs w:val="22"/>
              </w:rPr>
              <w:t>6.1.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SPOSÓB SKŁADANIA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_Toc140482406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30</w:t>
            </w:r>
            <w:r w:rsidR="007D3B61" w:rsidRPr="00867CED">
              <w:rPr>
                <w:rFonts w:cstheme="minorHAnsi"/>
                <w:webHidden/>
                <w:sz w:val="22"/>
                <w:szCs w:val="22"/>
              </w:rPr>
              <w:fldChar w:fldCharType="end"/>
            </w:r>
          </w:hyperlink>
        </w:p>
        <w:p w14:paraId="14ACDB6F" w14:textId="48889B0C"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7" w:history="1">
            <w:r w:rsidR="007D3B61" w:rsidRPr="00867CED">
              <w:rPr>
                <w:rStyle w:val="Hipercze"/>
                <w:rFonts w:cstheme="minorHAnsi"/>
                <w:sz w:val="22"/>
                <w:szCs w:val="22"/>
              </w:rPr>
              <w:t>6.2.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SKŁADANIA I OTWARCIA OFERT, OTWARCIE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_Toc140482407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31</w:t>
            </w:r>
            <w:r w:rsidR="007D3B61" w:rsidRPr="00867CED">
              <w:rPr>
                <w:rFonts w:cstheme="minorHAnsi"/>
                <w:webHidden/>
                <w:sz w:val="22"/>
                <w:szCs w:val="22"/>
              </w:rPr>
              <w:fldChar w:fldCharType="end"/>
            </w:r>
          </w:hyperlink>
        </w:p>
        <w:p w14:paraId="466AEC85" w14:textId="736B8951"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08" w:history="1">
            <w:r w:rsidR="007D3B61" w:rsidRPr="00867CED">
              <w:rPr>
                <w:rStyle w:val="Hipercze"/>
                <w:rFonts w:cstheme="minorHAnsi"/>
                <w:sz w:val="22"/>
                <w:szCs w:val="22"/>
              </w:rPr>
              <w:t>6.3.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ZWIĄZANIA OFERTĄ</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_Toc140482408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31</w:t>
            </w:r>
            <w:r w:rsidR="007D3B61" w:rsidRPr="00867CED">
              <w:rPr>
                <w:rFonts w:cstheme="minorHAnsi"/>
                <w:webHidden/>
                <w:sz w:val="22"/>
                <w:szCs w:val="22"/>
              </w:rPr>
              <w:fldChar w:fldCharType="end"/>
            </w:r>
          </w:hyperlink>
        </w:p>
        <w:p w14:paraId="0F007C54" w14:textId="3BC8C50A" w:rsidR="007D3B61" w:rsidRPr="00867CED" w:rsidRDefault="00D33D28" w:rsidP="00A43C32">
          <w:pPr>
            <w:pStyle w:val="Spistreci1"/>
            <w:rPr>
              <w:rFonts w:eastAsiaTheme="minorEastAsia"/>
              <w:kern w:val="2"/>
              <w14:ligatures w14:val="standardContextual"/>
            </w:rPr>
          </w:pPr>
          <w:hyperlink w:anchor="_Toc140482409" w:history="1">
            <w:r w:rsidR="007D3B61" w:rsidRPr="00867CED">
              <w:rPr>
                <w:rStyle w:val="Hipercze"/>
                <w:rFonts w:cstheme="minorHAnsi"/>
                <w:szCs w:val="22"/>
              </w:rPr>
              <w:t>7</w:t>
            </w:r>
            <w:r w:rsidR="007D3B61" w:rsidRPr="00867CED">
              <w:rPr>
                <w:rFonts w:eastAsiaTheme="minorEastAsia"/>
                <w:kern w:val="2"/>
                <w14:ligatures w14:val="standardContextual"/>
              </w:rPr>
              <w:tab/>
            </w:r>
            <w:r w:rsidR="007D3B61" w:rsidRPr="00867CED">
              <w:rPr>
                <w:rStyle w:val="Hipercze"/>
                <w:rFonts w:cstheme="minorHAnsi"/>
                <w:szCs w:val="22"/>
              </w:rPr>
              <w:t>KRYTERIA I ZASADY OCENY OFERT. aukcja elektroniczna</w:t>
            </w:r>
            <w:r w:rsidR="007D3B61" w:rsidRPr="00867CED">
              <w:rPr>
                <w:webHidden/>
              </w:rPr>
              <w:tab/>
            </w:r>
            <w:r w:rsidR="007D3B61" w:rsidRPr="00867CED">
              <w:rPr>
                <w:webHidden/>
              </w:rPr>
              <w:fldChar w:fldCharType="begin"/>
            </w:r>
            <w:r w:rsidR="007D3B61" w:rsidRPr="00867CED">
              <w:rPr>
                <w:webHidden/>
              </w:rPr>
              <w:instrText xml:space="preserve"> PAGEREF _Toc140482409 \h </w:instrText>
            </w:r>
            <w:r w:rsidR="007D3B61" w:rsidRPr="00867CED">
              <w:rPr>
                <w:webHidden/>
              </w:rPr>
            </w:r>
            <w:r w:rsidR="007D3B61" w:rsidRPr="00867CED">
              <w:rPr>
                <w:webHidden/>
              </w:rPr>
              <w:fldChar w:fldCharType="separate"/>
            </w:r>
            <w:r w:rsidR="00412490">
              <w:rPr>
                <w:webHidden/>
              </w:rPr>
              <w:t>32</w:t>
            </w:r>
            <w:r w:rsidR="007D3B61" w:rsidRPr="00867CED">
              <w:rPr>
                <w:webHidden/>
              </w:rPr>
              <w:fldChar w:fldCharType="end"/>
            </w:r>
          </w:hyperlink>
        </w:p>
        <w:p w14:paraId="20AE61C2" w14:textId="7F521C0D"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10" w:history="1">
            <w:r w:rsidR="007D3B61" w:rsidRPr="00867CED">
              <w:rPr>
                <w:rStyle w:val="Hipercze"/>
                <w:rFonts w:cstheme="minorHAnsi"/>
                <w:sz w:val="22"/>
                <w:szCs w:val="22"/>
              </w:rPr>
              <w:t>7.1.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TRYB OCENY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_Toc140482410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32</w:t>
            </w:r>
            <w:r w:rsidR="007D3B61" w:rsidRPr="00867CED">
              <w:rPr>
                <w:rFonts w:cstheme="minorHAnsi"/>
                <w:webHidden/>
                <w:sz w:val="22"/>
                <w:szCs w:val="22"/>
              </w:rPr>
              <w:fldChar w:fldCharType="end"/>
            </w:r>
          </w:hyperlink>
        </w:p>
        <w:p w14:paraId="5CE90EA4" w14:textId="38E26689"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11" w:history="1">
            <w:r w:rsidR="007D3B61" w:rsidRPr="00867CED">
              <w:rPr>
                <w:rStyle w:val="Hipercze"/>
                <w:rFonts w:cstheme="minorHAnsi"/>
                <w:sz w:val="22"/>
                <w:szCs w:val="22"/>
              </w:rPr>
              <w:t>7.2.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KRYTERIA WYBORU NAJKORZYSTNIEJSZEJ OFERTY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_Toc140482411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32</w:t>
            </w:r>
            <w:r w:rsidR="007D3B61" w:rsidRPr="00867CED">
              <w:rPr>
                <w:rFonts w:cstheme="minorHAnsi"/>
                <w:webHidden/>
                <w:sz w:val="22"/>
                <w:szCs w:val="22"/>
              </w:rPr>
              <w:fldChar w:fldCharType="end"/>
            </w:r>
          </w:hyperlink>
        </w:p>
        <w:p w14:paraId="73E38823" w14:textId="2728EC78" w:rsidR="007D3B61" w:rsidRPr="00867CED" w:rsidRDefault="00D33D28">
          <w:pPr>
            <w:pStyle w:val="Spistreci2"/>
            <w:rPr>
              <w:rFonts w:eastAsiaTheme="minorEastAsia" w:cstheme="minorHAnsi"/>
              <w:b w:val="0"/>
              <w:smallCaps w:val="0"/>
              <w:kern w:val="2"/>
              <w:sz w:val="22"/>
              <w:szCs w:val="22"/>
              <w14:ligatures w14:val="standardContextual"/>
            </w:rPr>
          </w:pPr>
          <w:hyperlink w:anchor="_Toc140482412" w:history="1">
            <w:r w:rsidR="007D3B61" w:rsidRPr="00867CED">
              <w:rPr>
                <w:rStyle w:val="Hipercze"/>
                <w:rFonts w:cstheme="minorHAnsi"/>
                <w:sz w:val="22"/>
                <w:szCs w:val="22"/>
              </w:rPr>
              <w:t>7.3.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ZASADY OCENY OFERT WEDŁUG USTALONYCH KRYTERIÓW i wyboru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_Toc140482412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37</w:t>
            </w:r>
            <w:r w:rsidR="007D3B61" w:rsidRPr="00867CED">
              <w:rPr>
                <w:rFonts w:cstheme="minorHAnsi"/>
                <w:webHidden/>
                <w:sz w:val="22"/>
                <w:szCs w:val="22"/>
              </w:rPr>
              <w:fldChar w:fldCharType="end"/>
            </w:r>
          </w:hyperlink>
        </w:p>
        <w:p w14:paraId="7AEA8964" w14:textId="5E439133" w:rsidR="007D3B61" w:rsidRPr="00867CED" w:rsidRDefault="00D33D28" w:rsidP="00A43C32">
          <w:pPr>
            <w:pStyle w:val="Spistreci1"/>
            <w:rPr>
              <w:rFonts w:eastAsiaTheme="minorEastAsia"/>
              <w:kern w:val="2"/>
              <w14:ligatures w14:val="standardContextual"/>
            </w:rPr>
          </w:pPr>
          <w:hyperlink w:anchor="_Toc140482413" w:history="1">
            <w:r w:rsidR="007D3B61" w:rsidRPr="00867CED">
              <w:rPr>
                <w:rStyle w:val="Hipercze"/>
                <w:rFonts w:cstheme="minorHAnsi"/>
                <w:szCs w:val="22"/>
              </w:rPr>
              <w:t>8</w:t>
            </w:r>
            <w:r w:rsidR="007D3B61" w:rsidRPr="00867CED">
              <w:rPr>
                <w:rFonts w:eastAsiaTheme="minorEastAsia"/>
                <w:kern w:val="2"/>
                <w14:ligatures w14:val="standardContextual"/>
              </w:rPr>
              <w:tab/>
            </w:r>
            <w:r w:rsidR="007D3B61" w:rsidRPr="00867CED">
              <w:rPr>
                <w:rStyle w:val="Hipercze"/>
                <w:rFonts w:cstheme="minorHAnsi"/>
                <w:szCs w:val="22"/>
              </w:rPr>
              <w:t>ZABEZPIECZENIE NALEŻYTEGO WYKONANIA UMOWY</w:t>
            </w:r>
            <w:r w:rsidR="007D3B61" w:rsidRPr="00867CED">
              <w:rPr>
                <w:webHidden/>
              </w:rPr>
              <w:tab/>
            </w:r>
            <w:r w:rsidR="007D3B61" w:rsidRPr="00867CED">
              <w:rPr>
                <w:webHidden/>
              </w:rPr>
              <w:fldChar w:fldCharType="begin"/>
            </w:r>
            <w:r w:rsidR="007D3B61" w:rsidRPr="00867CED">
              <w:rPr>
                <w:webHidden/>
              </w:rPr>
              <w:instrText xml:space="preserve"> PAGEREF _Toc140482413 \h </w:instrText>
            </w:r>
            <w:r w:rsidR="007D3B61" w:rsidRPr="00867CED">
              <w:rPr>
                <w:webHidden/>
              </w:rPr>
            </w:r>
            <w:r w:rsidR="007D3B61" w:rsidRPr="00867CED">
              <w:rPr>
                <w:webHidden/>
              </w:rPr>
              <w:fldChar w:fldCharType="separate"/>
            </w:r>
            <w:r w:rsidR="00412490">
              <w:rPr>
                <w:webHidden/>
              </w:rPr>
              <w:t>37</w:t>
            </w:r>
            <w:r w:rsidR="007D3B61" w:rsidRPr="00867CED">
              <w:rPr>
                <w:webHidden/>
              </w:rPr>
              <w:fldChar w:fldCharType="end"/>
            </w:r>
          </w:hyperlink>
        </w:p>
        <w:p w14:paraId="12A5CA13" w14:textId="2E23E347" w:rsidR="007D3B61" w:rsidRPr="00867CED" w:rsidRDefault="00D33D28" w:rsidP="00A43C32">
          <w:pPr>
            <w:pStyle w:val="Spistreci1"/>
            <w:rPr>
              <w:rFonts w:eastAsiaTheme="minorEastAsia"/>
              <w:kern w:val="2"/>
              <w14:ligatures w14:val="standardContextual"/>
            </w:rPr>
          </w:pPr>
          <w:hyperlink w:anchor="_Toc140482414" w:history="1">
            <w:r w:rsidR="007D3B61" w:rsidRPr="00867CED">
              <w:rPr>
                <w:rStyle w:val="Hipercze"/>
                <w:rFonts w:cstheme="minorHAnsi"/>
                <w:szCs w:val="22"/>
              </w:rPr>
              <w:t>9</w:t>
            </w:r>
            <w:r w:rsidR="007D3B61" w:rsidRPr="00867CED">
              <w:rPr>
                <w:rFonts w:eastAsiaTheme="minorEastAsia"/>
                <w:kern w:val="2"/>
                <w14:ligatures w14:val="standardContextual"/>
              </w:rPr>
              <w:tab/>
            </w:r>
            <w:r w:rsidR="007D3B61" w:rsidRPr="00867CED">
              <w:rPr>
                <w:rStyle w:val="Hipercze"/>
                <w:rFonts w:cstheme="minorHAnsi"/>
                <w:szCs w:val="22"/>
              </w:rPr>
              <w:t>Projektowane postanowienia UMOWY</w:t>
            </w:r>
            <w:r w:rsidR="007D3B61" w:rsidRPr="00867CED">
              <w:rPr>
                <w:webHidden/>
              </w:rPr>
              <w:tab/>
            </w:r>
            <w:r w:rsidR="007D3B61" w:rsidRPr="00867CED">
              <w:rPr>
                <w:webHidden/>
              </w:rPr>
              <w:fldChar w:fldCharType="begin"/>
            </w:r>
            <w:r w:rsidR="007D3B61" w:rsidRPr="00867CED">
              <w:rPr>
                <w:webHidden/>
              </w:rPr>
              <w:instrText xml:space="preserve"> PAGEREF _Toc140482414 \h </w:instrText>
            </w:r>
            <w:r w:rsidR="007D3B61" w:rsidRPr="00867CED">
              <w:rPr>
                <w:webHidden/>
              </w:rPr>
            </w:r>
            <w:r w:rsidR="007D3B61" w:rsidRPr="00867CED">
              <w:rPr>
                <w:webHidden/>
              </w:rPr>
              <w:fldChar w:fldCharType="separate"/>
            </w:r>
            <w:r w:rsidR="00412490">
              <w:rPr>
                <w:webHidden/>
              </w:rPr>
              <w:t>38</w:t>
            </w:r>
            <w:r w:rsidR="007D3B61" w:rsidRPr="00867CED">
              <w:rPr>
                <w:webHidden/>
              </w:rPr>
              <w:fldChar w:fldCharType="end"/>
            </w:r>
          </w:hyperlink>
        </w:p>
        <w:p w14:paraId="7D460168" w14:textId="14E51790" w:rsidR="007D3B61" w:rsidRPr="00867CED" w:rsidRDefault="00D33D28" w:rsidP="00A43C32">
          <w:pPr>
            <w:pStyle w:val="Spistreci1"/>
            <w:rPr>
              <w:rFonts w:eastAsiaTheme="minorEastAsia"/>
              <w:kern w:val="2"/>
              <w14:ligatures w14:val="standardContextual"/>
            </w:rPr>
          </w:pPr>
          <w:hyperlink w:anchor="_Toc140482415" w:history="1">
            <w:r w:rsidR="007D3B61" w:rsidRPr="00867CED">
              <w:rPr>
                <w:rStyle w:val="Hipercze"/>
                <w:rFonts w:cstheme="minorHAnsi"/>
                <w:szCs w:val="22"/>
              </w:rPr>
              <w:t>10</w:t>
            </w:r>
            <w:r w:rsidR="007D3B61" w:rsidRPr="00867CED">
              <w:rPr>
                <w:rFonts w:eastAsiaTheme="minorEastAsia"/>
                <w:kern w:val="2"/>
                <w14:ligatures w14:val="standardContextual"/>
              </w:rPr>
              <w:tab/>
            </w:r>
            <w:r w:rsidR="007D3B61" w:rsidRPr="00867CED">
              <w:rPr>
                <w:rStyle w:val="Hipercze"/>
                <w:rFonts w:cstheme="minorHAnsi"/>
                <w:szCs w:val="22"/>
              </w:rPr>
              <w:t>POUCZENIE O ŚRODKACH OCHRONY PRAWNEJ</w:t>
            </w:r>
            <w:r w:rsidR="007D3B61" w:rsidRPr="00867CED">
              <w:rPr>
                <w:webHidden/>
              </w:rPr>
              <w:tab/>
            </w:r>
            <w:r w:rsidR="007D3B61" w:rsidRPr="00867CED">
              <w:rPr>
                <w:webHidden/>
              </w:rPr>
              <w:fldChar w:fldCharType="begin"/>
            </w:r>
            <w:r w:rsidR="007D3B61" w:rsidRPr="00867CED">
              <w:rPr>
                <w:webHidden/>
              </w:rPr>
              <w:instrText xml:space="preserve"> PAGEREF _Toc140482415 \h </w:instrText>
            </w:r>
            <w:r w:rsidR="007D3B61" w:rsidRPr="00867CED">
              <w:rPr>
                <w:webHidden/>
              </w:rPr>
            </w:r>
            <w:r w:rsidR="007D3B61" w:rsidRPr="00867CED">
              <w:rPr>
                <w:webHidden/>
              </w:rPr>
              <w:fldChar w:fldCharType="separate"/>
            </w:r>
            <w:r w:rsidR="00412490">
              <w:rPr>
                <w:webHidden/>
              </w:rPr>
              <w:t>38</w:t>
            </w:r>
            <w:r w:rsidR="007D3B61" w:rsidRPr="00867CED">
              <w:rPr>
                <w:webHidden/>
              </w:rPr>
              <w:fldChar w:fldCharType="end"/>
            </w:r>
          </w:hyperlink>
        </w:p>
        <w:p w14:paraId="01B0F011" w14:textId="235F2D66" w:rsidR="007D3B61" w:rsidRPr="00867CED" w:rsidRDefault="00D33D28" w:rsidP="00A43C32">
          <w:pPr>
            <w:pStyle w:val="Spistreci1"/>
            <w:rPr>
              <w:rFonts w:eastAsiaTheme="minorEastAsia"/>
              <w:kern w:val="2"/>
              <w14:ligatures w14:val="standardContextual"/>
            </w:rPr>
          </w:pPr>
          <w:hyperlink w:anchor="_Toc140482416" w:history="1">
            <w:r w:rsidR="007D3B61" w:rsidRPr="00867CED">
              <w:rPr>
                <w:rStyle w:val="Hipercze"/>
                <w:rFonts w:cstheme="minorHAnsi"/>
                <w:szCs w:val="22"/>
              </w:rPr>
              <w:t>11</w:t>
            </w:r>
            <w:r w:rsidR="007D3B61" w:rsidRPr="00867CED">
              <w:rPr>
                <w:rFonts w:eastAsiaTheme="minorEastAsia"/>
                <w:kern w:val="2"/>
                <w14:ligatures w14:val="standardContextual"/>
              </w:rPr>
              <w:tab/>
            </w:r>
            <w:r w:rsidR="007D3B61" w:rsidRPr="00867CED">
              <w:rPr>
                <w:rStyle w:val="Hipercze"/>
                <w:rFonts w:cstheme="minorHAnsi"/>
                <w:szCs w:val="22"/>
              </w:rPr>
              <w:t>INFORMACJE O FORMALNOŚCIACH, JAKIE POWINNY ZOSTAĆ DOPEŁNIONE PO WYBORZE OFERTY W CELU ZAWARCIA UMOWY</w:t>
            </w:r>
            <w:r w:rsidR="007D3B61" w:rsidRPr="00867CED">
              <w:rPr>
                <w:webHidden/>
              </w:rPr>
              <w:tab/>
            </w:r>
            <w:r w:rsidR="007D3B61" w:rsidRPr="00867CED">
              <w:rPr>
                <w:webHidden/>
              </w:rPr>
              <w:fldChar w:fldCharType="begin"/>
            </w:r>
            <w:r w:rsidR="007D3B61" w:rsidRPr="00867CED">
              <w:rPr>
                <w:webHidden/>
              </w:rPr>
              <w:instrText xml:space="preserve"> PAGEREF _Toc140482416 \h </w:instrText>
            </w:r>
            <w:r w:rsidR="007D3B61" w:rsidRPr="00867CED">
              <w:rPr>
                <w:webHidden/>
              </w:rPr>
            </w:r>
            <w:r w:rsidR="007D3B61" w:rsidRPr="00867CED">
              <w:rPr>
                <w:webHidden/>
              </w:rPr>
              <w:fldChar w:fldCharType="separate"/>
            </w:r>
            <w:r w:rsidR="00412490">
              <w:rPr>
                <w:webHidden/>
              </w:rPr>
              <w:t>39</w:t>
            </w:r>
            <w:r w:rsidR="007D3B61" w:rsidRPr="00867CED">
              <w:rPr>
                <w:webHidden/>
              </w:rPr>
              <w:fldChar w:fldCharType="end"/>
            </w:r>
          </w:hyperlink>
        </w:p>
        <w:p w14:paraId="7BF66442" w14:textId="6AD903B7" w:rsidR="007D3B61" w:rsidRPr="00867CED" w:rsidRDefault="00D33D28">
          <w:pPr>
            <w:pStyle w:val="Spistreci2"/>
            <w:tabs>
              <w:tab w:val="left" w:pos="993"/>
            </w:tabs>
            <w:rPr>
              <w:rFonts w:eastAsiaTheme="minorEastAsia" w:cstheme="minorHAnsi"/>
              <w:b w:val="0"/>
              <w:smallCaps w:val="0"/>
              <w:kern w:val="2"/>
              <w:sz w:val="22"/>
              <w:szCs w:val="22"/>
              <w14:ligatures w14:val="standardContextual"/>
            </w:rPr>
          </w:pPr>
          <w:hyperlink w:anchor="_Toc140482417" w:history="1">
            <w:r w:rsidR="007D3B61" w:rsidRPr="00867CED">
              <w:rPr>
                <w:rStyle w:val="Hipercze"/>
                <w:rFonts w:cstheme="minorHAnsi"/>
                <w:sz w:val="22"/>
                <w:szCs w:val="22"/>
              </w:rPr>
              <w:t>11.1.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WARUNKI ZAWARCIA UMOWY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_Toc140482417 \h </w:instrText>
            </w:r>
            <w:r w:rsidR="007D3B61" w:rsidRPr="00867CED">
              <w:rPr>
                <w:rFonts w:cstheme="minorHAnsi"/>
                <w:webHidden/>
                <w:sz w:val="22"/>
                <w:szCs w:val="22"/>
              </w:rPr>
            </w:r>
            <w:r w:rsidR="007D3B61" w:rsidRPr="00867CED">
              <w:rPr>
                <w:rFonts w:cstheme="minorHAnsi"/>
                <w:webHidden/>
                <w:sz w:val="22"/>
                <w:szCs w:val="22"/>
              </w:rPr>
              <w:fldChar w:fldCharType="separate"/>
            </w:r>
            <w:r w:rsidR="00412490">
              <w:rPr>
                <w:rFonts w:cstheme="minorHAnsi"/>
                <w:webHidden/>
                <w:sz w:val="22"/>
                <w:szCs w:val="22"/>
              </w:rPr>
              <w:t>39</w:t>
            </w:r>
            <w:r w:rsidR="007D3B61" w:rsidRPr="00867CED">
              <w:rPr>
                <w:rFonts w:cstheme="minorHAnsi"/>
                <w:webHidden/>
                <w:sz w:val="22"/>
                <w:szCs w:val="22"/>
              </w:rPr>
              <w:fldChar w:fldCharType="end"/>
            </w:r>
          </w:hyperlink>
        </w:p>
        <w:p w14:paraId="36713F00" w14:textId="162F9864" w:rsidR="007D3B61" w:rsidRPr="00867CED" w:rsidRDefault="00D33D28" w:rsidP="00A43C32">
          <w:pPr>
            <w:pStyle w:val="Spistreci1"/>
            <w:rPr>
              <w:rFonts w:eastAsiaTheme="minorEastAsia"/>
              <w:kern w:val="2"/>
              <w14:ligatures w14:val="standardContextual"/>
            </w:rPr>
          </w:pPr>
          <w:hyperlink w:anchor="_Toc140482418" w:history="1">
            <w:r w:rsidR="007D3B61" w:rsidRPr="00867CED">
              <w:rPr>
                <w:rStyle w:val="Hipercze"/>
                <w:rFonts w:cstheme="minorHAnsi"/>
                <w:szCs w:val="22"/>
              </w:rPr>
              <w:t>12</w:t>
            </w:r>
            <w:r w:rsidR="007D3B61" w:rsidRPr="00867CED">
              <w:rPr>
                <w:rFonts w:eastAsiaTheme="minorEastAsia"/>
                <w:kern w:val="2"/>
                <w14:ligatures w14:val="standardContextual"/>
              </w:rPr>
              <w:tab/>
            </w:r>
            <w:r w:rsidR="007D3B61" w:rsidRPr="00867CED">
              <w:rPr>
                <w:rStyle w:val="Hipercze"/>
                <w:rFonts w:cstheme="minorHAnsi"/>
                <w:szCs w:val="22"/>
              </w:rPr>
              <w:t>KLAUZULA INFORMACYJNA - ART. 13 RODO</w:t>
            </w:r>
            <w:r w:rsidR="007D3B61" w:rsidRPr="00867CED">
              <w:rPr>
                <w:webHidden/>
              </w:rPr>
              <w:tab/>
            </w:r>
            <w:r w:rsidR="007D3B61" w:rsidRPr="00867CED">
              <w:rPr>
                <w:webHidden/>
              </w:rPr>
              <w:fldChar w:fldCharType="begin"/>
            </w:r>
            <w:r w:rsidR="007D3B61" w:rsidRPr="00867CED">
              <w:rPr>
                <w:webHidden/>
              </w:rPr>
              <w:instrText xml:space="preserve"> PAGEREF _Toc140482418 \h </w:instrText>
            </w:r>
            <w:r w:rsidR="007D3B61" w:rsidRPr="00867CED">
              <w:rPr>
                <w:webHidden/>
              </w:rPr>
            </w:r>
            <w:r w:rsidR="007D3B61" w:rsidRPr="00867CED">
              <w:rPr>
                <w:webHidden/>
              </w:rPr>
              <w:fldChar w:fldCharType="separate"/>
            </w:r>
            <w:r w:rsidR="00412490">
              <w:rPr>
                <w:webHidden/>
              </w:rPr>
              <w:t>39</w:t>
            </w:r>
            <w:r w:rsidR="007D3B61" w:rsidRPr="00867CED">
              <w:rPr>
                <w:webHidden/>
              </w:rPr>
              <w:fldChar w:fldCharType="end"/>
            </w:r>
          </w:hyperlink>
        </w:p>
        <w:p w14:paraId="318AB9B1" w14:textId="3C4860D6" w:rsidR="007D3B61" w:rsidRPr="00867CED" w:rsidRDefault="00D33D28" w:rsidP="00A43C32">
          <w:pPr>
            <w:pStyle w:val="Spistreci1"/>
            <w:rPr>
              <w:rFonts w:eastAsiaTheme="minorEastAsia"/>
              <w:kern w:val="2"/>
              <w14:ligatures w14:val="standardContextual"/>
            </w:rPr>
          </w:pPr>
          <w:hyperlink w:anchor="_Toc140482419" w:history="1">
            <w:r w:rsidR="007D3B61" w:rsidRPr="00867CED">
              <w:rPr>
                <w:rStyle w:val="Hipercze"/>
                <w:rFonts w:cstheme="minorHAnsi"/>
                <w:szCs w:val="22"/>
              </w:rPr>
              <w:t>Załącznik nr 1</w:t>
            </w:r>
            <w:r w:rsidR="001F4F49">
              <w:rPr>
                <w:rStyle w:val="Hipercze"/>
                <w:rFonts w:cstheme="minorHAnsi"/>
                <w:szCs w:val="22"/>
              </w:rPr>
              <w:t>A</w:t>
            </w:r>
            <w:r w:rsidR="007D3B61" w:rsidRPr="00867CED">
              <w:rPr>
                <w:rStyle w:val="Hipercze"/>
                <w:rFonts w:cstheme="minorHAnsi"/>
                <w:szCs w:val="22"/>
              </w:rPr>
              <w:t xml:space="preserve"> – Szczegółowy opis przedmiotu zamówienia </w:t>
            </w:r>
            <w:r w:rsidR="007D3B61" w:rsidRPr="00867CED">
              <w:rPr>
                <w:webHidden/>
              </w:rPr>
              <w:tab/>
            </w:r>
            <w:r w:rsidR="007D3B61" w:rsidRPr="00867CED">
              <w:rPr>
                <w:webHidden/>
              </w:rPr>
              <w:fldChar w:fldCharType="begin"/>
            </w:r>
            <w:r w:rsidR="007D3B61" w:rsidRPr="00867CED">
              <w:rPr>
                <w:webHidden/>
              </w:rPr>
              <w:instrText xml:space="preserve"> PAGEREF _Toc140482419 \h </w:instrText>
            </w:r>
            <w:r w:rsidR="007D3B61" w:rsidRPr="00867CED">
              <w:rPr>
                <w:webHidden/>
              </w:rPr>
            </w:r>
            <w:r w:rsidR="007D3B61" w:rsidRPr="00867CED">
              <w:rPr>
                <w:webHidden/>
              </w:rPr>
              <w:fldChar w:fldCharType="separate"/>
            </w:r>
            <w:r w:rsidR="00412490">
              <w:rPr>
                <w:webHidden/>
              </w:rPr>
              <w:t>45</w:t>
            </w:r>
            <w:r w:rsidR="007D3B61" w:rsidRPr="00867CED">
              <w:rPr>
                <w:webHidden/>
              </w:rPr>
              <w:fldChar w:fldCharType="end"/>
            </w:r>
          </w:hyperlink>
        </w:p>
        <w:p w14:paraId="29092D47" w14:textId="08C7C7C7" w:rsidR="007D3B61" w:rsidRDefault="00D33D28" w:rsidP="00A43C32">
          <w:pPr>
            <w:pStyle w:val="Spistreci1"/>
          </w:pPr>
          <w:hyperlink w:anchor="_Toc140482421" w:history="1">
            <w:r w:rsidR="007D3B61" w:rsidRPr="00867CED">
              <w:rPr>
                <w:rStyle w:val="Hipercze"/>
                <w:rFonts w:cstheme="minorHAnsi"/>
                <w:szCs w:val="22"/>
              </w:rPr>
              <w:t>Załącznik nr 2</w:t>
            </w:r>
            <w:r w:rsidR="001F4F49">
              <w:rPr>
                <w:rStyle w:val="Hipercze"/>
                <w:rFonts w:cstheme="minorHAnsi"/>
                <w:szCs w:val="22"/>
              </w:rPr>
              <w:t>A</w:t>
            </w:r>
            <w:r w:rsidR="007D3B61" w:rsidRPr="00867CED">
              <w:rPr>
                <w:rStyle w:val="Hipercze"/>
                <w:rFonts w:cstheme="minorHAnsi"/>
                <w:szCs w:val="22"/>
              </w:rPr>
              <w:t xml:space="preserve"> – Projektowane postanowienia umowy</w:t>
            </w:r>
            <w:r w:rsidR="001F4F49">
              <w:rPr>
                <w:rStyle w:val="Hipercze"/>
                <w:rFonts w:cstheme="minorHAnsi"/>
                <w:szCs w:val="22"/>
              </w:rPr>
              <w:t xml:space="preserve"> RamoWEJ</w:t>
            </w:r>
            <w:r w:rsidR="007D3B61" w:rsidRPr="00867CED">
              <w:rPr>
                <w:rStyle w:val="Hipercze"/>
                <w:rFonts w:cstheme="minorHAnsi"/>
                <w:szCs w:val="22"/>
              </w:rPr>
              <w:t xml:space="preserve"> </w:t>
            </w:r>
            <w:r w:rsidR="001F4F49">
              <w:rPr>
                <w:rStyle w:val="Hipercze"/>
                <w:rFonts w:cstheme="minorHAnsi"/>
                <w:szCs w:val="22"/>
              </w:rPr>
              <w:t>– (OSOBNY plik Z dokumentem)</w:t>
            </w:r>
          </w:hyperlink>
          <w:r w:rsidR="001F4F49">
            <w:t xml:space="preserve">  </w:t>
          </w:r>
        </w:p>
        <w:p w14:paraId="798B185C" w14:textId="27C468D9" w:rsidR="001F4F49" w:rsidRDefault="00D33D28" w:rsidP="00A43C32">
          <w:pPr>
            <w:pStyle w:val="Spistreci1"/>
          </w:pPr>
          <w:hyperlink w:anchor="_Toc140482421" w:history="1">
            <w:r w:rsidR="001F4F49" w:rsidRPr="00867CED">
              <w:rPr>
                <w:rStyle w:val="Hipercze"/>
                <w:rFonts w:cstheme="minorHAnsi"/>
                <w:szCs w:val="22"/>
              </w:rPr>
              <w:t>Załącznik nr 2</w:t>
            </w:r>
            <w:r w:rsidR="001F4F49">
              <w:rPr>
                <w:rStyle w:val="Hipercze"/>
                <w:rFonts w:cstheme="minorHAnsi"/>
                <w:szCs w:val="22"/>
              </w:rPr>
              <w:t>b</w:t>
            </w:r>
            <w:r w:rsidR="001F4F49" w:rsidRPr="00867CED">
              <w:rPr>
                <w:rStyle w:val="Hipercze"/>
                <w:rFonts w:cstheme="minorHAnsi"/>
                <w:szCs w:val="22"/>
              </w:rPr>
              <w:t xml:space="preserve"> – Projektowane postanowienia umowy</w:t>
            </w:r>
            <w:r w:rsidR="001F4F49">
              <w:rPr>
                <w:rStyle w:val="Hipercze"/>
                <w:rFonts w:cstheme="minorHAnsi"/>
                <w:szCs w:val="22"/>
              </w:rPr>
              <w:t xml:space="preserve"> Realizacyjnej</w:t>
            </w:r>
            <w:r w:rsidR="001F4F49" w:rsidRPr="00867CED">
              <w:rPr>
                <w:rStyle w:val="Hipercze"/>
                <w:rFonts w:cstheme="minorHAnsi"/>
                <w:szCs w:val="22"/>
              </w:rPr>
              <w:t xml:space="preserve"> </w:t>
            </w:r>
            <w:r w:rsidR="001F4F49">
              <w:rPr>
                <w:rStyle w:val="Hipercze"/>
                <w:rFonts w:cstheme="minorHAnsi"/>
                <w:szCs w:val="22"/>
              </w:rPr>
              <w:t>– (OSOBNY PLIK</w:t>
            </w:r>
          </w:hyperlink>
          <w:r w:rsidR="001F4F49">
            <w:t xml:space="preserve"> Z dokumentem)</w:t>
          </w:r>
        </w:p>
        <w:p w14:paraId="601ABB48" w14:textId="383AA29A" w:rsidR="007D3B61" w:rsidRPr="00867CED" w:rsidRDefault="00D33D28" w:rsidP="00A43C32">
          <w:pPr>
            <w:pStyle w:val="Spistreci1"/>
            <w:rPr>
              <w:rFonts w:eastAsiaTheme="minorEastAsia"/>
              <w:kern w:val="2"/>
              <w14:ligatures w14:val="standardContextual"/>
            </w:rPr>
          </w:pPr>
          <w:hyperlink w:anchor="_Toc140482422" w:history="1">
            <w:r w:rsidR="007D3B61" w:rsidRPr="00867CED">
              <w:rPr>
                <w:rStyle w:val="Hipercze"/>
                <w:rFonts w:cstheme="minorHAnsi"/>
                <w:szCs w:val="22"/>
              </w:rPr>
              <w:t>Załącznik nr 3 do SWZ – oświadczenie o zastrzeżeniu informacji</w:t>
            </w:r>
            <w:r w:rsidR="007D3B61" w:rsidRPr="00867CED">
              <w:rPr>
                <w:webHidden/>
              </w:rPr>
              <w:tab/>
            </w:r>
            <w:r w:rsidR="007D3B61" w:rsidRPr="00867CED">
              <w:rPr>
                <w:webHidden/>
              </w:rPr>
              <w:fldChar w:fldCharType="begin"/>
            </w:r>
            <w:r w:rsidR="007D3B61" w:rsidRPr="00867CED">
              <w:rPr>
                <w:webHidden/>
              </w:rPr>
              <w:instrText xml:space="preserve"> PAGEREF _Toc140482422 \h </w:instrText>
            </w:r>
            <w:r w:rsidR="007D3B61" w:rsidRPr="00867CED">
              <w:rPr>
                <w:webHidden/>
              </w:rPr>
            </w:r>
            <w:r w:rsidR="007D3B61" w:rsidRPr="00867CED">
              <w:rPr>
                <w:webHidden/>
              </w:rPr>
              <w:fldChar w:fldCharType="separate"/>
            </w:r>
            <w:r w:rsidR="00412490">
              <w:rPr>
                <w:webHidden/>
              </w:rPr>
              <w:t>46</w:t>
            </w:r>
            <w:r w:rsidR="007D3B61" w:rsidRPr="00867CED">
              <w:rPr>
                <w:webHidden/>
              </w:rPr>
              <w:fldChar w:fldCharType="end"/>
            </w:r>
          </w:hyperlink>
        </w:p>
        <w:p w14:paraId="7C8FA5B9" w14:textId="3B2F9D83" w:rsidR="007D3B61" w:rsidRPr="00765AFA" w:rsidRDefault="00D33D28" w:rsidP="00A43C32">
          <w:pPr>
            <w:pStyle w:val="Spistreci1"/>
            <w:rPr>
              <w:rFonts w:eastAsiaTheme="minorEastAsia"/>
              <w:kern w:val="2"/>
              <w14:ligatures w14:val="standardContextual"/>
            </w:rPr>
          </w:pPr>
          <w:hyperlink w:anchor="_Toc140482423" w:history="1">
            <w:r w:rsidR="007D3B61" w:rsidRPr="00A43C32">
              <w:rPr>
                <w:rStyle w:val="Hipercze"/>
                <w:rFonts w:cstheme="minorHAnsi"/>
                <w:szCs w:val="22"/>
              </w:rPr>
              <w:t>Załącznik nr 4 do SWZ - OŚWIADCZENIE O PRZYNALEŻNOŚCI LUB BRAKU PRZYNALEZNOŚCI DO GRUPY KAPITAŁOWEJ</w:t>
            </w:r>
            <w:r w:rsidR="007D3B61" w:rsidRPr="00A43C32">
              <w:rPr>
                <w:webHidden/>
              </w:rPr>
              <w:tab/>
            </w:r>
            <w:r w:rsidR="007D3B61" w:rsidRPr="00A43C32">
              <w:rPr>
                <w:webHidden/>
              </w:rPr>
              <w:fldChar w:fldCharType="begin"/>
            </w:r>
            <w:r w:rsidR="007D3B61" w:rsidRPr="00A43C32">
              <w:rPr>
                <w:webHidden/>
              </w:rPr>
              <w:instrText xml:space="preserve"> PAGEREF _Toc140482423 \h </w:instrText>
            </w:r>
            <w:r w:rsidR="007D3B61" w:rsidRPr="00A43C32">
              <w:rPr>
                <w:webHidden/>
              </w:rPr>
            </w:r>
            <w:r w:rsidR="007D3B61" w:rsidRPr="00A43C32">
              <w:rPr>
                <w:webHidden/>
              </w:rPr>
              <w:fldChar w:fldCharType="separate"/>
            </w:r>
            <w:r w:rsidR="00412490">
              <w:rPr>
                <w:webHidden/>
              </w:rPr>
              <w:t>47</w:t>
            </w:r>
            <w:r w:rsidR="007D3B61" w:rsidRPr="00A43C32">
              <w:rPr>
                <w:webHidden/>
              </w:rPr>
              <w:fldChar w:fldCharType="end"/>
            </w:r>
          </w:hyperlink>
        </w:p>
        <w:p w14:paraId="790D0F45" w14:textId="4FBBA2F7" w:rsidR="00EF401A" w:rsidRPr="00A43C32" w:rsidRDefault="00D33D28" w:rsidP="00A43C32">
          <w:pPr>
            <w:pStyle w:val="Spistreci1"/>
          </w:pPr>
          <w:hyperlink w:anchor="_Toc140482424" w:history="1">
            <w:r w:rsidR="007D3B61" w:rsidRPr="00A43C32">
              <w:rPr>
                <w:rStyle w:val="Hipercze"/>
                <w:rFonts w:eastAsiaTheme="majorEastAsia" w:cstheme="minorHAnsi"/>
                <w:szCs w:val="22"/>
              </w:rPr>
              <w:t>Załącznik nr 5</w:t>
            </w:r>
            <w:r w:rsidR="00EF401A" w:rsidRPr="00765AFA">
              <w:rPr>
                <w:rStyle w:val="Hipercze"/>
                <w:rFonts w:eastAsiaTheme="majorEastAsia" w:cstheme="minorHAnsi"/>
                <w:szCs w:val="22"/>
              </w:rPr>
              <w:t>A</w:t>
            </w:r>
            <w:r w:rsidR="007D3B61" w:rsidRPr="00A43C32">
              <w:rPr>
                <w:rStyle w:val="Hipercze"/>
                <w:rFonts w:eastAsiaTheme="majorEastAsia" w:cstheme="minorHAnsi"/>
                <w:szCs w:val="22"/>
              </w:rPr>
              <w:t xml:space="preserve"> do SWZ – wykaz zamówień</w:t>
            </w:r>
            <w:r w:rsidR="007D3B61" w:rsidRPr="00A43C32">
              <w:rPr>
                <w:webHidden/>
              </w:rPr>
              <w:tab/>
            </w:r>
            <w:r w:rsidR="007D3B61" w:rsidRPr="00A43C32">
              <w:rPr>
                <w:webHidden/>
              </w:rPr>
              <w:fldChar w:fldCharType="begin"/>
            </w:r>
            <w:r w:rsidR="007D3B61" w:rsidRPr="00A43C32">
              <w:rPr>
                <w:webHidden/>
              </w:rPr>
              <w:instrText xml:space="preserve"> PAGEREF _Toc140482424 \h </w:instrText>
            </w:r>
            <w:r w:rsidR="007D3B61" w:rsidRPr="00A43C32">
              <w:rPr>
                <w:webHidden/>
              </w:rPr>
            </w:r>
            <w:r w:rsidR="007D3B61" w:rsidRPr="00A43C32">
              <w:rPr>
                <w:webHidden/>
              </w:rPr>
              <w:fldChar w:fldCharType="separate"/>
            </w:r>
            <w:r w:rsidR="00412490">
              <w:rPr>
                <w:webHidden/>
              </w:rPr>
              <w:t>49</w:t>
            </w:r>
            <w:r w:rsidR="007D3B61" w:rsidRPr="00A43C32">
              <w:rPr>
                <w:webHidden/>
              </w:rPr>
              <w:fldChar w:fldCharType="end"/>
            </w:r>
          </w:hyperlink>
        </w:p>
        <w:p w14:paraId="7C145D23" w14:textId="2B7909F8" w:rsidR="00EF401A" w:rsidRPr="00A43C32" w:rsidRDefault="00D33D28" w:rsidP="00A43C32">
          <w:pPr>
            <w:pStyle w:val="Spistreci1"/>
          </w:pPr>
          <w:hyperlink w:anchor="_Toc140482424" w:history="1">
            <w:r w:rsidR="00EF401A" w:rsidRPr="00765AFA">
              <w:rPr>
                <w:rStyle w:val="Hipercze"/>
                <w:rFonts w:eastAsiaTheme="majorEastAsia" w:cstheme="minorHAnsi"/>
                <w:szCs w:val="22"/>
              </w:rPr>
              <w:t>Załącznik nr 5B do SWZ – wykaz OSÓB</w:t>
            </w:r>
            <w:r w:rsidR="00EF401A" w:rsidRPr="00765AFA">
              <w:rPr>
                <w:webHidden/>
              </w:rPr>
              <w:tab/>
            </w:r>
            <w:r w:rsidR="00EF401A" w:rsidRPr="00765AFA">
              <w:rPr>
                <w:webHidden/>
              </w:rPr>
              <w:fldChar w:fldCharType="begin"/>
            </w:r>
            <w:r w:rsidR="00EF401A" w:rsidRPr="00765AFA">
              <w:rPr>
                <w:webHidden/>
              </w:rPr>
              <w:instrText xml:space="preserve"> PAGEREF _Toc140482424 \h </w:instrText>
            </w:r>
            <w:r w:rsidR="00EF401A" w:rsidRPr="00765AFA">
              <w:rPr>
                <w:webHidden/>
              </w:rPr>
            </w:r>
            <w:r w:rsidR="00EF401A" w:rsidRPr="00765AFA">
              <w:rPr>
                <w:webHidden/>
              </w:rPr>
              <w:fldChar w:fldCharType="separate"/>
            </w:r>
            <w:r w:rsidR="00412490">
              <w:rPr>
                <w:webHidden/>
              </w:rPr>
              <w:t>49</w:t>
            </w:r>
            <w:r w:rsidR="00EF401A" w:rsidRPr="00765AFA">
              <w:rPr>
                <w:webHidden/>
              </w:rPr>
              <w:fldChar w:fldCharType="end"/>
            </w:r>
          </w:hyperlink>
        </w:p>
        <w:p w14:paraId="7A19A2C0" w14:textId="4243498F" w:rsidR="007D3B61" w:rsidRPr="00867CED" w:rsidRDefault="00D33D28" w:rsidP="00A43C32">
          <w:pPr>
            <w:pStyle w:val="Spistreci1"/>
            <w:rPr>
              <w:rFonts w:eastAsiaTheme="minorEastAsia"/>
              <w:kern w:val="2"/>
              <w14:ligatures w14:val="standardContextual"/>
            </w:rPr>
          </w:pPr>
          <w:hyperlink w:anchor="_Toc140482425" w:history="1">
            <w:r w:rsidR="007D3B61" w:rsidRPr="00A43C32">
              <w:rPr>
                <w:rStyle w:val="Hipercze"/>
                <w:rFonts w:eastAsia="Times New Roman" w:cstheme="minorHAnsi"/>
                <w:szCs w:val="22"/>
              </w:rPr>
              <w:t>Załącznik nr 6 do SWZ OŚWIADCZENIE</w:t>
            </w:r>
            <w:r w:rsidR="007D3B61" w:rsidRPr="00A43C32">
              <w:rPr>
                <w:webHidden/>
              </w:rPr>
              <w:tab/>
            </w:r>
            <w:r w:rsidR="007D3B61" w:rsidRPr="00A43C32">
              <w:rPr>
                <w:webHidden/>
              </w:rPr>
              <w:fldChar w:fldCharType="begin"/>
            </w:r>
            <w:r w:rsidR="007D3B61" w:rsidRPr="00A43C32">
              <w:rPr>
                <w:webHidden/>
              </w:rPr>
              <w:instrText xml:space="preserve"> PAGEREF _Toc140482425 \h </w:instrText>
            </w:r>
            <w:r w:rsidR="007D3B61" w:rsidRPr="00A43C32">
              <w:rPr>
                <w:webHidden/>
              </w:rPr>
            </w:r>
            <w:r w:rsidR="007D3B61" w:rsidRPr="00A43C32">
              <w:rPr>
                <w:webHidden/>
              </w:rPr>
              <w:fldChar w:fldCharType="separate"/>
            </w:r>
            <w:r w:rsidR="00412490">
              <w:rPr>
                <w:webHidden/>
              </w:rPr>
              <w:t>51</w:t>
            </w:r>
            <w:r w:rsidR="007D3B61" w:rsidRPr="00A43C32">
              <w:rPr>
                <w:webHidden/>
              </w:rPr>
              <w:fldChar w:fldCharType="end"/>
            </w:r>
          </w:hyperlink>
        </w:p>
        <w:p w14:paraId="4485A546" w14:textId="039C42A1" w:rsidR="007D3B61" w:rsidRPr="00867CED" w:rsidRDefault="00D33D28" w:rsidP="00A43C32">
          <w:pPr>
            <w:pStyle w:val="Spistreci1"/>
            <w:rPr>
              <w:rFonts w:eastAsiaTheme="minorEastAsia"/>
              <w:kern w:val="2"/>
              <w14:ligatures w14:val="standardContextual"/>
            </w:rPr>
          </w:pPr>
          <w:hyperlink w:anchor="_Toc140482426" w:history="1">
            <w:r w:rsidR="007D3B61" w:rsidRPr="00867CED">
              <w:rPr>
                <w:rStyle w:val="Hipercze"/>
                <w:rFonts w:eastAsia="Times New Roman" w:cstheme="minorHAnsi"/>
                <w:szCs w:val="22"/>
              </w:rPr>
              <w:t>o aktualności informacji zawartych w oświadczeniach w zakresie podstaw wykluczenia z postępowania</w:t>
            </w:r>
            <w:r w:rsidR="007D3B61" w:rsidRPr="00867CED">
              <w:rPr>
                <w:webHidden/>
              </w:rPr>
              <w:tab/>
            </w:r>
            <w:r w:rsidR="007D3B61" w:rsidRPr="00867CED">
              <w:rPr>
                <w:webHidden/>
              </w:rPr>
              <w:fldChar w:fldCharType="begin"/>
            </w:r>
            <w:r w:rsidR="007D3B61" w:rsidRPr="00867CED">
              <w:rPr>
                <w:webHidden/>
              </w:rPr>
              <w:instrText xml:space="preserve"> PAGEREF _Toc140482426 \h </w:instrText>
            </w:r>
            <w:r w:rsidR="007D3B61" w:rsidRPr="00867CED">
              <w:rPr>
                <w:webHidden/>
              </w:rPr>
            </w:r>
            <w:r w:rsidR="007D3B61" w:rsidRPr="00867CED">
              <w:rPr>
                <w:webHidden/>
              </w:rPr>
              <w:fldChar w:fldCharType="separate"/>
            </w:r>
            <w:r w:rsidR="00412490">
              <w:rPr>
                <w:webHidden/>
              </w:rPr>
              <w:t>53</w:t>
            </w:r>
            <w:r w:rsidR="007D3B61" w:rsidRPr="00867CED">
              <w:rPr>
                <w:webHidden/>
              </w:rPr>
              <w:fldChar w:fldCharType="end"/>
            </w:r>
          </w:hyperlink>
        </w:p>
        <w:p w14:paraId="56223C47" w14:textId="531E975C" w:rsidR="007D3B61" w:rsidRPr="00867CED" w:rsidRDefault="00D33D28" w:rsidP="00A43C32">
          <w:pPr>
            <w:pStyle w:val="Spistreci1"/>
            <w:rPr>
              <w:rFonts w:eastAsiaTheme="minorEastAsia"/>
              <w:kern w:val="2"/>
              <w14:ligatures w14:val="standardContextual"/>
            </w:rPr>
          </w:pPr>
          <w:hyperlink w:anchor="_Toc140482427" w:history="1">
            <w:r w:rsidR="007D3B61" w:rsidRPr="00867CED">
              <w:rPr>
                <w:rStyle w:val="Hipercze"/>
                <w:rFonts w:cstheme="minorHAnsi"/>
                <w:szCs w:val="22"/>
              </w:rPr>
              <w:t>Załącznik nr 7 do SWZ – Zobowiązanie podmiotu udostępniającego zasoby</w:t>
            </w:r>
            <w:r w:rsidR="007D3B61" w:rsidRPr="00867CED">
              <w:rPr>
                <w:webHidden/>
              </w:rPr>
              <w:tab/>
            </w:r>
            <w:r w:rsidR="007D3B61" w:rsidRPr="00867CED">
              <w:rPr>
                <w:webHidden/>
              </w:rPr>
              <w:fldChar w:fldCharType="begin"/>
            </w:r>
            <w:r w:rsidR="007D3B61" w:rsidRPr="00867CED">
              <w:rPr>
                <w:webHidden/>
              </w:rPr>
              <w:instrText xml:space="preserve"> PAGEREF _Toc140482427 \h </w:instrText>
            </w:r>
            <w:r w:rsidR="007D3B61" w:rsidRPr="00867CED">
              <w:rPr>
                <w:webHidden/>
              </w:rPr>
            </w:r>
            <w:r w:rsidR="007D3B61" w:rsidRPr="00867CED">
              <w:rPr>
                <w:webHidden/>
              </w:rPr>
              <w:fldChar w:fldCharType="separate"/>
            </w:r>
            <w:r w:rsidR="00412490">
              <w:rPr>
                <w:webHidden/>
              </w:rPr>
              <w:t>55</w:t>
            </w:r>
            <w:r w:rsidR="007D3B61" w:rsidRPr="00867CED">
              <w:rPr>
                <w:webHidden/>
              </w:rPr>
              <w:fldChar w:fldCharType="end"/>
            </w:r>
          </w:hyperlink>
        </w:p>
        <w:p w14:paraId="7A6F656D" w14:textId="488AD096" w:rsidR="007D3B61" w:rsidRPr="00867CED" w:rsidRDefault="00D33D28" w:rsidP="00A43C32">
          <w:pPr>
            <w:pStyle w:val="Spistreci1"/>
            <w:rPr>
              <w:rFonts w:eastAsiaTheme="minorEastAsia"/>
              <w:kern w:val="2"/>
              <w14:ligatures w14:val="standardContextual"/>
            </w:rPr>
          </w:pPr>
          <w:hyperlink w:anchor="_Toc140482428" w:history="1">
            <w:r w:rsidR="007D3B61" w:rsidRPr="00867CED">
              <w:rPr>
                <w:rStyle w:val="Hipercze"/>
                <w:rFonts w:eastAsia="Times New Roman" w:cstheme="minorHAnsi"/>
                <w:szCs w:val="22"/>
              </w:rPr>
              <w:t>Załącznik nr 8 do SWZ</w:t>
            </w:r>
            <w:r w:rsidR="007D3B61" w:rsidRPr="00867CED">
              <w:rPr>
                <w:rStyle w:val="Hipercze"/>
                <w:rFonts w:cstheme="minorHAnsi"/>
                <w:szCs w:val="22"/>
              </w:rPr>
              <w:t xml:space="preserve"> </w:t>
            </w:r>
            <w:r w:rsidR="007D3B61" w:rsidRPr="00867CED">
              <w:rPr>
                <w:rStyle w:val="Hipercze"/>
                <w:rFonts w:eastAsia="Times New Roman" w:cstheme="minorHAnsi"/>
                <w:szCs w:val="22"/>
              </w:rPr>
              <w:t>OŚWIADCZENIA WYKONAWCY/WYKONAWCY WSPÓLNIE UBIEGAJĄCEGO SIĘ O UDZIELENIE ZAMÓWIENIA</w:t>
            </w:r>
            <w:r w:rsidR="007D3B61" w:rsidRPr="00867CED">
              <w:rPr>
                <w:webHidden/>
              </w:rPr>
              <w:tab/>
            </w:r>
            <w:r w:rsidR="007D3B61" w:rsidRPr="00867CED">
              <w:rPr>
                <w:webHidden/>
              </w:rPr>
              <w:fldChar w:fldCharType="begin"/>
            </w:r>
            <w:r w:rsidR="007D3B61" w:rsidRPr="00867CED">
              <w:rPr>
                <w:webHidden/>
              </w:rPr>
              <w:instrText xml:space="preserve"> PAGEREF _Toc140482428 \h </w:instrText>
            </w:r>
            <w:r w:rsidR="007D3B61" w:rsidRPr="00867CED">
              <w:rPr>
                <w:webHidden/>
              </w:rPr>
            </w:r>
            <w:r w:rsidR="007D3B61" w:rsidRPr="00867CED">
              <w:rPr>
                <w:webHidden/>
              </w:rPr>
              <w:fldChar w:fldCharType="separate"/>
            </w:r>
            <w:r w:rsidR="00412490">
              <w:rPr>
                <w:webHidden/>
              </w:rPr>
              <w:t>56</w:t>
            </w:r>
            <w:r w:rsidR="007D3B61" w:rsidRPr="00867CED">
              <w:rPr>
                <w:webHidden/>
              </w:rPr>
              <w:fldChar w:fldCharType="end"/>
            </w:r>
          </w:hyperlink>
        </w:p>
        <w:p w14:paraId="1E930D8C" w14:textId="725D1FBF" w:rsidR="007D3B61" w:rsidRPr="00867CED" w:rsidRDefault="00D33D28" w:rsidP="00A43C32">
          <w:pPr>
            <w:pStyle w:val="Spistreci1"/>
            <w:rPr>
              <w:rFonts w:eastAsiaTheme="minorEastAsia"/>
              <w:kern w:val="2"/>
              <w14:ligatures w14:val="standardContextual"/>
            </w:rPr>
          </w:pPr>
          <w:hyperlink w:anchor="_Toc140482429" w:history="1">
            <w:r w:rsidR="007D3B61" w:rsidRPr="00867CED">
              <w:rPr>
                <w:rStyle w:val="Hipercze"/>
                <w:rFonts w:eastAsia="Times New Roman" w:cstheme="minorHAnsi"/>
                <w:szCs w:val="22"/>
              </w:rPr>
              <w:t>Załącznik nr 9 do SWZ oświadczenia podmiotu udostępniającego zasoby</w:t>
            </w:r>
            <w:r w:rsidR="007D3B61" w:rsidRPr="00867CED">
              <w:rPr>
                <w:webHidden/>
              </w:rPr>
              <w:tab/>
            </w:r>
            <w:r w:rsidR="007D3B61" w:rsidRPr="00867CED">
              <w:rPr>
                <w:webHidden/>
              </w:rPr>
              <w:fldChar w:fldCharType="begin"/>
            </w:r>
            <w:r w:rsidR="007D3B61" w:rsidRPr="00867CED">
              <w:rPr>
                <w:webHidden/>
              </w:rPr>
              <w:instrText xml:space="preserve"> PAGEREF _Toc140482429 \h </w:instrText>
            </w:r>
            <w:r w:rsidR="007D3B61" w:rsidRPr="00867CED">
              <w:rPr>
                <w:webHidden/>
              </w:rPr>
            </w:r>
            <w:r w:rsidR="007D3B61" w:rsidRPr="00867CED">
              <w:rPr>
                <w:webHidden/>
              </w:rPr>
              <w:fldChar w:fldCharType="separate"/>
            </w:r>
            <w:r w:rsidR="00412490">
              <w:rPr>
                <w:webHidden/>
              </w:rPr>
              <w:t>60</w:t>
            </w:r>
            <w:r w:rsidR="007D3B61" w:rsidRPr="00867CED">
              <w:rPr>
                <w:webHidden/>
              </w:rPr>
              <w:fldChar w:fldCharType="end"/>
            </w:r>
          </w:hyperlink>
        </w:p>
        <w:p w14:paraId="0A7B6C95" w14:textId="21680AAE" w:rsidR="007D3B61" w:rsidRPr="00867CED" w:rsidRDefault="00D33D28" w:rsidP="00A43C32">
          <w:pPr>
            <w:pStyle w:val="Spistreci1"/>
            <w:rPr>
              <w:rFonts w:eastAsiaTheme="minorEastAsia"/>
              <w:kern w:val="2"/>
              <w14:ligatures w14:val="standardContextual"/>
            </w:rPr>
          </w:pPr>
          <w:hyperlink w:anchor="_Toc140482430" w:history="1">
            <w:r w:rsidR="007D3B61" w:rsidRPr="00867CED">
              <w:rPr>
                <w:rStyle w:val="Hipercze"/>
                <w:rFonts w:eastAsia="Times New Roman" w:cstheme="minorHAnsi"/>
                <w:szCs w:val="22"/>
              </w:rPr>
              <w:t>DOTYCZĄCE PRZESŁANEK WYKLUCZENIA Z ART. 5K ROZPORZĄDZENIA 833/2014 ORAZ ART. 7 UST. 1 USTAWY O SZCZEGÓLNYCH ROZWIĄZANIACH W ZAKRESIE PRZECIWDZIAŁANIA WSPIERANIU AGRESJI NA UKRAINĘ ORAZ SŁUŻĄCYCH OCHRONIE BEZPIECZEŃSTWA NARODOWEGO</w:t>
            </w:r>
            <w:r w:rsidR="007D3B61" w:rsidRPr="00867CED">
              <w:rPr>
                <w:webHidden/>
              </w:rPr>
              <w:tab/>
            </w:r>
            <w:r w:rsidR="007D3B61" w:rsidRPr="00867CED">
              <w:rPr>
                <w:webHidden/>
              </w:rPr>
              <w:fldChar w:fldCharType="begin"/>
            </w:r>
            <w:r w:rsidR="007D3B61" w:rsidRPr="00867CED">
              <w:rPr>
                <w:webHidden/>
              </w:rPr>
              <w:instrText xml:space="preserve"> PAGEREF _Toc140482430 \h </w:instrText>
            </w:r>
            <w:r w:rsidR="007D3B61" w:rsidRPr="00867CED">
              <w:rPr>
                <w:webHidden/>
              </w:rPr>
            </w:r>
            <w:r w:rsidR="007D3B61" w:rsidRPr="00867CED">
              <w:rPr>
                <w:webHidden/>
              </w:rPr>
              <w:fldChar w:fldCharType="separate"/>
            </w:r>
            <w:r w:rsidR="00412490">
              <w:rPr>
                <w:webHidden/>
              </w:rPr>
              <w:t>60</w:t>
            </w:r>
            <w:r w:rsidR="007D3B61" w:rsidRPr="00867CED">
              <w:rPr>
                <w:webHidden/>
              </w:rPr>
              <w:fldChar w:fldCharType="end"/>
            </w:r>
          </w:hyperlink>
        </w:p>
        <w:p w14:paraId="3C0156DD" w14:textId="32BFFFDA" w:rsidR="007D3B61" w:rsidRPr="00867CED" w:rsidRDefault="00D33D28" w:rsidP="00A43C32">
          <w:pPr>
            <w:pStyle w:val="Spistreci1"/>
            <w:rPr>
              <w:rFonts w:eastAsiaTheme="minorEastAsia"/>
              <w:kern w:val="2"/>
              <w14:ligatures w14:val="standardContextual"/>
            </w:rPr>
          </w:pPr>
          <w:hyperlink w:anchor="_Toc140482431" w:history="1">
            <w:r w:rsidR="007D3B61" w:rsidRPr="00867CED">
              <w:rPr>
                <w:rStyle w:val="Hipercze"/>
                <w:rFonts w:cstheme="minorHAnsi"/>
                <w:szCs w:val="22"/>
              </w:rPr>
              <w:t>Załącznik nr 10 – JEDZ</w:t>
            </w:r>
            <w:r w:rsidR="007D3B61" w:rsidRPr="00867CED">
              <w:rPr>
                <w:webHidden/>
              </w:rPr>
              <w:tab/>
            </w:r>
            <w:r w:rsidR="007D3B61" w:rsidRPr="00867CED">
              <w:rPr>
                <w:webHidden/>
              </w:rPr>
              <w:fldChar w:fldCharType="begin"/>
            </w:r>
            <w:r w:rsidR="007D3B61" w:rsidRPr="00867CED">
              <w:rPr>
                <w:webHidden/>
              </w:rPr>
              <w:instrText xml:space="preserve"> PAGEREF _Toc140482431 \h </w:instrText>
            </w:r>
            <w:r w:rsidR="007D3B61" w:rsidRPr="00867CED">
              <w:rPr>
                <w:webHidden/>
              </w:rPr>
            </w:r>
            <w:r w:rsidR="007D3B61" w:rsidRPr="00867CED">
              <w:rPr>
                <w:webHidden/>
              </w:rPr>
              <w:fldChar w:fldCharType="separate"/>
            </w:r>
            <w:r w:rsidR="00412490">
              <w:rPr>
                <w:webHidden/>
              </w:rPr>
              <w:t>63</w:t>
            </w:r>
            <w:r w:rsidR="007D3B61" w:rsidRPr="00867CED">
              <w:rPr>
                <w:webHidden/>
              </w:rPr>
              <w:fldChar w:fldCharType="end"/>
            </w:r>
          </w:hyperlink>
        </w:p>
        <w:p w14:paraId="1A6E21BF" w14:textId="451EF02A" w:rsidR="007D3B61" w:rsidRPr="00867CED" w:rsidRDefault="00D33D28" w:rsidP="00A43C32">
          <w:pPr>
            <w:pStyle w:val="Spistreci1"/>
            <w:rPr>
              <w:rFonts w:eastAsiaTheme="minorEastAsia"/>
              <w:kern w:val="2"/>
              <w14:ligatures w14:val="standardContextual"/>
            </w:rPr>
          </w:pPr>
          <w:hyperlink w:anchor="_Toc140482432" w:history="1">
            <w:r w:rsidR="007D3B61" w:rsidRPr="00867CED">
              <w:rPr>
                <w:rStyle w:val="Hipercze"/>
                <w:rFonts w:cstheme="minorHAnsi"/>
                <w:szCs w:val="22"/>
              </w:rPr>
              <w:t>Załącznik nr 11 – Klauzula informacyjna RODO Zamawiającego</w:t>
            </w:r>
            <w:r w:rsidR="007D3B61" w:rsidRPr="00867CED">
              <w:rPr>
                <w:webHidden/>
              </w:rPr>
              <w:tab/>
            </w:r>
            <w:r w:rsidR="007D3B61" w:rsidRPr="00867CED">
              <w:rPr>
                <w:webHidden/>
              </w:rPr>
              <w:fldChar w:fldCharType="begin"/>
            </w:r>
            <w:r w:rsidR="007D3B61" w:rsidRPr="00867CED">
              <w:rPr>
                <w:webHidden/>
              </w:rPr>
              <w:instrText xml:space="preserve"> PAGEREF _Toc140482432 \h </w:instrText>
            </w:r>
            <w:r w:rsidR="007D3B61" w:rsidRPr="00867CED">
              <w:rPr>
                <w:webHidden/>
              </w:rPr>
            </w:r>
            <w:r w:rsidR="007D3B61" w:rsidRPr="00867CED">
              <w:rPr>
                <w:webHidden/>
              </w:rPr>
              <w:fldChar w:fldCharType="separate"/>
            </w:r>
            <w:r w:rsidR="00412490">
              <w:rPr>
                <w:webHidden/>
              </w:rPr>
              <w:t>63</w:t>
            </w:r>
            <w:r w:rsidR="007D3B61" w:rsidRPr="00867CED">
              <w:rPr>
                <w:webHidden/>
              </w:rPr>
              <w:fldChar w:fldCharType="end"/>
            </w:r>
          </w:hyperlink>
        </w:p>
        <w:p w14:paraId="3669AE0F" w14:textId="0E115E7A" w:rsidR="00FC4362" w:rsidRPr="00867CED" w:rsidRDefault="00FC4362" w:rsidP="00856444">
          <w:pPr>
            <w:tabs>
              <w:tab w:val="left" w:pos="2520"/>
            </w:tabs>
            <w:rPr>
              <w:rFonts w:asciiTheme="minorHAnsi" w:hAnsiTheme="minorHAnsi" w:cstheme="minorHAnsi"/>
              <w:sz w:val="22"/>
              <w:szCs w:val="22"/>
            </w:rPr>
          </w:pPr>
          <w:r w:rsidRPr="00867CED">
            <w:rPr>
              <w:rFonts w:asciiTheme="minorHAnsi" w:hAnsiTheme="minorHAnsi" w:cstheme="minorHAnsi"/>
              <w:b/>
              <w:bCs/>
              <w:sz w:val="22"/>
              <w:szCs w:val="22"/>
            </w:rPr>
            <w:fldChar w:fldCharType="end"/>
          </w:r>
        </w:p>
      </w:sdtContent>
    </w:sdt>
    <w:p w14:paraId="3CA5DC0C" w14:textId="77777777" w:rsidR="009F61E6" w:rsidRPr="00867CED" w:rsidRDefault="009F61E6" w:rsidP="00A43C32">
      <w:pPr>
        <w:pStyle w:val="Spistreci1"/>
      </w:pPr>
    </w:p>
    <w:p w14:paraId="3CA5DC0D" w14:textId="77777777" w:rsidR="0021371C" w:rsidRPr="00867CED" w:rsidRDefault="0021371C" w:rsidP="00805828">
      <w:pPr>
        <w:rPr>
          <w:rFonts w:asciiTheme="minorHAnsi" w:hAnsiTheme="minorHAnsi" w:cstheme="minorHAnsi"/>
          <w:sz w:val="22"/>
          <w:szCs w:val="22"/>
        </w:rPr>
        <w:sectPr w:rsidR="0021371C" w:rsidRPr="00867CED" w:rsidSect="006751A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3CA5DC0F" w14:textId="77777777" w:rsidR="00B8339D" w:rsidRPr="00867CED" w:rsidRDefault="00B8339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4" w:name="_Toc32565668"/>
      <w:bookmarkStart w:id="5" w:name="_Toc140482379"/>
      <w:r w:rsidRPr="00867CED">
        <w:rPr>
          <w:rFonts w:asciiTheme="minorHAnsi" w:eastAsiaTheme="minorEastAsia" w:hAnsiTheme="minorHAnsi" w:cstheme="minorHAnsi"/>
          <w:sz w:val="22"/>
          <w:szCs w:val="22"/>
        </w:rPr>
        <w:lastRenderedPageBreak/>
        <w:t>INFORMACJE OGÓLNE</w:t>
      </w:r>
      <w:bookmarkEnd w:id="4"/>
      <w:bookmarkEnd w:id="5"/>
    </w:p>
    <w:p w14:paraId="3CA5DC10" w14:textId="77777777" w:rsidR="00B8339D" w:rsidRPr="00867CED" w:rsidRDefault="00B8339D" w:rsidP="007E33D2">
      <w:pPr>
        <w:pStyle w:val="Nagwek2"/>
        <w:numPr>
          <w:ilvl w:val="1"/>
          <w:numId w:val="2"/>
        </w:numPr>
        <w:spacing w:before="120" w:line="276" w:lineRule="auto"/>
        <w:ind w:left="357" w:hanging="357"/>
        <w:rPr>
          <w:rFonts w:cstheme="minorHAnsi"/>
          <w:b/>
          <w:szCs w:val="22"/>
        </w:rPr>
      </w:pPr>
      <w:bookmarkStart w:id="6" w:name="_Toc460422195"/>
      <w:bookmarkStart w:id="7" w:name="_Toc463964206"/>
      <w:bookmarkStart w:id="8" w:name="_Toc32567108"/>
      <w:bookmarkStart w:id="9" w:name="_Toc32567546"/>
      <w:bookmarkStart w:id="10" w:name="_Toc140482380"/>
      <w:r w:rsidRPr="00867CED">
        <w:rPr>
          <w:rFonts w:cstheme="minorHAnsi"/>
          <w:b/>
          <w:szCs w:val="22"/>
        </w:rPr>
        <w:t>INFORMACJA O ZAMAWIAJĄCYM</w:t>
      </w:r>
      <w:bookmarkEnd w:id="6"/>
      <w:bookmarkEnd w:id="7"/>
      <w:bookmarkEnd w:id="8"/>
      <w:bookmarkEnd w:id="9"/>
      <w:bookmarkEnd w:id="10"/>
    </w:p>
    <w:p w14:paraId="1215FF7B" w14:textId="77777777" w:rsidR="003C616E" w:rsidRPr="00867CED" w:rsidRDefault="003C616E" w:rsidP="003C616E">
      <w:pPr>
        <w:pStyle w:val="SIWZ-Punkt"/>
        <w:spacing w:after="0" w:line="240" w:lineRule="auto"/>
        <w:ind w:left="360"/>
        <w:rPr>
          <w:sz w:val="22"/>
        </w:rPr>
      </w:pPr>
      <w:bookmarkStart w:id="11" w:name="_Toc460422197"/>
      <w:bookmarkStart w:id="12" w:name="_Toc463964208"/>
      <w:bookmarkStart w:id="13" w:name="_Toc460422196"/>
      <w:bookmarkStart w:id="14" w:name="_Toc463964207"/>
      <w:bookmarkStart w:id="15" w:name="_Toc32567109"/>
      <w:bookmarkStart w:id="16" w:name="_Toc32567547"/>
      <w:r w:rsidRPr="00867CED">
        <w:rPr>
          <w:b/>
          <w:sz w:val="22"/>
        </w:rPr>
        <w:t>Polski Instytut Sztuki Filmowej</w:t>
      </w:r>
      <w:r w:rsidRPr="00867CED">
        <w:rPr>
          <w:sz w:val="22"/>
        </w:rPr>
        <w:t xml:space="preserve"> </w:t>
      </w:r>
    </w:p>
    <w:p w14:paraId="70F6C0A9" w14:textId="0D02A739" w:rsidR="003C616E" w:rsidRPr="00867CED" w:rsidRDefault="003C616E" w:rsidP="003C616E">
      <w:pPr>
        <w:pStyle w:val="SIWZ-Punkt"/>
        <w:spacing w:after="0" w:line="240" w:lineRule="auto"/>
        <w:ind w:left="360"/>
        <w:rPr>
          <w:sz w:val="22"/>
        </w:rPr>
      </w:pPr>
      <w:r w:rsidRPr="00867CED">
        <w:rPr>
          <w:sz w:val="22"/>
        </w:rPr>
        <w:t>ul. Leona Kruczkowskiego 2, 00-412 Warszawa</w:t>
      </w:r>
    </w:p>
    <w:p w14:paraId="454A0F53" w14:textId="77777777" w:rsidR="003C616E" w:rsidRPr="00867CED" w:rsidRDefault="003C616E" w:rsidP="003C616E">
      <w:pPr>
        <w:pStyle w:val="SIWZ-Punkt"/>
        <w:spacing w:after="0" w:line="240" w:lineRule="auto"/>
        <w:ind w:left="360"/>
        <w:rPr>
          <w:sz w:val="22"/>
          <w:lang w:val="es-ES"/>
        </w:rPr>
      </w:pPr>
      <w:r w:rsidRPr="00867CED">
        <w:rPr>
          <w:sz w:val="22"/>
          <w:lang w:val="es-ES"/>
        </w:rPr>
        <w:t xml:space="preserve">e-mail: </w:t>
      </w:r>
      <w:hyperlink r:id="rId17" w:history="1">
        <w:r w:rsidRPr="00867CED">
          <w:rPr>
            <w:rStyle w:val="Hipercze"/>
            <w:rFonts w:cstheme="minorHAnsi"/>
            <w:sz w:val="22"/>
            <w:lang w:val="es-ES"/>
          </w:rPr>
          <w:t>pisf@pisf.pl</w:t>
        </w:r>
      </w:hyperlink>
      <w:r w:rsidRPr="00867CED">
        <w:rPr>
          <w:sz w:val="22"/>
          <w:lang w:val="es-ES"/>
        </w:rPr>
        <w:t xml:space="preserve"> </w:t>
      </w:r>
    </w:p>
    <w:p w14:paraId="453ACDC6" w14:textId="77777777" w:rsidR="003C616E" w:rsidRPr="00867CED" w:rsidRDefault="003C616E" w:rsidP="003C616E">
      <w:pPr>
        <w:pStyle w:val="SIWZ-Punkt"/>
        <w:spacing w:after="0" w:line="240" w:lineRule="auto"/>
        <w:ind w:left="360"/>
        <w:rPr>
          <w:sz w:val="22"/>
          <w:lang w:val="es-ES"/>
        </w:rPr>
      </w:pPr>
      <w:r w:rsidRPr="00867CED">
        <w:rPr>
          <w:sz w:val="22"/>
          <w:lang w:val="es-ES"/>
        </w:rPr>
        <w:t xml:space="preserve">NIP: 5252341631     </w:t>
      </w:r>
      <w:r w:rsidRPr="00867CED">
        <w:rPr>
          <w:sz w:val="22"/>
        </w:rPr>
        <w:t>REGON: 140214847</w:t>
      </w:r>
    </w:p>
    <w:p w14:paraId="7BF510F9" w14:textId="33A2F0F5" w:rsidR="003C616E" w:rsidRPr="00867CED" w:rsidRDefault="003C616E" w:rsidP="003C616E">
      <w:pPr>
        <w:pStyle w:val="SIWZ-Punkt"/>
        <w:spacing w:after="0" w:line="240" w:lineRule="auto"/>
        <w:ind w:left="360"/>
        <w:rPr>
          <w:sz w:val="22"/>
        </w:rPr>
      </w:pPr>
      <w:r w:rsidRPr="00867CED">
        <w:rPr>
          <w:sz w:val="22"/>
        </w:rPr>
        <w:t>Numer telefonu:  22 10 26 400</w:t>
      </w:r>
    </w:p>
    <w:p w14:paraId="03991DD1" w14:textId="77777777" w:rsidR="003C616E" w:rsidRPr="00867CED" w:rsidRDefault="003C616E" w:rsidP="003C616E">
      <w:pPr>
        <w:pStyle w:val="SIWZ-Punkt"/>
        <w:spacing w:after="0" w:line="240" w:lineRule="auto"/>
        <w:ind w:firstLine="360"/>
        <w:rPr>
          <w:rStyle w:val="Hipercze"/>
          <w:rFonts w:cstheme="minorHAnsi"/>
          <w:sz w:val="22"/>
          <w:lang w:bidi="en-US"/>
        </w:rPr>
      </w:pPr>
      <w:r w:rsidRPr="00867CED">
        <w:rPr>
          <w:sz w:val="22"/>
        </w:rPr>
        <w:t xml:space="preserve">Adres strony internetowej: </w:t>
      </w:r>
      <w:hyperlink r:id="rId18" w:history="1">
        <w:r w:rsidRPr="00867CED">
          <w:rPr>
            <w:rStyle w:val="Hipercze"/>
            <w:rFonts w:cstheme="minorHAnsi"/>
            <w:sz w:val="22"/>
            <w:lang w:bidi="en-US"/>
          </w:rPr>
          <w:t>www.pisf.pl</w:t>
        </w:r>
      </w:hyperlink>
    </w:p>
    <w:p w14:paraId="24198A0F" w14:textId="77777777" w:rsidR="003C616E" w:rsidRPr="00867CED" w:rsidRDefault="003C616E" w:rsidP="003C616E">
      <w:pPr>
        <w:pStyle w:val="SIWZ-Punkt"/>
        <w:spacing w:after="0" w:line="240" w:lineRule="auto"/>
        <w:ind w:left="360"/>
        <w:jc w:val="left"/>
        <w:rPr>
          <w:rStyle w:val="Hipercze"/>
          <w:rFonts w:cstheme="minorHAnsi"/>
          <w:sz w:val="22"/>
          <w:lang w:bidi="en-US"/>
        </w:rPr>
      </w:pPr>
      <w:r w:rsidRPr="00867CED">
        <w:rPr>
          <w:rStyle w:val="Hipercze"/>
          <w:rFonts w:cstheme="minorHAnsi"/>
          <w:color w:val="000000" w:themeColor="text1"/>
          <w:sz w:val="22"/>
          <w:u w:val="none"/>
          <w:lang w:bidi="en-US"/>
        </w:rPr>
        <w:t>Adres strony internetowej prowadzonego postępowania:</w:t>
      </w:r>
      <w:r w:rsidRPr="00867CED">
        <w:rPr>
          <w:color w:val="000000" w:themeColor="text1"/>
          <w:sz w:val="22"/>
        </w:rPr>
        <w:t xml:space="preserve"> </w:t>
      </w:r>
      <w:bookmarkStart w:id="17" w:name="_Hlk139203347"/>
      <w:r w:rsidRPr="00867CED">
        <w:fldChar w:fldCharType="begin"/>
      </w:r>
      <w:r w:rsidRPr="00867CED">
        <w:rPr>
          <w:sz w:val="22"/>
        </w:rPr>
        <w:instrText>HYPERLINK "https://platformazakupowa.pl/pn/pisf" \t "_blank" \o "Otwarcie w nowej karcie"</w:instrText>
      </w:r>
      <w:r w:rsidRPr="00867CED">
        <w:fldChar w:fldCharType="separate"/>
      </w:r>
      <w:r w:rsidRPr="00867CED">
        <w:rPr>
          <w:rStyle w:val="Hipercze"/>
          <w:rFonts w:cstheme="minorHAnsi"/>
          <w:color w:val="BA262C"/>
          <w:sz w:val="22"/>
        </w:rPr>
        <w:t>https://platformazakupowa.pl/pn/pisf</w:t>
      </w:r>
      <w:r w:rsidRPr="00867CED">
        <w:rPr>
          <w:rStyle w:val="Hipercze"/>
          <w:rFonts w:cstheme="minorHAnsi"/>
          <w:color w:val="BA262C"/>
          <w:sz w:val="22"/>
        </w:rPr>
        <w:fldChar w:fldCharType="end"/>
      </w:r>
      <w:bookmarkEnd w:id="17"/>
    </w:p>
    <w:p w14:paraId="539A9A30" w14:textId="77777777" w:rsidR="007E3750" w:rsidRPr="00867CED" w:rsidRDefault="007E3750" w:rsidP="007E3750">
      <w:pPr>
        <w:pStyle w:val="Akapitzlist"/>
        <w:spacing w:before="120"/>
        <w:ind w:left="357"/>
        <w:rPr>
          <w:rFonts w:asciiTheme="minorHAnsi" w:eastAsiaTheme="minorEastAsia" w:hAnsiTheme="minorHAnsi" w:cstheme="minorHAnsi"/>
          <w:sz w:val="22"/>
        </w:rPr>
      </w:pPr>
    </w:p>
    <w:p w14:paraId="3CA5DC15" w14:textId="18470991" w:rsidR="00B8339D" w:rsidRPr="00867CED" w:rsidRDefault="00B8339D" w:rsidP="00113C38">
      <w:pPr>
        <w:pStyle w:val="Nagwek2"/>
        <w:numPr>
          <w:ilvl w:val="1"/>
          <w:numId w:val="2"/>
        </w:numPr>
        <w:spacing w:before="120" w:line="276" w:lineRule="auto"/>
        <w:ind w:left="357" w:hanging="357"/>
        <w:rPr>
          <w:rFonts w:cstheme="minorHAnsi"/>
          <w:b/>
          <w:bCs w:val="0"/>
          <w:caps w:val="0"/>
          <w:szCs w:val="22"/>
        </w:rPr>
      </w:pPr>
      <w:bookmarkStart w:id="18" w:name="_Toc140482381"/>
      <w:r w:rsidRPr="00867CED">
        <w:rPr>
          <w:rFonts w:cstheme="minorHAnsi"/>
          <w:b/>
          <w:szCs w:val="22"/>
        </w:rPr>
        <w:t>DEFINICJE</w:t>
      </w:r>
      <w:bookmarkEnd w:id="11"/>
      <w:bookmarkEnd w:id="12"/>
      <w:bookmarkEnd w:id="13"/>
      <w:bookmarkEnd w:id="14"/>
      <w:bookmarkEnd w:id="15"/>
      <w:bookmarkEnd w:id="16"/>
      <w:bookmarkEnd w:id="18"/>
    </w:p>
    <w:p w14:paraId="3CA5DC16" w14:textId="61EC8E93" w:rsidR="007A2954"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ustawa</w:t>
      </w:r>
      <w:r w:rsidRPr="00867CED">
        <w:rPr>
          <w:rFonts w:asciiTheme="minorHAnsi" w:eastAsiaTheme="minorEastAsia" w:hAnsiTheme="minorHAnsi" w:cstheme="minorHAnsi"/>
          <w:sz w:val="22"/>
        </w:rPr>
        <w:t xml:space="preserve"> – ustawa z dnia 11 września 2019 r. </w:t>
      </w:r>
      <w:r w:rsidR="0017032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Prawo zam</w:t>
      </w:r>
      <w:r w:rsidR="00B97BD0" w:rsidRPr="00867CED">
        <w:rPr>
          <w:rFonts w:asciiTheme="minorHAnsi" w:eastAsiaTheme="minorEastAsia" w:hAnsiTheme="minorHAnsi" w:cstheme="minorHAnsi"/>
          <w:sz w:val="22"/>
        </w:rPr>
        <w:t>ówień publicznych (Dz. U. z 2022 r. poz. 1710</w:t>
      </w:r>
      <w:r w:rsidR="00453266" w:rsidRPr="00867CED">
        <w:rPr>
          <w:rFonts w:asciiTheme="minorHAnsi" w:eastAsiaTheme="minorEastAsia" w:hAnsiTheme="minorHAnsi" w:cstheme="minorHAnsi"/>
          <w:sz w:val="22"/>
        </w:rPr>
        <w:t>,</w:t>
      </w:r>
      <w:r w:rsidR="00F248C0" w:rsidRPr="00867CED">
        <w:rPr>
          <w:rFonts w:asciiTheme="minorHAnsi" w:eastAsiaTheme="minorEastAsia" w:hAnsiTheme="minorHAnsi" w:cstheme="minorHAnsi"/>
          <w:sz w:val="22"/>
        </w:rPr>
        <w:t xml:space="preserve"> </w:t>
      </w:r>
      <w:r w:rsidR="00F121E3" w:rsidRPr="00867CED">
        <w:rPr>
          <w:rFonts w:asciiTheme="minorHAnsi" w:eastAsiaTheme="minorEastAsia" w:hAnsiTheme="minorHAnsi" w:cstheme="minorHAnsi"/>
          <w:sz w:val="22"/>
        </w:rPr>
        <w:t>ze zm.</w:t>
      </w:r>
      <w:r w:rsidRPr="00867CED">
        <w:rPr>
          <w:rFonts w:asciiTheme="minorHAnsi" w:eastAsiaTheme="minorEastAsia" w:hAnsiTheme="minorHAnsi" w:cstheme="minorHAnsi"/>
          <w:sz w:val="22"/>
        </w:rPr>
        <w:t>)</w:t>
      </w:r>
    </w:p>
    <w:p w14:paraId="3CA5DC17" w14:textId="4C6707FA"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JEDZ</w:t>
      </w:r>
      <w:r w:rsidRPr="00867CED">
        <w:rPr>
          <w:rFonts w:asciiTheme="minorHAnsi" w:eastAsiaTheme="minorEastAsia" w:hAnsiTheme="minorHAnsi" w:cstheme="minorHAnsi"/>
          <w:sz w:val="22"/>
        </w:rPr>
        <w:t xml:space="preserve"> - oświadczenie składane na formularzu jednolitego europejskiego dokumentu zamówienia, sporządzone zgodnie z wzorem standardowego formularza określonego </w:t>
      </w:r>
      <w:r w:rsidR="004A7E93" w:rsidRPr="00867CED">
        <w:rPr>
          <w:rFonts w:asciiTheme="minorHAnsi" w:hAnsiTheme="minorHAnsi" w:cstheme="minorHAnsi"/>
          <w:sz w:val="22"/>
        </w:rPr>
        <w:br/>
      </w:r>
      <w:r w:rsidRPr="00867CED">
        <w:rPr>
          <w:rFonts w:asciiTheme="minorHAnsi" w:eastAsiaTheme="minorEastAsia" w:hAnsiTheme="minorHAnsi" w:cstheme="minorHAnsi"/>
          <w:sz w:val="22"/>
        </w:rPr>
        <w:t xml:space="preserve">w rozporządzeniu wykonawczym Komisji Europejskiej 2016/7 z dnia 5 stycznia 2016 r. </w:t>
      </w:r>
      <w:r w:rsidR="002B71FF"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(Dz. U. UE nr L3 z 6.1.2016) ustanawiającym standardowy formularz jednolitego europejskiego dokumentu zamówienia</w:t>
      </w:r>
      <w:r w:rsidR="00B54E6B" w:rsidRPr="00867CED">
        <w:rPr>
          <w:rFonts w:asciiTheme="minorHAnsi" w:eastAsiaTheme="minorEastAsia" w:hAnsiTheme="minorHAnsi" w:cstheme="minorHAnsi"/>
          <w:sz w:val="22"/>
        </w:rPr>
        <w:t>.</w:t>
      </w:r>
    </w:p>
    <w:p w14:paraId="3CA5DC18" w14:textId="59F7D55F" w:rsidR="009842E1" w:rsidRPr="00867CED" w:rsidRDefault="52707F2F" w:rsidP="007E3750">
      <w:pPr>
        <w:pStyle w:val="Akapitzlist"/>
        <w:numPr>
          <w:ilvl w:val="2"/>
          <w:numId w:val="2"/>
        </w:numPr>
        <w:spacing w:before="120" w:after="120"/>
        <w:ind w:left="1134" w:hanging="708"/>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b/>
          <w:bCs/>
          <w:color w:val="000000" w:themeColor="text1"/>
          <w:sz w:val="22"/>
        </w:rPr>
        <w:t>Platforma zakupowa</w:t>
      </w:r>
      <w:r w:rsidR="00B01FD9" w:rsidRPr="00867CED">
        <w:rPr>
          <w:rFonts w:asciiTheme="minorHAnsi" w:eastAsiaTheme="minorEastAsia" w:hAnsiTheme="minorHAnsi" w:cstheme="minorHAnsi"/>
          <w:b/>
          <w:bCs/>
          <w:color w:val="000000" w:themeColor="text1"/>
          <w:sz w:val="22"/>
        </w:rPr>
        <w:t>, Platforma</w:t>
      </w:r>
      <w:r w:rsidRPr="00867CED">
        <w:rPr>
          <w:rFonts w:asciiTheme="minorHAnsi" w:eastAsiaTheme="minorEastAsia" w:hAnsiTheme="minorHAnsi" w:cstheme="minorHAnsi"/>
          <w:color w:val="000000" w:themeColor="text1"/>
          <w:sz w:val="22"/>
        </w:rPr>
        <w:t xml:space="preserve"> - narzędzie do komunikacji między Zamawiającym </w:t>
      </w:r>
      <w:r w:rsidR="009842E1" w:rsidRPr="00867CED">
        <w:rPr>
          <w:rFonts w:asciiTheme="minorHAnsi" w:hAnsiTheme="minorHAnsi" w:cstheme="minorHAnsi"/>
          <w:sz w:val="22"/>
        </w:rPr>
        <w:br/>
      </w:r>
      <w:r w:rsidRPr="00867CED">
        <w:rPr>
          <w:rFonts w:asciiTheme="minorHAnsi" w:eastAsiaTheme="minorEastAsia" w:hAnsiTheme="minorHAnsi" w:cstheme="minorHAnsi"/>
          <w:color w:val="000000" w:themeColor="text1"/>
          <w:sz w:val="22"/>
        </w:rPr>
        <w:t xml:space="preserve">a Wykonawcami, umożliwiające realizację procesu związanego z udzielaniem zamówień publicznych przy użyciu środków komunikacji elektronicznej, zgodnie z art. 61 ust. 1  ustawy, służące w szczególności do przekazywania ofert, oświadczeń w tym jednolitego europejskiego dokumentu zamówienia, znajdujące się na stronie: </w:t>
      </w:r>
      <w:r w:rsidR="001A30BB" w:rsidRPr="00867CED">
        <w:rPr>
          <w:rFonts w:asciiTheme="minorHAnsi" w:eastAsiaTheme="minorEastAsia" w:hAnsiTheme="minorHAnsi" w:cstheme="minorHAnsi"/>
          <w:color w:val="000000" w:themeColor="text1"/>
          <w:sz w:val="22"/>
        </w:rPr>
        <w:t>https://platformazakupowa.pl/pn/pisf.</w:t>
      </w:r>
    </w:p>
    <w:p w14:paraId="3CA5DC19" w14:textId="2248A8EF"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SWZ</w:t>
      </w:r>
      <w:r w:rsidRPr="00867CED">
        <w:rPr>
          <w:rFonts w:asciiTheme="minorHAnsi" w:eastAsiaTheme="minorEastAsia" w:hAnsiTheme="minorHAnsi" w:cstheme="minorHAnsi"/>
          <w:sz w:val="22"/>
        </w:rPr>
        <w:t xml:space="preserve"> – niniejsza Specyfikacja Warunków Zamówienia, wraz z załącznikami, które stanowią jej integralną część</w:t>
      </w:r>
      <w:r w:rsidR="00B54E6B" w:rsidRPr="00867CED">
        <w:rPr>
          <w:rFonts w:asciiTheme="minorHAnsi" w:eastAsiaTheme="minorEastAsia" w:hAnsiTheme="minorHAnsi" w:cstheme="minorHAnsi"/>
          <w:sz w:val="22"/>
        </w:rPr>
        <w:t>.</w:t>
      </w:r>
    </w:p>
    <w:p w14:paraId="3CA5DC1A" w14:textId="0327A098" w:rsidR="004A7E93" w:rsidRPr="00867CED" w:rsidRDefault="52707F2F" w:rsidP="007E33D2">
      <w:pPr>
        <w:pStyle w:val="Akapitzlist"/>
        <w:numPr>
          <w:ilvl w:val="2"/>
          <w:numId w:val="2"/>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Wykonawca</w:t>
      </w:r>
      <w:r w:rsidRPr="00867CED">
        <w:rPr>
          <w:rFonts w:asciiTheme="minorHAnsi" w:eastAsiaTheme="minorEastAsia" w:hAnsiTheme="minorHAnsi" w:cstheme="minorHAnsi"/>
          <w:sz w:val="22"/>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4A7E93" w:rsidRPr="00867CED">
        <w:rPr>
          <w:rFonts w:asciiTheme="minorHAnsi" w:hAnsiTheme="minorHAnsi" w:cstheme="minorHAnsi"/>
          <w:sz w:val="22"/>
        </w:rPr>
        <w:br/>
      </w:r>
      <w:r w:rsidRPr="00867CED">
        <w:rPr>
          <w:rFonts w:asciiTheme="minorHAnsi" w:eastAsiaTheme="minorEastAsia" w:hAnsiTheme="minorHAnsi" w:cstheme="minorHAnsi"/>
          <w:sz w:val="22"/>
        </w:rPr>
        <w:t>w sprawie zamówienia publicznego</w:t>
      </w:r>
      <w:r w:rsidR="00B54E6B" w:rsidRPr="00867CED">
        <w:rPr>
          <w:rFonts w:asciiTheme="minorHAnsi" w:eastAsiaTheme="minorEastAsia" w:hAnsiTheme="minorHAnsi" w:cstheme="minorHAnsi"/>
          <w:sz w:val="22"/>
        </w:rPr>
        <w:t>.</w:t>
      </w:r>
    </w:p>
    <w:p w14:paraId="3CA5DC1B" w14:textId="7BA5CB5D" w:rsidR="00ED54C2" w:rsidRPr="00867CED" w:rsidRDefault="52707F2F" w:rsidP="0086786C">
      <w:pPr>
        <w:pStyle w:val="Akapitzlist"/>
        <w:numPr>
          <w:ilvl w:val="2"/>
          <w:numId w:val="2"/>
        </w:numPr>
        <w:spacing w:before="120" w:after="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Zamawiający</w:t>
      </w:r>
      <w:r w:rsidRPr="00867CED">
        <w:rPr>
          <w:rFonts w:asciiTheme="minorHAnsi" w:eastAsiaTheme="minorEastAsia" w:hAnsiTheme="minorHAnsi" w:cstheme="minorHAnsi"/>
          <w:sz w:val="22"/>
        </w:rPr>
        <w:t xml:space="preserve"> –</w:t>
      </w:r>
      <w:r w:rsidR="00E253CA" w:rsidRPr="00867CED">
        <w:rPr>
          <w:rFonts w:asciiTheme="minorHAnsi" w:hAnsiTheme="minorHAnsi" w:cstheme="minorHAnsi"/>
          <w:sz w:val="22"/>
        </w:rPr>
        <w:t xml:space="preserve"> </w:t>
      </w:r>
      <w:r w:rsidR="00E253CA" w:rsidRPr="00867CED">
        <w:rPr>
          <w:rFonts w:asciiTheme="minorHAnsi" w:eastAsiaTheme="minorEastAsia" w:hAnsiTheme="minorHAnsi" w:cstheme="minorHAnsi"/>
          <w:sz w:val="22"/>
        </w:rPr>
        <w:t>Polski Instytut Sztuki Filmowej ul. Leona Kruczkowskiego 2, 00-412 Warszawa.</w:t>
      </w:r>
    </w:p>
    <w:p w14:paraId="28D13BAA" w14:textId="77777777" w:rsidR="00113C38" w:rsidRPr="00867CED" w:rsidRDefault="00113C38" w:rsidP="00113C38">
      <w:pPr>
        <w:pStyle w:val="Akapitzlist"/>
        <w:spacing w:before="120" w:after="0"/>
        <w:ind w:left="1145"/>
        <w:contextualSpacing w:val="0"/>
        <w:jc w:val="both"/>
        <w:rPr>
          <w:rFonts w:asciiTheme="minorHAnsi" w:eastAsiaTheme="minorEastAsia" w:hAnsiTheme="minorHAnsi" w:cstheme="minorHAnsi"/>
          <w:sz w:val="22"/>
        </w:rPr>
      </w:pPr>
    </w:p>
    <w:p w14:paraId="3CA5DC1C" w14:textId="77777777" w:rsidR="00B8339D" w:rsidRPr="00867CED" w:rsidRDefault="00B8339D" w:rsidP="007E33D2">
      <w:pPr>
        <w:pStyle w:val="Nagwek2"/>
        <w:numPr>
          <w:ilvl w:val="1"/>
          <w:numId w:val="2"/>
        </w:numPr>
        <w:spacing w:before="120" w:after="120" w:line="276" w:lineRule="auto"/>
        <w:rPr>
          <w:rFonts w:cstheme="minorHAnsi"/>
          <w:b/>
          <w:szCs w:val="22"/>
        </w:rPr>
      </w:pPr>
      <w:bookmarkStart w:id="19" w:name="_Toc32567110"/>
      <w:bookmarkStart w:id="20" w:name="_Toc32567548"/>
      <w:bookmarkStart w:id="21" w:name="_Toc140482382"/>
      <w:r w:rsidRPr="00867CED">
        <w:rPr>
          <w:rFonts w:cstheme="minorHAnsi"/>
          <w:b/>
          <w:szCs w:val="22"/>
        </w:rPr>
        <w:t>TRYB UDZIELENIA ZAMÓWIENIA I WARTOŚĆ ZAMÓWIENIA</w:t>
      </w:r>
      <w:bookmarkEnd w:id="19"/>
      <w:bookmarkEnd w:id="20"/>
      <w:bookmarkEnd w:id="21"/>
    </w:p>
    <w:p w14:paraId="3CA5DC1D" w14:textId="77777777" w:rsidR="00ED54C2" w:rsidRPr="00867CED" w:rsidRDefault="004A7E93"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2" w:name="_Toc460422198"/>
      <w:bookmarkStart w:id="23" w:name="_Toc463964209"/>
      <w:r w:rsidRPr="00867CED">
        <w:rPr>
          <w:rFonts w:asciiTheme="minorHAnsi" w:eastAsiaTheme="minorEastAsia" w:hAnsiTheme="minorHAnsi" w:cstheme="minorHAnsi"/>
          <w:sz w:val="22"/>
        </w:rPr>
        <w:t>Postępowanie o udzielenie zamówienia publicznego prowadzone jest w trybie przetargu nieograniczonego, uregulowanego w Dziale II Rozdziale 3 Oddziale 2 ustawy oraz aktów wykonawczych wydanych na jej podstawie.</w:t>
      </w:r>
    </w:p>
    <w:p w14:paraId="3CA5DC1E" w14:textId="1DC3A821"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4" w:name="_Hlk126342921"/>
      <w:r w:rsidRPr="00867CED">
        <w:rPr>
          <w:rFonts w:asciiTheme="minorHAnsi" w:eastAsiaTheme="minorEastAsia" w:hAnsiTheme="minorHAnsi" w:cstheme="minorHAnsi"/>
          <w:sz w:val="22"/>
        </w:rPr>
        <w:lastRenderedPageBreak/>
        <w:t xml:space="preserve">Wartość zamówienia jest większa od progów unijnych określonych w art. 3 ust. 1 pkt 1 oraz ust. 2 ustawy </w:t>
      </w:r>
      <w:bookmarkEnd w:id="24"/>
      <w:r w:rsidRPr="00867CED">
        <w:rPr>
          <w:rFonts w:asciiTheme="minorHAnsi" w:eastAsiaTheme="minorEastAsia" w:hAnsiTheme="minorHAnsi" w:cstheme="minorHAnsi"/>
          <w:sz w:val="22"/>
        </w:rPr>
        <w:t>w odniesieniu do</w:t>
      </w:r>
      <w:r w:rsidR="00661BDE" w:rsidRPr="00867CED">
        <w:rPr>
          <w:rFonts w:asciiTheme="minorHAnsi" w:eastAsiaTheme="minorEastAsia" w:hAnsiTheme="minorHAnsi" w:cstheme="minorHAnsi"/>
          <w:sz w:val="22"/>
        </w:rPr>
        <w:t xml:space="preserve"> </w:t>
      </w:r>
      <w:r w:rsidR="00F121E3" w:rsidRPr="00867CED">
        <w:rPr>
          <w:rFonts w:asciiTheme="minorHAnsi" w:eastAsiaTheme="minorEastAsia" w:hAnsiTheme="minorHAnsi" w:cstheme="minorHAnsi"/>
          <w:sz w:val="22"/>
        </w:rPr>
        <w:t>dostaw</w:t>
      </w:r>
      <w:r w:rsidRPr="00867CED">
        <w:rPr>
          <w:rFonts w:asciiTheme="minorHAnsi" w:eastAsiaTheme="minorEastAsia" w:hAnsiTheme="minorHAnsi" w:cstheme="minorHAnsi"/>
          <w:sz w:val="22"/>
        </w:rPr>
        <w:t xml:space="preserve">. </w:t>
      </w:r>
    </w:p>
    <w:p w14:paraId="3CA5DC1F" w14:textId="1679194E" w:rsidR="004A7E93"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Postępowanie prowadzone jest w języku polskim.</w:t>
      </w:r>
      <w:r w:rsidR="00DB2D76" w:rsidRPr="00867CED">
        <w:rPr>
          <w:rFonts w:asciiTheme="minorHAnsi" w:hAnsiTheme="minorHAnsi" w:cstheme="minorHAnsi"/>
          <w:sz w:val="22"/>
        </w:rPr>
        <w:t xml:space="preserve"> </w:t>
      </w:r>
      <w:r w:rsidR="00DB2D76" w:rsidRPr="00867CED">
        <w:rPr>
          <w:rFonts w:asciiTheme="minorHAnsi" w:eastAsiaTheme="minorEastAsia" w:hAnsiTheme="minorHAnsi" w:cstheme="minorHAnsi"/>
          <w:sz w:val="22"/>
        </w:rPr>
        <w:t>Wszelkie oświadczenia, zawiadomienia, w tym również Umowa, sporządzone będą w języku polskim.</w:t>
      </w:r>
    </w:p>
    <w:p w14:paraId="3CA5DC20" w14:textId="698D4D1D" w:rsidR="004A7E93" w:rsidRPr="00867CED" w:rsidRDefault="004A7E93" w:rsidP="007E33D2">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Postępowani</w:t>
      </w:r>
      <w:r w:rsidR="00562726" w:rsidRPr="00867CED">
        <w:rPr>
          <w:rFonts w:asciiTheme="minorHAnsi" w:eastAsiaTheme="minorEastAsia" w:hAnsiTheme="minorHAnsi" w:cstheme="minorHAnsi"/>
          <w:sz w:val="22"/>
        </w:rPr>
        <w:t>e oznaczone jest znakiem</w:t>
      </w:r>
      <w:r w:rsidR="003C616E" w:rsidRPr="00867CED">
        <w:rPr>
          <w:rFonts w:asciiTheme="minorHAnsi" w:eastAsiaTheme="minorEastAsia" w:hAnsiTheme="minorHAnsi" w:cstheme="minorHAnsi"/>
          <w:sz w:val="22"/>
        </w:rPr>
        <w:t xml:space="preserve"> </w:t>
      </w:r>
      <w:r w:rsidR="006A4BC7" w:rsidRPr="00867CED">
        <w:rPr>
          <w:rFonts w:asciiTheme="minorHAnsi" w:hAnsiTheme="minorHAnsi" w:cstheme="minorHAnsi"/>
          <w:sz w:val="22"/>
        </w:rPr>
        <w:t>2</w:t>
      </w:r>
      <w:r w:rsidR="00EF64F4" w:rsidRPr="00867CED">
        <w:rPr>
          <w:rFonts w:asciiTheme="minorHAnsi" w:hAnsiTheme="minorHAnsi" w:cstheme="minorHAnsi"/>
          <w:sz w:val="22"/>
        </w:rPr>
        <w:t>/5/</w:t>
      </w:r>
      <w:r w:rsidR="003C616E" w:rsidRPr="00867CED">
        <w:rPr>
          <w:rFonts w:asciiTheme="minorHAnsi" w:hAnsiTheme="minorHAnsi" w:cstheme="minorHAnsi"/>
          <w:sz w:val="22"/>
        </w:rPr>
        <w:t>2023/ROZW</w:t>
      </w:r>
      <w:r w:rsidR="00562726"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Wykonawcy winni we wszelkich kontaktach z Zamawiającym powoływać się na wyżej podane oznaczenie.</w:t>
      </w:r>
    </w:p>
    <w:p w14:paraId="3CA5DC21" w14:textId="7CE8597D" w:rsidR="007A2954"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zastosuje w niniejszym postępowaniu postanowienia art. 139 </w:t>
      </w:r>
      <w:r w:rsidR="00486E0F" w:rsidRPr="00867CED">
        <w:rPr>
          <w:rFonts w:asciiTheme="minorHAnsi" w:eastAsiaTheme="minorEastAsia" w:hAnsiTheme="minorHAnsi" w:cstheme="minorHAnsi"/>
          <w:sz w:val="22"/>
        </w:rPr>
        <w:t xml:space="preserve">ust. 1 </w:t>
      </w:r>
      <w:r w:rsidRPr="00867CED">
        <w:rPr>
          <w:rFonts w:asciiTheme="minorHAnsi" w:eastAsiaTheme="minorEastAsia" w:hAnsiTheme="minorHAnsi" w:cstheme="minorHAnsi"/>
          <w:sz w:val="22"/>
        </w:rPr>
        <w:t>ustawy.</w:t>
      </w:r>
    </w:p>
    <w:p w14:paraId="3CA5DC22" w14:textId="2CC661AE" w:rsidR="007A2954" w:rsidRPr="00867CED" w:rsidRDefault="52707F2F" w:rsidP="007E33D2">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 xml:space="preserve">W związku z powyższym, Zamawiający najpierw dokona badania i oceny ofert, </w:t>
      </w:r>
      <w:r w:rsidR="007A2954" w:rsidRPr="00867CED">
        <w:rPr>
          <w:rFonts w:asciiTheme="minorHAnsi" w:hAnsiTheme="minorHAnsi" w:cstheme="minorHAnsi"/>
          <w:b/>
          <w:bCs/>
          <w:sz w:val="22"/>
        </w:rPr>
        <w:br/>
      </w:r>
      <w:r w:rsidRPr="00867CED">
        <w:rPr>
          <w:rFonts w:asciiTheme="minorHAnsi" w:eastAsiaTheme="minorEastAsia" w:hAnsiTheme="minorHAnsi" w:cstheme="minorHAnsi"/>
          <w:b/>
          <w:bCs/>
          <w:sz w:val="22"/>
        </w:rPr>
        <w:t>a następnie dokona kwalifikacji podmiotowej Wykonawcy, którego oferta została najwyżej oceniona, w zakresie braku podstaw wykluczenia</w:t>
      </w:r>
      <w:r w:rsidR="00B55962" w:rsidRPr="00867CED">
        <w:rPr>
          <w:rFonts w:asciiTheme="minorHAnsi" w:eastAsiaTheme="minorEastAsia" w:hAnsiTheme="minorHAnsi" w:cstheme="minorHAnsi"/>
          <w:b/>
          <w:bCs/>
          <w:sz w:val="22"/>
        </w:rPr>
        <w:t xml:space="preserve"> oraz spełniania warunków udziału w postępowaniu</w:t>
      </w:r>
      <w:r w:rsidRPr="00867CED">
        <w:rPr>
          <w:rFonts w:asciiTheme="minorHAnsi" w:eastAsiaTheme="minorEastAsia" w:hAnsiTheme="minorHAnsi" w:cstheme="minorHAnsi"/>
          <w:sz w:val="22"/>
        </w:rPr>
        <w:t xml:space="preserve">. </w:t>
      </w:r>
    </w:p>
    <w:p w14:paraId="27E29878" w14:textId="247F55B8" w:rsidR="00486E0F" w:rsidRPr="00867CED" w:rsidRDefault="00486E0F" w:rsidP="00486E0F">
      <w:pPr>
        <w:pStyle w:val="Akapitzlist"/>
        <w:numPr>
          <w:ilvl w:val="2"/>
          <w:numId w:val="2"/>
        </w:numPr>
        <w:ind w:left="1134"/>
        <w:rPr>
          <w:rFonts w:asciiTheme="minorHAnsi" w:eastAsiaTheme="minorEastAsia" w:hAnsiTheme="minorHAnsi" w:cstheme="minorHAnsi"/>
          <w:sz w:val="22"/>
        </w:rPr>
      </w:pPr>
      <w:r w:rsidRPr="00867CED">
        <w:rPr>
          <w:rFonts w:asciiTheme="minorHAnsi" w:eastAsiaTheme="minorEastAsia" w:hAnsiTheme="minorHAnsi" w:cstheme="minorHAnsi"/>
          <w:sz w:val="22"/>
        </w:rPr>
        <w:t>W zakresie nieuregulowanym w niniejszej SWZ stosuje się postanowienia ustawy i aktów wykonawczych do ustawy.</w:t>
      </w:r>
    </w:p>
    <w:p w14:paraId="5F3D1A2C" w14:textId="77777777" w:rsidR="00113C38" w:rsidRPr="00867CED" w:rsidRDefault="00113C38" w:rsidP="00113C38">
      <w:pPr>
        <w:pStyle w:val="Akapitzlist"/>
        <w:ind w:left="1134"/>
        <w:rPr>
          <w:rFonts w:asciiTheme="minorHAnsi" w:eastAsiaTheme="minorEastAsia" w:hAnsiTheme="minorHAnsi" w:cstheme="minorHAnsi"/>
          <w:sz w:val="22"/>
        </w:rPr>
      </w:pPr>
    </w:p>
    <w:p w14:paraId="403D43B1" w14:textId="4397C0F8" w:rsidR="00BF5D18" w:rsidRPr="00867CED" w:rsidRDefault="00B8339D" w:rsidP="0023310A">
      <w:pPr>
        <w:pStyle w:val="Nagwek2"/>
        <w:numPr>
          <w:ilvl w:val="1"/>
          <w:numId w:val="2"/>
        </w:numPr>
        <w:spacing w:before="120"/>
        <w:rPr>
          <w:rFonts w:cstheme="minorHAnsi"/>
          <w:b/>
          <w:szCs w:val="22"/>
        </w:rPr>
      </w:pPr>
      <w:bookmarkStart w:id="25" w:name="_Toc32567111"/>
      <w:bookmarkStart w:id="26" w:name="_Toc32567549"/>
      <w:bookmarkStart w:id="27" w:name="_Toc140482383"/>
      <w:r w:rsidRPr="00867CED">
        <w:rPr>
          <w:rFonts w:cstheme="minorHAnsi"/>
          <w:b/>
          <w:szCs w:val="22"/>
        </w:rPr>
        <w:t>OFERTY CZĘŚCIOWE, WARIANTOWE</w:t>
      </w:r>
      <w:bookmarkEnd w:id="22"/>
      <w:bookmarkEnd w:id="23"/>
      <w:bookmarkEnd w:id="25"/>
      <w:bookmarkEnd w:id="26"/>
      <w:bookmarkEnd w:id="27"/>
      <w:r w:rsidR="006A4BC7" w:rsidRPr="00867CED">
        <w:rPr>
          <w:rFonts w:eastAsiaTheme="minorEastAsia" w:cstheme="minorHAnsi"/>
          <w:b/>
          <w:szCs w:val="22"/>
        </w:rPr>
        <w:t>.</w:t>
      </w:r>
    </w:p>
    <w:p w14:paraId="418182BE" w14:textId="1BFCF7ED" w:rsidR="0023310A" w:rsidRPr="00867CED" w:rsidRDefault="0023310A" w:rsidP="009A092C">
      <w:pPr>
        <w:pStyle w:val="Akapitzlist"/>
        <w:numPr>
          <w:ilvl w:val="2"/>
          <w:numId w:val="2"/>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Zamówienie nie jest podzielone na części</w:t>
      </w:r>
      <w:r w:rsidR="002B71FF" w:rsidRPr="00867CED">
        <w:rPr>
          <w:rFonts w:asciiTheme="minorHAnsi" w:eastAsiaTheme="minorEastAsia" w:hAnsiTheme="minorHAnsi" w:cstheme="minorHAnsi"/>
          <w:sz w:val="22"/>
        </w:rPr>
        <w:t>.</w:t>
      </w:r>
    </w:p>
    <w:p w14:paraId="49F82D19" w14:textId="77777777" w:rsidR="002B71FF" w:rsidRPr="00867CED" w:rsidRDefault="002B71FF" w:rsidP="002B71FF">
      <w:pPr>
        <w:pStyle w:val="Akapitzlist"/>
        <w:numPr>
          <w:ilvl w:val="2"/>
          <w:numId w:val="2"/>
        </w:numPr>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Zamówienie nie zostało podzielone na części z następujących powodów: </w:t>
      </w:r>
    </w:p>
    <w:p w14:paraId="1F24318D" w14:textId="19171AFA" w:rsidR="00791DFC" w:rsidRPr="00867CED" w:rsidRDefault="007F2153" w:rsidP="00867CED">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Podział zamówienia na części może powodować nadmierne trudności techniczne oraz koszty realizacji zamówienia w związku z potrzebą skoordynowania działań różnych wykonawców.</w:t>
      </w:r>
      <w:r w:rsidR="00791DFC" w:rsidRPr="00867CED">
        <w:rPr>
          <w:rFonts w:asciiTheme="minorHAnsi" w:eastAsiaTheme="minorEastAsia" w:hAnsiTheme="minorHAnsi" w:cstheme="minorHAnsi"/>
          <w:sz w:val="22"/>
        </w:rPr>
        <w:t xml:space="preserve"> Ponadto ze względu na </w:t>
      </w:r>
      <w:r w:rsidR="00D0377D">
        <w:rPr>
          <w:rFonts w:asciiTheme="minorHAnsi" w:eastAsiaTheme="minorEastAsia" w:hAnsiTheme="minorHAnsi" w:cstheme="minorHAnsi"/>
          <w:sz w:val="22"/>
        </w:rPr>
        <w:t xml:space="preserve">konieczność </w:t>
      </w:r>
      <w:r w:rsidR="00791DFC" w:rsidRPr="00867CED">
        <w:rPr>
          <w:rFonts w:asciiTheme="minorHAnsi" w:eastAsiaTheme="minorEastAsia" w:hAnsiTheme="minorHAnsi" w:cstheme="minorHAnsi"/>
          <w:sz w:val="22"/>
        </w:rPr>
        <w:t>powiazani</w:t>
      </w:r>
      <w:r w:rsidR="00D0377D">
        <w:rPr>
          <w:rFonts w:asciiTheme="minorHAnsi" w:eastAsiaTheme="minorEastAsia" w:hAnsiTheme="minorHAnsi" w:cstheme="minorHAnsi"/>
          <w:sz w:val="22"/>
        </w:rPr>
        <w:t>a</w:t>
      </w:r>
      <w:r w:rsidR="00791DFC" w:rsidRPr="00867CED">
        <w:rPr>
          <w:rFonts w:asciiTheme="minorHAnsi" w:eastAsiaTheme="minorEastAsia" w:hAnsiTheme="minorHAnsi" w:cstheme="minorHAnsi"/>
          <w:sz w:val="22"/>
        </w:rPr>
        <w:t xml:space="preserve"> wyników uzyskanych </w:t>
      </w:r>
      <w:r w:rsidR="008738BB">
        <w:rPr>
          <w:rFonts w:asciiTheme="minorHAnsi" w:eastAsiaTheme="minorEastAsia" w:hAnsiTheme="minorHAnsi" w:cstheme="minorHAnsi"/>
          <w:sz w:val="22"/>
        </w:rPr>
        <w:br/>
      </w:r>
      <w:r w:rsidR="00791DFC" w:rsidRPr="00867CED">
        <w:rPr>
          <w:rFonts w:asciiTheme="minorHAnsi" w:eastAsiaTheme="minorEastAsia" w:hAnsiTheme="minorHAnsi" w:cstheme="minorHAnsi"/>
          <w:sz w:val="22"/>
        </w:rPr>
        <w:t>w module I przy badaniu filmów w module II, podział zamówienia na części jest niemożliwy</w:t>
      </w:r>
      <w:r w:rsidR="00314295">
        <w:rPr>
          <w:rFonts w:asciiTheme="minorHAnsi" w:eastAsiaTheme="minorEastAsia" w:hAnsiTheme="minorHAnsi" w:cstheme="minorHAnsi"/>
          <w:sz w:val="22"/>
        </w:rPr>
        <w:t>.</w:t>
      </w:r>
    </w:p>
    <w:p w14:paraId="3CA5DC24" w14:textId="3EF298C2" w:rsidR="00ED54C2" w:rsidRPr="00867CED" w:rsidRDefault="00876424" w:rsidP="009A092C">
      <w:pPr>
        <w:pStyle w:val="Akapitzlist"/>
        <w:numPr>
          <w:ilvl w:val="2"/>
          <w:numId w:val="2"/>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w:t>
      </w:r>
      <w:r w:rsidR="009A092C" w:rsidRPr="00867CED">
        <w:rPr>
          <w:rFonts w:asciiTheme="minorHAnsi" w:eastAsia="Consolas" w:hAnsiTheme="minorHAnsi" w:cstheme="minorHAnsi"/>
          <w:sz w:val="22"/>
          <w:lang w:eastAsia="ar-SA"/>
        </w:rPr>
        <w:t xml:space="preserve"> </w:t>
      </w:r>
      <w:r w:rsidR="0023310A" w:rsidRPr="00867CED">
        <w:rPr>
          <w:rFonts w:asciiTheme="minorHAnsi" w:eastAsia="Consolas" w:hAnsiTheme="minorHAnsi" w:cstheme="minorHAnsi"/>
          <w:sz w:val="22"/>
          <w:lang w:eastAsia="ar-SA"/>
        </w:rPr>
        <w:t xml:space="preserve">nie </w:t>
      </w:r>
      <w:r w:rsidR="009A092C" w:rsidRPr="00867CED">
        <w:rPr>
          <w:rFonts w:asciiTheme="minorHAnsi" w:eastAsiaTheme="minorEastAsia" w:hAnsiTheme="minorHAnsi" w:cstheme="minorHAnsi"/>
          <w:sz w:val="22"/>
          <w:lang w:val="x-none"/>
        </w:rPr>
        <w:t xml:space="preserve">dopuszcza </w:t>
      </w:r>
      <w:r w:rsidR="009A092C" w:rsidRPr="00867CED">
        <w:rPr>
          <w:rFonts w:asciiTheme="minorHAnsi" w:eastAsiaTheme="minorEastAsia" w:hAnsiTheme="minorHAnsi" w:cstheme="minorHAnsi"/>
          <w:sz w:val="22"/>
        </w:rPr>
        <w:t>możliwoś</w:t>
      </w:r>
      <w:r w:rsidR="00867CED">
        <w:rPr>
          <w:rFonts w:asciiTheme="minorHAnsi" w:eastAsiaTheme="minorEastAsia" w:hAnsiTheme="minorHAnsi" w:cstheme="minorHAnsi"/>
          <w:sz w:val="22"/>
        </w:rPr>
        <w:t>ci</w:t>
      </w:r>
      <w:r w:rsidR="009A092C" w:rsidRPr="00867CED">
        <w:rPr>
          <w:rFonts w:asciiTheme="minorHAnsi" w:eastAsiaTheme="minorEastAsia" w:hAnsiTheme="minorHAnsi" w:cstheme="minorHAnsi"/>
          <w:sz w:val="22"/>
        </w:rPr>
        <w:t xml:space="preserve"> </w:t>
      </w:r>
      <w:r w:rsidR="009A092C" w:rsidRPr="00867CED">
        <w:rPr>
          <w:rFonts w:asciiTheme="minorHAnsi" w:eastAsiaTheme="minorEastAsia" w:hAnsiTheme="minorHAnsi" w:cstheme="minorHAnsi"/>
          <w:sz w:val="22"/>
          <w:lang w:val="x-none"/>
        </w:rPr>
        <w:t>składania ofert częściowych.</w:t>
      </w:r>
      <w:r w:rsidR="009A092C" w:rsidRPr="00867CED">
        <w:rPr>
          <w:rFonts w:asciiTheme="minorHAnsi" w:eastAsiaTheme="minorEastAsia" w:hAnsiTheme="minorHAnsi" w:cstheme="minorHAnsi"/>
          <w:sz w:val="22"/>
        </w:rPr>
        <w:t xml:space="preserve"> 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 </w:t>
      </w:r>
    </w:p>
    <w:p w14:paraId="3CA5DC25" w14:textId="1F5C6FC0" w:rsidR="00ED54C2" w:rsidRPr="00867CED" w:rsidRDefault="00ED54C2"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i/>
          <w:iCs/>
          <w:sz w:val="22"/>
        </w:rPr>
      </w:pPr>
      <w:r w:rsidRPr="00867CED">
        <w:rPr>
          <w:rFonts w:asciiTheme="minorHAnsi" w:eastAsiaTheme="minorEastAsia" w:hAnsiTheme="minorHAnsi" w:cstheme="minorHAnsi"/>
          <w:sz w:val="22"/>
        </w:rPr>
        <w:t>Oferta musi obejmować całość przedmiotu zamówienia wskazanego w pkt</w:t>
      </w:r>
      <w:r w:rsidR="007A3718" w:rsidRPr="00867CED">
        <w:rPr>
          <w:rFonts w:asciiTheme="minorHAnsi" w:eastAsiaTheme="minorEastAsia" w:hAnsiTheme="minorHAnsi" w:cstheme="minorHAnsi"/>
          <w:sz w:val="22"/>
        </w:rPr>
        <w:t xml:space="preserve"> </w:t>
      </w:r>
      <w:r w:rsidR="007A3718" w:rsidRPr="00867CED">
        <w:rPr>
          <w:rFonts w:asciiTheme="minorHAnsi" w:hAnsiTheme="minorHAnsi" w:cstheme="minorHAnsi"/>
          <w:sz w:val="22"/>
        </w:rPr>
        <w:fldChar w:fldCharType="begin"/>
      </w:r>
      <w:r w:rsidR="007A3718" w:rsidRPr="00867CED">
        <w:rPr>
          <w:rFonts w:asciiTheme="minorHAnsi" w:hAnsiTheme="minorHAnsi" w:cstheme="minorHAnsi"/>
          <w:sz w:val="22"/>
        </w:rPr>
        <w:instrText xml:space="preserve"> REF _Ref60911940 \r \h </w:instrText>
      </w:r>
      <w:r w:rsidR="00EF7C04" w:rsidRPr="00867CED">
        <w:rPr>
          <w:rFonts w:asciiTheme="minorHAnsi" w:hAnsiTheme="minorHAnsi" w:cstheme="minorHAnsi"/>
          <w:sz w:val="22"/>
        </w:rPr>
        <w:instrText xml:space="preserve"> \* MERGEFORMAT </w:instrText>
      </w:r>
      <w:r w:rsidR="007A3718" w:rsidRPr="00867CED">
        <w:rPr>
          <w:rFonts w:asciiTheme="minorHAnsi" w:hAnsiTheme="minorHAnsi" w:cstheme="minorHAnsi"/>
          <w:sz w:val="22"/>
        </w:rPr>
      </w:r>
      <w:r w:rsidR="007A3718" w:rsidRPr="00867CED">
        <w:rPr>
          <w:rFonts w:asciiTheme="minorHAnsi" w:hAnsiTheme="minorHAnsi" w:cstheme="minorHAnsi"/>
          <w:sz w:val="22"/>
        </w:rPr>
        <w:fldChar w:fldCharType="separate"/>
      </w:r>
      <w:r w:rsidR="0007272A">
        <w:rPr>
          <w:rFonts w:asciiTheme="minorHAnsi" w:hAnsiTheme="minorHAnsi" w:cstheme="minorHAnsi"/>
          <w:sz w:val="22"/>
        </w:rPr>
        <w:t>2</w:t>
      </w:r>
      <w:r w:rsidR="007A3718" w:rsidRPr="00867CED">
        <w:rPr>
          <w:rFonts w:asciiTheme="minorHAnsi" w:hAnsiTheme="minorHAnsi" w:cstheme="minorHAnsi"/>
          <w:sz w:val="22"/>
        </w:rPr>
        <w:fldChar w:fldCharType="end"/>
      </w:r>
      <w:r w:rsidR="007A3718" w:rsidRPr="00867CED">
        <w:rPr>
          <w:rFonts w:asciiTheme="minorHAnsi" w:eastAsiaTheme="minorEastAsia" w:hAnsiTheme="minorHAnsi" w:cstheme="minorHAnsi"/>
          <w:sz w:val="22"/>
        </w:rPr>
        <w:t xml:space="preserve"> S</w:t>
      </w:r>
      <w:r w:rsidRPr="00867CED">
        <w:rPr>
          <w:rFonts w:asciiTheme="minorHAnsi" w:eastAsiaTheme="minorEastAsia" w:hAnsiTheme="minorHAnsi" w:cstheme="minorHAnsi"/>
          <w:sz w:val="22"/>
        </w:rPr>
        <w:t>WZ</w:t>
      </w:r>
      <w:r w:rsidR="006A4BC7" w:rsidRPr="00867CED">
        <w:rPr>
          <w:rFonts w:asciiTheme="minorHAnsi" w:eastAsiaTheme="minorEastAsia" w:hAnsiTheme="minorHAnsi" w:cstheme="minorHAnsi"/>
          <w:sz w:val="22"/>
        </w:rPr>
        <w:t>.</w:t>
      </w:r>
    </w:p>
    <w:p w14:paraId="3CA5DC26" w14:textId="77777777" w:rsidR="00B8339D"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nie dopuszcza możliwości składania ofert wariantowych w rozumieniu </w:t>
      </w:r>
      <w:r w:rsidR="00ED54C2" w:rsidRPr="00867CED">
        <w:rPr>
          <w:rFonts w:asciiTheme="minorHAnsi" w:hAnsiTheme="minorHAnsi" w:cstheme="minorHAnsi"/>
          <w:sz w:val="22"/>
        </w:rPr>
        <w:br/>
      </w:r>
      <w:r w:rsidRPr="00867CED">
        <w:rPr>
          <w:rFonts w:asciiTheme="minorHAnsi" w:eastAsiaTheme="minorEastAsia" w:hAnsiTheme="minorHAnsi" w:cstheme="minorHAnsi"/>
          <w:sz w:val="22"/>
        </w:rPr>
        <w:t>art. 92 ust. 1 ustawy.</w:t>
      </w:r>
    </w:p>
    <w:p w14:paraId="04D39C61" w14:textId="77777777" w:rsidR="00CF5B0F" w:rsidRPr="00867CED" w:rsidRDefault="00CF5B0F" w:rsidP="001E6265">
      <w:pPr>
        <w:jc w:val="both"/>
        <w:rPr>
          <w:rFonts w:asciiTheme="minorHAnsi" w:eastAsiaTheme="minorEastAsia" w:hAnsiTheme="minorHAnsi" w:cstheme="minorHAnsi"/>
          <w:sz w:val="22"/>
          <w:szCs w:val="22"/>
        </w:rPr>
      </w:pPr>
    </w:p>
    <w:p w14:paraId="3CA5DC2C" w14:textId="099349E3" w:rsidR="00B8339D" w:rsidRPr="00867CED" w:rsidRDefault="00B8339D" w:rsidP="007E33D2">
      <w:pPr>
        <w:pStyle w:val="Nagwek2"/>
        <w:numPr>
          <w:ilvl w:val="1"/>
          <w:numId w:val="2"/>
        </w:numPr>
        <w:spacing w:before="120" w:after="120" w:line="276" w:lineRule="auto"/>
        <w:jc w:val="both"/>
        <w:rPr>
          <w:rFonts w:cstheme="minorHAnsi"/>
          <w:b/>
          <w:szCs w:val="22"/>
        </w:rPr>
      </w:pPr>
      <w:bookmarkStart w:id="28" w:name="_Toc140482384"/>
      <w:bookmarkStart w:id="29" w:name="_Toc460422199"/>
      <w:bookmarkStart w:id="30" w:name="_Toc463964210"/>
      <w:bookmarkStart w:id="31" w:name="_Toc32567112"/>
      <w:bookmarkStart w:id="32" w:name="_Toc32567550"/>
      <w:r w:rsidRPr="00867CED">
        <w:rPr>
          <w:rFonts w:cstheme="minorHAnsi"/>
          <w:b/>
          <w:szCs w:val="22"/>
        </w:rPr>
        <w:t>SKŁADANIE OFERTY,</w:t>
      </w:r>
      <w:r w:rsidR="00F121E3" w:rsidRPr="00867CED">
        <w:rPr>
          <w:rFonts w:cstheme="minorHAnsi"/>
          <w:b/>
          <w:szCs w:val="22"/>
        </w:rPr>
        <w:t xml:space="preserve"> </w:t>
      </w:r>
      <w:r w:rsidRPr="00867CED">
        <w:rPr>
          <w:rFonts w:cstheme="minorHAnsi"/>
          <w:b/>
          <w:szCs w:val="22"/>
        </w:rPr>
        <w:t>PRZEKAZYWANIE INFORMACJI, OŚWIADCZEŃ I DOKUMENTÓW W POSTĘPOWANIU</w:t>
      </w:r>
      <w:bookmarkEnd w:id="28"/>
      <w:r w:rsidRPr="00867CED">
        <w:rPr>
          <w:rFonts w:cstheme="minorHAnsi"/>
          <w:b/>
          <w:szCs w:val="22"/>
        </w:rPr>
        <w:t xml:space="preserve"> </w:t>
      </w:r>
      <w:bookmarkEnd w:id="29"/>
      <w:bookmarkEnd w:id="30"/>
      <w:bookmarkEnd w:id="31"/>
      <w:bookmarkEnd w:id="32"/>
    </w:p>
    <w:p w14:paraId="78210BCC" w14:textId="20F1DDCC"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W postępowaniu o udzielenie zamówienia komunikacja między Zamawiającym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a Wykonawcami, w szczególności składanie ofert, wymiana informacji oraz przekazywanie dokumentów lub oświadczeń, odbywa się przy użyciu środków komunikacji elektronicznej </w:t>
      </w:r>
      <w:r w:rsidRPr="00867CED">
        <w:rPr>
          <w:rFonts w:asciiTheme="minorHAnsi" w:eastAsiaTheme="minorEastAsia" w:hAnsiTheme="minorHAnsi" w:cstheme="minorHAnsi"/>
          <w:bCs/>
          <w:sz w:val="22"/>
        </w:rPr>
        <w:lastRenderedPageBreak/>
        <w:t>zapewnionych przez Platformę zakupową, umożliwiającą obsługę procesu udzielania zamówień publicznych za pośrednictwem środków komunikacji elektronicznej.</w:t>
      </w:r>
    </w:p>
    <w:p w14:paraId="26CE8E51" w14:textId="764FF26F"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Komunikacja w postępowaniu prowadzona jest za pośrednictwem elektronicznej Platformy zakupowej dostępnej pod adresem strony internetowej:</w:t>
      </w:r>
      <w:r w:rsidR="00D82AB6" w:rsidRPr="00867CED">
        <w:rPr>
          <w:rFonts w:asciiTheme="minorHAnsi" w:hAnsiTheme="minorHAnsi" w:cstheme="minorHAnsi"/>
          <w:sz w:val="22"/>
          <w:lang w:eastAsia="pl-PL"/>
        </w:rPr>
        <w:t xml:space="preserve"> </w:t>
      </w:r>
      <w:hyperlink r:id="rId19" w:tgtFrame="_blank" w:tooltip="Otwarcie w nowej karcie" w:history="1">
        <w:r w:rsidR="00D82AB6" w:rsidRPr="00867CED">
          <w:rPr>
            <w:rStyle w:val="Hipercze"/>
            <w:rFonts w:asciiTheme="minorHAnsi" w:eastAsiaTheme="minorEastAsia" w:hAnsiTheme="minorHAnsi" w:cstheme="minorHAnsi"/>
            <w:bCs/>
            <w:sz w:val="22"/>
          </w:rPr>
          <w:t>https://platformazakupowa.pl/pn/pisf</w:t>
        </w:r>
      </w:hyperlink>
      <w:r w:rsidRPr="00867CED">
        <w:rPr>
          <w:rFonts w:asciiTheme="minorHAnsi" w:eastAsiaTheme="minorEastAsia" w:hAnsiTheme="minorHAnsi" w:cstheme="minorHAnsi"/>
          <w:bCs/>
          <w:sz w:val="22"/>
        </w:rPr>
        <w:t>.</w:t>
      </w:r>
    </w:p>
    <w:p w14:paraId="7B19048F" w14:textId="6C43215A" w:rsidR="000652E5" w:rsidRPr="00867CED" w:rsidRDefault="000652E5" w:rsidP="00C94AF4">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Dokumentacja postępowania została opublikowana na Platformie. Wszelkie informacje dotyczące niniejszego postępowania (przewidziane </w:t>
      </w:r>
      <w:r w:rsidR="00867CED">
        <w:rPr>
          <w:rFonts w:asciiTheme="minorHAnsi" w:eastAsiaTheme="minorEastAsia" w:hAnsiTheme="minorHAnsi" w:cstheme="minorHAnsi"/>
          <w:bCs/>
          <w:sz w:val="22"/>
        </w:rPr>
        <w:t xml:space="preserve">w </w:t>
      </w:r>
      <w:r w:rsidRPr="00867CED">
        <w:rPr>
          <w:rFonts w:asciiTheme="minorHAnsi" w:eastAsiaTheme="minorEastAsia" w:hAnsiTheme="minorHAnsi" w:cstheme="minorHAnsi"/>
          <w:bCs/>
          <w:sz w:val="22"/>
        </w:rPr>
        <w:t xml:space="preserve">ustawie) będą udostępnianie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Platformie. </w:t>
      </w:r>
    </w:p>
    <w:p w14:paraId="62752894" w14:textId="70D4502C" w:rsidR="00362C46" w:rsidRPr="00867CED" w:rsidRDefault="00362C46" w:rsidP="00362C4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Wykonawca, przystępując do niniejszego postępowania o udzielenie zamówienia publicznego:</w:t>
      </w:r>
    </w:p>
    <w:p w14:paraId="43A2A961" w14:textId="152B3BE4" w:rsidR="00362C46" w:rsidRPr="00867CED" w:rsidRDefault="00362C46" w:rsidP="009B4237">
      <w:pPr>
        <w:pStyle w:val="Akapitzlist"/>
        <w:ind w:left="1145"/>
        <w:rPr>
          <w:rFonts w:asciiTheme="minorHAnsi" w:eastAsiaTheme="minorEastAsia" w:hAnsiTheme="minorHAnsi" w:cstheme="minorHAnsi"/>
          <w:bCs/>
          <w:sz w:val="22"/>
        </w:rPr>
      </w:pPr>
      <w:r w:rsidRPr="00867CED">
        <w:rPr>
          <w:rFonts w:asciiTheme="minorHAnsi" w:eastAsiaTheme="minorEastAsia" w:hAnsiTheme="minorHAnsi" w:cstheme="minorHAnsi"/>
          <w:bCs/>
          <w:sz w:val="22"/>
        </w:rPr>
        <w:t>a)</w:t>
      </w:r>
      <w:r w:rsidRPr="00867CED">
        <w:rPr>
          <w:rFonts w:asciiTheme="minorHAnsi" w:eastAsiaTheme="minorEastAsia" w:hAnsiTheme="minorHAnsi" w:cstheme="minorHAnsi"/>
          <w:bCs/>
          <w:sz w:val="22"/>
        </w:rPr>
        <w:tab/>
        <w:t>akceptuje warunki korzystania z platformazakupowa.pl określone w Regulaminie zamieszczonym na stronie internetowej pod linkiem</w:t>
      </w:r>
      <w:r w:rsidR="007D0402" w:rsidRPr="00867CED">
        <w:rPr>
          <w:rFonts w:asciiTheme="minorHAnsi" w:eastAsiaTheme="minorEastAsia" w:hAnsiTheme="minorHAnsi" w:cstheme="minorHAnsi"/>
          <w:bCs/>
          <w:sz w:val="22"/>
        </w:rPr>
        <w:t xml:space="preserve">: </w:t>
      </w:r>
      <w:hyperlink r:id="rId20" w:history="1">
        <w:r w:rsidR="00867CED" w:rsidRPr="005945BE">
          <w:rPr>
            <w:rStyle w:val="Hipercze"/>
            <w:rFonts w:asciiTheme="minorHAnsi" w:eastAsiaTheme="minorEastAsia" w:hAnsiTheme="minorHAnsi" w:cstheme="minorHAnsi"/>
            <w:bCs/>
            <w:sz w:val="22"/>
          </w:rPr>
          <w:t>https://platformazakupowa.pl/strona/1-regulamin</w:t>
        </w:r>
      </w:hyperlink>
      <w:r w:rsidR="00867CED">
        <w:rPr>
          <w:rFonts w:asciiTheme="minorHAnsi" w:eastAsiaTheme="minorEastAsia" w:hAnsiTheme="minorHAnsi" w:cstheme="minorHAnsi"/>
          <w:bCs/>
          <w:sz w:val="22"/>
        </w:rPr>
        <w:t xml:space="preserve"> </w:t>
      </w:r>
      <w:r w:rsidRPr="00867CED">
        <w:rPr>
          <w:rFonts w:asciiTheme="minorHAnsi" w:eastAsiaTheme="minorEastAsia" w:hAnsiTheme="minorHAnsi" w:cstheme="minorHAnsi"/>
          <w:bCs/>
          <w:sz w:val="22"/>
        </w:rPr>
        <w:t>oraz uznaje go za wiążący,</w:t>
      </w:r>
    </w:p>
    <w:p w14:paraId="136C142E" w14:textId="1111AD85" w:rsidR="00362C46" w:rsidRPr="00867CED" w:rsidRDefault="00362C46" w:rsidP="00362C46">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b)</w:t>
      </w:r>
      <w:r w:rsidRPr="00867CED">
        <w:rPr>
          <w:rFonts w:asciiTheme="minorHAnsi" w:eastAsiaTheme="minorEastAsia" w:hAnsiTheme="minorHAnsi" w:cstheme="minorHAnsi"/>
          <w:bCs/>
          <w:sz w:val="22"/>
        </w:rPr>
        <w:tab/>
        <w:t>zapoznał i stosuje się do Instrukcji składania ofer</w:t>
      </w:r>
      <w:r w:rsidR="007D0402" w:rsidRPr="00867CED">
        <w:rPr>
          <w:rFonts w:asciiTheme="minorHAnsi" w:eastAsiaTheme="minorEastAsia" w:hAnsiTheme="minorHAnsi" w:cstheme="minorHAnsi"/>
          <w:bCs/>
          <w:sz w:val="22"/>
        </w:rPr>
        <w:t>t</w:t>
      </w:r>
      <w:r w:rsidR="00215C0C" w:rsidRPr="00867CED">
        <w:rPr>
          <w:rFonts w:asciiTheme="minorHAnsi" w:eastAsiaTheme="minorEastAsia" w:hAnsiTheme="minorHAnsi" w:cstheme="minorHAnsi"/>
          <w:bCs/>
          <w:sz w:val="22"/>
        </w:rPr>
        <w:t xml:space="preserve"> dostępnej pod linkiem: </w:t>
      </w:r>
      <w:hyperlink r:id="rId21" w:history="1">
        <w:r w:rsidR="00215C0C" w:rsidRPr="00867CED">
          <w:rPr>
            <w:rStyle w:val="Hipercze"/>
            <w:rFonts w:asciiTheme="minorHAnsi" w:hAnsiTheme="minorHAnsi" w:cstheme="minorHAnsi"/>
            <w:sz w:val="22"/>
          </w:rPr>
          <w:t>Instrukcja składania oferty dla Wykonawcy 14.05.2023.pdf - Dysk Google</w:t>
        </w:r>
      </w:hyperlink>
    </w:p>
    <w:p w14:paraId="3E3B2B55" w14:textId="5457917C"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W celu skrócenia czasu udzielenia odpowiedzi na pytania komunikacja między </w:t>
      </w:r>
      <w:r w:rsidR="00215C0C" w:rsidRPr="00867CED">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amawiającym a </w:t>
      </w:r>
      <w:r w:rsidR="00215C0C" w:rsidRPr="00867CED">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ykonawcami w zakresie:</w:t>
      </w:r>
    </w:p>
    <w:p w14:paraId="7EFA4167"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Zamawiającemu pytań do treści SWZ;</w:t>
      </w:r>
    </w:p>
    <w:p w14:paraId="61AC1157"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podmiotowych środków dowodowych;</w:t>
      </w:r>
    </w:p>
    <w:p w14:paraId="21221970" w14:textId="5DEB5687" w:rsidR="00A153EF" w:rsidRPr="00867CED" w:rsidRDefault="00A153EF" w:rsidP="005775D7">
      <w:pPr>
        <w:pStyle w:val="Akapitzlist"/>
        <w:ind w:left="1145"/>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w:t>
      </w:r>
      <w:r w:rsidR="005775D7">
        <w:rPr>
          <w:rFonts w:asciiTheme="minorHAnsi" w:eastAsiaTheme="minorEastAsia" w:hAnsiTheme="minorHAnsi" w:cstheme="minorHAnsi"/>
          <w:bCs/>
          <w:sz w:val="22"/>
        </w:rPr>
        <w:t xml:space="preserve"> z</w:t>
      </w:r>
      <w:r w:rsidRPr="00867CED">
        <w:rPr>
          <w:rFonts w:asciiTheme="minorHAnsi" w:eastAsiaTheme="minorEastAsia" w:hAnsiTheme="minorHAnsi" w:cstheme="minorHAnsi"/>
          <w:bCs/>
          <w:sz w:val="22"/>
        </w:rPr>
        <w:t>łożenia/poprawienia/uzupełnienia oświadczenia, podmiotowych środków dowodowych, innych dokumentów lub oświadczeń składanych w postępowaniu;</w:t>
      </w:r>
    </w:p>
    <w:p w14:paraId="3436A791" w14:textId="5CDB28D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wyjaśnień dotyczących treści oświadczenia, lub złożonych podmiotowych środków dowodowych lub innych dokumentów lub oświadczeń składanych w postępowaniu;</w:t>
      </w:r>
    </w:p>
    <w:p w14:paraId="2FC74343"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wyjaśnień dot. treści przedmiotowych środków dowodowych;</w:t>
      </w:r>
    </w:p>
    <w:p w14:paraId="0A6C362A" w14:textId="4E5B69A3"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przesłania odpowiedzi na inne wezwania Zamawiającego wynikające z ustawy;</w:t>
      </w:r>
    </w:p>
    <w:p w14:paraId="74668E0B"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wniosków, informacji, oświadczeń Wykonawcy;</w:t>
      </w:r>
    </w:p>
    <w:p w14:paraId="1D644352"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odwołania/inne</w:t>
      </w:r>
    </w:p>
    <w:p w14:paraId="2A775611" w14:textId="52BFEDDA"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odbywa się za pośrednictwem </w:t>
      </w:r>
      <w:r w:rsidR="00710B85"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710B85" w:rsidRPr="00867CED">
        <w:rPr>
          <w:rFonts w:asciiTheme="minorHAnsi" w:eastAsiaTheme="minorEastAsia" w:hAnsiTheme="minorHAnsi" w:cstheme="minorHAnsi"/>
          <w:bCs/>
          <w:sz w:val="22"/>
        </w:rPr>
        <w:t>y z</w:t>
      </w:r>
      <w:r w:rsidRPr="00867CED">
        <w:rPr>
          <w:rFonts w:asciiTheme="minorHAnsi" w:eastAsiaTheme="minorEastAsia" w:hAnsiTheme="minorHAnsi" w:cstheme="minorHAnsi"/>
          <w:bCs/>
          <w:sz w:val="22"/>
        </w:rPr>
        <w:t>akupow</w:t>
      </w:r>
      <w:r w:rsidR="00710B85" w:rsidRPr="00867CED">
        <w:rPr>
          <w:rFonts w:asciiTheme="minorHAnsi" w:eastAsiaTheme="minorEastAsia" w:hAnsiTheme="minorHAnsi" w:cstheme="minorHAnsi"/>
          <w:bCs/>
          <w:sz w:val="22"/>
        </w:rPr>
        <w:t>ej</w:t>
      </w:r>
      <w:r w:rsidRPr="00867CED">
        <w:rPr>
          <w:rFonts w:asciiTheme="minorHAnsi" w:eastAsiaTheme="minorEastAsia" w:hAnsiTheme="minorHAnsi" w:cstheme="minorHAnsi"/>
          <w:bCs/>
          <w:sz w:val="22"/>
        </w:rPr>
        <w:t xml:space="preserve"> </w:t>
      </w:r>
      <w:r w:rsidR="00710B85" w:rsidRPr="00867CED">
        <w:rPr>
          <w:rFonts w:asciiTheme="minorHAnsi" w:eastAsiaTheme="minorEastAsia" w:hAnsiTheme="minorHAnsi" w:cstheme="minorHAnsi"/>
          <w:bCs/>
          <w:sz w:val="22"/>
        </w:rPr>
        <w:t>poprzez</w:t>
      </w:r>
      <w:r w:rsidRPr="00867CED">
        <w:rPr>
          <w:rFonts w:asciiTheme="minorHAnsi" w:eastAsiaTheme="minorEastAsia" w:hAnsiTheme="minorHAnsi" w:cstheme="minorHAnsi"/>
          <w:bCs/>
          <w:sz w:val="22"/>
        </w:rPr>
        <w:t xml:space="preserve"> formularz </w:t>
      </w:r>
      <w:r w:rsidR="002B71FF"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„Wyślij wiadomość do </w:t>
      </w:r>
      <w:r w:rsidR="00016877" w:rsidRPr="00867CED">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amawiającego”. </w:t>
      </w:r>
    </w:p>
    <w:p w14:paraId="77760350" w14:textId="756D0608" w:rsidR="000652E5" w:rsidRPr="00A43C32" w:rsidRDefault="000652E5" w:rsidP="000652E5">
      <w:pPr>
        <w:pStyle w:val="Akapitzlist"/>
        <w:numPr>
          <w:ilvl w:val="2"/>
          <w:numId w:val="2"/>
        </w:numPr>
        <w:jc w:val="both"/>
        <w:rPr>
          <w:rFonts w:asciiTheme="minorHAnsi" w:eastAsiaTheme="minorEastAsia" w:hAnsiTheme="minorHAnsi" w:cstheme="minorHAnsi"/>
          <w:bCs/>
          <w:sz w:val="22"/>
        </w:rPr>
      </w:pPr>
      <w:r w:rsidRPr="00A43C32">
        <w:rPr>
          <w:rFonts w:asciiTheme="minorHAnsi" w:eastAsiaTheme="minorEastAsia" w:hAnsiTheme="minorHAnsi" w:cstheme="minorHAnsi"/>
          <w:bCs/>
          <w:sz w:val="22"/>
        </w:rPr>
        <w:t>Korzystanie z</w:t>
      </w:r>
      <w:r w:rsidR="00427059" w:rsidRPr="00A43C32">
        <w:rPr>
          <w:rFonts w:asciiTheme="minorHAnsi" w:eastAsiaTheme="minorEastAsia" w:hAnsiTheme="minorHAnsi" w:cstheme="minorHAnsi"/>
          <w:bCs/>
          <w:sz w:val="22"/>
        </w:rPr>
        <w:t xml:space="preserve"> podstawowych funkcjonalności</w:t>
      </w:r>
      <w:r w:rsidRPr="00A43C32">
        <w:rPr>
          <w:rFonts w:asciiTheme="minorHAnsi" w:eastAsiaTheme="minorEastAsia" w:hAnsiTheme="minorHAnsi" w:cstheme="minorHAnsi"/>
          <w:bCs/>
          <w:sz w:val="22"/>
        </w:rPr>
        <w:t xml:space="preserve"> Platformy zakupowej przez Wykonawców jest bezpłatne. </w:t>
      </w:r>
    </w:p>
    <w:p w14:paraId="056A0056" w14:textId="413630B2" w:rsidR="000652E5" w:rsidRPr="00A43C32" w:rsidRDefault="000652E5" w:rsidP="000652E5">
      <w:pPr>
        <w:pStyle w:val="Akapitzlist"/>
        <w:numPr>
          <w:ilvl w:val="2"/>
          <w:numId w:val="2"/>
        </w:numPr>
        <w:jc w:val="both"/>
        <w:rPr>
          <w:rFonts w:asciiTheme="minorHAnsi" w:eastAsiaTheme="minorEastAsia" w:hAnsiTheme="minorHAnsi" w:cstheme="minorHAnsi"/>
          <w:bCs/>
          <w:sz w:val="22"/>
        </w:rPr>
      </w:pPr>
      <w:r w:rsidRPr="00A43C32">
        <w:rPr>
          <w:rFonts w:asciiTheme="minorHAnsi" w:eastAsiaTheme="minorEastAsia" w:hAnsiTheme="minorHAnsi" w:cstheme="minorHAnsi"/>
          <w:bCs/>
          <w:sz w:val="22"/>
        </w:rPr>
        <w:t xml:space="preserve">W korespondencji związanej z niniejszym postępowaniem Wykonawcy powinni posługiwać się następującym znakiem postępowania: </w:t>
      </w:r>
      <w:r w:rsidR="006A4BC7" w:rsidRPr="00A43C32">
        <w:rPr>
          <w:rFonts w:asciiTheme="minorHAnsi" w:eastAsiaTheme="minorEastAsia" w:hAnsiTheme="minorHAnsi" w:cstheme="minorHAnsi"/>
          <w:bCs/>
          <w:sz w:val="22"/>
        </w:rPr>
        <w:t>2</w:t>
      </w:r>
      <w:r w:rsidR="003C4881" w:rsidRPr="00A43C32">
        <w:rPr>
          <w:rFonts w:asciiTheme="minorHAnsi" w:eastAsiaTheme="minorEastAsia" w:hAnsiTheme="minorHAnsi" w:cstheme="minorHAnsi"/>
          <w:bCs/>
          <w:sz w:val="22"/>
        </w:rPr>
        <w:t>/05/2023/ROZW.</w:t>
      </w:r>
    </w:p>
    <w:p w14:paraId="44A98338" w14:textId="474DA962" w:rsidR="000652E5" w:rsidRPr="00867CED" w:rsidRDefault="000652E5" w:rsidP="00016877">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Sposób sporządzenia podmiotowych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016877" w:rsidRPr="00867CED">
        <w:rPr>
          <w:rFonts w:asciiTheme="minorHAnsi" w:eastAsiaTheme="minorEastAsia" w:hAnsiTheme="minorHAnsi" w:cstheme="minorHAnsi"/>
          <w:bCs/>
          <w:sz w:val="22"/>
        </w:rPr>
        <w:t xml:space="preserve"> (Dz. U. z 2020r. poz. 2452)</w:t>
      </w:r>
      <w:r w:rsidRPr="00867CED">
        <w:rPr>
          <w:rFonts w:asciiTheme="minorHAnsi" w:eastAsiaTheme="minorEastAsia" w:hAnsiTheme="minorHAnsi" w:cstheme="minorHAnsi"/>
          <w:bCs/>
          <w:sz w:val="22"/>
        </w:rPr>
        <w:t>.</w:t>
      </w:r>
      <w:bookmarkStart w:id="33" w:name="_Ref60997808"/>
      <w:bookmarkEnd w:id="33"/>
    </w:p>
    <w:p w14:paraId="361BD4E2"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lastRenderedPageBreak/>
        <w:t>Wykonawca może zwrócić się do Zamawiającego o wyjaśnienie treści SWZ.</w:t>
      </w:r>
    </w:p>
    <w:p w14:paraId="64C2BE43"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1E09FA37"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Treść pytań (bez ujawniania źródła zapytania) wraz z wyjaśnieniami, Zamawiający opublikuje do wiadomości publicznej na stronie internetowej prowadzonego postępowania, na której udostępniane będą zmiany i wyjaśnienia treści SWZ oraz inne dokumenty zamówienia bezpośrednio związane z postępowaniem o udzielenie zamówienia.</w:t>
      </w:r>
    </w:p>
    <w:p w14:paraId="7FD0DCB4"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 przypadku rozbieżności pomiędzy treścią SWZ a treścią udzielonych odpowiedzi, jako obowiązującą należy przyjąć treść pisma zawierającego późniejsze oświadczenie Zamawiającego.</w:t>
      </w:r>
    </w:p>
    <w:p w14:paraId="0AAFE599" w14:textId="5EA3250C"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nie przewiduje zwołania zebrania Wykonawców w celu wyjaśnienia wątpliwości dotyczących treści SWZ. </w:t>
      </w:r>
    </w:p>
    <w:p w14:paraId="17D51B81" w14:textId="3A959AB8" w:rsidR="00E07D43" w:rsidRDefault="00E07D43" w:rsidP="00E07D43">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w:t>
      </w:r>
      <w:r w:rsidR="0042310A" w:rsidRPr="00867CED">
        <w:rPr>
          <w:rFonts w:asciiTheme="minorHAnsi" w:hAnsiTheme="minorHAnsi" w:cstheme="minorHAnsi"/>
          <w:sz w:val="22"/>
        </w:rPr>
        <w:t>Platformie</w:t>
      </w:r>
      <w:r w:rsidRPr="00867CED">
        <w:rPr>
          <w:rFonts w:asciiTheme="minorHAnsi" w:eastAsiaTheme="minorEastAsia" w:hAnsiTheme="minorHAnsi" w:cstheme="minorHAnsi"/>
          <w:bCs/>
          <w:sz w:val="22"/>
        </w:rPr>
        <w:t xml:space="preserve"> tj.:</w:t>
      </w:r>
    </w:p>
    <w:p w14:paraId="658CD983" w14:textId="62EE91A4"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 xml:space="preserve">stały dostęp do sieci Internet o gwarantowanej przepustowości nie mniejszej niż 512 </w:t>
      </w:r>
      <w:proofErr w:type="spellStart"/>
      <w:r w:rsidRPr="00A707D9">
        <w:rPr>
          <w:rFonts w:asciiTheme="minorHAnsi" w:eastAsiaTheme="minorEastAsia" w:hAnsiTheme="minorHAnsi" w:cstheme="minorHAnsi"/>
          <w:bCs/>
          <w:sz w:val="22"/>
        </w:rPr>
        <w:t>kb</w:t>
      </w:r>
      <w:proofErr w:type="spellEnd"/>
      <w:r w:rsidRPr="00A707D9">
        <w:rPr>
          <w:rFonts w:asciiTheme="minorHAnsi" w:eastAsiaTheme="minorEastAsia" w:hAnsiTheme="minorHAnsi" w:cstheme="minorHAnsi"/>
          <w:bCs/>
          <w:sz w:val="22"/>
        </w:rPr>
        <w:t>/s,</w:t>
      </w:r>
    </w:p>
    <w:p w14:paraId="67815286" w14:textId="42E37BCA"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komputer klasy PC lub MAC o następującej konfiguracji: pamięć min. 2 GB Ram, procesor Intel IV 2 GHZ lub jego nowsza wersja, jeden z systemów operacyjnych - MS Windows 7, Mac Os x 10 4, Linux, lub ich nowsze wersje,</w:t>
      </w:r>
    </w:p>
    <w:p w14:paraId="6747DA02" w14:textId="73AF3594"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zainstalowana dowolna, inna przeglądarka internetowa niż Internet Explorer,</w:t>
      </w:r>
    </w:p>
    <w:p w14:paraId="4A837E2E" w14:textId="41296453"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włączona obsługa JavaScript,</w:t>
      </w:r>
    </w:p>
    <w:p w14:paraId="318C836D" w14:textId="7E3E8EFC"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 xml:space="preserve">zainstalowany program Adobe </w:t>
      </w:r>
      <w:proofErr w:type="spellStart"/>
      <w:r w:rsidRPr="00A707D9">
        <w:rPr>
          <w:rFonts w:asciiTheme="minorHAnsi" w:eastAsiaTheme="minorEastAsia" w:hAnsiTheme="minorHAnsi" w:cstheme="minorHAnsi"/>
          <w:bCs/>
          <w:sz w:val="22"/>
        </w:rPr>
        <w:t>Acrobat</w:t>
      </w:r>
      <w:proofErr w:type="spellEnd"/>
      <w:r w:rsidRPr="00A707D9">
        <w:rPr>
          <w:rFonts w:asciiTheme="minorHAnsi" w:eastAsiaTheme="minorEastAsia" w:hAnsiTheme="minorHAnsi" w:cstheme="minorHAnsi"/>
          <w:bCs/>
          <w:sz w:val="22"/>
        </w:rPr>
        <w:t xml:space="preserve"> Reader lub inny obsługujący format plików .pdf,</w:t>
      </w:r>
    </w:p>
    <w:p w14:paraId="769AC8D5" w14:textId="37E264F9" w:rsidR="00E07D43" w:rsidRDefault="00867CED"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s</w:t>
      </w:r>
      <w:r w:rsidR="00E07D43" w:rsidRPr="00A707D9">
        <w:rPr>
          <w:rFonts w:asciiTheme="minorHAnsi" w:eastAsiaTheme="minorEastAsia" w:hAnsiTheme="minorHAnsi" w:cstheme="minorHAnsi"/>
          <w:bCs/>
          <w:sz w:val="22"/>
        </w:rPr>
        <w:t>zyfrowanie na platformazakupowa.pl odbywa się za pomocą protokołu TLS 1.3.</w:t>
      </w:r>
    </w:p>
    <w:p w14:paraId="16FC6980" w14:textId="4255F174" w:rsidR="00A153EF" w:rsidRPr="00A707D9" w:rsidRDefault="00867CED"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o</w:t>
      </w:r>
      <w:r w:rsidR="00E07D43" w:rsidRPr="00A707D9">
        <w:rPr>
          <w:rFonts w:asciiTheme="minorHAnsi" w:eastAsiaTheme="minorEastAsia" w:hAnsiTheme="minorHAnsi" w:cstheme="minorHAnsi"/>
          <w:bCs/>
          <w:sz w:val="22"/>
        </w:rPr>
        <w:t>znaczenie czasu odbioru danych przez platformę zakupową stanowi datę oraz dokładny czas (</w:t>
      </w:r>
      <w:proofErr w:type="spellStart"/>
      <w:r w:rsidR="00E07D43" w:rsidRPr="00A707D9">
        <w:rPr>
          <w:rFonts w:asciiTheme="minorHAnsi" w:eastAsiaTheme="minorEastAsia" w:hAnsiTheme="minorHAnsi" w:cstheme="minorHAnsi"/>
          <w:bCs/>
          <w:sz w:val="22"/>
        </w:rPr>
        <w:t>hh:mm:ss</w:t>
      </w:r>
      <w:proofErr w:type="spellEnd"/>
      <w:r w:rsidR="00E07D43" w:rsidRPr="00A707D9">
        <w:rPr>
          <w:rFonts w:asciiTheme="minorHAnsi" w:eastAsiaTheme="minorEastAsia" w:hAnsiTheme="minorHAnsi" w:cstheme="minorHAnsi"/>
          <w:bCs/>
          <w:sz w:val="22"/>
        </w:rPr>
        <w:t>) generowany wg czasu lokalnego serwera synchronizowanego z</w:t>
      </w:r>
      <w:r w:rsidRPr="00A707D9">
        <w:rPr>
          <w:rFonts w:asciiTheme="minorHAnsi" w:eastAsiaTheme="minorEastAsia" w:hAnsiTheme="minorHAnsi" w:cstheme="minorHAnsi"/>
          <w:bCs/>
          <w:sz w:val="22"/>
        </w:rPr>
        <w:t> </w:t>
      </w:r>
      <w:r w:rsidR="00E07D43" w:rsidRPr="00A707D9">
        <w:rPr>
          <w:rFonts w:asciiTheme="minorHAnsi" w:eastAsiaTheme="minorEastAsia" w:hAnsiTheme="minorHAnsi" w:cstheme="minorHAnsi"/>
          <w:bCs/>
          <w:sz w:val="22"/>
        </w:rPr>
        <w:t>zegarem Głównego Urzędu Miar</w:t>
      </w:r>
      <w:r w:rsidR="00A153EF" w:rsidRPr="00A707D9">
        <w:rPr>
          <w:rFonts w:asciiTheme="minorHAnsi" w:eastAsiaTheme="minorEastAsia" w:hAnsiTheme="minorHAnsi" w:cstheme="minorHAnsi"/>
          <w:bCs/>
          <w:sz w:val="22"/>
        </w:rPr>
        <w:t>.</w:t>
      </w:r>
    </w:p>
    <w:p w14:paraId="58A9F6E2" w14:textId="185D6761" w:rsidR="00D84F4B" w:rsidRPr="00867CED" w:rsidRDefault="00D84F4B"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Dokumenty lub oświadczenia sporządzone w języku obcym są składane wraz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 tłumaczeniem na język polski.</w:t>
      </w:r>
    </w:p>
    <w:p w14:paraId="65EE319A" w14:textId="71AEA849" w:rsidR="00960C26" w:rsidRPr="00867CED" w:rsidRDefault="00960C26"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nie ponosi odpowiedzialności za złożenie oferty w sposób niezgodny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z Instrukcją korzystania z </w:t>
      </w:r>
      <w:r w:rsidR="00D84F4B"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D84F4B" w:rsidRPr="00867CED">
        <w:rPr>
          <w:rFonts w:asciiTheme="minorHAnsi" w:eastAsiaTheme="minorEastAsia" w:hAnsiTheme="minorHAnsi" w:cstheme="minorHAnsi"/>
          <w:bCs/>
          <w:sz w:val="22"/>
        </w:rPr>
        <w:t>y</w:t>
      </w:r>
      <w:r w:rsidRPr="00867CED">
        <w:rPr>
          <w:rFonts w:asciiTheme="minorHAnsi" w:eastAsiaTheme="minorEastAsia" w:hAnsiTheme="minorHAnsi" w:cstheme="minorHAnsi"/>
          <w:bCs/>
          <w:sz w:val="22"/>
        </w:rPr>
        <w:t xml:space="preserve">, w szczególności za sytuację, gdy Zamawiający </w:t>
      </w:r>
      <w:r w:rsidR="00A707D9">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skutek błędów po stronie Wykonawcy zapozna się z treścią oferty przed upływem terminu składania ofert (np. złożenie oferty w zakładce „Wyślij wiadomość do Zamawiającego”). Taka oferta zostanie uznana przez Zamawiającego za ofertę handlową </w:t>
      </w:r>
      <w:r w:rsidRPr="00867CED">
        <w:rPr>
          <w:rFonts w:asciiTheme="minorHAnsi" w:eastAsiaTheme="minorEastAsia" w:hAnsiTheme="minorHAnsi" w:cstheme="minorHAnsi"/>
          <w:bCs/>
          <w:sz w:val="22"/>
        </w:rPr>
        <w:lastRenderedPageBreak/>
        <w:t xml:space="preserve">i nie będzie brana pod uwagę w przedmiotowym postępowaniu, ponieważ nie został spełniony obowiązek określony w art. 221 ustawy </w:t>
      </w:r>
      <w:proofErr w:type="spellStart"/>
      <w:r w:rsidR="009646FC" w:rsidRPr="00867CED">
        <w:rPr>
          <w:rFonts w:asciiTheme="minorHAnsi" w:eastAsiaTheme="minorEastAsia" w:hAnsiTheme="minorHAnsi" w:cstheme="minorHAnsi"/>
          <w:bCs/>
          <w:sz w:val="22"/>
        </w:rPr>
        <w:t>Pzp</w:t>
      </w:r>
      <w:proofErr w:type="spellEnd"/>
      <w:r w:rsidRPr="00867CED">
        <w:rPr>
          <w:rFonts w:asciiTheme="minorHAnsi" w:eastAsiaTheme="minorEastAsia" w:hAnsiTheme="minorHAnsi" w:cstheme="minorHAnsi"/>
          <w:bCs/>
          <w:sz w:val="22"/>
        </w:rPr>
        <w:t>.</w:t>
      </w:r>
    </w:p>
    <w:p w14:paraId="7DF1E0C5" w14:textId="74DCB574" w:rsidR="00960C26" w:rsidRPr="00867CED" w:rsidRDefault="00960C26"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informuje, że </w:t>
      </w:r>
      <w:r w:rsidR="00D84F4B" w:rsidRPr="00867CED">
        <w:rPr>
          <w:rFonts w:asciiTheme="minorHAnsi" w:eastAsiaTheme="minorEastAsia" w:hAnsiTheme="minorHAnsi" w:cstheme="minorHAnsi"/>
          <w:bCs/>
          <w:sz w:val="22"/>
        </w:rPr>
        <w:t>I</w:t>
      </w:r>
      <w:r w:rsidRPr="00867CED">
        <w:rPr>
          <w:rFonts w:asciiTheme="minorHAnsi" w:eastAsiaTheme="minorEastAsia" w:hAnsiTheme="minorHAnsi" w:cstheme="minorHAnsi"/>
          <w:bCs/>
          <w:sz w:val="22"/>
        </w:rPr>
        <w:t xml:space="preserve">nstrukcje korzystania z </w:t>
      </w:r>
      <w:r w:rsidR="00D84F4B"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D84F4B" w:rsidRPr="00867CED">
        <w:rPr>
          <w:rFonts w:asciiTheme="minorHAnsi" w:eastAsiaTheme="minorEastAsia" w:hAnsiTheme="minorHAnsi" w:cstheme="minorHAnsi"/>
          <w:bCs/>
          <w:sz w:val="22"/>
        </w:rPr>
        <w:t>y</w:t>
      </w:r>
      <w:r w:rsidRPr="00867CED">
        <w:rPr>
          <w:rFonts w:asciiTheme="minorHAnsi" w:eastAsiaTheme="minorEastAsia" w:hAnsiTheme="minorHAnsi" w:cstheme="minorHAnsi"/>
          <w:bCs/>
          <w:sz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781C47" w:rsidRPr="005945BE">
          <w:rPr>
            <w:rStyle w:val="Hipercze"/>
            <w:rFonts w:asciiTheme="minorHAnsi" w:eastAsiaTheme="minorEastAsia" w:hAnsiTheme="minorHAnsi" w:cstheme="minorHAnsi"/>
            <w:bCs/>
            <w:sz w:val="22"/>
          </w:rPr>
          <w:t>https://platformazakupowa.pl/strona/45-instrukcje</w:t>
        </w:r>
      </w:hyperlink>
      <w:r w:rsidR="00781C47">
        <w:rPr>
          <w:rFonts w:asciiTheme="minorHAnsi" w:eastAsiaTheme="minorEastAsia" w:hAnsiTheme="minorHAnsi" w:cstheme="minorHAnsi"/>
          <w:bCs/>
          <w:sz w:val="22"/>
        </w:rPr>
        <w:t>.</w:t>
      </w:r>
      <w:r w:rsidRPr="00867CED">
        <w:rPr>
          <w:rFonts w:asciiTheme="minorHAnsi" w:eastAsiaTheme="minorEastAsia" w:hAnsiTheme="minorHAnsi" w:cstheme="minorHAnsi"/>
          <w:bCs/>
          <w:sz w:val="22"/>
        </w:rPr>
        <w:t xml:space="preserve"> </w:t>
      </w:r>
    </w:p>
    <w:p w14:paraId="6ECFD41F" w14:textId="77777777" w:rsidR="00A153EF" w:rsidRPr="00867CED" w:rsidRDefault="00A153EF" w:rsidP="00A153EF">
      <w:pPr>
        <w:pStyle w:val="Akapitzlist"/>
        <w:numPr>
          <w:ilvl w:val="2"/>
          <w:numId w:val="2"/>
        </w:numPr>
        <w:jc w:val="both"/>
        <w:rPr>
          <w:rFonts w:asciiTheme="minorHAnsi" w:eastAsiaTheme="minorEastAsia" w:hAnsiTheme="minorHAnsi" w:cstheme="minorHAnsi"/>
          <w:b/>
          <w:sz w:val="22"/>
        </w:rPr>
      </w:pPr>
      <w:r w:rsidRPr="00867CED">
        <w:rPr>
          <w:rFonts w:asciiTheme="minorHAnsi" w:eastAsiaTheme="minorEastAsia" w:hAnsiTheme="minorHAnsi" w:cstheme="minorHAnsi"/>
          <w:b/>
          <w:sz w:val="22"/>
        </w:rPr>
        <w:t>Zalecenia</w:t>
      </w:r>
    </w:p>
    <w:p w14:paraId="360992D6" w14:textId="094083EA"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Formaty plików wykorzystywanych przez </w:t>
      </w:r>
      <w:r w:rsidR="00781C47">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 xml:space="preserve">ykonawców powinny być zgodne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1426B33" w14:textId="7ECA2489"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rekomenduje wykorzystanie formatów: .pdf .</w:t>
      </w:r>
      <w:proofErr w:type="spellStart"/>
      <w:r w:rsidRPr="00867CED">
        <w:rPr>
          <w:rFonts w:asciiTheme="minorHAnsi" w:eastAsiaTheme="minorEastAsia" w:hAnsiTheme="minorHAnsi" w:cstheme="minorHAnsi"/>
          <w:bCs/>
          <w:sz w:val="22"/>
        </w:rPr>
        <w:t>doc</w:t>
      </w:r>
      <w:proofErr w:type="spellEnd"/>
      <w:r w:rsidRPr="00867CED">
        <w:rPr>
          <w:rFonts w:asciiTheme="minorHAnsi" w:eastAsiaTheme="minorEastAsia" w:hAnsiTheme="minorHAnsi" w:cstheme="minorHAnsi"/>
          <w:bCs/>
          <w:sz w:val="22"/>
        </w:rPr>
        <w:t xml:space="preserve"> .xls .jpg (.</w:t>
      </w:r>
      <w:proofErr w:type="spellStart"/>
      <w:r w:rsidRPr="00867CED">
        <w:rPr>
          <w:rFonts w:asciiTheme="minorHAnsi" w:eastAsiaTheme="minorEastAsia" w:hAnsiTheme="minorHAnsi" w:cstheme="minorHAnsi"/>
          <w:bCs/>
          <w:sz w:val="22"/>
        </w:rPr>
        <w:t>jpeg</w:t>
      </w:r>
      <w:proofErr w:type="spellEnd"/>
      <w:r w:rsidRPr="00867CED">
        <w:rPr>
          <w:rFonts w:asciiTheme="minorHAnsi" w:eastAsiaTheme="minorEastAsia" w:hAnsiTheme="minorHAnsi" w:cstheme="minorHAnsi"/>
          <w:bCs/>
          <w:sz w:val="22"/>
        </w:rPr>
        <w:t xml:space="preserv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ze szczególnym wskazaniem na .pdf</w:t>
      </w:r>
    </w:p>
    <w:p w14:paraId="3C174F95" w14:textId="77777777"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 celu ewentualnej kompresji danych Zamawiający rekomenduje wykorzystanie jednego z formatów:</w:t>
      </w:r>
    </w:p>
    <w:p w14:paraId="6554C89D" w14:textId="77777777"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.zip </w:t>
      </w:r>
    </w:p>
    <w:p w14:paraId="00A125CD" w14:textId="5C683C49"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.7Z</w:t>
      </w:r>
      <w:r w:rsidR="00794E64" w:rsidRPr="00867CED">
        <w:rPr>
          <w:rFonts w:asciiTheme="minorHAnsi" w:eastAsiaTheme="minorEastAsia" w:hAnsiTheme="minorHAnsi" w:cstheme="minorHAnsi"/>
          <w:bCs/>
          <w:sz w:val="22"/>
        </w:rPr>
        <w:t xml:space="preserve">  .</w:t>
      </w:r>
    </w:p>
    <w:p w14:paraId="4133D921" w14:textId="2BE89B60"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Wśród formatów powszechnych a NIE występujących w rozporządzeniu występują: .</w:t>
      </w:r>
      <w:proofErr w:type="spellStart"/>
      <w:r w:rsidRPr="00867CED">
        <w:rPr>
          <w:rFonts w:asciiTheme="minorHAnsi" w:eastAsiaTheme="minorEastAsia" w:hAnsiTheme="minorHAnsi" w:cstheme="minorHAnsi"/>
          <w:bCs/>
          <w:sz w:val="22"/>
        </w:rPr>
        <w:t>rar</w:t>
      </w:r>
      <w:proofErr w:type="spellEnd"/>
      <w:r w:rsidRPr="00867CED">
        <w:rPr>
          <w:rFonts w:asciiTheme="minorHAnsi" w:eastAsiaTheme="minorEastAsia" w:hAnsiTheme="minorHAnsi" w:cstheme="minorHAnsi"/>
          <w:bCs/>
          <w:sz w:val="22"/>
        </w:rPr>
        <w:t xml:space="preserve"> .gif .</w:t>
      </w:r>
      <w:proofErr w:type="spellStart"/>
      <w:r w:rsidRPr="00867CED">
        <w:rPr>
          <w:rFonts w:asciiTheme="minorHAnsi" w:eastAsiaTheme="minorEastAsia" w:hAnsiTheme="minorHAnsi" w:cstheme="minorHAnsi"/>
          <w:bCs/>
          <w:sz w:val="22"/>
        </w:rPr>
        <w:t>bmp</w:t>
      </w:r>
      <w:proofErr w:type="spellEnd"/>
      <w:r w:rsidRPr="00867CED">
        <w:rPr>
          <w:rFonts w:asciiTheme="minorHAnsi" w:eastAsiaTheme="minorEastAsia" w:hAnsiTheme="minorHAnsi" w:cstheme="minorHAnsi"/>
          <w:bCs/>
          <w:sz w:val="22"/>
        </w:rPr>
        <w:t xml:space="preserve"> .</w:t>
      </w:r>
      <w:proofErr w:type="spellStart"/>
      <w:r w:rsidRPr="00867CED">
        <w:rPr>
          <w:rFonts w:asciiTheme="minorHAnsi" w:eastAsiaTheme="minorEastAsia" w:hAnsiTheme="minorHAnsi" w:cstheme="minorHAnsi"/>
          <w:bCs/>
          <w:sz w:val="22"/>
        </w:rPr>
        <w:t>numbers</w:t>
      </w:r>
      <w:proofErr w:type="spellEnd"/>
      <w:r w:rsidRPr="00867CED">
        <w:rPr>
          <w:rFonts w:asciiTheme="minorHAnsi" w:eastAsiaTheme="minorEastAsia" w:hAnsiTheme="minorHAnsi" w:cstheme="minorHAnsi"/>
          <w:bCs/>
          <w:sz w:val="22"/>
        </w:rPr>
        <w:t xml:space="preserve"> .</w:t>
      </w:r>
      <w:proofErr w:type="spellStart"/>
      <w:r w:rsidRPr="00867CED">
        <w:rPr>
          <w:rFonts w:asciiTheme="minorHAnsi" w:eastAsiaTheme="minorEastAsia" w:hAnsiTheme="minorHAnsi" w:cstheme="minorHAnsi"/>
          <w:bCs/>
          <w:sz w:val="22"/>
        </w:rPr>
        <w:t>pages</w:t>
      </w:r>
      <w:proofErr w:type="spellEnd"/>
      <w:r w:rsidRPr="00867CED">
        <w:rPr>
          <w:rFonts w:asciiTheme="minorHAnsi" w:eastAsiaTheme="minorEastAsia" w:hAnsiTheme="minorHAnsi" w:cstheme="minorHAnsi"/>
          <w:bCs/>
          <w:sz w:val="22"/>
        </w:rPr>
        <w:t xml:space="preserve">. Dokumenty złożone w takich plikach zostaną uznane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za złożone nieskutecznie.</w:t>
      </w:r>
    </w:p>
    <w:p w14:paraId="71F261B4" w14:textId="436DA68F"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Ze względu na niskie ryzyko naruszenia integralności pliku oraz łatwiejszą weryfikację podpisu, </w:t>
      </w:r>
      <w:r w:rsidR="00781C47">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amawiający zaleca, w miarę możliwości, przekonwertowanie plików składających się na ofertę na format .pdf  i opatrzenie ich podpisem kwalifikowanym </w:t>
      </w:r>
      <w:proofErr w:type="spellStart"/>
      <w:r w:rsidRPr="00867CED">
        <w:rPr>
          <w:rFonts w:asciiTheme="minorHAnsi" w:eastAsiaTheme="minorEastAsia" w:hAnsiTheme="minorHAnsi" w:cstheme="minorHAnsi"/>
          <w:bCs/>
          <w:sz w:val="22"/>
        </w:rPr>
        <w:t>PAdES</w:t>
      </w:r>
      <w:proofErr w:type="spellEnd"/>
      <w:r w:rsidRPr="00867CED">
        <w:rPr>
          <w:rFonts w:asciiTheme="minorHAnsi" w:eastAsiaTheme="minorEastAsia" w:hAnsiTheme="minorHAnsi" w:cstheme="minorHAnsi"/>
          <w:bCs/>
          <w:sz w:val="22"/>
        </w:rPr>
        <w:t xml:space="preserve">. </w:t>
      </w:r>
    </w:p>
    <w:p w14:paraId="7A9B364A" w14:textId="77777777"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Pliki w innych formatach niż PDF zaleca się opatrzyć zewnętrznym podpisem </w:t>
      </w:r>
      <w:proofErr w:type="spellStart"/>
      <w:r w:rsidRPr="00867CED">
        <w:rPr>
          <w:rFonts w:asciiTheme="minorHAnsi" w:eastAsiaTheme="minorEastAsia" w:hAnsiTheme="minorHAnsi" w:cstheme="minorHAnsi"/>
          <w:bCs/>
          <w:sz w:val="22"/>
        </w:rPr>
        <w:t>XAdES</w:t>
      </w:r>
      <w:proofErr w:type="spellEnd"/>
      <w:r w:rsidRPr="00867CED">
        <w:rPr>
          <w:rFonts w:asciiTheme="minorHAnsi" w:eastAsiaTheme="minorEastAsia" w:hAnsiTheme="minorHAnsi" w:cstheme="minorHAnsi"/>
          <w:bCs/>
          <w:sz w:val="22"/>
        </w:rPr>
        <w:t>. Wykonawca powinien pamiętać, aby plik z podpisem przekazywać łącznie z dokumentem podpisywanym.</w:t>
      </w:r>
    </w:p>
    <w:p w14:paraId="2B51DA9A" w14:textId="77777777"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zaleca, aby Wykonawca z odpowiednim wyprzedzeniem przetestował możliwość prawidłowego wykorzystania wybranej metody podpisania plików oferty.</w:t>
      </w:r>
    </w:p>
    <w:p w14:paraId="76C93BBE" w14:textId="608293A5"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Ofertę należy przygotować z należytą starannością dla podmiotu ubiegającego się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o udzielenie zamówienia publicznego i zachowaniem odpowiedniego odstępu czasu </w:t>
      </w:r>
      <w:r w:rsidR="00B75CE1">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do zakończenia przyjmowania ofert. Sugerujemy złożenie oferty na 24 godziny przed terminem składania ofert</w:t>
      </w:r>
      <w:r w:rsidR="00A763A5" w:rsidRPr="00867CED">
        <w:rPr>
          <w:rFonts w:asciiTheme="minorHAnsi" w:eastAsiaTheme="minorEastAsia" w:hAnsiTheme="minorHAnsi" w:cstheme="minorHAnsi"/>
          <w:bCs/>
          <w:sz w:val="22"/>
        </w:rPr>
        <w:t>.</w:t>
      </w:r>
    </w:p>
    <w:p w14:paraId="78074921" w14:textId="485FF640"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Jeśli </w:t>
      </w:r>
      <w:r w:rsidR="00781C47">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 xml:space="preserve">ykonawca pakuje dokumenty np. w plik ZIP zalecamy wcześniejsze podpisanie każdego ze skompresowanych plików. </w:t>
      </w:r>
    </w:p>
    <w:p w14:paraId="3178753C" w14:textId="5434691F"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zaleca aby nie wprowadzać jakichkolwiek zmian w plikach po podpisaniu ich podpisem kwalifikowanym. Może to skutkować naruszeniem integralności plików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co równoważne będzie z koniecznością odrzucenia oferty w postępowaniu.</w:t>
      </w:r>
    </w:p>
    <w:p w14:paraId="4F05DA7A" w14:textId="780CF1A4" w:rsidR="004944E1" w:rsidRPr="004944E1" w:rsidRDefault="00B8339D" w:rsidP="004944E1">
      <w:pPr>
        <w:pStyle w:val="Nagwek2"/>
        <w:numPr>
          <w:ilvl w:val="1"/>
          <w:numId w:val="45"/>
        </w:numPr>
        <w:spacing w:before="120" w:after="120"/>
        <w:rPr>
          <w:rFonts w:cstheme="minorHAnsi"/>
          <w:b/>
          <w:szCs w:val="22"/>
        </w:rPr>
      </w:pPr>
      <w:bookmarkStart w:id="34" w:name="_Toc460422200"/>
      <w:bookmarkStart w:id="35" w:name="_Toc463964211"/>
      <w:bookmarkStart w:id="36" w:name="_Toc32567113"/>
      <w:bookmarkStart w:id="37" w:name="_Toc32567551"/>
      <w:bookmarkStart w:id="38" w:name="_Toc140482385"/>
      <w:r w:rsidRPr="00867CED">
        <w:rPr>
          <w:rFonts w:cstheme="minorHAnsi"/>
          <w:b/>
          <w:szCs w:val="22"/>
        </w:rPr>
        <w:lastRenderedPageBreak/>
        <w:t>OSOBY UPRAWNIONE DO KONTAKTÓW Z WYKONAWCAMI</w:t>
      </w:r>
      <w:bookmarkEnd w:id="34"/>
      <w:bookmarkEnd w:id="35"/>
      <w:bookmarkEnd w:id="36"/>
      <w:bookmarkEnd w:id="37"/>
      <w:bookmarkEnd w:id="38"/>
    </w:p>
    <w:p w14:paraId="21860567" w14:textId="1DCCCDF7" w:rsidR="004944E1" w:rsidRPr="004944E1" w:rsidRDefault="52707F2F" w:rsidP="004944E1">
      <w:pPr>
        <w:spacing w:before="120" w:after="120" w:line="276" w:lineRule="auto"/>
        <w:ind w:left="357"/>
        <w:jc w:val="both"/>
        <w:rPr>
          <w:rFonts w:asciiTheme="minorHAnsi" w:eastAsiaTheme="minorEastAsia" w:hAnsiTheme="minorHAnsi" w:cstheme="minorHAnsi"/>
          <w:bCs/>
          <w:sz w:val="22"/>
          <w:szCs w:val="22"/>
          <w:lang w:eastAsia="en-US"/>
        </w:rPr>
      </w:pPr>
      <w:r w:rsidRPr="004944E1">
        <w:rPr>
          <w:rFonts w:asciiTheme="minorHAnsi" w:eastAsiaTheme="minorEastAsia" w:hAnsiTheme="minorHAnsi" w:cstheme="minorHAnsi"/>
          <w:bCs/>
          <w:sz w:val="22"/>
          <w:szCs w:val="22"/>
          <w:lang w:eastAsia="en-US"/>
        </w:rPr>
        <w:t xml:space="preserve">Osobą uprawnioną do kontaktu z Wykonawcami jest: </w:t>
      </w:r>
      <w:r w:rsidR="00CD1158" w:rsidRPr="004944E1">
        <w:rPr>
          <w:rFonts w:asciiTheme="minorHAnsi" w:eastAsiaTheme="minorEastAsia" w:hAnsiTheme="minorHAnsi" w:cstheme="minorHAnsi"/>
          <w:bCs/>
          <w:sz w:val="22"/>
          <w:szCs w:val="22"/>
          <w:lang w:eastAsia="en-US"/>
        </w:rPr>
        <w:t>Bogdan Sowa</w:t>
      </w:r>
      <w:r w:rsidR="00113C38" w:rsidRPr="004944E1">
        <w:rPr>
          <w:rFonts w:asciiTheme="minorHAnsi" w:eastAsiaTheme="minorEastAsia" w:hAnsiTheme="minorHAnsi" w:cstheme="minorHAnsi"/>
          <w:bCs/>
          <w:sz w:val="22"/>
          <w:szCs w:val="22"/>
          <w:lang w:eastAsia="en-US"/>
        </w:rPr>
        <w:t>,</w:t>
      </w:r>
      <w:r w:rsidR="00CD1158" w:rsidRPr="004944E1">
        <w:rPr>
          <w:rFonts w:asciiTheme="minorHAnsi" w:eastAsiaTheme="minorEastAsia" w:hAnsiTheme="minorHAnsi" w:cstheme="minorHAnsi"/>
          <w:bCs/>
          <w:sz w:val="22"/>
          <w:szCs w:val="22"/>
          <w:lang w:eastAsia="en-US"/>
        </w:rPr>
        <w:t xml:space="preserve"> godziny pracy: 8:00 – 16:00</w:t>
      </w:r>
      <w:r w:rsidR="00765AFA">
        <w:rPr>
          <w:rFonts w:asciiTheme="minorHAnsi" w:eastAsiaTheme="minorEastAsia" w:hAnsiTheme="minorHAnsi" w:cstheme="minorHAnsi"/>
          <w:bCs/>
          <w:sz w:val="22"/>
          <w:szCs w:val="22"/>
          <w:lang w:eastAsia="en-US"/>
        </w:rPr>
        <w:t>.</w:t>
      </w:r>
    </w:p>
    <w:p w14:paraId="0AC55D85" w14:textId="017C399E" w:rsidR="00CD1158" w:rsidRPr="006F1F07" w:rsidRDefault="00CD1158" w:rsidP="006F1F07">
      <w:pPr>
        <w:spacing w:before="120" w:after="120" w:line="276" w:lineRule="auto"/>
        <w:ind w:left="357"/>
        <w:jc w:val="both"/>
        <w:rPr>
          <w:rFonts w:asciiTheme="minorHAnsi" w:hAnsiTheme="minorHAnsi" w:cstheme="minorHAnsi"/>
          <w:sz w:val="22"/>
          <w:szCs w:val="22"/>
        </w:rPr>
      </w:pPr>
      <w:r w:rsidRPr="004944E1">
        <w:rPr>
          <w:rFonts w:asciiTheme="minorHAnsi" w:eastAsiaTheme="minorEastAsia" w:hAnsiTheme="minorHAnsi" w:cstheme="minorHAnsi"/>
          <w:bCs/>
          <w:sz w:val="22"/>
          <w:szCs w:val="22"/>
          <w:lang w:eastAsia="en-US"/>
        </w:rPr>
        <w:t xml:space="preserve">Kontakt z Zamawiającym odbywa się za pośrednictwem </w:t>
      </w:r>
      <w:r w:rsidR="00781C47" w:rsidRPr="004944E1">
        <w:rPr>
          <w:rFonts w:asciiTheme="minorHAnsi" w:eastAsiaTheme="minorEastAsia" w:hAnsiTheme="minorHAnsi" w:cstheme="minorHAnsi"/>
          <w:bCs/>
          <w:sz w:val="22"/>
          <w:szCs w:val="22"/>
          <w:lang w:eastAsia="en-US"/>
        </w:rPr>
        <w:t>P</w:t>
      </w:r>
      <w:r w:rsidRPr="004944E1">
        <w:rPr>
          <w:rFonts w:asciiTheme="minorHAnsi" w:eastAsiaTheme="minorEastAsia" w:hAnsiTheme="minorHAnsi" w:cstheme="minorHAnsi"/>
          <w:bCs/>
          <w:sz w:val="22"/>
          <w:szCs w:val="22"/>
          <w:lang w:eastAsia="en-US"/>
        </w:rPr>
        <w:t>latformy zakupowej:</w:t>
      </w:r>
      <w:r w:rsidRPr="004944E1">
        <w:rPr>
          <w:rFonts w:asciiTheme="minorHAnsi" w:hAnsiTheme="minorHAnsi" w:cstheme="minorHAnsi"/>
          <w:sz w:val="22"/>
          <w:szCs w:val="22"/>
        </w:rPr>
        <w:t xml:space="preserve"> </w:t>
      </w:r>
      <w:hyperlink r:id="rId23" w:history="1">
        <w:r w:rsidR="004944E1" w:rsidRPr="005945BE">
          <w:rPr>
            <w:rStyle w:val="Hipercze"/>
            <w:rFonts w:asciiTheme="minorHAnsi" w:hAnsiTheme="minorHAnsi" w:cstheme="minorHAnsi"/>
            <w:sz w:val="22"/>
            <w:szCs w:val="22"/>
          </w:rPr>
          <w:t>https://platformazakupowa.pl/pn/pisf</w:t>
        </w:r>
      </w:hyperlink>
      <w:r w:rsidR="004944E1">
        <w:rPr>
          <w:rFonts w:asciiTheme="minorHAnsi" w:hAnsiTheme="minorHAnsi" w:cstheme="minorHAnsi"/>
          <w:sz w:val="22"/>
          <w:szCs w:val="22"/>
        </w:rPr>
        <w:t xml:space="preserve"> </w:t>
      </w:r>
      <w:r w:rsidR="00C93A58" w:rsidRPr="004944E1">
        <w:rPr>
          <w:rFonts w:asciiTheme="minorHAnsi" w:hAnsiTheme="minorHAnsi" w:cstheme="minorHAnsi"/>
          <w:sz w:val="22"/>
          <w:szCs w:val="22"/>
        </w:rPr>
        <w:t>.</w:t>
      </w:r>
    </w:p>
    <w:p w14:paraId="3CA5DC58" w14:textId="70CDB8A5" w:rsidR="00B8339D" w:rsidRPr="00867CED" w:rsidRDefault="0032080D" w:rsidP="00E95B47">
      <w:pPr>
        <w:pStyle w:val="Nagwek2"/>
        <w:numPr>
          <w:ilvl w:val="1"/>
          <w:numId w:val="45"/>
        </w:numPr>
        <w:spacing w:before="120" w:after="120" w:line="276" w:lineRule="auto"/>
        <w:ind w:left="357"/>
        <w:rPr>
          <w:rFonts w:cstheme="minorHAnsi"/>
          <w:b/>
          <w:caps w:val="0"/>
          <w:szCs w:val="22"/>
        </w:rPr>
      </w:pPr>
      <w:bookmarkStart w:id="39" w:name="_Toc457395646"/>
      <w:bookmarkStart w:id="40" w:name="_Toc460422201"/>
      <w:bookmarkStart w:id="41" w:name="_Toc463964212"/>
      <w:bookmarkStart w:id="42" w:name="_Toc32567114"/>
      <w:bookmarkStart w:id="43" w:name="_Toc32567552"/>
      <w:bookmarkStart w:id="44" w:name="_Toc140482386"/>
      <w:r w:rsidRPr="00867CED">
        <w:rPr>
          <w:rFonts w:cstheme="minorHAnsi"/>
          <w:b/>
          <w:caps w:val="0"/>
          <w:szCs w:val="22"/>
        </w:rPr>
        <w:t xml:space="preserve">ZAMÓWIENIA, O KTÓRYCH MOWA W ART. </w:t>
      </w:r>
      <w:bookmarkEnd w:id="39"/>
      <w:bookmarkEnd w:id="40"/>
      <w:r w:rsidR="003A1602" w:rsidRPr="00867CED">
        <w:rPr>
          <w:rFonts w:cstheme="minorHAnsi"/>
          <w:b/>
          <w:caps w:val="0"/>
          <w:szCs w:val="22"/>
        </w:rPr>
        <w:t xml:space="preserve">214 UST. 1 PKT </w:t>
      </w:r>
      <w:r w:rsidR="00ED495E" w:rsidRPr="00867CED">
        <w:rPr>
          <w:rFonts w:cstheme="minorHAnsi"/>
          <w:b/>
          <w:caps w:val="0"/>
          <w:szCs w:val="22"/>
        </w:rPr>
        <w:t>8</w:t>
      </w:r>
      <w:r w:rsidRPr="00867CED">
        <w:rPr>
          <w:rFonts w:cstheme="minorHAnsi"/>
          <w:b/>
          <w:caps w:val="0"/>
          <w:szCs w:val="22"/>
        </w:rPr>
        <w:t xml:space="preserve"> </w:t>
      </w:r>
      <w:bookmarkEnd w:id="41"/>
      <w:bookmarkEnd w:id="42"/>
      <w:bookmarkEnd w:id="43"/>
      <w:r w:rsidRPr="00867CED">
        <w:rPr>
          <w:rFonts w:cstheme="minorHAnsi"/>
          <w:b/>
          <w:caps w:val="0"/>
          <w:szCs w:val="22"/>
        </w:rPr>
        <w:t>USTAWY</w:t>
      </w:r>
      <w:bookmarkEnd w:id="44"/>
    </w:p>
    <w:p w14:paraId="3FEDBBF7" w14:textId="1428EF97" w:rsidR="00781C47" w:rsidRPr="00867CED" w:rsidRDefault="00AC1941" w:rsidP="006F1F07">
      <w:pPr>
        <w:spacing w:before="120" w:after="120" w:line="276" w:lineRule="auto"/>
        <w:ind w:left="357"/>
        <w:jc w:val="both"/>
        <w:rPr>
          <w:rFonts w:asciiTheme="minorHAnsi" w:hAnsiTheme="minorHAnsi" w:cstheme="minorHAnsi"/>
          <w:sz w:val="22"/>
          <w:szCs w:val="22"/>
        </w:rPr>
      </w:pPr>
      <w:r w:rsidRPr="00867CED">
        <w:rPr>
          <w:rFonts w:asciiTheme="minorHAnsi" w:hAnsiTheme="minorHAnsi" w:cstheme="minorHAnsi"/>
          <w:sz w:val="22"/>
          <w:szCs w:val="22"/>
        </w:rPr>
        <w:t xml:space="preserve">Zamawiający </w:t>
      </w:r>
      <w:r w:rsidR="00791DFC" w:rsidRPr="00867CED">
        <w:rPr>
          <w:rFonts w:asciiTheme="minorHAnsi" w:hAnsiTheme="minorHAnsi" w:cstheme="minorHAnsi"/>
          <w:sz w:val="22"/>
          <w:szCs w:val="22"/>
        </w:rPr>
        <w:t xml:space="preserve">nie </w:t>
      </w:r>
      <w:r w:rsidRPr="00867CED">
        <w:rPr>
          <w:rFonts w:asciiTheme="minorHAnsi" w:hAnsiTheme="minorHAnsi" w:cstheme="minorHAnsi"/>
          <w:sz w:val="22"/>
          <w:szCs w:val="22"/>
        </w:rPr>
        <w:t>przewiduje możliwoś</w:t>
      </w:r>
      <w:r w:rsidR="00F121E3" w:rsidRPr="00867CED">
        <w:rPr>
          <w:rFonts w:asciiTheme="minorHAnsi" w:hAnsiTheme="minorHAnsi" w:cstheme="minorHAnsi"/>
          <w:sz w:val="22"/>
          <w:szCs w:val="22"/>
        </w:rPr>
        <w:t>ci</w:t>
      </w:r>
      <w:r w:rsidRPr="00867CED">
        <w:rPr>
          <w:rFonts w:asciiTheme="minorHAnsi" w:hAnsiTheme="minorHAnsi" w:cstheme="minorHAnsi"/>
          <w:sz w:val="22"/>
          <w:szCs w:val="22"/>
        </w:rPr>
        <w:t xml:space="preserve"> udzielenia zamówień, o których mowa </w:t>
      </w:r>
      <w:r w:rsidR="00EC10AF" w:rsidRPr="00867CED">
        <w:rPr>
          <w:rFonts w:asciiTheme="minorHAnsi" w:hAnsiTheme="minorHAnsi" w:cstheme="minorHAnsi"/>
          <w:sz w:val="22"/>
          <w:szCs w:val="22"/>
        </w:rPr>
        <w:t xml:space="preserve">w art. </w:t>
      </w:r>
      <w:r w:rsidR="00256AB4" w:rsidRPr="00867CED">
        <w:rPr>
          <w:rFonts w:asciiTheme="minorHAnsi" w:hAnsiTheme="minorHAnsi" w:cstheme="minorHAnsi"/>
          <w:sz w:val="22"/>
          <w:szCs w:val="22"/>
        </w:rPr>
        <w:t xml:space="preserve">214 ust. 1 pkt </w:t>
      </w:r>
      <w:r w:rsidR="00ED495E" w:rsidRPr="00867CED">
        <w:rPr>
          <w:rFonts w:asciiTheme="minorHAnsi" w:hAnsiTheme="minorHAnsi" w:cstheme="minorHAnsi"/>
          <w:sz w:val="22"/>
          <w:szCs w:val="22"/>
        </w:rPr>
        <w:t>8</w:t>
      </w:r>
      <w:r w:rsidR="00EC10AF" w:rsidRPr="00867CED">
        <w:rPr>
          <w:rFonts w:asciiTheme="minorHAnsi" w:hAnsiTheme="minorHAnsi" w:cstheme="minorHAnsi"/>
          <w:sz w:val="22"/>
          <w:szCs w:val="22"/>
        </w:rPr>
        <w:t xml:space="preserve"> ustawy.</w:t>
      </w:r>
    </w:p>
    <w:p w14:paraId="3CA5DC5A" w14:textId="77777777" w:rsidR="00B8339D" w:rsidRPr="00867CED" w:rsidRDefault="00B8339D" w:rsidP="00E95B47">
      <w:pPr>
        <w:pStyle w:val="Nagwek2"/>
        <w:numPr>
          <w:ilvl w:val="1"/>
          <w:numId w:val="45"/>
        </w:numPr>
        <w:spacing w:before="0" w:line="276" w:lineRule="auto"/>
        <w:rPr>
          <w:rFonts w:cstheme="minorHAnsi"/>
          <w:b/>
          <w:szCs w:val="22"/>
        </w:rPr>
      </w:pPr>
      <w:bookmarkStart w:id="45" w:name="_Toc457395647"/>
      <w:bookmarkStart w:id="46" w:name="_Toc460422202"/>
      <w:bookmarkStart w:id="47" w:name="_Toc463964213"/>
      <w:bookmarkStart w:id="48" w:name="_Toc32567115"/>
      <w:bookmarkStart w:id="49" w:name="_Toc32567553"/>
      <w:bookmarkStart w:id="50" w:name="_Toc140482387"/>
      <w:r w:rsidRPr="00867CED">
        <w:rPr>
          <w:rFonts w:cstheme="minorHAnsi"/>
          <w:b/>
          <w:szCs w:val="22"/>
        </w:rPr>
        <w:t>PODWYKONAWSTWO</w:t>
      </w:r>
      <w:bookmarkEnd w:id="45"/>
      <w:bookmarkEnd w:id="46"/>
      <w:bookmarkEnd w:id="47"/>
      <w:bookmarkEnd w:id="48"/>
      <w:bookmarkEnd w:id="49"/>
      <w:bookmarkEnd w:id="50"/>
    </w:p>
    <w:p w14:paraId="3CA5DC5B" w14:textId="671156C7" w:rsidR="006A4A82" w:rsidRPr="00867CED" w:rsidRDefault="00691A3B" w:rsidP="00E95B47">
      <w:pPr>
        <w:pStyle w:val="Akapitzlist"/>
        <w:numPr>
          <w:ilvl w:val="2"/>
          <w:numId w:val="45"/>
        </w:numPr>
        <w:spacing w:after="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Wykonawca może powierzyć wykonanie części zamówienia podwykon</w:t>
      </w:r>
      <w:r w:rsidR="009A36DA" w:rsidRPr="00867CED">
        <w:rPr>
          <w:rFonts w:asciiTheme="minorHAnsi" w:eastAsiaTheme="minorEastAsia" w:hAnsiTheme="minorHAnsi" w:cstheme="minorHAnsi"/>
          <w:color w:val="000000"/>
          <w:kern w:val="144"/>
          <w:sz w:val="22"/>
        </w:rPr>
        <w:t>awcy</w:t>
      </w:r>
      <w:r w:rsidR="007901EB" w:rsidRPr="00867CED">
        <w:rPr>
          <w:rFonts w:asciiTheme="minorHAnsi" w:eastAsiaTheme="minorEastAsia" w:hAnsiTheme="minorHAnsi" w:cstheme="minorHAnsi"/>
          <w:color w:val="000000"/>
          <w:kern w:val="144"/>
          <w:sz w:val="22"/>
        </w:rPr>
        <w:t>.</w:t>
      </w:r>
      <w:r w:rsidR="009A36DA" w:rsidRPr="00867CED">
        <w:rPr>
          <w:rFonts w:asciiTheme="minorHAnsi" w:eastAsiaTheme="minorEastAsia" w:hAnsiTheme="minorHAnsi" w:cstheme="minorHAnsi"/>
          <w:color w:val="000000"/>
          <w:kern w:val="144"/>
          <w:sz w:val="22"/>
        </w:rPr>
        <w:t xml:space="preserve"> </w:t>
      </w:r>
    </w:p>
    <w:p w14:paraId="3CA5DC5C" w14:textId="77777777" w:rsidR="009C1694" w:rsidRPr="00867CED" w:rsidRDefault="009C1694" w:rsidP="00E95B47">
      <w:pPr>
        <w:pStyle w:val="Akapitzlist"/>
        <w:numPr>
          <w:ilvl w:val="2"/>
          <w:numId w:val="45"/>
        </w:numPr>
        <w:autoSpaceDE w:val="0"/>
        <w:autoSpaceDN w:val="0"/>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Wykonawca ponosi pełną odpowiedzialność za działanie lub zaniechania osób, którym powierzył lub za pomocą których wykonuje prace objęte przedmiotem zamówienia.</w:t>
      </w:r>
    </w:p>
    <w:p w14:paraId="3CA5DC5D" w14:textId="59922550" w:rsidR="009C1694" w:rsidRPr="00867CED" w:rsidRDefault="009C1694" w:rsidP="00E95B47">
      <w:pPr>
        <w:pStyle w:val="Akapitzlist"/>
        <w:numPr>
          <w:ilvl w:val="2"/>
          <w:numId w:val="45"/>
        </w:numPr>
        <w:autoSpaceDE w:val="0"/>
        <w:autoSpaceDN w:val="0"/>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 xml:space="preserve">Wykonawca wskazuje w ofercie części zamówienia, </w:t>
      </w:r>
      <w:r w:rsidR="00FE7BEA" w:rsidRPr="00867CED">
        <w:rPr>
          <w:rFonts w:asciiTheme="minorHAnsi" w:eastAsiaTheme="minorEastAsia" w:hAnsiTheme="minorHAnsi" w:cstheme="minorHAnsi"/>
          <w:color w:val="000000"/>
          <w:kern w:val="144"/>
          <w:sz w:val="22"/>
        </w:rPr>
        <w:t xml:space="preserve">które </w:t>
      </w:r>
      <w:r w:rsidRPr="00867CED">
        <w:rPr>
          <w:rFonts w:asciiTheme="minorHAnsi" w:eastAsiaTheme="minorEastAsia" w:hAnsiTheme="minorHAnsi" w:cstheme="minorHAnsi"/>
          <w:color w:val="000000"/>
          <w:kern w:val="144"/>
          <w:sz w:val="22"/>
        </w:rPr>
        <w:t xml:space="preserve">zamierza powierzyć podwykonawcom, a także nazwy ewentualnych podwykonawców, jeżeli są już znani oraz </w:t>
      </w:r>
      <w:r w:rsidR="00F121E3" w:rsidRPr="00867CED">
        <w:rPr>
          <w:rFonts w:asciiTheme="minorHAnsi" w:eastAsiaTheme="minorEastAsia" w:hAnsiTheme="minorHAnsi" w:cstheme="minorHAnsi"/>
          <w:color w:val="000000"/>
          <w:kern w:val="144"/>
          <w:sz w:val="22"/>
        </w:rPr>
        <w:t xml:space="preserve">dokonuje </w:t>
      </w:r>
      <w:r w:rsidR="006A4A82" w:rsidRPr="00867CED">
        <w:rPr>
          <w:rFonts w:asciiTheme="minorHAnsi" w:eastAsiaTheme="minorEastAsia" w:hAnsiTheme="minorHAnsi" w:cstheme="minorHAnsi"/>
          <w:color w:val="000000"/>
          <w:kern w:val="144"/>
          <w:sz w:val="22"/>
        </w:rPr>
        <w:t xml:space="preserve">wskazania </w:t>
      </w:r>
      <w:r w:rsidR="00C63085" w:rsidRPr="00867CED">
        <w:rPr>
          <w:rFonts w:asciiTheme="minorHAnsi" w:eastAsiaTheme="minorEastAsia" w:hAnsiTheme="minorHAnsi" w:cstheme="minorHAnsi"/>
          <w:color w:val="000000"/>
          <w:kern w:val="144"/>
          <w:sz w:val="22"/>
        </w:rPr>
        <w:t>nazw</w:t>
      </w:r>
      <w:r w:rsidR="006A4A82" w:rsidRPr="00867CED">
        <w:rPr>
          <w:rFonts w:asciiTheme="minorHAnsi" w:eastAsiaTheme="minorEastAsia" w:hAnsiTheme="minorHAnsi" w:cstheme="minorHAnsi"/>
          <w:color w:val="000000"/>
          <w:kern w:val="144"/>
          <w:sz w:val="22"/>
        </w:rPr>
        <w:t xml:space="preserve"> podwykonawców (o ile są znane) w części II „Informacje dotyczące wykonawcy”, sekcji D: „Informacje dotyczące podwykonawców, na których zdolności </w:t>
      </w:r>
      <w:r w:rsidR="00250E40">
        <w:rPr>
          <w:rFonts w:asciiTheme="minorHAnsi" w:eastAsiaTheme="minorEastAsia" w:hAnsiTheme="minorHAnsi" w:cstheme="minorHAnsi"/>
          <w:kern w:val="144"/>
          <w:sz w:val="22"/>
        </w:rPr>
        <w:t>W</w:t>
      </w:r>
      <w:r w:rsidR="006A4A82" w:rsidRPr="00867CED">
        <w:rPr>
          <w:rFonts w:asciiTheme="minorHAnsi" w:eastAsiaTheme="minorEastAsia" w:hAnsiTheme="minorHAnsi" w:cstheme="minorHAnsi"/>
          <w:kern w:val="144"/>
          <w:sz w:val="22"/>
        </w:rPr>
        <w:t>ykonawca nie polega” w formularzu JEDZ.</w:t>
      </w:r>
    </w:p>
    <w:p w14:paraId="40584564" w14:textId="2D5AEC53" w:rsidR="003F5DC6" w:rsidRPr="006F1F07" w:rsidRDefault="003F5DC6" w:rsidP="006F1F07">
      <w:pPr>
        <w:pStyle w:val="Akapitzlist"/>
        <w:numPr>
          <w:ilvl w:val="2"/>
          <w:numId w:val="45"/>
        </w:numPr>
        <w:autoSpaceDE w:val="0"/>
        <w:autoSpaceDN w:val="0"/>
        <w:spacing w:before="120" w:after="120"/>
        <w:ind w:left="1134" w:hanging="709"/>
        <w:contextualSpacing w:val="0"/>
        <w:jc w:val="both"/>
        <w:rPr>
          <w:rFonts w:asciiTheme="minorHAnsi" w:hAnsiTheme="minorHAnsi" w:cstheme="minorHAnsi"/>
          <w:sz w:val="22"/>
        </w:rPr>
      </w:pPr>
      <w:r w:rsidRPr="00867CED">
        <w:rPr>
          <w:rFonts w:asciiTheme="minorHAnsi" w:hAnsiTheme="minorHAnsi" w:cstheme="minorHAnsi"/>
          <w:sz w:val="22"/>
        </w:rPr>
        <w:t xml:space="preserve">Zamawiający </w:t>
      </w:r>
      <w:r w:rsidR="00321E7D" w:rsidRPr="00867CED">
        <w:rPr>
          <w:rFonts w:asciiTheme="minorHAnsi" w:hAnsiTheme="minorHAnsi" w:cstheme="minorHAnsi"/>
          <w:sz w:val="22"/>
        </w:rPr>
        <w:t>nie zamierza</w:t>
      </w:r>
      <w:r w:rsidRPr="00867CED">
        <w:rPr>
          <w:rFonts w:asciiTheme="minorHAnsi" w:hAnsiTheme="minorHAnsi" w:cstheme="minorHAnsi"/>
          <w:sz w:val="22"/>
        </w:rPr>
        <w:t xml:space="preserve"> weryfikować podwykonawców pod kątem braku istnienia podstaw wykluczenia</w:t>
      </w:r>
      <w:r w:rsidR="009F28B2" w:rsidRPr="00867CED">
        <w:rPr>
          <w:rFonts w:asciiTheme="minorHAnsi" w:hAnsiTheme="minorHAnsi" w:cstheme="minorHAnsi"/>
          <w:sz w:val="22"/>
        </w:rPr>
        <w:t>.</w:t>
      </w:r>
    </w:p>
    <w:p w14:paraId="3CA5DC5F" w14:textId="77777777" w:rsidR="00FA3FF7" w:rsidRPr="00867CED" w:rsidRDefault="00FA3FF7" w:rsidP="00E95B47">
      <w:pPr>
        <w:pStyle w:val="Nagwek2"/>
        <w:numPr>
          <w:ilvl w:val="1"/>
          <w:numId w:val="45"/>
        </w:numPr>
        <w:spacing w:before="120" w:after="120" w:line="276" w:lineRule="auto"/>
        <w:rPr>
          <w:rFonts w:cstheme="minorHAnsi"/>
          <w:b/>
          <w:szCs w:val="22"/>
        </w:rPr>
      </w:pPr>
      <w:bookmarkStart w:id="51" w:name="_Toc140482388"/>
      <w:r w:rsidRPr="00867CED">
        <w:rPr>
          <w:rFonts w:cstheme="minorHAnsi"/>
          <w:b/>
          <w:szCs w:val="22"/>
        </w:rPr>
        <w:t>WSPÓLNE UBIEGANIE SIĘ O UDZIELENIE ZAMÓWIENIA</w:t>
      </w:r>
      <w:bookmarkEnd w:id="51"/>
    </w:p>
    <w:p w14:paraId="2317CBB8" w14:textId="77777777" w:rsidR="00B54E6B" w:rsidRPr="00867CED" w:rsidRDefault="00B54E6B" w:rsidP="00B54E6B">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1.9.1. Wykonawcy mogą wspólnie ubiegać się o udzielenie zamówienia. </w:t>
      </w:r>
    </w:p>
    <w:p w14:paraId="5A4D5054" w14:textId="79EFCEEE" w:rsidR="00B54E6B" w:rsidRPr="00867CED" w:rsidRDefault="00B54E6B" w:rsidP="00B54E6B">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1.9.2. Wykonawcy wspólnie ubiegający się o Zamówienie w rozumieniu art. 58 ustawy (np. konsorcja, wspólnicy spółki cywilnej):</w:t>
      </w:r>
    </w:p>
    <w:p w14:paraId="7C0CC76A" w14:textId="3EB1C2ED" w:rsidR="00B54E6B" w:rsidRPr="00867CED" w:rsidRDefault="00B54E6B" w:rsidP="00615EE7">
      <w:pPr>
        <w:spacing w:before="120" w:after="120"/>
        <w:ind w:left="1134"/>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1.9.2.1. ponoszą solidarną odpowiedzialność za niewykonanie lub nienależyte wykonanie </w:t>
      </w:r>
      <w:r w:rsidR="00C47390" w:rsidRPr="00867CED">
        <w:rPr>
          <w:rFonts w:asciiTheme="minorHAnsi" w:eastAsiaTheme="minorEastAsia" w:hAnsiTheme="minorHAnsi" w:cstheme="minorHAnsi"/>
          <w:sz w:val="22"/>
          <w:szCs w:val="22"/>
        </w:rPr>
        <w:t>z</w:t>
      </w:r>
      <w:r w:rsidRPr="00867CED">
        <w:rPr>
          <w:rFonts w:asciiTheme="minorHAnsi" w:eastAsiaTheme="minorEastAsia" w:hAnsiTheme="minorHAnsi" w:cstheme="minorHAnsi"/>
          <w:sz w:val="22"/>
          <w:szCs w:val="22"/>
        </w:rPr>
        <w:t>amówienia i wniesienie zabezpieczenia należytego wykonania Umowy;</w:t>
      </w:r>
    </w:p>
    <w:p w14:paraId="24AF5965" w14:textId="4DE710D8"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1.9.2.2. </w:t>
      </w:r>
      <w:r w:rsidR="00F355AF" w:rsidRPr="00867CED">
        <w:rPr>
          <w:rFonts w:asciiTheme="minorHAnsi" w:eastAsiaTheme="minorEastAsia" w:hAnsiTheme="minorHAnsi" w:cstheme="minorHAnsi"/>
          <w:sz w:val="22"/>
        </w:rPr>
        <w:t xml:space="preserve">muszą </w:t>
      </w:r>
      <w:r w:rsidRPr="00867CED">
        <w:rPr>
          <w:rFonts w:asciiTheme="minorHAnsi" w:eastAsiaTheme="minorEastAsia" w:hAnsiTheme="minorHAnsi" w:cstheme="minorHAnsi"/>
          <w:sz w:val="22"/>
        </w:rPr>
        <w:t>ustanowić pełnomocnika do reprezentowania ich w postępowaniu o</w:t>
      </w:r>
      <w:r w:rsidR="00615EE7">
        <w:rPr>
          <w:rFonts w:asciiTheme="minorHAnsi" w:eastAsiaTheme="minorEastAsia" w:hAnsiTheme="minorHAnsi" w:cstheme="minorHAnsi"/>
          <w:sz w:val="22"/>
        </w:rPr>
        <w:t> </w:t>
      </w:r>
      <w:r w:rsidRPr="00867CED">
        <w:rPr>
          <w:rFonts w:asciiTheme="minorHAnsi" w:eastAsiaTheme="minorEastAsia" w:hAnsiTheme="minorHAnsi" w:cstheme="minorHAnsi"/>
          <w:sz w:val="22"/>
        </w:rPr>
        <w:t>udzielenie zamówienia albo do reprezentowania w postępowaniu i zawarcia umowy w</w:t>
      </w:r>
      <w:r w:rsidR="00615EE7">
        <w:rPr>
          <w:rFonts w:asciiTheme="minorHAnsi" w:eastAsiaTheme="minorEastAsia" w:hAnsiTheme="minorHAnsi" w:cstheme="minorHAnsi"/>
          <w:sz w:val="22"/>
        </w:rPr>
        <w:t> </w:t>
      </w:r>
      <w:r w:rsidRPr="00867CED">
        <w:rPr>
          <w:rFonts w:asciiTheme="minorHAnsi" w:eastAsiaTheme="minorEastAsia" w:hAnsiTheme="minorHAnsi" w:cstheme="minorHAnsi"/>
          <w:sz w:val="22"/>
        </w:rPr>
        <w:t xml:space="preserve">sprawie niniejszego Zamówienia, zgodnie z art. 58 ust. 2 ustawy – fakt ustanowienia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ełnomocnika musi wynikać z załączonych do </w:t>
      </w:r>
      <w:r w:rsidR="00F355AF" w:rsidRPr="00867CED">
        <w:rPr>
          <w:rFonts w:asciiTheme="minorHAnsi" w:eastAsiaTheme="minorEastAsia" w:hAnsiTheme="minorHAnsi" w:cstheme="minorHAnsi"/>
          <w:sz w:val="22"/>
        </w:rPr>
        <w:t>o</w:t>
      </w:r>
      <w:r w:rsidRPr="00867CED">
        <w:rPr>
          <w:rFonts w:asciiTheme="minorHAnsi" w:eastAsiaTheme="minorEastAsia" w:hAnsiTheme="minorHAnsi" w:cstheme="minorHAnsi"/>
          <w:sz w:val="22"/>
        </w:rPr>
        <w:t>ferty dokumentów – wszelka korespondencja prowadzona będzie wyłącznie z pełnomocnikiem;</w:t>
      </w:r>
    </w:p>
    <w:p w14:paraId="337597E2" w14:textId="37DF1BEC"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1.9.2.3.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ełnomocnictwo powinno jednoznacznie wskazywać jakiego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ostępowania dotyczy, Wykonawców wspólnie ubiegających się o </w:t>
      </w:r>
      <w:r w:rsidR="00C47390" w:rsidRPr="00867CED">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amówienie, dane pełnomocnika, czynności jakie w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ostępowaniu ma prawo wykonywać pełnomocnik;</w:t>
      </w:r>
    </w:p>
    <w:p w14:paraId="7ACF2D51" w14:textId="1FA01D90"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1.9.2.4.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rzed zawarciem </w:t>
      </w:r>
      <w:r w:rsidR="00F355AF"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mowy, jeżeli </w:t>
      </w:r>
      <w:r w:rsidR="00F355AF" w:rsidRPr="00867CED">
        <w:rPr>
          <w:rFonts w:asciiTheme="minorHAnsi" w:eastAsiaTheme="minorEastAsia" w:hAnsiTheme="minorHAnsi" w:cstheme="minorHAnsi"/>
          <w:sz w:val="22"/>
        </w:rPr>
        <w:t>o</w:t>
      </w:r>
      <w:r w:rsidRPr="00867CED">
        <w:rPr>
          <w:rFonts w:asciiTheme="minorHAnsi" w:eastAsiaTheme="minorEastAsia" w:hAnsiTheme="minorHAnsi" w:cstheme="minorHAnsi"/>
          <w:sz w:val="22"/>
        </w:rPr>
        <w:t xml:space="preserve">ferta Wykonawców wspólnie ubiegających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udzielenie zamówienia zostanie wybrana jako najkorzystniejsza, Zamawiający może wezwać do przedstawienia kopii umowy regulującej współpracę tych Wykonawców.</w:t>
      </w:r>
    </w:p>
    <w:p w14:paraId="790A6E77" w14:textId="59E96B90" w:rsidR="00B54E6B" w:rsidRPr="00867CED" w:rsidRDefault="00B54E6B" w:rsidP="00615EE7">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1.9.3. W przypadku wspólnego ubiegania się o </w:t>
      </w:r>
      <w:r w:rsidR="005F0632" w:rsidRPr="00867CED">
        <w:rPr>
          <w:rFonts w:asciiTheme="minorHAnsi" w:eastAsiaTheme="minorEastAsia" w:hAnsiTheme="minorHAnsi" w:cstheme="minorHAnsi"/>
          <w:sz w:val="22"/>
        </w:rPr>
        <w:t>z</w:t>
      </w:r>
      <w:r w:rsidRPr="00867CED">
        <w:rPr>
          <w:rFonts w:asciiTheme="minorHAnsi" w:eastAsiaTheme="minorEastAsia" w:hAnsiTheme="minorHAnsi" w:cstheme="minorHAnsi"/>
          <w:sz w:val="22"/>
        </w:rPr>
        <w:t>amówienie przez Wykonawców, na Platformie zakupowej należy złożyć JEDZ każdego z Wykonawców wspólnie ubiegających się o Zamówienie.</w:t>
      </w:r>
    </w:p>
    <w:p w14:paraId="13101068" w14:textId="6AC11155" w:rsidR="00570DEE" w:rsidRDefault="00B54E6B" w:rsidP="00971C41">
      <w:pPr>
        <w:tabs>
          <w:tab w:val="left" w:pos="426"/>
        </w:tabs>
        <w:spacing w:before="120" w:after="120" w:line="276" w:lineRule="auto"/>
        <w:ind w:left="426"/>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lastRenderedPageBreak/>
        <w:t xml:space="preserve">1.9.4. Oferta musi być podpisana w taki sposób, by prawnie zobowiązywała wszystkich Wykonawców wspólnie ubiegających się o </w:t>
      </w:r>
      <w:r w:rsidR="005F0632" w:rsidRPr="00867CED">
        <w:rPr>
          <w:rFonts w:asciiTheme="minorHAnsi" w:eastAsiaTheme="minorEastAsia" w:hAnsiTheme="minorHAnsi" w:cstheme="minorHAnsi"/>
          <w:sz w:val="22"/>
          <w:szCs w:val="22"/>
        </w:rPr>
        <w:t>z</w:t>
      </w:r>
      <w:r w:rsidRPr="00867CED">
        <w:rPr>
          <w:rFonts w:asciiTheme="minorHAnsi" w:eastAsiaTheme="minorEastAsia" w:hAnsiTheme="minorHAnsi" w:cstheme="minorHAnsi"/>
          <w:sz w:val="22"/>
          <w:szCs w:val="22"/>
        </w:rPr>
        <w:t xml:space="preserve">amówienie. </w:t>
      </w:r>
    </w:p>
    <w:p w14:paraId="3B0721B4" w14:textId="77777777" w:rsidR="00867CED" w:rsidRPr="00867CED" w:rsidRDefault="00867CED" w:rsidP="00971C41">
      <w:pPr>
        <w:tabs>
          <w:tab w:val="left" w:pos="426"/>
        </w:tabs>
        <w:spacing w:before="120" w:after="120" w:line="276" w:lineRule="auto"/>
        <w:ind w:left="426"/>
        <w:jc w:val="both"/>
        <w:rPr>
          <w:rFonts w:asciiTheme="minorHAnsi" w:eastAsiaTheme="minorEastAsia" w:hAnsiTheme="minorHAnsi" w:cstheme="minorHAnsi"/>
          <w:sz w:val="22"/>
          <w:szCs w:val="22"/>
        </w:rPr>
      </w:pPr>
    </w:p>
    <w:p w14:paraId="3CA5DC61" w14:textId="77777777" w:rsidR="00B8339D" w:rsidRPr="00867CED" w:rsidRDefault="00B8339D" w:rsidP="00B54E6B">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 </w:t>
      </w:r>
      <w:bookmarkStart w:id="52" w:name="_Toc457395649"/>
      <w:bookmarkStart w:id="53" w:name="_Toc19535816"/>
      <w:bookmarkStart w:id="54" w:name="_Toc31961384"/>
      <w:bookmarkStart w:id="55" w:name="_Toc32565669"/>
      <w:bookmarkStart w:id="56" w:name="_Ref60911940"/>
      <w:bookmarkStart w:id="57" w:name="_Toc140482389"/>
      <w:r w:rsidR="005A7A2A" w:rsidRPr="00867CED">
        <w:rPr>
          <w:rFonts w:asciiTheme="minorHAnsi" w:eastAsiaTheme="minorEastAsia" w:hAnsiTheme="minorHAnsi" w:cstheme="minorHAnsi"/>
          <w:sz w:val="22"/>
          <w:szCs w:val="22"/>
          <w:shd w:val="clear" w:color="auto" w:fill="DDD9C3" w:themeFill="background2" w:themeFillShade="E6"/>
        </w:rPr>
        <w:t>OPIS PRZEDMIOTU ZAMÓWIENIA I TERMIN WYKONANIA</w:t>
      </w:r>
      <w:bookmarkEnd w:id="52"/>
      <w:bookmarkEnd w:id="53"/>
      <w:bookmarkEnd w:id="54"/>
      <w:bookmarkEnd w:id="55"/>
      <w:bookmarkEnd w:id="56"/>
      <w:bookmarkEnd w:id="57"/>
    </w:p>
    <w:p w14:paraId="3CA5DC62" w14:textId="77777777" w:rsidR="005A7A2A" w:rsidRPr="00867CED" w:rsidRDefault="005A7A2A" w:rsidP="00791DFC">
      <w:pPr>
        <w:pStyle w:val="Nagwek2"/>
        <w:numPr>
          <w:ilvl w:val="1"/>
          <w:numId w:val="21"/>
        </w:numPr>
        <w:spacing w:before="120" w:after="120" w:line="276" w:lineRule="auto"/>
        <w:ind w:left="357" w:hanging="357"/>
        <w:rPr>
          <w:rFonts w:cstheme="minorHAnsi"/>
          <w:b/>
          <w:szCs w:val="22"/>
        </w:rPr>
      </w:pPr>
      <w:bookmarkStart w:id="58" w:name="_Toc31970286"/>
      <w:bookmarkStart w:id="59" w:name="_Toc32567117"/>
      <w:bookmarkStart w:id="60" w:name="_Toc32567555"/>
      <w:bookmarkStart w:id="61" w:name="_Toc140482390"/>
      <w:bookmarkEnd w:id="58"/>
      <w:r w:rsidRPr="00867CED">
        <w:rPr>
          <w:rFonts w:cstheme="minorHAnsi"/>
          <w:b/>
          <w:szCs w:val="22"/>
        </w:rPr>
        <w:t>PRZEDMIOT ZAMÓWIENIA</w:t>
      </w:r>
      <w:bookmarkEnd w:id="59"/>
      <w:bookmarkEnd w:id="60"/>
      <w:bookmarkEnd w:id="61"/>
    </w:p>
    <w:p w14:paraId="19B18D21" w14:textId="2F437A7F" w:rsidR="002F009F" w:rsidRPr="003952F6" w:rsidRDefault="00076B22" w:rsidP="002F009F">
      <w:pPr>
        <w:pStyle w:val="NormalnyWeb"/>
        <w:numPr>
          <w:ilvl w:val="2"/>
          <w:numId w:val="22"/>
        </w:numPr>
        <w:tabs>
          <w:tab w:val="left" w:pos="1134"/>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Przedmiotem postępowania jest przeprowadzenie przekrojowych badań, których celem jest możliwie najszersza charakterystyka widzów filmowych. Proces badawczy ma dostarczyć wiedzę, która będzie możliwie szczegółową fotografią polskiego rynku filmowego od strony jego odbiorcy. Proces badawczy ma pozwolić śledzić zmiany zachodzące w czasie, tak aby móc z wyprzedzeniem reagować na zmieniające się zwyczaje i zachowania.</w:t>
      </w:r>
    </w:p>
    <w:p w14:paraId="624B8213" w14:textId="570FF186" w:rsidR="00076B22" w:rsidRPr="002F009F" w:rsidRDefault="00076B22" w:rsidP="002F009F">
      <w:pPr>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Proces powinien zostać podzielony na moduły badawcze</w:t>
      </w:r>
      <w:r w:rsidR="00E35E8B" w:rsidRPr="002F009F">
        <w:rPr>
          <w:rStyle w:val="StylNumerowanieAgaPogrubienieZnak"/>
          <w:rFonts w:asciiTheme="minorHAnsi" w:eastAsia="Arial Unicode MS" w:hAnsiTheme="minorHAnsi" w:cstheme="minorHAnsi"/>
          <w:b w:val="0"/>
          <w:bCs w:val="0"/>
          <w:color w:val="000000" w:themeColor="text1"/>
          <w:sz w:val="22"/>
          <w:szCs w:val="22"/>
        </w:rPr>
        <w:t>:</w:t>
      </w:r>
    </w:p>
    <w:p w14:paraId="05C9FB5B" w14:textId="77777777" w:rsidR="00076B22" w:rsidRPr="00867CED" w:rsidRDefault="00076B22" w:rsidP="00B6700A">
      <w:pPr>
        <w:pStyle w:val="NormalnyWeb"/>
        <w:numPr>
          <w:ilvl w:val="2"/>
          <w:numId w:val="22"/>
        </w:numPr>
        <w:tabs>
          <w:tab w:val="left" w:pos="1134"/>
        </w:tabs>
        <w:spacing w:beforeAutospacing="1" w:afterAutospacing="1" w:line="276" w:lineRule="auto"/>
        <w:jc w:val="both"/>
        <w:rPr>
          <w:rStyle w:val="StylNumerowanieAgaPogrubienieZnak"/>
          <w:rFonts w:asciiTheme="minorHAnsi" w:eastAsia="Arial Unicode MS" w:hAnsiTheme="minorHAnsi" w:cstheme="minorHAnsi"/>
          <w:b w:val="0"/>
          <w:color w:val="000000" w:themeColor="text1"/>
          <w:sz w:val="22"/>
          <w:szCs w:val="22"/>
        </w:rPr>
      </w:pPr>
      <w:r w:rsidRPr="00867CED">
        <w:rPr>
          <w:rStyle w:val="StylNumerowanieAgaPogrubienieZnak"/>
          <w:rFonts w:asciiTheme="minorHAnsi" w:eastAsia="Arial Unicode MS" w:hAnsiTheme="minorHAnsi" w:cstheme="minorHAnsi"/>
          <w:color w:val="000000" w:themeColor="text1"/>
          <w:sz w:val="22"/>
          <w:szCs w:val="22"/>
        </w:rPr>
        <w:t xml:space="preserve">Moduł I - </w:t>
      </w:r>
      <w:bookmarkStart w:id="62" w:name="_Hlk141175311"/>
      <w:r w:rsidRPr="00867CED">
        <w:rPr>
          <w:rStyle w:val="StylNumerowanieAgaPogrubienieZnak"/>
          <w:rFonts w:asciiTheme="minorHAnsi" w:eastAsia="Arial Unicode MS" w:hAnsiTheme="minorHAnsi" w:cstheme="minorHAnsi"/>
          <w:color w:val="000000" w:themeColor="text1"/>
          <w:sz w:val="22"/>
          <w:szCs w:val="22"/>
        </w:rPr>
        <w:t xml:space="preserve">pogłębiona charakterystyka szeroko rozumianej widowni filmowej oraz osób nie korzystających z tego typu rozrywki. </w:t>
      </w:r>
      <w:bookmarkEnd w:id="62"/>
      <w:r w:rsidRPr="00867CED">
        <w:rPr>
          <w:rStyle w:val="StylNumerowanieAgaPogrubienieZnak"/>
          <w:rFonts w:asciiTheme="minorHAnsi" w:eastAsia="Arial Unicode MS" w:hAnsiTheme="minorHAnsi" w:cstheme="minorHAnsi"/>
          <w:color w:val="000000" w:themeColor="text1"/>
          <w:sz w:val="22"/>
          <w:szCs w:val="22"/>
        </w:rPr>
        <w:t>Badanie między innymi w zakresie:</w:t>
      </w:r>
    </w:p>
    <w:p w14:paraId="30BC8D7A" w14:textId="77777777" w:rsidR="00076B22" w:rsidRPr="00867CED" w:rsidRDefault="00076B22" w:rsidP="00B6700A">
      <w:pPr>
        <w:pStyle w:val="Akapitzlist"/>
        <w:numPr>
          <w:ilvl w:val="3"/>
          <w:numId w:val="22"/>
        </w:numPr>
        <w:tabs>
          <w:tab w:val="left" w:pos="1564"/>
        </w:tabs>
        <w:spacing w:after="0"/>
        <w:jc w:val="both"/>
        <w:rPr>
          <w:rFonts w:asciiTheme="minorHAnsi" w:hAnsiTheme="minorHAnsi" w:cstheme="minorHAnsi"/>
          <w:color w:val="000000" w:themeColor="text1"/>
          <w:sz w:val="22"/>
        </w:rPr>
      </w:pPr>
      <w:r w:rsidRPr="00867CED">
        <w:rPr>
          <w:rFonts w:asciiTheme="minorHAnsi" w:hAnsiTheme="minorHAnsi" w:cstheme="minorHAnsi"/>
          <w:color w:val="000000" w:themeColor="text1"/>
          <w:sz w:val="22"/>
        </w:rPr>
        <w:t xml:space="preserve">danych demograficznych, </w:t>
      </w:r>
    </w:p>
    <w:p w14:paraId="4C8C5CBB"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bCs/>
          <w:color w:val="000000" w:themeColor="text1"/>
          <w:sz w:val="22"/>
          <w:szCs w:val="22"/>
        </w:rPr>
      </w:pPr>
      <w:r w:rsidRPr="00867CED">
        <w:rPr>
          <w:rFonts w:asciiTheme="minorHAnsi" w:eastAsia="Calibri" w:hAnsiTheme="minorHAnsi" w:cstheme="minorHAnsi"/>
          <w:color w:val="000000" w:themeColor="text1"/>
          <w:sz w:val="22"/>
          <w:szCs w:val="22"/>
        </w:rPr>
        <w:t>charakterystyki stylu życia,</w:t>
      </w:r>
    </w:p>
    <w:p w14:paraId="3FCE62DA"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color w:val="000000" w:themeColor="text1"/>
          <w:sz w:val="22"/>
          <w:szCs w:val="22"/>
        </w:rPr>
        <w:t>określenia psychospołecznego profilu widzów,</w:t>
      </w:r>
    </w:p>
    <w:p w14:paraId="6BB314C4"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bCs/>
          <w:color w:val="000000" w:themeColor="text1"/>
          <w:sz w:val="22"/>
          <w:szCs w:val="22"/>
        </w:rPr>
      </w:pPr>
      <w:r w:rsidRPr="00867CED">
        <w:rPr>
          <w:rFonts w:asciiTheme="minorHAnsi" w:eastAsia="Calibri" w:hAnsiTheme="minorHAnsi" w:cstheme="minorHAnsi"/>
          <w:color w:val="000000" w:themeColor="text1"/>
          <w:sz w:val="22"/>
          <w:szCs w:val="22"/>
        </w:rPr>
        <w:t>motywacji związanych z oglądaniem filmów na różnych platformach i chodzeniem do kina,</w:t>
      </w:r>
    </w:p>
    <w:p w14:paraId="50309FA9"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color w:val="000000" w:themeColor="text1"/>
          <w:sz w:val="22"/>
          <w:szCs w:val="22"/>
        </w:rPr>
        <w:t xml:space="preserve">pogłębionej charakterystyki </w:t>
      </w:r>
      <w:proofErr w:type="spellStart"/>
      <w:r w:rsidRPr="00867CED">
        <w:rPr>
          <w:rFonts w:asciiTheme="minorHAnsi" w:eastAsia="Calibri" w:hAnsiTheme="minorHAnsi" w:cstheme="minorHAnsi"/>
          <w:color w:val="000000" w:themeColor="text1"/>
          <w:sz w:val="22"/>
          <w:szCs w:val="22"/>
        </w:rPr>
        <w:t>zachowań</w:t>
      </w:r>
      <w:proofErr w:type="spellEnd"/>
      <w:r w:rsidRPr="00867CED">
        <w:rPr>
          <w:rFonts w:asciiTheme="minorHAnsi" w:eastAsia="Calibri" w:hAnsiTheme="minorHAnsi" w:cstheme="minorHAnsi"/>
          <w:color w:val="000000" w:themeColor="text1"/>
          <w:sz w:val="22"/>
          <w:szCs w:val="22"/>
        </w:rPr>
        <w:t xml:space="preserve"> związanych z oglądaniem filmów, </w:t>
      </w:r>
    </w:p>
    <w:p w14:paraId="7469E4FE" w14:textId="77777777" w:rsidR="00076B22" w:rsidRPr="00867CED" w:rsidRDefault="00076B22" w:rsidP="00B6700A">
      <w:pPr>
        <w:pStyle w:val="NormalnyWeb"/>
        <w:numPr>
          <w:ilvl w:val="3"/>
          <w:numId w:val="22"/>
        </w:numPr>
        <w:tabs>
          <w:tab w:val="left" w:pos="1280"/>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konsumpcji mediów, otwartości na nowe technologie, źródła informacji w podziale na różne dziedziny,</w:t>
      </w:r>
    </w:p>
    <w:p w14:paraId="1D82D2DF" w14:textId="77777777" w:rsidR="00076B22" w:rsidRPr="00867CED" w:rsidRDefault="00076B22" w:rsidP="00B6700A">
      <w:pPr>
        <w:pStyle w:val="NormalnyWeb"/>
        <w:numPr>
          <w:ilvl w:val="3"/>
          <w:numId w:val="22"/>
        </w:numPr>
        <w:tabs>
          <w:tab w:val="left" w:pos="1280"/>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w przypadku osób nie chodzących do kina - bariery niechodzenia do kina.</w:t>
      </w:r>
    </w:p>
    <w:p w14:paraId="3EE06C62" w14:textId="4BEC613E" w:rsidR="00076B22" w:rsidRPr="00E35E8B" w:rsidRDefault="00076B22" w:rsidP="002F009F">
      <w:pPr>
        <w:pStyle w:val="NormalnyWeb"/>
        <w:spacing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E35E8B">
        <w:rPr>
          <w:rStyle w:val="StylNumerowanieAgaPogrubienieZnak"/>
          <w:rFonts w:asciiTheme="minorHAnsi" w:eastAsia="Arial Unicode MS" w:hAnsiTheme="minorHAnsi" w:cstheme="minorHAnsi"/>
          <w:b w:val="0"/>
          <w:bCs w:val="0"/>
          <w:color w:val="000000" w:themeColor="text1"/>
          <w:sz w:val="22"/>
          <w:szCs w:val="22"/>
        </w:rPr>
        <w:t xml:space="preserve">Dodatkowym celem badania jest segmentacja potencjalnych widzów (aktualnych i nieodrzucających tego typu rozrywki) ze względu na stosunek do oglądania. Wyodrębnienie i zmierzenie segmentów różniących się między sobą: stosunkiem do tego typu rozrywki, zwyczajami związanymi z chodzeniem do kina, korzystaniem z innych form oglądania treści filmowych, motywacjami związanymi </w:t>
      </w:r>
      <w:r w:rsidR="005356C7">
        <w:rPr>
          <w:rStyle w:val="StylNumerowanieAgaPogrubienieZnak"/>
          <w:rFonts w:asciiTheme="minorHAnsi" w:eastAsia="Arial Unicode MS" w:hAnsiTheme="minorHAnsi" w:cstheme="minorHAnsi"/>
          <w:b w:val="0"/>
          <w:bCs w:val="0"/>
          <w:color w:val="000000" w:themeColor="text1"/>
          <w:sz w:val="22"/>
          <w:szCs w:val="22"/>
        </w:rPr>
        <w:br/>
      </w:r>
      <w:r w:rsidRPr="00E35E8B">
        <w:rPr>
          <w:rStyle w:val="StylNumerowanieAgaPogrubienieZnak"/>
          <w:rFonts w:asciiTheme="minorHAnsi" w:eastAsia="Arial Unicode MS" w:hAnsiTheme="minorHAnsi" w:cstheme="minorHAnsi"/>
          <w:b w:val="0"/>
          <w:bCs w:val="0"/>
          <w:color w:val="000000" w:themeColor="text1"/>
          <w:sz w:val="22"/>
          <w:szCs w:val="22"/>
        </w:rPr>
        <w:t>z oglądaniem filmów i chodzeniem do kina.</w:t>
      </w:r>
    </w:p>
    <w:p w14:paraId="42AACE5B" w14:textId="6AFF131C" w:rsidR="00076B22" w:rsidRPr="001A4987" w:rsidRDefault="00076B22" w:rsidP="002F009F">
      <w:pPr>
        <w:pStyle w:val="NormalnyWeb"/>
        <w:spacing w:line="276" w:lineRule="auto"/>
        <w:jc w:val="both"/>
        <w:rPr>
          <w:rStyle w:val="StylNumerowanieAgaPogrubienieZnak"/>
          <w:rFonts w:asciiTheme="minorHAnsi" w:eastAsia="Arial Unicode MS" w:hAnsiTheme="minorHAnsi" w:cstheme="minorHAnsi"/>
          <w:color w:val="000000" w:themeColor="text1"/>
          <w:sz w:val="22"/>
          <w:szCs w:val="22"/>
        </w:rPr>
      </w:pPr>
      <w:r w:rsidRPr="001A4987">
        <w:rPr>
          <w:rStyle w:val="StylNumerowanieAgaPogrubienieZnak"/>
          <w:rFonts w:asciiTheme="minorHAnsi" w:eastAsia="Arial Unicode MS" w:hAnsiTheme="minorHAnsi" w:cstheme="minorHAnsi"/>
          <w:color w:val="000000" w:themeColor="text1"/>
          <w:sz w:val="22"/>
          <w:szCs w:val="22"/>
        </w:rPr>
        <w:t xml:space="preserve">Moduł I badania ma mieć charakter cykliczny, wykonywany </w:t>
      </w:r>
      <w:r w:rsidR="00B6700A" w:rsidRPr="001A4987">
        <w:rPr>
          <w:rStyle w:val="StylNumerowanieAgaPogrubienieZnak"/>
          <w:rFonts w:asciiTheme="minorHAnsi" w:eastAsia="Arial Unicode MS" w:hAnsiTheme="minorHAnsi" w:cstheme="minorHAnsi"/>
          <w:color w:val="000000" w:themeColor="text1"/>
          <w:sz w:val="22"/>
          <w:szCs w:val="22"/>
        </w:rPr>
        <w:t xml:space="preserve">maksymalnie </w:t>
      </w:r>
      <w:r w:rsidRPr="001A4987">
        <w:rPr>
          <w:rStyle w:val="StylNumerowanieAgaPogrubienieZnak"/>
          <w:rFonts w:asciiTheme="minorHAnsi" w:eastAsia="Arial Unicode MS" w:hAnsiTheme="minorHAnsi" w:cstheme="minorHAnsi"/>
          <w:color w:val="000000" w:themeColor="text1"/>
          <w:sz w:val="22"/>
          <w:szCs w:val="22"/>
        </w:rPr>
        <w:t>raz na 6 miesięcy, przez okres 3 lat.</w:t>
      </w:r>
    </w:p>
    <w:p w14:paraId="2DBB6256" w14:textId="661C1812" w:rsidR="00076B22" w:rsidRPr="002F009F" w:rsidRDefault="00076B22" w:rsidP="002F009F">
      <w:pPr>
        <w:pStyle w:val="NormalnyWeb"/>
        <w:numPr>
          <w:ilvl w:val="2"/>
          <w:numId w:val="22"/>
        </w:numPr>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b/>
          <w:bCs/>
          <w:color w:val="000000" w:themeColor="text1"/>
          <w:sz w:val="22"/>
          <w:szCs w:val="22"/>
        </w:rPr>
        <w:t xml:space="preserve">Moduł II – </w:t>
      </w:r>
      <w:bookmarkStart w:id="63" w:name="_Hlk141175440"/>
      <w:r w:rsidRPr="00867CED">
        <w:rPr>
          <w:rFonts w:asciiTheme="minorHAnsi" w:eastAsia="Calibri" w:hAnsiTheme="minorHAnsi" w:cstheme="minorHAnsi"/>
          <w:b/>
          <w:bCs/>
          <w:color w:val="000000" w:themeColor="text1"/>
          <w:sz w:val="22"/>
          <w:szCs w:val="22"/>
        </w:rPr>
        <w:t>charakterystyka widzów konkretnych tytułów filmowych</w:t>
      </w:r>
      <w:r w:rsidR="002F009F">
        <w:rPr>
          <w:rFonts w:asciiTheme="minorHAnsi" w:eastAsia="Calibri" w:hAnsiTheme="minorHAnsi" w:cstheme="minorHAnsi"/>
          <w:b/>
          <w:bCs/>
          <w:color w:val="000000" w:themeColor="text1"/>
          <w:sz w:val="22"/>
          <w:szCs w:val="22"/>
        </w:rPr>
        <w:t>.</w:t>
      </w:r>
      <w:r w:rsidR="002F009F">
        <w:rPr>
          <w:rFonts w:asciiTheme="minorHAnsi" w:hAnsiTheme="minorHAnsi" w:cstheme="minorHAnsi"/>
          <w:color w:val="000000" w:themeColor="text1"/>
          <w:sz w:val="22"/>
          <w:szCs w:val="22"/>
        </w:rPr>
        <w:br/>
      </w:r>
      <w:r w:rsidRPr="002F009F">
        <w:rPr>
          <w:rFonts w:asciiTheme="minorHAnsi" w:eastAsia="Calibri" w:hAnsiTheme="minorHAnsi" w:cstheme="minorHAnsi"/>
          <w:color w:val="000000" w:themeColor="text1"/>
          <w:sz w:val="22"/>
          <w:szCs w:val="22"/>
        </w:rPr>
        <w:t>Celem tego badania jest dostarczenie wiedzy na temat widzów konkretnych tytułów filmowych</w:t>
      </w:r>
      <w:bookmarkEnd w:id="63"/>
      <w:r w:rsidRPr="002F009F">
        <w:rPr>
          <w:rFonts w:asciiTheme="minorHAnsi" w:eastAsia="Calibri" w:hAnsiTheme="minorHAnsi" w:cstheme="minorHAnsi"/>
          <w:color w:val="000000" w:themeColor="text1"/>
          <w:sz w:val="22"/>
          <w:szCs w:val="22"/>
        </w:rPr>
        <w:t>. Analizie podlegałoby około 40 tytułów rocznie, w szczególności w zakresie:</w:t>
      </w:r>
    </w:p>
    <w:p w14:paraId="08B83897"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demografii widzów,</w:t>
      </w:r>
    </w:p>
    <w:p w14:paraId="1E5FA6F0"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profilu psychospołecznego,</w:t>
      </w:r>
    </w:p>
    <w:p w14:paraId="569413DC"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źródeł wiedzy o danym filmie,</w:t>
      </w:r>
    </w:p>
    <w:p w14:paraId="09CAD47D"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lastRenderedPageBreak/>
        <w:t>oceny pozycji ze względu na wybrane kryteria np. muzyka gra aktorka reżyseria etc.</w:t>
      </w:r>
    </w:p>
    <w:p w14:paraId="454672A9" w14:textId="77777777" w:rsidR="00076B22" w:rsidRPr="00867CED" w:rsidRDefault="00076B22" w:rsidP="00B6700A">
      <w:pPr>
        <w:spacing w:line="276" w:lineRule="auto"/>
        <w:jc w:val="both"/>
        <w:rPr>
          <w:rFonts w:asciiTheme="minorHAnsi" w:hAnsiTheme="minorHAnsi" w:cstheme="minorHAnsi"/>
          <w:b/>
          <w:color w:val="000000" w:themeColor="text1"/>
          <w:sz w:val="22"/>
          <w:szCs w:val="22"/>
        </w:rPr>
      </w:pPr>
      <w:r w:rsidRPr="00867CED">
        <w:rPr>
          <w:rFonts w:asciiTheme="minorHAnsi" w:hAnsiTheme="minorHAnsi" w:cstheme="minorHAnsi"/>
          <w:b/>
          <w:color w:val="000000" w:themeColor="text1"/>
          <w:sz w:val="22"/>
          <w:szCs w:val="22"/>
        </w:rPr>
        <w:t xml:space="preserve">Moduł II badania ma mieć charakter cykliczny np. miesięczny (fale), uzależniony od częstotliwości premier kinowych bądź premier na innych nośnikach, przez okres 3 lat. </w:t>
      </w:r>
    </w:p>
    <w:p w14:paraId="3AA9A086" w14:textId="4D3C27C2" w:rsidR="00076B22" w:rsidRPr="00867CED" w:rsidRDefault="00076B22" w:rsidP="001A4987">
      <w:pPr>
        <w:pStyle w:val="NormalnyWeb"/>
        <w:numPr>
          <w:ilvl w:val="2"/>
          <w:numId w:val="22"/>
        </w:numPr>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Proces badawczy będzie wykonywany przez 3 lata od momentu zawarcia umowy i</w:t>
      </w:r>
      <w:r w:rsidR="002F458B">
        <w:rPr>
          <w:rFonts w:asciiTheme="minorHAnsi" w:hAnsiTheme="minorHAnsi" w:cstheme="minorHAnsi"/>
          <w:color w:val="000000" w:themeColor="text1"/>
          <w:sz w:val="22"/>
          <w:szCs w:val="22"/>
        </w:rPr>
        <w:t> </w:t>
      </w:r>
      <w:r w:rsidRPr="00867CED">
        <w:rPr>
          <w:rFonts w:asciiTheme="minorHAnsi" w:hAnsiTheme="minorHAnsi" w:cstheme="minorHAnsi"/>
          <w:color w:val="000000" w:themeColor="text1"/>
          <w:sz w:val="22"/>
          <w:szCs w:val="22"/>
        </w:rPr>
        <w:t>będzie miał charakter cykliczny (oba Moduły z częstotliwością wskazaną powyżej).</w:t>
      </w:r>
    </w:p>
    <w:p w14:paraId="3CA5DC63" w14:textId="18EC81EB" w:rsidR="009C1694" w:rsidRPr="00867CED" w:rsidRDefault="52707F2F" w:rsidP="00791DFC">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Przedmiot zamówienia jest określony we Wspólnym Słowniku Zamówień (CPV)</w:t>
      </w:r>
      <w:r w:rsidR="00076B22" w:rsidRPr="00867CED">
        <w:rPr>
          <w:rFonts w:asciiTheme="minorHAnsi" w:eastAsiaTheme="minorEastAsia" w:hAnsiTheme="minorHAnsi" w:cstheme="minorHAnsi"/>
          <w:sz w:val="22"/>
        </w:rPr>
        <w:t>:</w:t>
      </w:r>
    </w:p>
    <w:p w14:paraId="4043568F" w14:textId="77777777" w:rsidR="00BC243E" w:rsidRPr="00867CED" w:rsidRDefault="00BC243E" w:rsidP="00B6700A">
      <w:pPr>
        <w:pStyle w:val="Akapitzlist"/>
        <w:spacing w:after="0"/>
        <w:jc w:val="both"/>
        <w:rPr>
          <w:rFonts w:asciiTheme="minorHAnsi" w:hAnsiTheme="minorHAnsi" w:cstheme="minorHAnsi"/>
          <w:bCs/>
          <w:sz w:val="22"/>
        </w:rPr>
      </w:pPr>
      <w:r w:rsidRPr="00867CED">
        <w:rPr>
          <w:rFonts w:asciiTheme="minorHAnsi" w:hAnsiTheme="minorHAnsi" w:cstheme="minorHAnsi"/>
          <w:bCs/>
          <w:sz w:val="22"/>
        </w:rPr>
        <w:t>79315000-5 Usługi badań społecznych</w:t>
      </w:r>
    </w:p>
    <w:p w14:paraId="725C8782"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79311200-9 Usługi przeprowadzania badań ankietowych</w:t>
      </w:r>
    </w:p>
    <w:p w14:paraId="62C78514"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79310000-0 Usługi badania rynku</w:t>
      </w:r>
    </w:p>
    <w:p w14:paraId="1B493E0A"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79320000-3 Usługi badania opinii publicznej</w:t>
      </w:r>
    </w:p>
    <w:p w14:paraId="63DDBD14"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color w:val="232323"/>
          <w:sz w:val="22"/>
          <w:szCs w:val="22"/>
          <w:shd w:val="clear" w:color="auto" w:fill="EEEEEE"/>
        </w:rPr>
      </w:pPr>
      <w:r w:rsidRPr="00867CED">
        <w:rPr>
          <w:rFonts w:asciiTheme="minorHAnsi" w:hAnsiTheme="minorHAnsi" w:cstheme="minorHAnsi"/>
          <w:bCs/>
          <w:sz w:val="22"/>
          <w:szCs w:val="22"/>
        </w:rPr>
        <w:t>79330000-6 Usługi statystyczne</w:t>
      </w:r>
    </w:p>
    <w:p w14:paraId="376ECABD" w14:textId="4E8E80B4" w:rsidR="004C2492" w:rsidRPr="00CE090B" w:rsidRDefault="000227E0" w:rsidP="00CE090B">
      <w:pPr>
        <w:pStyle w:val="NormalnyWeb"/>
        <w:numPr>
          <w:ilvl w:val="2"/>
          <w:numId w:val="22"/>
        </w:numPr>
        <w:spacing w:beforeAutospacing="1" w:afterAutospacing="1" w:line="276" w:lineRule="auto"/>
        <w:jc w:val="both"/>
        <w:rPr>
          <w:rFonts w:asciiTheme="minorHAnsi" w:eastAsiaTheme="minorEastAsia" w:hAnsiTheme="minorHAnsi" w:cstheme="minorHAnsi"/>
          <w:bCs/>
          <w:snapToGrid w:val="0"/>
          <w:color w:val="auto"/>
          <w:sz w:val="22"/>
          <w:szCs w:val="22"/>
        </w:rPr>
      </w:pPr>
      <w:r w:rsidRPr="00CE090B">
        <w:rPr>
          <w:rFonts w:asciiTheme="minorHAnsi" w:eastAsiaTheme="minorEastAsia" w:hAnsiTheme="minorHAnsi" w:cstheme="minorHAnsi"/>
          <w:bCs/>
          <w:snapToGrid w:val="0"/>
          <w:color w:val="auto"/>
          <w:sz w:val="22"/>
          <w:szCs w:val="22"/>
        </w:rPr>
        <w:t>Szczegółowy opis przedmiotu zamówienia</w:t>
      </w:r>
      <w:r w:rsidR="00DD3804" w:rsidRPr="00CE090B">
        <w:rPr>
          <w:rFonts w:asciiTheme="minorHAnsi" w:eastAsiaTheme="minorEastAsia" w:hAnsiTheme="minorHAnsi" w:cstheme="minorHAnsi"/>
          <w:snapToGrid w:val="0"/>
          <w:color w:val="auto"/>
          <w:sz w:val="22"/>
          <w:szCs w:val="22"/>
        </w:rPr>
        <w:t xml:space="preserve"> </w:t>
      </w:r>
      <w:r w:rsidR="004C2492" w:rsidRPr="00CE090B">
        <w:rPr>
          <w:rFonts w:asciiTheme="minorHAnsi" w:eastAsiaTheme="minorEastAsia" w:hAnsiTheme="minorHAnsi" w:cstheme="minorHAnsi"/>
          <w:snapToGrid w:val="0"/>
          <w:color w:val="auto"/>
          <w:sz w:val="22"/>
          <w:szCs w:val="22"/>
        </w:rPr>
        <w:t xml:space="preserve">znajduje się w </w:t>
      </w:r>
      <w:r w:rsidRPr="00CE090B">
        <w:rPr>
          <w:rFonts w:asciiTheme="minorHAnsi" w:eastAsiaTheme="minorEastAsia" w:hAnsiTheme="minorHAnsi" w:cstheme="minorHAnsi"/>
          <w:b/>
          <w:snapToGrid w:val="0"/>
          <w:color w:val="auto"/>
          <w:sz w:val="22"/>
          <w:szCs w:val="22"/>
        </w:rPr>
        <w:t>Załącznik</w:t>
      </w:r>
      <w:r w:rsidR="004C2492" w:rsidRPr="00CE090B">
        <w:rPr>
          <w:rFonts w:asciiTheme="minorHAnsi" w:eastAsiaTheme="minorEastAsia" w:hAnsiTheme="minorHAnsi" w:cstheme="minorHAnsi"/>
          <w:b/>
          <w:snapToGrid w:val="0"/>
          <w:color w:val="auto"/>
          <w:sz w:val="22"/>
          <w:szCs w:val="22"/>
        </w:rPr>
        <w:t>u</w:t>
      </w:r>
      <w:r w:rsidRPr="00CE090B">
        <w:rPr>
          <w:rFonts w:asciiTheme="minorHAnsi" w:eastAsiaTheme="minorEastAsia" w:hAnsiTheme="minorHAnsi" w:cstheme="minorHAnsi"/>
          <w:b/>
          <w:snapToGrid w:val="0"/>
          <w:color w:val="auto"/>
          <w:sz w:val="22"/>
          <w:szCs w:val="22"/>
        </w:rPr>
        <w:t xml:space="preserve"> nr 1</w:t>
      </w:r>
      <w:r w:rsidR="00F121E3" w:rsidRPr="00CE090B">
        <w:rPr>
          <w:rFonts w:asciiTheme="minorHAnsi" w:eastAsiaTheme="minorEastAsia" w:hAnsiTheme="minorHAnsi" w:cstheme="minorHAnsi"/>
          <w:b/>
          <w:snapToGrid w:val="0"/>
          <w:color w:val="auto"/>
          <w:sz w:val="22"/>
          <w:szCs w:val="22"/>
        </w:rPr>
        <w:t>A</w:t>
      </w:r>
      <w:r w:rsidR="006B700B" w:rsidRPr="00CE090B">
        <w:rPr>
          <w:rFonts w:asciiTheme="minorHAnsi" w:eastAsiaTheme="minorEastAsia" w:hAnsiTheme="minorHAnsi" w:cstheme="minorHAnsi"/>
          <w:b/>
          <w:snapToGrid w:val="0"/>
          <w:color w:val="auto"/>
          <w:sz w:val="22"/>
          <w:szCs w:val="22"/>
        </w:rPr>
        <w:t xml:space="preserve"> </w:t>
      </w:r>
      <w:r w:rsidR="006B700B" w:rsidRPr="00CE090B">
        <w:rPr>
          <w:rFonts w:asciiTheme="minorHAnsi" w:eastAsiaTheme="minorEastAsia" w:hAnsiTheme="minorHAnsi" w:cstheme="minorHAnsi"/>
          <w:bCs/>
          <w:snapToGrid w:val="0"/>
          <w:color w:val="auto"/>
          <w:sz w:val="22"/>
          <w:szCs w:val="22"/>
        </w:rPr>
        <w:t>do SWZ</w:t>
      </w:r>
      <w:r w:rsidR="007320DC" w:rsidRPr="00CE090B">
        <w:rPr>
          <w:rFonts w:asciiTheme="minorHAnsi" w:eastAsiaTheme="minorEastAsia" w:hAnsiTheme="minorHAnsi" w:cstheme="minorHAnsi"/>
          <w:b/>
          <w:snapToGrid w:val="0"/>
          <w:color w:val="auto"/>
          <w:sz w:val="22"/>
          <w:szCs w:val="22"/>
        </w:rPr>
        <w:t>,</w:t>
      </w:r>
      <w:r w:rsidR="00CE090B" w:rsidRPr="00CE090B">
        <w:rPr>
          <w:rFonts w:asciiTheme="minorHAnsi" w:eastAsiaTheme="minorEastAsia" w:hAnsiTheme="minorHAnsi" w:cstheme="minorHAnsi"/>
          <w:b/>
          <w:snapToGrid w:val="0"/>
          <w:color w:val="auto"/>
          <w:sz w:val="22"/>
          <w:szCs w:val="22"/>
        </w:rPr>
        <w:t xml:space="preserve"> </w:t>
      </w:r>
      <w:r w:rsidR="007320DC" w:rsidRPr="00CE090B">
        <w:rPr>
          <w:rFonts w:asciiTheme="minorHAnsi" w:eastAsiaTheme="minorEastAsia" w:hAnsiTheme="minorHAnsi" w:cstheme="minorHAnsi"/>
          <w:snapToGrid w:val="0"/>
          <w:color w:val="auto"/>
          <w:sz w:val="22"/>
        </w:rPr>
        <w:t xml:space="preserve">oraz </w:t>
      </w:r>
      <w:r w:rsidRPr="00CE090B">
        <w:rPr>
          <w:rFonts w:asciiTheme="minorHAnsi" w:eastAsiaTheme="minorEastAsia" w:hAnsiTheme="minorHAnsi" w:cstheme="minorHAnsi"/>
          <w:snapToGrid w:val="0"/>
          <w:color w:val="auto"/>
          <w:sz w:val="22"/>
        </w:rPr>
        <w:t>w Projektowanych postanowieniach umowy</w:t>
      </w:r>
      <w:r w:rsidR="00B6700A" w:rsidRPr="00CE090B">
        <w:rPr>
          <w:rFonts w:asciiTheme="minorHAnsi" w:eastAsiaTheme="minorEastAsia" w:hAnsiTheme="minorHAnsi" w:cstheme="minorHAnsi"/>
          <w:snapToGrid w:val="0"/>
          <w:color w:val="auto"/>
          <w:sz w:val="22"/>
        </w:rPr>
        <w:t xml:space="preserve"> </w:t>
      </w:r>
      <w:bookmarkStart w:id="64" w:name="_Hlk140741575"/>
      <w:r w:rsidR="00B6700A" w:rsidRPr="00CE090B">
        <w:rPr>
          <w:rFonts w:asciiTheme="minorHAnsi" w:eastAsiaTheme="minorEastAsia" w:hAnsiTheme="minorHAnsi" w:cstheme="minorHAnsi"/>
          <w:snapToGrid w:val="0"/>
          <w:color w:val="auto"/>
          <w:sz w:val="22"/>
        </w:rPr>
        <w:t>ramowej</w:t>
      </w:r>
      <w:r w:rsidRPr="00CE090B">
        <w:rPr>
          <w:rFonts w:asciiTheme="minorHAnsi" w:eastAsiaTheme="minorEastAsia" w:hAnsiTheme="minorHAnsi" w:cstheme="minorHAnsi"/>
          <w:snapToGrid w:val="0"/>
          <w:color w:val="auto"/>
          <w:sz w:val="22"/>
        </w:rPr>
        <w:t>, któr</w:t>
      </w:r>
      <w:r w:rsidR="00B6700A" w:rsidRPr="00CE090B">
        <w:rPr>
          <w:rFonts w:asciiTheme="minorHAnsi" w:eastAsiaTheme="minorEastAsia" w:hAnsiTheme="minorHAnsi" w:cstheme="minorHAnsi"/>
          <w:snapToGrid w:val="0"/>
          <w:color w:val="auto"/>
          <w:sz w:val="22"/>
        </w:rPr>
        <w:t>a</w:t>
      </w:r>
      <w:r w:rsidRPr="00CE090B">
        <w:rPr>
          <w:rFonts w:asciiTheme="minorHAnsi" w:eastAsiaTheme="minorEastAsia" w:hAnsiTheme="minorHAnsi" w:cstheme="minorHAnsi"/>
          <w:snapToGrid w:val="0"/>
          <w:color w:val="auto"/>
          <w:sz w:val="22"/>
        </w:rPr>
        <w:t xml:space="preserve"> stanowi </w:t>
      </w:r>
      <w:r w:rsidRPr="00CE090B">
        <w:rPr>
          <w:rFonts w:asciiTheme="minorHAnsi" w:eastAsiaTheme="minorEastAsia" w:hAnsiTheme="minorHAnsi" w:cstheme="minorHAnsi"/>
          <w:b/>
          <w:snapToGrid w:val="0"/>
          <w:color w:val="auto"/>
          <w:sz w:val="22"/>
        </w:rPr>
        <w:t>Załącznik</w:t>
      </w:r>
      <w:r w:rsidR="00B6700A" w:rsidRPr="00CE090B">
        <w:rPr>
          <w:rFonts w:asciiTheme="minorHAnsi" w:eastAsiaTheme="minorEastAsia" w:hAnsiTheme="minorHAnsi" w:cstheme="minorHAnsi"/>
          <w:b/>
          <w:snapToGrid w:val="0"/>
          <w:color w:val="auto"/>
          <w:sz w:val="22"/>
        </w:rPr>
        <w:t xml:space="preserve"> </w:t>
      </w:r>
      <w:r w:rsidR="005356C7">
        <w:rPr>
          <w:rFonts w:asciiTheme="minorHAnsi" w:eastAsiaTheme="minorEastAsia" w:hAnsiTheme="minorHAnsi" w:cstheme="minorHAnsi"/>
          <w:b/>
          <w:snapToGrid w:val="0"/>
          <w:color w:val="auto"/>
          <w:sz w:val="22"/>
        </w:rPr>
        <w:br/>
      </w:r>
      <w:r w:rsidRPr="00CE090B">
        <w:rPr>
          <w:rFonts w:asciiTheme="minorHAnsi" w:eastAsiaTheme="minorEastAsia" w:hAnsiTheme="minorHAnsi" w:cstheme="minorHAnsi"/>
          <w:b/>
          <w:snapToGrid w:val="0"/>
          <w:color w:val="auto"/>
          <w:sz w:val="22"/>
        </w:rPr>
        <w:t xml:space="preserve">nr </w:t>
      </w:r>
      <w:r w:rsidR="00272D7C" w:rsidRPr="00CE090B">
        <w:rPr>
          <w:rFonts w:asciiTheme="minorHAnsi" w:eastAsiaTheme="minorEastAsia" w:hAnsiTheme="minorHAnsi" w:cstheme="minorHAnsi"/>
          <w:b/>
          <w:snapToGrid w:val="0"/>
          <w:color w:val="auto"/>
          <w:sz w:val="22"/>
        </w:rPr>
        <w:t>2A</w:t>
      </w:r>
      <w:r w:rsidR="003F489C" w:rsidRPr="00CE090B">
        <w:rPr>
          <w:rFonts w:asciiTheme="minorHAnsi" w:eastAsiaTheme="minorEastAsia" w:hAnsiTheme="minorHAnsi" w:cstheme="minorHAnsi"/>
          <w:snapToGrid w:val="0"/>
          <w:color w:val="auto"/>
          <w:sz w:val="22"/>
        </w:rPr>
        <w:t xml:space="preserve"> do SWZ</w:t>
      </w:r>
      <w:r w:rsidR="00272D7C" w:rsidRPr="00CE090B">
        <w:rPr>
          <w:rFonts w:asciiTheme="minorHAnsi" w:eastAsiaTheme="minorEastAsia" w:hAnsiTheme="minorHAnsi" w:cstheme="minorHAnsi"/>
          <w:b/>
          <w:snapToGrid w:val="0"/>
          <w:color w:val="auto"/>
          <w:sz w:val="22"/>
        </w:rPr>
        <w:t xml:space="preserve"> </w:t>
      </w:r>
      <w:r w:rsidR="00B6700A" w:rsidRPr="00CE090B">
        <w:rPr>
          <w:rFonts w:asciiTheme="minorHAnsi" w:eastAsiaTheme="minorEastAsia" w:hAnsiTheme="minorHAnsi" w:cstheme="minorHAnsi"/>
          <w:snapToGrid w:val="0"/>
          <w:color w:val="auto"/>
          <w:sz w:val="22"/>
        </w:rPr>
        <w:t xml:space="preserve">oraz </w:t>
      </w:r>
      <w:r w:rsidR="002F458B">
        <w:rPr>
          <w:rFonts w:asciiTheme="minorHAnsi" w:eastAsiaTheme="minorEastAsia" w:hAnsiTheme="minorHAnsi" w:cstheme="minorHAnsi"/>
          <w:snapToGrid w:val="0"/>
          <w:color w:val="auto"/>
          <w:sz w:val="22"/>
        </w:rPr>
        <w:t xml:space="preserve">w </w:t>
      </w:r>
      <w:r w:rsidR="00B6700A" w:rsidRPr="00CE090B">
        <w:rPr>
          <w:rFonts w:asciiTheme="minorHAnsi" w:eastAsiaTheme="minorEastAsia" w:hAnsiTheme="minorHAnsi" w:cstheme="minorHAnsi"/>
          <w:snapToGrid w:val="0"/>
          <w:color w:val="auto"/>
          <w:sz w:val="22"/>
        </w:rPr>
        <w:t xml:space="preserve">Projektowanych postanowieniach umowy wykonawczej, która stanowi </w:t>
      </w:r>
      <w:r w:rsidR="00B6700A" w:rsidRPr="00CE090B">
        <w:rPr>
          <w:rFonts w:asciiTheme="minorHAnsi" w:eastAsiaTheme="minorEastAsia" w:hAnsiTheme="minorHAnsi" w:cstheme="minorHAnsi"/>
          <w:b/>
          <w:snapToGrid w:val="0"/>
          <w:color w:val="auto"/>
          <w:sz w:val="22"/>
        </w:rPr>
        <w:t>Załącznik nr 2B</w:t>
      </w:r>
      <w:r w:rsidR="00B6700A" w:rsidRPr="00CE090B">
        <w:rPr>
          <w:rFonts w:asciiTheme="minorHAnsi" w:eastAsiaTheme="minorEastAsia" w:hAnsiTheme="minorHAnsi" w:cstheme="minorHAnsi"/>
          <w:snapToGrid w:val="0"/>
          <w:color w:val="auto"/>
          <w:sz w:val="22"/>
        </w:rPr>
        <w:t xml:space="preserve"> do SWZ.</w:t>
      </w:r>
    </w:p>
    <w:bookmarkEnd w:id="64"/>
    <w:p w14:paraId="7D34C98A" w14:textId="0A05EA76" w:rsidR="000227E0" w:rsidRPr="00867CED" w:rsidRDefault="0016467F" w:rsidP="00090BB8">
      <w:pPr>
        <w:pStyle w:val="Akapitzlist"/>
        <w:numPr>
          <w:ilvl w:val="2"/>
          <w:numId w:val="22"/>
        </w:numPr>
        <w:spacing w:before="24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nie zastrzega obowiązku osobistego wykonania przez Wykonawcę kluczowych części zamówienia</w:t>
      </w:r>
      <w:r w:rsidR="00A030CE" w:rsidRPr="00867CED">
        <w:rPr>
          <w:rFonts w:asciiTheme="minorHAnsi" w:eastAsiaTheme="minorEastAsia" w:hAnsiTheme="minorHAnsi" w:cstheme="minorHAnsi"/>
          <w:sz w:val="22"/>
        </w:rPr>
        <w:t>.</w:t>
      </w:r>
    </w:p>
    <w:p w14:paraId="12265A72" w14:textId="77777777" w:rsidR="00A464F1" w:rsidRPr="00867CED" w:rsidRDefault="00A464F1"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Prawo opcji:</w:t>
      </w:r>
      <w:bookmarkStart w:id="65" w:name="_Ref60991160"/>
    </w:p>
    <w:p w14:paraId="6468915E" w14:textId="77777777" w:rsidR="00A464F1" w:rsidRPr="00867CED" w:rsidRDefault="00A464F1" w:rsidP="00A464F1">
      <w:pPr>
        <w:pStyle w:val="Akapitzlist"/>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nie przewiduje prawa opcji, opisanego w art. 441 ustawy.</w:t>
      </w:r>
    </w:p>
    <w:bookmarkEnd w:id="65"/>
    <w:p w14:paraId="0069F5C5" w14:textId="77777777" w:rsidR="00C56848" w:rsidRPr="00A464F1" w:rsidRDefault="00C56848"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A464F1">
        <w:rPr>
          <w:rFonts w:asciiTheme="minorHAnsi" w:eastAsiaTheme="minorEastAsia" w:hAnsiTheme="minorHAnsi" w:cstheme="minorHAnsi"/>
          <w:b/>
          <w:bCs/>
          <w:sz w:val="22"/>
        </w:rPr>
        <w:t>PRZEDMIOTOWE ŚRODKI DOWODOWE</w:t>
      </w:r>
    </w:p>
    <w:p w14:paraId="7C0641E8" w14:textId="2C942CE9" w:rsidR="00C56848" w:rsidRPr="00A43C32" w:rsidRDefault="00C56848"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A43C32">
        <w:rPr>
          <w:rFonts w:asciiTheme="minorHAnsi" w:eastAsiaTheme="minorEastAsia" w:hAnsiTheme="minorHAnsi" w:cstheme="minorHAnsi"/>
          <w:sz w:val="22"/>
        </w:rPr>
        <w:t xml:space="preserve">W celu potwierdzenia, że oferowane </w:t>
      </w:r>
      <w:r w:rsidR="006F1F07" w:rsidRPr="00A43C32">
        <w:rPr>
          <w:rFonts w:asciiTheme="minorHAnsi" w:eastAsiaTheme="minorEastAsia" w:hAnsiTheme="minorHAnsi" w:cstheme="minorHAnsi"/>
          <w:sz w:val="22"/>
        </w:rPr>
        <w:t xml:space="preserve">usługi </w:t>
      </w:r>
      <w:r w:rsidRPr="00A43C32">
        <w:rPr>
          <w:rFonts w:asciiTheme="minorHAnsi" w:eastAsiaTheme="minorEastAsia" w:hAnsiTheme="minorHAnsi" w:cstheme="minorHAnsi"/>
          <w:sz w:val="22"/>
        </w:rPr>
        <w:t>spełniają określone przez Zamawiającego wymagania, cechy lub kryteria, na podstawie art. 106 ust. 1 ustawy, Zamawiający wymaga złożenia przez Wykonawcę następujących przedmiotowych środków dowodowych niezbędnych do przeprowadzenia postępowania, tj.:</w:t>
      </w:r>
    </w:p>
    <w:p w14:paraId="171B5C18" w14:textId="7660CE1B" w:rsidR="00C56848" w:rsidRPr="00A43C32" w:rsidRDefault="00C56848" w:rsidP="00C56848">
      <w:pPr>
        <w:spacing w:before="120" w:after="120" w:line="276" w:lineRule="auto"/>
        <w:ind w:left="1416"/>
        <w:jc w:val="both"/>
        <w:rPr>
          <w:rFonts w:asciiTheme="minorHAnsi" w:eastAsiaTheme="minorEastAsia" w:hAnsiTheme="minorHAnsi" w:cstheme="minorHAnsi"/>
          <w:b/>
          <w:bCs/>
          <w:sz w:val="22"/>
          <w:szCs w:val="22"/>
          <w:lang w:eastAsia="en-US"/>
        </w:rPr>
      </w:pPr>
      <w:r w:rsidRPr="00A43C32">
        <w:rPr>
          <w:rFonts w:asciiTheme="minorHAnsi" w:eastAsiaTheme="minorEastAsia" w:hAnsiTheme="minorHAnsi" w:cstheme="minorHAnsi"/>
          <w:b/>
          <w:bCs/>
          <w:sz w:val="22"/>
          <w:szCs w:val="22"/>
          <w:lang w:eastAsia="en-US"/>
        </w:rPr>
        <w:t xml:space="preserve">− </w:t>
      </w:r>
      <w:r w:rsidR="006F1F07" w:rsidRPr="00A43C32">
        <w:rPr>
          <w:rFonts w:asciiTheme="minorHAnsi" w:eastAsiaTheme="minorEastAsia" w:hAnsiTheme="minorHAnsi" w:cstheme="minorHAnsi"/>
          <w:b/>
          <w:bCs/>
          <w:sz w:val="22"/>
          <w:szCs w:val="22"/>
          <w:lang w:eastAsia="en-US"/>
        </w:rPr>
        <w:t xml:space="preserve">Koncepcja Badawcza </w:t>
      </w:r>
      <w:r w:rsidR="00A464F1" w:rsidRPr="00A43C32">
        <w:rPr>
          <w:rFonts w:asciiTheme="minorHAnsi" w:eastAsiaTheme="minorEastAsia" w:hAnsiTheme="minorHAnsi" w:cstheme="minorHAnsi"/>
          <w:b/>
          <w:bCs/>
          <w:sz w:val="22"/>
          <w:szCs w:val="22"/>
          <w:lang w:eastAsia="en-US"/>
        </w:rPr>
        <w:t xml:space="preserve">wraz </w:t>
      </w:r>
      <w:r w:rsidR="006F1F07" w:rsidRPr="00A43C32">
        <w:rPr>
          <w:rFonts w:asciiTheme="minorHAnsi" w:eastAsiaTheme="minorEastAsia" w:hAnsiTheme="minorHAnsi" w:cstheme="minorHAnsi"/>
          <w:b/>
          <w:bCs/>
          <w:sz w:val="22"/>
          <w:szCs w:val="22"/>
          <w:lang w:eastAsia="en-US"/>
        </w:rPr>
        <w:t>z założeniami dla zadań określonych w Opisie przedmiotu zamówienia</w:t>
      </w:r>
      <w:r w:rsidRPr="00A43C32">
        <w:rPr>
          <w:rFonts w:asciiTheme="minorHAnsi" w:eastAsiaTheme="minorEastAsia" w:hAnsiTheme="minorHAnsi" w:cstheme="minorHAnsi"/>
          <w:b/>
          <w:bCs/>
          <w:sz w:val="22"/>
          <w:szCs w:val="22"/>
          <w:lang w:eastAsia="en-US"/>
        </w:rPr>
        <w:t xml:space="preserve">, zgodnie z opisem w </w:t>
      </w:r>
      <w:r w:rsidR="001E4070">
        <w:rPr>
          <w:rFonts w:asciiTheme="minorHAnsi" w:eastAsiaTheme="minorEastAsia" w:hAnsiTheme="minorHAnsi" w:cstheme="minorHAnsi"/>
          <w:b/>
          <w:bCs/>
          <w:sz w:val="22"/>
          <w:szCs w:val="22"/>
          <w:lang w:eastAsia="en-US"/>
        </w:rPr>
        <w:t>pkt. 7.2.1.2.</w:t>
      </w:r>
      <w:r w:rsidRPr="00A43C32">
        <w:rPr>
          <w:rFonts w:asciiTheme="minorHAnsi" w:eastAsiaTheme="minorEastAsia" w:hAnsiTheme="minorHAnsi" w:cstheme="minorHAnsi"/>
          <w:b/>
          <w:bCs/>
          <w:sz w:val="22"/>
          <w:szCs w:val="22"/>
          <w:lang w:eastAsia="en-US"/>
        </w:rPr>
        <w:t xml:space="preserve"> SWZ.</w:t>
      </w:r>
    </w:p>
    <w:p w14:paraId="0FA8BB7F" w14:textId="60EE1969" w:rsidR="00C56848" w:rsidRPr="00A43C32" w:rsidRDefault="00C56848" w:rsidP="00C56848">
      <w:pPr>
        <w:spacing w:before="120" w:after="120" w:line="276" w:lineRule="auto"/>
        <w:ind w:left="1416"/>
        <w:jc w:val="both"/>
        <w:rPr>
          <w:rFonts w:asciiTheme="minorHAnsi" w:eastAsiaTheme="minorEastAsia" w:hAnsiTheme="minorHAnsi" w:cstheme="minorHAnsi"/>
          <w:sz w:val="22"/>
          <w:szCs w:val="22"/>
          <w:lang w:eastAsia="en-US"/>
        </w:rPr>
      </w:pPr>
      <w:r w:rsidRPr="00A43C32">
        <w:rPr>
          <w:rFonts w:asciiTheme="minorHAnsi" w:eastAsiaTheme="minorEastAsia" w:hAnsiTheme="minorHAnsi" w:cstheme="minorHAnsi"/>
          <w:sz w:val="22"/>
          <w:szCs w:val="22"/>
          <w:lang w:eastAsia="en-US"/>
        </w:rPr>
        <w:t>Przedmiotow</w:t>
      </w:r>
      <w:r w:rsidR="00A464F1" w:rsidRPr="00A43C32">
        <w:rPr>
          <w:rFonts w:asciiTheme="minorHAnsi" w:eastAsiaTheme="minorEastAsia" w:hAnsiTheme="minorHAnsi" w:cstheme="minorHAnsi"/>
          <w:sz w:val="22"/>
          <w:szCs w:val="22"/>
          <w:lang w:eastAsia="en-US"/>
        </w:rPr>
        <w:t>y</w:t>
      </w:r>
      <w:r w:rsidRPr="00A43C32">
        <w:rPr>
          <w:rFonts w:asciiTheme="minorHAnsi" w:eastAsiaTheme="minorEastAsia" w:hAnsiTheme="minorHAnsi" w:cstheme="minorHAnsi"/>
          <w:sz w:val="22"/>
          <w:szCs w:val="22"/>
          <w:lang w:eastAsia="en-US"/>
        </w:rPr>
        <w:t xml:space="preserve"> środ</w:t>
      </w:r>
      <w:r w:rsidR="00A464F1" w:rsidRPr="00A43C32">
        <w:rPr>
          <w:rFonts w:asciiTheme="minorHAnsi" w:eastAsiaTheme="minorEastAsia" w:hAnsiTheme="minorHAnsi" w:cstheme="minorHAnsi"/>
          <w:sz w:val="22"/>
          <w:szCs w:val="22"/>
          <w:lang w:eastAsia="en-US"/>
        </w:rPr>
        <w:t>ek</w:t>
      </w:r>
      <w:r w:rsidRPr="00A43C32">
        <w:rPr>
          <w:rFonts w:asciiTheme="minorHAnsi" w:eastAsiaTheme="minorEastAsia" w:hAnsiTheme="minorHAnsi" w:cstheme="minorHAnsi"/>
          <w:sz w:val="22"/>
          <w:szCs w:val="22"/>
          <w:lang w:eastAsia="en-US"/>
        </w:rPr>
        <w:t xml:space="preserve"> dowodow</w:t>
      </w:r>
      <w:r w:rsidR="00A464F1" w:rsidRPr="00A43C32">
        <w:rPr>
          <w:rFonts w:asciiTheme="minorHAnsi" w:eastAsiaTheme="minorEastAsia" w:hAnsiTheme="minorHAnsi" w:cstheme="minorHAnsi"/>
          <w:sz w:val="22"/>
          <w:szCs w:val="22"/>
          <w:lang w:eastAsia="en-US"/>
        </w:rPr>
        <w:t>y</w:t>
      </w:r>
      <w:r w:rsidRPr="00A43C32">
        <w:rPr>
          <w:rFonts w:asciiTheme="minorHAnsi" w:eastAsiaTheme="minorEastAsia" w:hAnsiTheme="minorHAnsi" w:cstheme="minorHAnsi"/>
          <w:sz w:val="22"/>
          <w:szCs w:val="22"/>
          <w:lang w:eastAsia="en-US"/>
        </w:rPr>
        <w:t xml:space="preserve"> wskazan</w:t>
      </w:r>
      <w:r w:rsidR="00A464F1" w:rsidRPr="00A43C32">
        <w:rPr>
          <w:rFonts w:asciiTheme="minorHAnsi" w:eastAsiaTheme="minorEastAsia" w:hAnsiTheme="minorHAnsi" w:cstheme="minorHAnsi"/>
          <w:sz w:val="22"/>
          <w:szCs w:val="22"/>
          <w:lang w:eastAsia="en-US"/>
        </w:rPr>
        <w:t xml:space="preserve">y </w:t>
      </w:r>
      <w:r w:rsidRPr="00A43C32">
        <w:rPr>
          <w:rFonts w:asciiTheme="minorHAnsi" w:eastAsiaTheme="minorEastAsia" w:hAnsiTheme="minorHAnsi" w:cstheme="minorHAnsi"/>
          <w:sz w:val="22"/>
          <w:szCs w:val="22"/>
          <w:lang w:eastAsia="en-US"/>
        </w:rPr>
        <w:t>w ust. 2.1.</w:t>
      </w:r>
      <w:r w:rsidR="00A464F1" w:rsidRPr="00A43C32">
        <w:rPr>
          <w:rFonts w:asciiTheme="minorHAnsi" w:eastAsiaTheme="minorEastAsia" w:hAnsiTheme="minorHAnsi" w:cstheme="minorHAnsi"/>
          <w:sz w:val="22"/>
          <w:szCs w:val="22"/>
          <w:lang w:eastAsia="en-US"/>
        </w:rPr>
        <w:t>10</w:t>
      </w:r>
      <w:r w:rsidRPr="00A43C32">
        <w:rPr>
          <w:rFonts w:asciiTheme="minorHAnsi" w:eastAsiaTheme="minorEastAsia" w:hAnsiTheme="minorHAnsi" w:cstheme="minorHAnsi"/>
          <w:sz w:val="22"/>
          <w:szCs w:val="22"/>
          <w:lang w:eastAsia="en-US"/>
        </w:rPr>
        <w:t xml:space="preserve"> SWZ należy złożyć wraz </w:t>
      </w:r>
      <w:r w:rsidR="00A464F1" w:rsidRPr="00A43C32">
        <w:rPr>
          <w:rFonts w:asciiTheme="minorHAnsi" w:eastAsiaTheme="minorEastAsia" w:hAnsiTheme="minorHAnsi" w:cstheme="minorHAnsi"/>
          <w:sz w:val="22"/>
          <w:szCs w:val="22"/>
          <w:lang w:eastAsia="en-US"/>
        </w:rPr>
        <w:br/>
      </w:r>
      <w:r w:rsidRPr="00A43C32">
        <w:rPr>
          <w:rFonts w:asciiTheme="minorHAnsi" w:eastAsiaTheme="minorEastAsia" w:hAnsiTheme="minorHAnsi" w:cstheme="minorHAnsi"/>
          <w:sz w:val="22"/>
          <w:szCs w:val="22"/>
          <w:lang w:eastAsia="en-US"/>
        </w:rPr>
        <w:t>z ofertą.</w:t>
      </w:r>
    </w:p>
    <w:p w14:paraId="4D022DCA" w14:textId="4C8E878E" w:rsidR="00C56848" w:rsidRPr="00A43C32" w:rsidRDefault="00C56848" w:rsidP="00C56848">
      <w:pPr>
        <w:spacing w:before="120" w:after="120" w:line="276" w:lineRule="auto"/>
        <w:ind w:left="1416"/>
        <w:jc w:val="both"/>
        <w:rPr>
          <w:rFonts w:asciiTheme="minorHAnsi" w:eastAsiaTheme="minorEastAsia" w:hAnsiTheme="minorHAnsi" w:cstheme="minorHAnsi"/>
          <w:sz w:val="22"/>
          <w:szCs w:val="22"/>
          <w:lang w:eastAsia="en-US"/>
        </w:rPr>
      </w:pPr>
      <w:r w:rsidRPr="00A43C32">
        <w:rPr>
          <w:rFonts w:asciiTheme="minorHAnsi" w:eastAsiaTheme="minorEastAsia" w:hAnsiTheme="minorHAnsi" w:cstheme="minorHAnsi"/>
          <w:sz w:val="22"/>
          <w:szCs w:val="22"/>
          <w:lang w:eastAsia="en-US"/>
        </w:rPr>
        <w:t xml:space="preserve">Zgodnie z art. 107 ust. 2 </w:t>
      </w:r>
      <w:r w:rsidR="003D3A2E" w:rsidRPr="00A43C32">
        <w:rPr>
          <w:rFonts w:asciiTheme="minorHAnsi" w:eastAsiaTheme="minorEastAsia" w:hAnsiTheme="minorHAnsi" w:cstheme="minorHAnsi"/>
          <w:sz w:val="22"/>
          <w:szCs w:val="22"/>
          <w:lang w:eastAsia="en-US"/>
        </w:rPr>
        <w:t xml:space="preserve">ustawy </w:t>
      </w:r>
      <w:r w:rsidRPr="00A43C32">
        <w:rPr>
          <w:rFonts w:asciiTheme="minorHAnsi" w:eastAsiaTheme="minorEastAsia" w:hAnsiTheme="minorHAnsi" w:cstheme="minorHAnsi"/>
          <w:sz w:val="22"/>
          <w:szCs w:val="22"/>
          <w:lang w:eastAsia="en-US"/>
        </w:rPr>
        <w:t xml:space="preserve"> jeżeli Wykonawca nie złożył przedmiotowych środków dowodowych, o których mowa w ust. </w:t>
      </w:r>
      <w:r w:rsidR="00A464F1" w:rsidRPr="00A43C32">
        <w:rPr>
          <w:rFonts w:asciiTheme="minorHAnsi" w:eastAsiaTheme="minorEastAsia" w:hAnsiTheme="minorHAnsi" w:cstheme="minorHAnsi"/>
          <w:sz w:val="22"/>
          <w:szCs w:val="22"/>
          <w:lang w:eastAsia="en-US"/>
        </w:rPr>
        <w:t xml:space="preserve">2.1.10 </w:t>
      </w:r>
      <w:r w:rsidRPr="00A43C32">
        <w:rPr>
          <w:rFonts w:asciiTheme="minorHAnsi" w:eastAsiaTheme="minorEastAsia" w:hAnsiTheme="minorHAnsi" w:cstheme="minorHAnsi"/>
          <w:sz w:val="22"/>
          <w:szCs w:val="22"/>
          <w:lang w:eastAsia="en-US"/>
        </w:rPr>
        <w:t xml:space="preserve">SWZ, lub złożone przedmiotowe środki dowodowe są niekompletne, Zamawiający wezwie do ich złożenia lub uzupełnienia </w:t>
      </w:r>
      <w:r w:rsidR="00A464F1" w:rsidRPr="00A43C32">
        <w:rPr>
          <w:rFonts w:asciiTheme="minorHAnsi" w:eastAsiaTheme="minorEastAsia" w:hAnsiTheme="minorHAnsi" w:cstheme="minorHAnsi"/>
          <w:sz w:val="22"/>
          <w:szCs w:val="22"/>
          <w:lang w:eastAsia="en-US"/>
        </w:rPr>
        <w:br/>
      </w:r>
      <w:r w:rsidRPr="00A43C32">
        <w:rPr>
          <w:rFonts w:asciiTheme="minorHAnsi" w:eastAsiaTheme="minorEastAsia" w:hAnsiTheme="minorHAnsi" w:cstheme="minorHAnsi"/>
          <w:sz w:val="22"/>
          <w:szCs w:val="22"/>
          <w:lang w:eastAsia="en-US"/>
        </w:rPr>
        <w:t>w wyznaczonym terminie.</w:t>
      </w:r>
      <w:r w:rsidR="00271F4B" w:rsidRPr="00A43C32">
        <w:rPr>
          <w:rFonts w:asciiTheme="minorHAnsi" w:eastAsiaTheme="minorEastAsia" w:hAnsiTheme="minorHAnsi" w:cstheme="minorHAnsi"/>
          <w:sz w:val="22"/>
          <w:szCs w:val="22"/>
          <w:lang w:eastAsia="en-US"/>
        </w:rPr>
        <w:t xml:space="preserve"> Powyższego nie stosuje się, jeżeli przedmiotowy środek dowody służy potwierdzeniu zgodności z cechami lub kryteriami określonymi w opisie kryteriów oceny ofert lub pomimo złożenia przedmiotowego środka dowodowego, oferta podlega odrzuceniu albo zachodzą przesłanki unieważnienia postępowania.</w:t>
      </w:r>
    </w:p>
    <w:p w14:paraId="4D649CD3" w14:textId="5D91218D" w:rsidR="00271F4B" w:rsidRPr="00A43C32" w:rsidRDefault="00271F4B" w:rsidP="00C56848">
      <w:pPr>
        <w:spacing w:before="120" w:after="120" w:line="276" w:lineRule="auto"/>
        <w:ind w:left="1416"/>
        <w:jc w:val="both"/>
        <w:rPr>
          <w:rFonts w:asciiTheme="minorHAnsi" w:eastAsiaTheme="minorEastAsia" w:hAnsiTheme="minorHAnsi" w:cstheme="minorHAnsi"/>
          <w:sz w:val="22"/>
          <w:szCs w:val="22"/>
        </w:rPr>
      </w:pPr>
      <w:r w:rsidRPr="00A43C32">
        <w:rPr>
          <w:rFonts w:asciiTheme="minorHAnsi" w:eastAsiaTheme="minorEastAsia" w:hAnsiTheme="minorHAnsi" w:cstheme="minorHAnsi"/>
          <w:sz w:val="22"/>
          <w:szCs w:val="22"/>
          <w:lang w:eastAsia="en-US"/>
        </w:rPr>
        <w:lastRenderedPageBreak/>
        <w:t>Zamawiający może żądać od Wykonawców wyjaśnień dotyczących treści przedmiotowych środków dowodowych.</w:t>
      </w:r>
    </w:p>
    <w:p w14:paraId="3CA5DC80" w14:textId="4B3112B0" w:rsidR="00A87079" w:rsidRPr="00867CED" w:rsidRDefault="52707F2F" w:rsidP="00144E4A">
      <w:pPr>
        <w:pStyle w:val="Akapitzlist"/>
        <w:numPr>
          <w:ilvl w:val="2"/>
          <w:numId w:val="22"/>
        </w:numPr>
        <w:spacing w:before="120" w:after="120"/>
        <w:ind w:left="1134" w:hanging="425"/>
        <w:contextualSpacing w:val="0"/>
        <w:jc w:val="both"/>
        <w:rPr>
          <w:rFonts w:asciiTheme="minorHAnsi" w:eastAsiaTheme="minorEastAsia" w:hAnsiTheme="minorHAnsi" w:cstheme="minorHAnsi"/>
          <w:b/>
          <w:bCs/>
          <w:sz w:val="22"/>
        </w:rPr>
      </w:pPr>
      <w:r w:rsidRPr="00A43C32">
        <w:rPr>
          <w:rFonts w:asciiTheme="minorHAnsi" w:eastAsiaTheme="minorEastAsia" w:hAnsiTheme="minorHAnsi" w:cstheme="minorHAnsi"/>
          <w:b/>
          <w:bCs/>
          <w:sz w:val="22"/>
        </w:rPr>
        <w:t>Wizja lokalna</w:t>
      </w:r>
      <w:r w:rsidR="00B10AA9" w:rsidRPr="00A43C32">
        <w:rPr>
          <w:rFonts w:asciiTheme="minorHAnsi" w:eastAsiaTheme="minorEastAsia" w:hAnsiTheme="minorHAnsi" w:cstheme="minorHAnsi"/>
          <w:b/>
          <w:bCs/>
          <w:sz w:val="22"/>
        </w:rPr>
        <w:t xml:space="preserve"> / </w:t>
      </w:r>
      <w:r w:rsidR="00B10AA9" w:rsidRPr="00A43C32">
        <w:rPr>
          <w:rFonts w:asciiTheme="minorHAnsi" w:hAnsiTheme="minorHAnsi" w:cstheme="minorHAnsi"/>
          <w:b/>
          <w:bCs/>
          <w:sz w:val="22"/>
        </w:rPr>
        <w:t>Sprawdzenie dokumentów niezbędnych</w:t>
      </w:r>
      <w:r w:rsidR="00B10AA9" w:rsidRPr="00867CED">
        <w:rPr>
          <w:rFonts w:asciiTheme="minorHAnsi" w:hAnsiTheme="minorHAnsi" w:cstheme="minorHAnsi"/>
          <w:b/>
          <w:bCs/>
          <w:sz w:val="22"/>
        </w:rPr>
        <w:t xml:space="preserve"> do realizacji zamówienia:</w:t>
      </w:r>
    </w:p>
    <w:p w14:paraId="3CA5DC81" w14:textId="4F17E7AF" w:rsidR="00D079F0" w:rsidRPr="00867CED" w:rsidRDefault="52707F2F" w:rsidP="00144E4A">
      <w:pPr>
        <w:pStyle w:val="Akapitzlist"/>
        <w:spacing w:before="120" w:after="120"/>
        <w:ind w:left="141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Pr="00867CED">
        <w:rPr>
          <w:rFonts w:asciiTheme="minorHAnsi" w:eastAsiaTheme="minorEastAsia" w:hAnsiTheme="minorHAnsi" w:cstheme="minorHAnsi"/>
          <w:b/>
          <w:bCs/>
          <w:sz w:val="22"/>
          <w:u w:val="single"/>
        </w:rPr>
        <w:t>nie przewiduje</w:t>
      </w:r>
      <w:r w:rsidRPr="00867CED">
        <w:rPr>
          <w:rFonts w:asciiTheme="minorHAnsi" w:eastAsiaTheme="minorEastAsia" w:hAnsiTheme="minorHAnsi" w:cstheme="minorHAnsi"/>
          <w:sz w:val="22"/>
        </w:rPr>
        <w:t xml:space="preserve"> wizji lokalnej lub sprawdzenia przez </w:t>
      </w:r>
      <w:r w:rsidR="002F458B">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ykonawcę dokumentów niezbędnych do realizacji zamówienia dostępnych na miejscu </w:t>
      </w:r>
      <w:r w:rsidR="00EB16B5" w:rsidRPr="00867CED">
        <w:rPr>
          <w:rFonts w:asciiTheme="minorHAnsi" w:hAnsiTheme="minorHAnsi" w:cstheme="minorHAnsi"/>
          <w:sz w:val="22"/>
        </w:rPr>
        <w:br/>
      </w:r>
      <w:r w:rsidRPr="00867CED">
        <w:rPr>
          <w:rFonts w:asciiTheme="minorHAnsi" w:eastAsiaTheme="minorEastAsia" w:hAnsiTheme="minorHAnsi" w:cstheme="minorHAnsi"/>
          <w:sz w:val="22"/>
        </w:rPr>
        <w:t>u Zamawiającego</w:t>
      </w:r>
      <w:r w:rsidR="00F878CC" w:rsidRPr="00867CED">
        <w:rPr>
          <w:rFonts w:asciiTheme="minorHAnsi" w:eastAsiaTheme="minorEastAsia" w:hAnsiTheme="minorHAnsi" w:cstheme="minorHAnsi"/>
          <w:sz w:val="22"/>
        </w:rPr>
        <w:t>.</w:t>
      </w:r>
    </w:p>
    <w:p w14:paraId="3CA5DC82" w14:textId="77777777" w:rsidR="00A87079" w:rsidRPr="00867CED" w:rsidRDefault="00A87079" w:rsidP="00144E4A">
      <w:pPr>
        <w:pStyle w:val="Akapitzlist"/>
        <w:numPr>
          <w:ilvl w:val="2"/>
          <w:numId w:val="22"/>
        </w:numPr>
        <w:spacing w:before="120" w:after="120"/>
        <w:ind w:left="1134" w:hanging="708"/>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napToGrid w:val="0"/>
          <w:sz w:val="22"/>
        </w:rPr>
        <w:t>Wymagania dotyczące zatrudnienia na umowę o pracę:</w:t>
      </w:r>
    </w:p>
    <w:p w14:paraId="3CA5DC83" w14:textId="190D6793" w:rsidR="00D71F1D" w:rsidRPr="00867CED" w:rsidRDefault="00D71F1D" w:rsidP="0070617D">
      <w:pPr>
        <w:pStyle w:val="Akapitzlist"/>
        <w:spacing w:before="120" w:after="120"/>
        <w:ind w:left="1134"/>
        <w:contextualSpacing w:val="0"/>
        <w:jc w:val="both"/>
        <w:rPr>
          <w:rFonts w:asciiTheme="minorHAnsi" w:eastAsiaTheme="minorHAnsi" w:hAnsiTheme="minorHAnsi" w:cstheme="minorHAnsi"/>
          <w:color w:val="000000"/>
          <w:sz w:val="22"/>
        </w:rPr>
      </w:pPr>
      <w:r w:rsidRPr="00867CED">
        <w:rPr>
          <w:rFonts w:asciiTheme="minorHAnsi" w:eastAsiaTheme="minorEastAsia" w:hAnsiTheme="minorHAnsi" w:cstheme="minorHAnsi"/>
          <w:snapToGrid w:val="0"/>
          <w:sz w:val="22"/>
        </w:rPr>
        <w:t xml:space="preserve">Zamawiający </w:t>
      </w:r>
      <w:r w:rsidR="00CB4A6C" w:rsidRPr="00867CED">
        <w:rPr>
          <w:rFonts w:asciiTheme="minorHAnsi" w:eastAsiaTheme="minorEastAsia" w:hAnsiTheme="minorHAnsi" w:cstheme="minorHAnsi"/>
          <w:b/>
          <w:bCs/>
          <w:snapToGrid w:val="0"/>
          <w:sz w:val="22"/>
          <w:u w:val="single"/>
        </w:rPr>
        <w:t xml:space="preserve">nie </w:t>
      </w:r>
      <w:r w:rsidRPr="00867CED">
        <w:rPr>
          <w:rFonts w:asciiTheme="minorHAnsi" w:eastAsiaTheme="minorEastAsia" w:hAnsiTheme="minorHAnsi" w:cstheme="minorHAnsi"/>
          <w:b/>
          <w:bCs/>
          <w:snapToGrid w:val="0"/>
          <w:sz w:val="22"/>
          <w:u w:val="single"/>
        </w:rPr>
        <w:t>wymaga</w:t>
      </w:r>
      <w:r w:rsidRPr="00867CED">
        <w:rPr>
          <w:rFonts w:asciiTheme="minorHAnsi" w:eastAsiaTheme="minorEastAsia" w:hAnsiTheme="minorHAnsi" w:cstheme="minorHAnsi"/>
          <w:snapToGrid w:val="0"/>
          <w:sz w:val="22"/>
        </w:rPr>
        <w:t xml:space="preserve"> zatrudnienia na podstawie </w:t>
      </w:r>
      <w:r w:rsidR="005F0632" w:rsidRPr="00867CED">
        <w:rPr>
          <w:rFonts w:asciiTheme="minorHAnsi" w:eastAsiaTheme="minorEastAsia" w:hAnsiTheme="minorHAnsi" w:cstheme="minorHAnsi"/>
          <w:snapToGrid w:val="0"/>
          <w:sz w:val="22"/>
        </w:rPr>
        <w:t>stosunku</w:t>
      </w:r>
      <w:r w:rsidRPr="00867CED">
        <w:rPr>
          <w:rFonts w:asciiTheme="minorHAnsi" w:eastAsiaTheme="minorEastAsia" w:hAnsiTheme="minorHAnsi" w:cstheme="minorHAnsi"/>
          <w:snapToGrid w:val="0"/>
          <w:sz w:val="22"/>
        </w:rPr>
        <w:t xml:space="preserve"> prac</w:t>
      </w:r>
      <w:r w:rsidR="005F0632" w:rsidRPr="00867CED">
        <w:rPr>
          <w:rFonts w:asciiTheme="minorHAnsi" w:eastAsiaTheme="minorEastAsia" w:hAnsiTheme="minorHAnsi" w:cstheme="minorHAnsi"/>
          <w:snapToGrid w:val="0"/>
          <w:sz w:val="22"/>
        </w:rPr>
        <w:t>y</w:t>
      </w:r>
      <w:r w:rsidRPr="00867CED">
        <w:rPr>
          <w:rFonts w:asciiTheme="minorHAnsi" w:eastAsiaTheme="minorEastAsia" w:hAnsiTheme="minorHAnsi" w:cstheme="minorHAnsi"/>
          <w:snapToGrid w:val="0"/>
          <w:sz w:val="22"/>
        </w:rPr>
        <w:t xml:space="preserve"> przez </w:t>
      </w:r>
      <w:r w:rsidR="002F458B">
        <w:rPr>
          <w:rFonts w:asciiTheme="minorHAnsi" w:eastAsiaTheme="minorEastAsia" w:hAnsiTheme="minorHAnsi" w:cstheme="minorHAnsi"/>
          <w:snapToGrid w:val="0"/>
          <w:sz w:val="22"/>
        </w:rPr>
        <w:t>W</w:t>
      </w:r>
      <w:r w:rsidRPr="00867CED">
        <w:rPr>
          <w:rFonts w:asciiTheme="minorHAnsi" w:eastAsiaTheme="minorEastAsia" w:hAnsiTheme="minorHAnsi" w:cstheme="minorHAnsi"/>
          <w:snapToGrid w:val="0"/>
          <w:sz w:val="22"/>
        </w:rPr>
        <w:t>ykonawcę lub odpowiednio przez podwykonawcę osób wykonujących czynności</w:t>
      </w:r>
      <w:r w:rsidR="005F0632" w:rsidRPr="00867CED">
        <w:rPr>
          <w:rFonts w:asciiTheme="minorHAnsi" w:eastAsiaTheme="minorEastAsia" w:hAnsiTheme="minorHAnsi" w:cstheme="minorHAnsi"/>
          <w:snapToGrid w:val="0"/>
          <w:sz w:val="22"/>
        </w:rPr>
        <w:t xml:space="preserve"> w ramach przedmiotu zamówienia</w:t>
      </w:r>
      <w:r w:rsidR="006A4BC7" w:rsidRPr="00867CED">
        <w:rPr>
          <w:rFonts w:asciiTheme="minorHAnsi" w:eastAsiaTheme="minorEastAsia" w:hAnsiTheme="minorHAnsi" w:cstheme="minorHAnsi"/>
          <w:snapToGrid w:val="0"/>
          <w:sz w:val="22"/>
        </w:rPr>
        <w:t>.</w:t>
      </w:r>
    </w:p>
    <w:p w14:paraId="3CA5DC84" w14:textId="77777777" w:rsidR="00EB16B5" w:rsidRPr="00867CED" w:rsidRDefault="52707F2F" w:rsidP="002F458B">
      <w:pPr>
        <w:pStyle w:val="Akapitzlist"/>
        <w:numPr>
          <w:ilvl w:val="2"/>
          <w:numId w:val="22"/>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Pr="00867CED">
        <w:rPr>
          <w:rFonts w:asciiTheme="minorHAnsi" w:eastAsiaTheme="minorEastAsia" w:hAnsiTheme="minorHAnsi" w:cstheme="minorHAnsi"/>
          <w:b/>
          <w:bCs/>
          <w:sz w:val="22"/>
          <w:u w:val="single"/>
        </w:rPr>
        <w:t>nie przewiduje</w:t>
      </w:r>
      <w:r w:rsidRPr="00867CED">
        <w:rPr>
          <w:rFonts w:asciiTheme="minorHAnsi" w:eastAsiaTheme="minorEastAsia" w:hAnsiTheme="minorHAnsi" w:cstheme="minorHAnsi"/>
          <w:sz w:val="22"/>
        </w:rPr>
        <w:t xml:space="preserve"> udzielania zaliczek na poczet wynagrodzenia za wykonanie zamówienia.</w:t>
      </w:r>
    </w:p>
    <w:p w14:paraId="0AEB4F85" w14:textId="2FDD0ED3" w:rsidR="00BB25A4" w:rsidRPr="00867CED" w:rsidRDefault="000227CB" w:rsidP="00BB25A4">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Szczegółowe warunki realizacji zamówienia zawarte zostały w Projektowanych postanowieniach umowy </w:t>
      </w:r>
      <w:r w:rsidR="00BB25A4" w:rsidRPr="00867CED">
        <w:rPr>
          <w:rFonts w:asciiTheme="minorHAnsi" w:eastAsiaTheme="minorEastAsia" w:hAnsiTheme="minorHAnsi" w:cstheme="minorHAnsi"/>
          <w:sz w:val="22"/>
        </w:rPr>
        <w:t xml:space="preserve">ramowej, która stanowi </w:t>
      </w:r>
      <w:r w:rsidR="00BB25A4" w:rsidRPr="00867CED">
        <w:rPr>
          <w:rFonts w:asciiTheme="minorHAnsi" w:eastAsiaTheme="minorEastAsia" w:hAnsiTheme="minorHAnsi" w:cstheme="minorHAnsi"/>
          <w:b/>
          <w:sz w:val="22"/>
        </w:rPr>
        <w:t>Załącznik nr 2A</w:t>
      </w:r>
      <w:r w:rsidR="00BB25A4" w:rsidRPr="00867CED">
        <w:rPr>
          <w:rFonts w:asciiTheme="minorHAnsi" w:eastAsiaTheme="minorEastAsia" w:hAnsiTheme="minorHAnsi" w:cstheme="minorHAnsi"/>
          <w:sz w:val="22"/>
        </w:rPr>
        <w:t xml:space="preserve"> do SWZ</w:t>
      </w:r>
      <w:r w:rsidR="00BB25A4" w:rsidRPr="00867CED">
        <w:rPr>
          <w:rFonts w:asciiTheme="minorHAnsi" w:eastAsiaTheme="minorEastAsia" w:hAnsiTheme="minorHAnsi" w:cstheme="minorHAnsi"/>
          <w:b/>
          <w:sz w:val="22"/>
        </w:rPr>
        <w:t xml:space="preserve"> </w:t>
      </w:r>
      <w:r w:rsidR="00BB25A4" w:rsidRPr="00867CED">
        <w:rPr>
          <w:rFonts w:asciiTheme="minorHAnsi" w:eastAsiaTheme="minorEastAsia" w:hAnsiTheme="minorHAnsi" w:cstheme="minorHAnsi"/>
          <w:sz w:val="22"/>
        </w:rPr>
        <w:t xml:space="preserve">oraz </w:t>
      </w:r>
      <w:r w:rsidR="005356C7">
        <w:rPr>
          <w:rFonts w:asciiTheme="minorHAnsi" w:eastAsiaTheme="minorEastAsia" w:hAnsiTheme="minorHAnsi" w:cstheme="minorHAnsi"/>
          <w:sz w:val="22"/>
        </w:rPr>
        <w:br/>
      </w:r>
      <w:r w:rsidR="002F458B">
        <w:rPr>
          <w:rFonts w:asciiTheme="minorHAnsi" w:eastAsiaTheme="minorEastAsia" w:hAnsiTheme="minorHAnsi" w:cstheme="minorHAnsi"/>
          <w:sz w:val="22"/>
        </w:rPr>
        <w:t xml:space="preserve">w </w:t>
      </w:r>
      <w:r w:rsidR="00BB25A4" w:rsidRPr="00867CED">
        <w:rPr>
          <w:rFonts w:asciiTheme="minorHAnsi" w:eastAsiaTheme="minorEastAsia" w:hAnsiTheme="minorHAnsi" w:cstheme="minorHAnsi"/>
          <w:sz w:val="22"/>
        </w:rPr>
        <w:t xml:space="preserve">Projektowanych postanowieniach umowy wykonawczej, która stanowi </w:t>
      </w:r>
      <w:r w:rsidR="00BB25A4" w:rsidRPr="00867CED">
        <w:rPr>
          <w:rFonts w:asciiTheme="minorHAnsi" w:eastAsiaTheme="minorEastAsia" w:hAnsiTheme="minorHAnsi" w:cstheme="minorHAnsi"/>
          <w:b/>
          <w:sz w:val="22"/>
        </w:rPr>
        <w:t>Załącznik nr 2B</w:t>
      </w:r>
      <w:r w:rsidR="00BB25A4" w:rsidRPr="00867CED">
        <w:rPr>
          <w:rFonts w:asciiTheme="minorHAnsi" w:eastAsiaTheme="minorEastAsia" w:hAnsiTheme="minorHAnsi" w:cstheme="minorHAnsi"/>
          <w:sz w:val="22"/>
        </w:rPr>
        <w:t xml:space="preserve"> do SWZ.</w:t>
      </w:r>
    </w:p>
    <w:p w14:paraId="7B7FB49D" w14:textId="13FA8BA0" w:rsidR="001A4936" w:rsidRPr="00867CED" w:rsidRDefault="001A4936" w:rsidP="005B37BC">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00BB25A4" w:rsidRPr="00867CED">
        <w:rPr>
          <w:rFonts w:asciiTheme="minorHAnsi" w:eastAsiaTheme="minorEastAsia" w:hAnsiTheme="minorHAnsi" w:cstheme="minorHAnsi"/>
          <w:sz w:val="22"/>
        </w:rPr>
        <w:t>przewiduje zawarcie</w:t>
      </w:r>
      <w:r w:rsidRPr="00867CED">
        <w:rPr>
          <w:rFonts w:asciiTheme="minorHAnsi" w:eastAsiaTheme="minorEastAsia" w:hAnsiTheme="minorHAnsi" w:cstheme="minorHAnsi"/>
          <w:sz w:val="22"/>
        </w:rPr>
        <w:t xml:space="preserve"> umowy ramowej.</w:t>
      </w:r>
    </w:p>
    <w:p w14:paraId="66A4F558" w14:textId="77777777" w:rsidR="007901EB" w:rsidRPr="00867CED" w:rsidRDefault="007901EB" w:rsidP="007901EB">
      <w:pPr>
        <w:pStyle w:val="Akapitzlist"/>
        <w:spacing w:before="120" w:after="120" w:line="240" w:lineRule="auto"/>
        <w:ind w:left="1134"/>
        <w:contextualSpacing w:val="0"/>
        <w:jc w:val="both"/>
        <w:rPr>
          <w:rFonts w:asciiTheme="minorHAnsi" w:eastAsiaTheme="minorEastAsia" w:hAnsiTheme="minorHAnsi" w:cstheme="minorHAnsi"/>
          <w:sz w:val="22"/>
        </w:rPr>
      </w:pPr>
    </w:p>
    <w:p w14:paraId="3CA5DC86" w14:textId="77777777" w:rsidR="005A7A2A" w:rsidRPr="00867CED" w:rsidRDefault="005A7A2A" w:rsidP="00144E4A">
      <w:pPr>
        <w:pStyle w:val="Nagwek2"/>
        <w:numPr>
          <w:ilvl w:val="1"/>
          <w:numId w:val="21"/>
        </w:numPr>
        <w:spacing w:before="120" w:after="120"/>
        <w:rPr>
          <w:rFonts w:cstheme="minorHAnsi"/>
          <w:b/>
          <w:szCs w:val="22"/>
        </w:rPr>
      </w:pPr>
      <w:bookmarkStart w:id="66" w:name="_Toc457395651"/>
      <w:bookmarkStart w:id="67" w:name="_Toc460422206"/>
      <w:bookmarkStart w:id="68" w:name="_Toc463964217"/>
      <w:bookmarkStart w:id="69" w:name="_Toc32567118"/>
      <w:bookmarkStart w:id="70" w:name="_Toc32567556"/>
      <w:bookmarkStart w:id="71" w:name="_Toc140482391"/>
      <w:r w:rsidRPr="00867CED">
        <w:rPr>
          <w:rFonts w:cstheme="minorHAnsi"/>
          <w:b/>
          <w:szCs w:val="22"/>
        </w:rPr>
        <w:t>TERMIN WYKONANIA ZAMÓWIENIA</w:t>
      </w:r>
      <w:bookmarkEnd w:id="66"/>
      <w:bookmarkEnd w:id="67"/>
      <w:bookmarkEnd w:id="68"/>
      <w:bookmarkEnd w:id="69"/>
      <w:bookmarkEnd w:id="70"/>
      <w:bookmarkEnd w:id="71"/>
    </w:p>
    <w:p w14:paraId="751768A7" w14:textId="05740C86" w:rsidR="009F40A6" w:rsidRPr="00867CED" w:rsidRDefault="00B9337E" w:rsidP="00D71A2D">
      <w:pPr>
        <w:pStyle w:val="Tekstpodstawowywcity"/>
        <w:numPr>
          <w:ilvl w:val="2"/>
          <w:numId w:val="21"/>
        </w:numPr>
        <w:tabs>
          <w:tab w:val="left" w:pos="993"/>
        </w:tabs>
        <w:spacing w:before="120" w:after="120" w:line="276" w:lineRule="auto"/>
        <w:ind w:hanging="294"/>
        <w:jc w:val="both"/>
        <w:rPr>
          <w:rFonts w:asciiTheme="minorHAnsi" w:hAnsiTheme="minorHAnsi" w:cstheme="minorHAnsi"/>
          <w:sz w:val="22"/>
          <w:szCs w:val="22"/>
        </w:rPr>
      </w:pPr>
      <w:bookmarkStart w:id="72" w:name="_Toc457395652"/>
      <w:bookmarkStart w:id="73" w:name="_Toc19535817"/>
      <w:bookmarkStart w:id="74" w:name="_Toc31961385"/>
      <w:r w:rsidRPr="00867CED">
        <w:rPr>
          <w:rFonts w:asciiTheme="minorHAnsi" w:hAnsiTheme="minorHAnsi" w:cstheme="minorHAnsi"/>
          <w:sz w:val="22"/>
          <w:szCs w:val="22"/>
        </w:rPr>
        <w:t>Z</w:t>
      </w:r>
      <w:r w:rsidR="009F40A6" w:rsidRPr="00867CED">
        <w:rPr>
          <w:rFonts w:asciiTheme="minorHAnsi" w:hAnsiTheme="minorHAnsi" w:cstheme="minorHAnsi"/>
          <w:sz w:val="22"/>
          <w:szCs w:val="22"/>
        </w:rPr>
        <w:t>amó</w:t>
      </w:r>
      <w:r w:rsidRPr="00867CED">
        <w:rPr>
          <w:rFonts w:asciiTheme="minorHAnsi" w:hAnsiTheme="minorHAnsi" w:cstheme="minorHAnsi"/>
          <w:sz w:val="22"/>
          <w:szCs w:val="22"/>
        </w:rPr>
        <w:t>wienie zostanie zrealizowane</w:t>
      </w:r>
      <w:r w:rsidR="009F40A6" w:rsidRPr="00867CED">
        <w:rPr>
          <w:rFonts w:asciiTheme="minorHAnsi" w:hAnsiTheme="minorHAnsi" w:cstheme="minorHAnsi"/>
          <w:sz w:val="22"/>
          <w:szCs w:val="22"/>
        </w:rPr>
        <w:t xml:space="preserve"> w poniższych terminach:</w:t>
      </w:r>
    </w:p>
    <w:p w14:paraId="6AE3DC57" w14:textId="7F85E01C" w:rsidR="00F0699B" w:rsidRPr="00867CED" w:rsidRDefault="008B2C7B" w:rsidP="00856444">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bookmarkStart w:id="75" w:name="_Hlk126336594"/>
      <w:r w:rsidRPr="00867CED">
        <w:rPr>
          <w:rFonts w:asciiTheme="minorHAnsi" w:hAnsiTheme="minorHAnsi" w:cstheme="minorHAnsi"/>
          <w:sz w:val="22"/>
          <w:szCs w:val="22"/>
        </w:rPr>
        <w:t xml:space="preserve">2.2.1.1 </w:t>
      </w:r>
      <w:r w:rsidR="005753AA" w:rsidRPr="00867CED">
        <w:rPr>
          <w:rFonts w:asciiTheme="minorHAnsi" w:hAnsiTheme="minorHAnsi" w:cstheme="minorHAnsi"/>
          <w:sz w:val="22"/>
          <w:szCs w:val="22"/>
        </w:rPr>
        <w:t xml:space="preserve">Wykonawca zobowiązany jest do wykonania przedmiotu Zamówienia w terminie </w:t>
      </w:r>
      <w:r w:rsidR="005753AA" w:rsidRPr="00867CED">
        <w:rPr>
          <w:rFonts w:asciiTheme="minorHAnsi" w:hAnsiTheme="minorHAnsi" w:cstheme="minorHAnsi"/>
          <w:b/>
          <w:bCs/>
          <w:sz w:val="22"/>
          <w:szCs w:val="22"/>
        </w:rPr>
        <w:t xml:space="preserve">36 miesięcy </w:t>
      </w:r>
      <w:r w:rsidR="005753AA" w:rsidRPr="00867CED">
        <w:rPr>
          <w:rFonts w:asciiTheme="minorHAnsi" w:hAnsiTheme="minorHAnsi" w:cstheme="minorHAnsi"/>
          <w:sz w:val="22"/>
          <w:szCs w:val="22"/>
        </w:rPr>
        <w:t>od daty podpisania Umowy.</w:t>
      </w:r>
    </w:p>
    <w:p w14:paraId="0C4E56EC" w14:textId="77777777" w:rsidR="006804B3" w:rsidRPr="00867CED" w:rsidRDefault="006804B3" w:rsidP="006804B3">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p>
    <w:p w14:paraId="3CA5DC88" w14:textId="6E22B337" w:rsidR="005A7A2A" w:rsidRPr="00867CED" w:rsidRDefault="005A7A2A"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shd w:val="clear" w:color="auto" w:fill="DDD9C3" w:themeFill="background2" w:themeFillShade="E6"/>
        </w:rPr>
      </w:pPr>
      <w:bookmarkStart w:id="76" w:name="_Toc32565670"/>
      <w:bookmarkStart w:id="77" w:name="_Toc140482392"/>
      <w:bookmarkEnd w:id="75"/>
      <w:r w:rsidRPr="00867CED">
        <w:rPr>
          <w:rFonts w:asciiTheme="minorHAnsi" w:eastAsiaTheme="minorEastAsia" w:hAnsiTheme="minorHAnsi" w:cstheme="minorHAnsi"/>
          <w:sz w:val="22"/>
          <w:szCs w:val="22"/>
          <w:shd w:val="clear" w:color="auto" w:fill="DDD9C3" w:themeFill="background2" w:themeFillShade="E6"/>
        </w:rPr>
        <w:t>WYSOKOŚĆ I ZASADY WNIESIENIA WADIUM</w:t>
      </w:r>
      <w:bookmarkEnd w:id="72"/>
      <w:bookmarkEnd w:id="73"/>
      <w:bookmarkEnd w:id="74"/>
      <w:bookmarkEnd w:id="76"/>
      <w:bookmarkEnd w:id="77"/>
    </w:p>
    <w:p w14:paraId="3CA5DC89"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78" w:name="_Toc31970290"/>
      <w:bookmarkStart w:id="79" w:name="_Toc32567120"/>
      <w:bookmarkStart w:id="80" w:name="_Toc32567558"/>
      <w:bookmarkStart w:id="81" w:name="_Toc140482393"/>
      <w:bookmarkEnd w:id="78"/>
      <w:r w:rsidRPr="00867CED">
        <w:rPr>
          <w:rFonts w:cstheme="minorHAnsi"/>
          <w:b/>
          <w:szCs w:val="22"/>
        </w:rPr>
        <w:t>WYSOKOŚĆ WADIUM</w:t>
      </w:r>
      <w:bookmarkEnd w:id="79"/>
      <w:bookmarkEnd w:id="80"/>
      <w:bookmarkEnd w:id="81"/>
    </w:p>
    <w:p w14:paraId="6CE02953" w14:textId="77777777" w:rsidR="00257D3C" w:rsidRPr="00867CED" w:rsidRDefault="003B7729"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bookmarkStart w:id="82" w:name="_Ref485988785"/>
      <w:r w:rsidRPr="00867CED">
        <w:rPr>
          <w:rFonts w:asciiTheme="minorHAnsi" w:eastAsiaTheme="minorEastAsia" w:hAnsiTheme="minorHAnsi" w:cstheme="minorHAnsi"/>
          <w:sz w:val="22"/>
        </w:rPr>
        <w:t>Wykonawca</w:t>
      </w:r>
      <w:r w:rsidR="00E57E6C" w:rsidRPr="00867CED">
        <w:rPr>
          <w:rFonts w:asciiTheme="minorHAnsi" w:eastAsiaTheme="minorEastAsia" w:hAnsiTheme="minorHAnsi" w:cstheme="minorHAnsi"/>
          <w:sz w:val="22"/>
        </w:rPr>
        <w:t xml:space="preserve"> składający ofertę</w:t>
      </w:r>
      <w:r w:rsidR="00AD5D39" w:rsidRPr="00867CED">
        <w:rPr>
          <w:rFonts w:asciiTheme="minorHAnsi" w:eastAsiaTheme="minorEastAsia" w:hAnsiTheme="minorHAnsi" w:cstheme="minorHAnsi"/>
          <w:sz w:val="22"/>
        </w:rPr>
        <w:t xml:space="preserve"> jest zobowi</w:t>
      </w:r>
      <w:r w:rsidR="00A940D4" w:rsidRPr="00867CED">
        <w:rPr>
          <w:rFonts w:asciiTheme="minorHAnsi" w:eastAsiaTheme="minorEastAsia" w:hAnsiTheme="minorHAnsi" w:cstheme="minorHAnsi"/>
          <w:sz w:val="22"/>
        </w:rPr>
        <w:t xml:space="preserve">ązany wnieść wadium w </w:t>
      </w:r>
      <w:r w:rsidR="001E0C44" w:rsidRPr="00867CED">
        <w:rPr>
          <w:rFonts w:asciiTheme="minorHAnsi" w:eastAsiaTheme="minorEastAsia" w:hAnsiTheme="minorHAnsi" w:cstheme="minorHAnsi"/>
          <w:sz w:val="22"/>
        </w:rPr>
        <w:t>wysokości</w:t>
      </w:r>
      <w:r w:rsidR="00257D3C" w:rsidRPr="00867CED">
        <w:rPr>
          <w:rFonts w:asciiTheme="minorHAnsi" w:eastAsiaTheme="minorEastAsia" w:hAnsiTheme="minorHAnsi" w:cstheme="minorHAnsi"/>
          <w:sz w:val="22"/>
        </w:rPr>
        <w:t>:</w:t>
      </w:r>
    </w:p>
    <w:p w14:paraId="3C0D80FE" w14:textId="3794B245" w:rsidR="00570DEE" w:rsidRPr="00867CED" w:rsidRDefault="00973D38"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t>
      </w:r>
      <w:r w:rsidR="00570DEE"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 </w:t>
      </w:r>
      <w:r w:rsidR="00BB25A4" w:rsidRPr="00867CED">
        <w:rPr>
          <w:rFonts w:asciiTheme="minorHAnsi" w:eastAsiaTheme="minorEastAsia" w:hAnsiTheme="minorHAnsi" w:cstheme="minorHAnsi"/>
          <w:b/>
          <w:sz w:val="22"/>
        </w:rPr>
        <w:t xml:space="preserve">50 </w:t>
      </w:r>
      <w:r w:rsidR="00570DEE" w:rsidRPr="00867CED">
        <w:rPr>
          <w:rFonts w:asciiTheme="minorHAnsi" w:eastAsiaTheme="minorEastAsia" w:hAnsiTheme="minorHAnsi" w:cstheme="minorHAnsi"/>
          <w:b/>
          <w:sz w:val="22"/>
        </w:rPr>
        <w:t>000,00 zł</w:t>
      </w:r>
      <w:r w:rsidR="00570DEE" w:rsidRPr="00867CED">
        <w:rPr>
          <w:rFonts w:asciiTheme="minorHAnsi" w:eastAsiaTheme="minorEastAsia" w:hAnsiTheme="minorHAnsi" w:cstheme="minorHAnsi"/>
          <w:sz w:val="22"/>
        </w:rPr>
        <w:t xml:space="preserve"> (słownie:</w:t>
      </w:r>
      <w:r w:rsidR="00BB25A4" w:rsidRPr="00867CED">
        <w:rPr>
          <w:rFonts w:asciiTheme="minorHAnsi" w:eastAsiaTheme="minorEastAsia" w:hAnsiTheme="minorHAnsi" w:cstheme="minorHAnsi"/>
          <w:sz w:val="22"/>
        </w:rPr>
        <w:t xml:space="preserve"> pięćdziesiąt tysięcy</w:t>
      </w:r>
      <w:r w:rsidRPr="00867CED">
        <w:rPr>
          <w:rFonts w:asciiTheme="minorHAnsi" w:eastAsiaTheme="minorEastAsia" w:hAnsiTheme="minorHAnsi" w:cstheme="minorHAnsi"/>
          <w:sz w:val="22"/>
        </w:rPr>
        <w:t xml:space="preserve"> </w:t>
      </w:r>
      <w:r w:rsidR="00570DEE" w:rsidRPr="00867CED">
        <w:rPr>
          <w:rFonts w:asciiTheme="minorHAnsi" w:eastAsiaTheme="minorEastAsia" w:hAnsiTheme="minorHAnsi" w:cstheme="minorHAnsi"/>
          <w:sz w:val="22"/>
        </w:rPr>
        <w:t>złotych 00/100).</w:t>
      </w:r>
    </w:p>
    <w:p w14:paraId="3CA5DC8B"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83" w:name="_Toc32567121"/>
      <w:bookmarkStart w:id="84" w:name="_Toc32567559"/>
      <w:bookmarkStart w:id="85" w:name="_Toc140482394"/>
      <w:r w:rsidRPr="00867CED">
        <w:rPr>
          <w:rFonts w:cstheme="minorHAnsi"/>
          <w:b/>
          <w:szCs w:val="22"/>
        </w:rPr>
        <w:t>FORMA WADIUM</w:t>
      </w:r>
      <w:bookmarkEnd w:id="82"/>
      <w:bookmarkEnd w:id="83"/>
      <w:bookmarkEnd w:id="84"/>
      <w:bookmarkEnd w:id="85"/>
    </w:p>
    <w:p w14:paraId="3CA5DC8C" w14:textId="77777777" w:rsidR="003B7729" w:rsidRPr="00867CED" w:rsidRDefault="003B7729" w:rsidP="00144E4A">
      <w:pPr>
        <w:autoSpaceDN w:val="0"/>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Wadium może być wniesione w jednej lub kilku następujących formach:</w:t>
      </w:r>
    </w:p>
    <w:p w14:paraId="3CA5DC8D"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r w:rsidRPr="00867CED">
        <w:rPr>
          <w:rFonts w:asciiTheme="minorHAnsi" w:eastAsiaTheme="minorEastAsia" w:hAnsiTheme="minorHAnsi" w:cstheme="minorHAnsi"/>
          <w:kern w:val="144"/>
          <w:sz w:val="22"/>
          <w:lang w:eastAsia="pl-PL"/>
        </w:rPr>
        <w:t>pieniądzu,</w:t>
      </w:r>
    </w:p>
    <w:p w14:paraId="3CA5DC8E"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6" w:name="_Ref61446224"/>
      <w:r w:rsidRPr="00867CED">
        <w:rPr>
          <w:rFonts w:asciiTheme="minorHAnsi" w:eastAsiaTheme="minorEastAsia" w:hAnsiTheme="minorHAnsi" w:cstheme="minorHAnsi"/>
          <w:kern w:val="144"/>
          <w:sz w:val="22"/>
          <w:lang w:eastAsia="pl-PL"/>
        </w:rPr>
        <w:t>gwarancjach bankowych,</w:t>
      </w:r>
      <w:bookmarkEnd w:id="86"/>
    </w:p>
    <w:p w14:paraId="3CA5DC8F"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7" w:name="_Ref61446233"/>
      <w:r w:rsidRPr="00867CED">
        <w:rPr>
          <w:rFonts w:asciiTheme="minorHAnsi" w:eastAsiaTheme="minorEastAsia" w:hAnsiTheme="minorHAnsi" w:cstheme="minorHAnsi"/>
          <w:kern w:val="144"/>
          <w:sz w:val="22"/>
          <w:lang w:eastAsia="pl-PL"/>
        </w:rPr>
        <w:t>gwarancjach ubezpieczeniowych,</w:t>
      </w:r>
      <w:bookmarkEnd w:id="87"/>
    </w:p>
    <w:p w14:paraId="3CA5DC90" w14:textId="77777777" w:rsidR="006A4A82"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bookmarkStart w:id="88" w:name="_Ref61446238"/>
      <w:r w:rsidRPr="00867CED">
        <w:rPr>
          <w:rFonts w:asciiTheme="minorHAnsi" w:eastAsiaTheme="minorEastAsia" w:hAnsiTheme="minorHAnsi" w:cstheme="minorHAnsi"/>
          <w:kern w:val="144"/>
          <w:sz w:val="22"/>
          <w:lang w:eastAsia="pl-PL"/>
        </w:rPr>
        <w:t>poręczeniach udzielanych przez podmioty, o których mowa w art. 6b pomoc finansowa udzielana przez Agencję ust. 5 pkt 2 ustawy z dnia 9 listopada 2000 r. o utworzeniu Polskiej Agencji Rozwoju Przedsiębiorczości (Dz. U. z 2019 r. poz. 310, 836 i 1572).</w:t>
      </w:r>
      <w:bookmarkEnd w:id="88"/>
    </w:p>
    <w:p w14:paraId="3CA5DC91"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89" w:name="_Toc32567122"/>
      <w:bookmarkStart w:id="90" w:name="_Toc32567560"/>
      <w:bookmarkStart w:id="91" w:name="_Toc140482395"/>
      <w:r w:rsidRPr="00867CED">
        <w:rPr>
          <w:rFonts w:cstheme="minorHAnsi"/>
          <w:b/>
          <w:szCs w:val="22"/>
        </w:rPr>
        <w:lastRenderedPageBreak/>
        <w:t xml:space="preserve">TERMIN I </w:t>
      </w:r>
      <w:r w:rsidR="00616DFE" w:rsidRPr="00867CED">
        <w:rPr>
          <w:rFonts w:cstheme="minorHAnsi"/>
          <w:b/>
          <w:szCs w:val="22"/>
        </w:rPr>
        <w:t>SPOSÓB</w:t>
      </w:r>
      <w:r w:rsidRPr="00867CED">
        <w:rPr>
          <w:rFonts w:cstheme="minorHAnsi"/>
          <w:b/>
          <w:szCs w:val="22"/>
        </w:rPr>
        <w:t xml:space="preserve"> WNIESIENIA WADIUM</w:t>
      </w:r>
      <w:bookmarkEnd w:id="89"/>
      <w:bookmarkEnd w:id="90"/>
      <w:bookmarkEnd w:id="91"/>
    </w:p>
    <w:p w14:paraId="3CA5DC92" w14:textId="2D6794F6" w:rsidR="006A4A82"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Wadium </w:t>
      </w:r>
      <w:r w:rsidR="00E57E6C" w:rsidRPr="00867CED">
        <w:rPr>
          <w:rFonts w:asciiTheme="minorHAnsi" w:eastAsiaTheme="minorEastAsia" w:hAnsiTheme="minorHAnsi" w:cstheme="minorHAnsi"/>
          <w:kern w:val="144"/>
          <w:sz w:val="22"/>
        </w:rPr>
        <w:t>należy wnieść</w:t>
      </w:r>
      <w:r w:rsidRPr="00867CED">
        <w:rPr>
          <w:rFonts w:asciiTheme="minorHAnsi" w:eastAsiaTheme="minorEastAsia" w:hAnsiTheme="minorHAnsi" w:cstheme="minorHAnsi"/>
          <w:kern w:val="144"/>
          <w:sz w:val="22"/>
        </w:rPr>
        <w:t xml:space="preserve"> przed upływem terminu składania ofert</w:t>
      </w:r>
      <w:r w:rsidR="00E57E6C" w:rsidRPr="00867CED">
        <w:rPr>
          <w:rFonts w:asciiTheme="minorHAnsi" w:eastAsiaTheme="minorEastAsia" w:hAnsiTheme="minorHAnsi" w:cstheme="minorHAnsi"/>
          <w:kern w:val="144"/>
          <w:sz w:val="22"/>
        </w:rPr>
        <w:t xml:space="preserve"> określon</w:t>
      </w:r>
      <w:r w:rsidR="00877651">
        <w:rPr>
          <w:rFonts w:asciiTheme="minorHAnsi" w:eastAsiaTheme="minorEastAsia" w:hAnsiTheme="minorHAnsi" w:cstheme="minorHAnsi"/>
          <w:kern w:val="144"/>
          <w:sz w:val="22"/>
        </w:rPr>
        <w:t>ym</w:t>
      </w:r>
      <w:r w:rsidR="00E57E6C" w:rsidRPr="00867CED">
        <w:rPr>
          <w:rFonts w:asciiTheme="minorHAnsi" w:eastAsiaTheme="minorEastAsia" w:hAnsiTheme="minorHAnsi" w:cstheme="minorHAnsi"/>
          <w:kern w:val="144"/>
          <w:sz w:val="22"/>
        </w:rPr>
        <w:t xml:space="preserve"> w pkt</w:t>
      </w:r>
      <w:r w:rsidR="00384A29" w:rsidRPr="00867CED">
        <w:rPr>
          <w:rFonts w:asciiTheme="minorHAnsi" w:eastAsiaTheme="minorEastAsia" w:hAnsiTheme="minorHAnsi" w:cstheme="minorHAnsi"/>
          <w:kern w:val="144"/>
          <w:sz w:val="22"/>
        </w:rPr>
        <w:t xml:space="preserve"> 6.2.</w:t>
      </w:r>
      <w:r w:rsidR="00E57E6C" w:rsidRPr="00867CED">
        <w:rPr>
          <w:rFonts w:asciiTheme="minorHAnsi" w:eastAsiaTheme="minorEastAsia" w:hAnsiTheme="minorHAnsi" w:cstheme="minorHAnsi"/>
          <w:kern w:val="144"/>
          <w:sz w:val="22"/>
        </w:rPr>
        <w:t xml:space="preserve"> SWZ</w:t>
      </w:r>
      <w:r w:rsidRPr="00867CED">
        <w:rPr>
          <w:rFonts w:asciiTheme="minorHAnsi" w:eastAsiaTheme="minorEastAsia" w:hAnsiTheme="minorHAnsi" w:cstheme="minorHAnsi"/>
          <w:kern w:val="144"/>
          <w:sz w:val="22"/>
        </w:rPr>
        <w:t xml:space="preserve"> i </w:t>
      </w:r>
      <w:r w:rsidR="00F333FD" w:rsidRPr="00867CED">
        <w:rPr>
          <w:rFonts w:asciiTheme="minorHAnsi" w:eastAsiaTheme="minorEastAsia" w:hAnsiTheme="minorHAnsi" w:cstheme="minorHAnsi"/>
          <w:kern w:val="144"/>
          <w:sz w:val="22"/>
        </w:rPr>
        <w:t xml:space="preserve">utrzymywać </w:t>
      </w:r>
      <w:r w:rsidRPr="00867CED">
        <w:rPr>
          <w:rFonts w:asciiTheme="minorHAnsi" w:eastAsiaTheme="minorEastAsia" w:hAnsiTheme="minorHAnsi" w:cstheme="minorHAnsi"/>
          <w:kern w:val="144"/>
          <w:sz w:val="22"/>
        </w:rPr>
        <w:t xml:space="preserve">nieprzerwanie do dnia upływu terminu związania ofertą, z wyjątkiem przypadków, o których mowa w art. 98 ust. 1 pkt 2 i 3 oraz ust. 2 </w:t>
      </w:r>
      <w:r w:rsidR="007F1B5C" w:rsidRPr="00867CED">
        <w:rPr>
          <w:rFonts w:asciiTheme="minorHAnsi" w:eastAsiaTheme="minorEastAsia" w:hAnsiTheme="minorHAnsi" w:cstheme="minorHAnsi"/>
          <w:kern w:val="144"/>
          <w:sz w:val="22"/>
        </w:rPr>
        <w:t>ustawy.</w:t>
      </w:r>
    </w:p>
    <w:p w14:paraId="3CA5DC93" w14:textId="77777777" w:rsidR="008D3C84" w:rsidRPr="00867CED" w:rsidRDefault="008D3C84" w:rsidP="00B924D1">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Wadium wnoszone w pieniądzu należy wpłacić przelewem na następujący rachunek bankowy Zamawiającego:</w:t>
      </w:r>
    </w:p>
    <w:p w14:paraId="34BAA299" w14:textId="515BFE61" w:rsidR="00144E4A" w:rsidRPr="00867CED" w:rsidRDefault="00144E4A" w:rsidP="00B924D1">
      <w:pPr>
        <w:pStyle w:val="Akapitzlist"/>
        <w:autoSpaceDN w:val="0"/>
        <w:spacing w:before="120" w:after="120"/>
        <w:ind w:left="1134"/>
        <w:jc w:val="both"/>
        <w:rPr>
          <w:rFonts w:asciiTheme="minorHAnsi" w:eastAsiaTheme="minorEastAsia" w:hAnsiTheme="minorHAnsi" w:cstheme="minorHAnsi"/>
          <w:b/>
          <w:bCs/>
          <w:kern w:val="144"/>
          <w:sz w:val="22"/>
        </w:rPr>
      </w:pPr>
      <w:r w:rsidRPr="00867CED">
        <w:rPr>
          <w:rFonts w:asciiTheme="minorHAnsi" w:eastAsiaTheme="minorEastAsia" w:hAnsiTheme="minorHAnsi" w:cstheme="minorHAnsi"/>
          <w:bCs/>
          <w:kern w:val="144"/>
          <w:sz w:val="22"/>
        </w:rPr>
        <w:t>nr rachunku</w:t>
      </w:r>
      <w:r w:rsidR="00A03CA2" w:rsidRPr="00867CED">
        <w:rPr>
          <w:rFonts w:asciiTheme="minorHAnsi" w:eastAsiaTheme="minorEastAsia" w:hAnsiTheme="minorHAnsi" w:cstheme="minorHAnsi"/>
          <w:bCs/>
          <w:kern w:val="144"/>
          <w:sz w:val="22"/>
        </w:rPr>
        <w:t>:</w:t>
      </w:r>
      <w:r w:rsidRPr="00867CED">
        <w:rPr>
          <w:rFonts w:asciiTheme="minorHAnsi" w:eastAsiaTheme="minorEastAsia" w:hAnsiTheme="minorHAnsi" w:cstheme="minorHAnsi"/>
          <w:b/>
          <w:bCs/>
          <w:kern w:val="144"/>
          <w:sz w:val="22"/>
        </w:rPr>
        <w:t xml:space="preserve"> </w:t>
      </w:r>
      <w:r w:rsidR="00A03CA2" w:rsidRPr="00867CED">
        <w:rPr>
          <w:rFonts w:asciiTheme="minorHAnsi" w:eastAsiaTheme="minorEastAsia" w:hAnsiTheme="minorHAnsi" w:cstheme="minorHAnsi"/>
          <w:b/>
          <w:bCs/>
          <w:kern w:val="144"/>
          <w:sz w:val="22"/>
        </w:rPr>
        <w:t>54 1130 1017 0020 1234 1320 0003.</w:t>
      </w:r>
    </w:p>
    <w:p w14:paraId="76FC98E0" w14:textId="77777777" w:rsidR="00144E4A" w:rsidRPr="00867CED" w:rsidRDefault="00144E4A" w:rsidP="00B924D1">
      <w:pPr>
        <w:pStyle w:val="Akapitzlist"/>
        <w:autoSpaceDN w:val="0"/>
        <w:spacing w:before="120" w:after="120"/>
        <w:ind w:left="1134"/>
        <w:contextualSpacing w:val="0"/>
        <w:jc w:val="both"/>
        <w:rPr>
          <w:rFonts w:asciiTheme="minorHAnsi" w:eastAsiaTheme="minorEastAsia" w:hAnsiTheme="minorHAnsi" w:cstheme="minorHAnsi"/>
          <w:kern w:val="144"/>
          <w:sz w:val="22"/>
        </w:rPr>
      </w:pPr>
      <w:r w:rsidRPr="00867CED">
        <w:rPr>
          <w:rFonts w:asciiTheme="minorHAnsi" w:eastAsiaTheme="minorEastAsia" w:hAnsiTheme="minorHAnsi" w:cstheme="minorHAnsi"/>
          <w:kern w:val="144"/>
          <w:sz w:val="22"/>
        </w:rPr>
        <w:t>Zaleca się dołączenie do oferty dokumentu potwierdzającego dokonanie przelewu lub jego kopii.</w:t>
      </w:r>
    </w:p>
    <w:p w14:paraId="5AF92A01" w14:textId="2132AB29" w:rsidR="00144E4A" w:rsidRPr="00867CED"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kern w:val="144"/>
          <w:sz w:val="22"/>
        </w:rPr>
        <w:t xml:space="preserve">Zaleca się, aby na przelewie umieścić informację: </w:t>
      </w:r>
      <w:r w:rsidR="005957BF" w:rsidRPr="00867CED">
        <w:rPr>
          <w:rFonts w:asciiTheme="minorHAnsi" w:eastAsiaTheme="minorEastAsia" w:hAnsiTheme="minorHAnsi" w:cstheme="minorHAnsi"/>
          <w:kern w:val="144"/>
          <w:sz w:val="22"/>
        </w:rPr>
        <w:t>wadium w postępowaniu na:</w:t>
      </w:r>
      <w:r w:rsidR="006804B3" w:rsidRPr="00867CED">
        <w:rPr>
          <w:rFonts w:asciiTheme="minorHAnsi" w:hAnsiTheme="minorHAnsi" w:cstheme="minorHAnsi"/>
          <w:sz w:val="22"/>
        </w:rPr>
        <w:t xml:space="preserve"> </w:t>
      </w:r>
      <w:r w:rsidR="00635CAA" w:rsidRPr="00867CED">
        <w:rPr>
          <w:rFonts w:asciiTheme="minorHAnsi" w:hAnsiTheme="minorHAnsi" w:cstheme="minorHAnsi"/>
          <w:sz w:val="22"/>
        </w:rPr>
        <w:br/>
      </w:r>
      <w:r w:rsidR="006804B3" w:rsidRPr="00867CED">
        <w:rPr>
          <w:rFonts w:asciiTheme="minorHAnsi" w:hAnsiTheme="minorHAnsi" w:cstheme="minorHAnsi"/>
          <w:sz w:val="22"/>
        </w:rPr>
        <w:t>„</w:t>
      </w:r>
      <w:r w:rsidR="00EA2A34" w:rsidRPr="00867CED">
        <w:rPr>
          <w:rFonts w:asciiTheme="minorHAnsi" w:eastAsiaTheme="minorEastAsia" w:hAnsiTheme="minorHAnsi" w:cstheme="minorHAnsi"/>
          <w:kern w:val="144"/>
          <w:sz w:val="22"/>
        </w:rPr>
        <w:t>Przeprowadzenie badań ilościowych rynku filmowego w Polsce</w:t>
      </w:r>
      <w:r w:rsidR="009E6C68" w:rsidRPr="00867CED">
        <w:rPr>
          <w:rFonts w:asciiTheme="minorHAnsi" w:eastAsiaTheme="minorEastAsia" w:hAnsiTheme="minorHAnsi" w:cstheme="minorHAnsi"/>
          <w:kern w:val="144"/>
          <w:sz w:val="22"/>
        </w:rPr>
        <w:t>.”</w:t>
      </w:r>
      <w:r w:rsidR="00877651">
        <w:rPr>
          <w:rFonts w:asciiTheme="minorHAnsi" w:eastAsiaTheme="minorEastAsia" w:hAnsiTheme="minorHAnsi" w:cstheme="minorHAnsi"/>
          <w:kern w:val="144"/>
          <w:sz w:val="22"/>
        </w:rPr>
        <w:t>,</w:t>
      </w:r>
      <w:r w:rsidR="000A3CA4" w:rsidRPr="00867CED">
        <w:rPr>
          <w:rFonts w:asciiTheme="minorHAnsi" w:hAnsiTheme="minorHAnsi" w:cstheme="minorHAnsi"/>
          <w:sz w:val="22"/>
          <w:lang w:eastAsia="pl-PL"/>
        </w:rPr>
        <w:t xml:space="preserve"> </w:t>
      </w:r>
      <w:r w:rsidR="000A3CA4" w:rsidRPr="00867CED">
        <w:rPr>
          <w:rFonts w:asciiTheme="minorHAnsi" w:eastAsiaTheme="minorEastAsia" w:hAnsiTheme="minorHAnsi" w:cstheme="minorHAnsi"/>
          <w:kern w:val="144"/>
          <w:sz w:val="22"/>
        </w:rPr>
        <w:t>znak postępowania</w:t>
      </w:r>
      <w:r w:rsidR="00877651">
        <w:rPr>
          <w:rFonts w:asciiTheme="minorHAnsi" w:eastAsiaTheme="minorEastAsia" w:hAnsiTheme="minorHAnsi" w:cstheme="minorHAnsi"/>
          <w:kern w:val="144"/>
          <w:sz w:val="22"/>
        </w:rPr>
        <w:t xml:space="preserve"> </w:t>
      </w:r>
      <w:r w:rsidR="006A4BC7" w:rsidRPr="00867CED">
        <w:rPr>
          <w:rFonts w:asciiTheme="minorHAnsi" w:eastAsiaTheme="minorEastAsia" w:hAnsiTheme="minorHAnsi" w:cstheme="minorHAnsi"/>
          <w:kern w:val="144"/>
          <w:sz w:val="22"/>
        </w:rPr>
        <w:t>2</w:t>
      </w:r>
      <w:r w:rsidR="00635CAA" w:rsidRPr="00867CED">
        <w:rPr>
          <w:rFonts w:asciiTheme="minorHAnsi" w:eastAsiaTheme="minorEastAsia" w:hAnsiTheme="minorHAnsi" w:cstheme="minorHAnsi"/>
          <w:kern w:val="144"/>
          <w:sz w:val="22"/>
        </w:rPr>
        <w:t>/5/2023/ROZW</w:t>
      </w:r>
      <w:r w:rsidR="006804B3" w:rsidRPr="00867CED">
        <w:rPr>
          <w:rFonts w:asciiTheme="minorHAnsi" w:eastAsiaTheme="minorEastAsia" w:hAnsiTheme="minorHAnsi" w:cstheme="minorHAnsi"/>
          <w:kern w:val="144"/>
          <w:sz w:val="22"/>
        </w:rPr>
        <w:t>”</w:t>
      </w:r>
    </w:p>
    <w:p w14:paraId="3D3ACB1C" w14:textId="77777777" w:rsidR="00144E4A" w:rsidRPr="00867CED" w:rsidRDefault="00E57E6C"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Wadium wnoszone w pieniądzu winno znaleźć się na rachunku bankowym Zamawiającego przed upływem terminu składania ofert (tj. przed upływem dnia i godziny wyznaczonej jako ostateczny termin składania ofert).</w:t>
      </w:r>
    </w:p>
    <w:p w14:paraId="2BDC6C5B" w14:textId="3778A9A0" w:rsidR="00144E4A" w:rsidRPr="00867CED"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Jeżeli wadium jest wnoszone w formie gwarancji lub poręczenia, o których mowa w pkt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_Ref61446224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Pr>
          <w:rFonts w:asciiTheme="minorHAnsi" w:hAnsiTheme="minorHAnsi" w:cstheme="minorHAnsi"/>
          <w:kern w:val="144"/>
          <w:sz w:val="22"/>
        </w:rPr>
        <w:t>3.2.2</w:t>
      </w:r>
      <w:r w:rsidR="00E57E6C" w:rsidRPr="00867CED">
        <w:rPr>
          <w:rFonts w:asciiTheme="minorHAnsi" w:hAnsiTheme="minorHAnsi" w:cstheme="minorHAnsi"/>
          <w:sz w:val="22"/>
        </w:rPr>
        <w:fldChar w:fldCharType="end"/>
      </w:r>
      <w:r w:rsidR="00E57E6C" w:rsidRPr="00867CED">
        <w:rPr>
          <w:rFonts w:asciiTheme="minorHAnsi" w:eastAsiaTheme="minorEastAsia" w:hAnsiTheme="minorHAnsi" w:cstheme="minorHAnsi"/>
          <w:kern w:val="144"/>
          <w:sz w:val="22"/>
        </w:rPr>
        <w:t xml:space="preserve">,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_Ref61446233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sidRPr="0007272A">
        <w:rPr>
          <w:rFonts w:asciiTheme="minorHAnsi" w:eastAsiaTheme="minorEastAsia" w:hAnsiTheme="minorHAnsi" w:cstheme="minorHAnsi"/>
          <w:kern w:val="144"/>
          <w:sz w:val="22"/>
        </w:rPr>
        <w:t>3.2.3</w:t>
      </w:r>
      <w:r w:rsidR="00E57E6C" w:rsidRPr="00867CED">
        <w:rPr>
          <w:rFonts w:asciiTheme="minorHAnsi" w:hAnsiTheme="minorHAnsi" w:cstheme="minorHAnsi"/>
          <w:sz w:val="22"/>
        </w:rPr>
        <w:fldChar w:fldCharType="end"/>
      </w:r>
      <w:r w:rsidR="00E57E6C" w:rsidRPr="00867CED">
        <w:rPr>
          <w:rFonts w:asciiTheme="minorHAnsi" w:eastAsiaTheme="minorEastAsia" w:hAnsiTheme="minorHAnsi" w:cstheme="minorHAnsi"/>
          <w:kern w:val="144"/>
          <w:sz w:val="22"/>
        </w:rPr>
        <w:t xml:space="preserve"> i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_Ref61446238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sidRPr="0007272A">
        <w:rPr>
          <w:rFonts w:asciiTheme="minorHAnsi" w:eastAsiaTheme="minorEastAsia" w:hAnsiTheme="minorHAnsi" w:cstheme="minorHAnsi"/>
          <w:kern w:val="144"/>
          <w:sz w:val="22"/>
        </w:rPr>
        <w:t>3.2.4</w:t>
      </w:r>
      <w:r w:rsidR="00E57E6C" w:rsidRPr="00867CED">
        <w:rPr>
          <w:rFonts w:asciiTheme="minorHAnsi" w:hAnsiTheme="minorHAnsi" w:cstheme="minorHAnsi"/>
          <w:sz w:val="22"/>
        </w:rPr>
        <w:fldChar w:fldCharType="end"/>
      </w:r>
      <w:r w:rsidRPr="00867CED">
        <w:rPr>
          <w:rFonts w:asciiTheme="minorHAnsi" w:eastAsiaTheme="minorEastAsia" w:hAnsiTheme="minorHAnsi" w:cstheme="minorHAnsi"/>
          <w:kern w:val="144"/>
          <w:sz w:val="22"/>
        </w:rPr>
        <w:t xml:space="preserve"> SWZ, Wykonawca przekazuje Zamawiającemu oryginał gwarancji lub poręczenia, w postaci elektronicznej.</w:t>
      </w:r>
      <w:r w:rsidR="006A4A82" w:rsidRPr="00867CED" w:rsidDel="003442EA">
        <w:rPr>
          <w:rFonts w:asciiTheme="minorHAnsi" w:eastAsiaTheme="minorEastAsia" w:hAnsiTheme="minorHAnsi" w:cstheme="minorHAnsi"/>
          <w:kern w:val="144"/>
          <w:sz w:val="22"/>
        </w:rPr>
        <w:t xml:space="preserve"> </w:t>
      </w:r>
    </w:p>
    <w:p w14:paraId="5017429A" w14:textId="14D483BB" w:rsidR="00144E4A" w:rsidRPr="00867CED"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Z dokumentu wadium wniesionego w formie gwarancji bankowej/ubezpieczeniowej lub poręczenia powinno wynikać jednoznacznie gwarantowanie wypłaty należności w sposób nieodwołalny, bezwarunkowy i na pierwsze żądanie Zamawiającego</w:t>
      </w:r>
      <w:r w:rsidR="0090476F" w:rsidRPr="00867CED">
        <w:rPr>
          <w:rFonts w:asciiTheme="minorHAnsi" w:eastAsiaTheme="minorEastAsia" w:hAnsiTheme="minorHAnsi" w:cstheme="minorHAnsi"/>
          <w:kern w:val="144"/>
          <w:sz w:val="22"/>
        </w:rPr>
        <w:t>,</w:t>
      </w:r>
      <w:r w:rsidRPr="00867CED">
        <w:rPr>
          <w:rFonts w:asciiTheme="minorHAnsi" w:eastAsiaTheme="minorEastAsia" w:hAnsiTheme="minorHAnsi" w:cstheme="minorHAnsi"/>
          <w:kern w:val="144"/>
          <w:sz w:val="22"/>
        </w:rPr>
        <w:t xml:space="preserve"> </w:t>
      </w:r>
      <w:r w:rsidR="0083113E" w:rsidRPr="00867CED">
        <w:rPr>
          <w:rFonts w:asciiTheme="minorHAnsi" w:eastAsiaTheme="minorEastAsia" w:hAnsiTheme="minorHAnsi" w:cstheme="minorHAnsi"/>
          <w:kern w:val="144"/>
          <w:sz w:val="22"/>
        </w:rPr>
        <w:t xml:space="preserve">w sytuacji zajścia </w:t>
      </w:r>
      <w:r w:rsidRPr="00867CED">
        <w:rPr>
          <w:rFonts w:asciiTheme="minorHAnsi" w:eastAsiaTheme="minorEastAsia" w:hAnsiTheme="minorHAnsi" w:cstheme="minorHAnsi"/>
          <w:kern w:val="144"/>
          <w:sz w:val="22"/>
        </w:rPr>
        <w:t xml:space="preserve">okoliczności, o których mowa w </w:t>
      </w:r>
      <w:r w:rsidR="008D3C84" w:rsidRPr="00867CED">
        <w:rPr>
          <w:rFonts w:asciiTheme="minorHAnsi" w:eastAsiaTheme="minorEastAsia" w:hAnsiTheme="minorHAnsi" w:cstheme="minorHAnsi"/>
          <w:kern w:val="144"/>
          <w:sz w:val="22"/>
        </w:rPr>
        <w:t xml:space="preserve">art. 98 ust. 6 ustawy, </w:t>
      </w:r>
      <w:r w:rsidRPr="00867CED">
        <w:rPr>
          <w:rFonts w:asciiTheme="minorHAnsi" w:eastAsiaTheme="minorEastAsia" w:hAnsiTheme="minorHAnsi" w:cstheme="minorHAnsi"/>
          <w:kern w:val="144"/>
          <w:sz w:val="22"/>
        </w:rPr>
        <w:t>stanowiąc</w:t>
      </w:r>
      <w:r w:rsidR="0083113E" w:rsidRPr="00867CED">
        <w:rPr>
          <w:rFonts w:asciiTheme="minorHAnsi" w:eastAsiaTheme="minorEastAsia" w:hAnsiTheme="minorHAnsi" w:cstheme="minorHAnsi"/>
          <w:kern w:val="144"/>
          <w:sz w:val="22"/>
        </w:rPr>
        <w:t>ych</w:t>
      </w:r>
      <w:r w:rsidRPr="00867CED">
        <w:rPr>
          <w:rFonts w:asciiTheme="minorHAnsi" w:eastAsiaTheme="minorEastAsia" w:hAnsiTheme="minorHAnsi" w:cstheme="minorHAnsi"/>
          <w:kern w:val="144"/>
          <w:sz w:val="22"/>
        </w:rPr>
        <w:t xml:space="preserve"> podstawę do żądania wypłaty należności. Wadium takie powinno obejmować cały okres związania ofertą, poczynając od daty składania ofert.</w:t>
      </w:r>
    </w:p>
    <w:p w14:paraId="1F433EF2" w14:textId="360AC06F" w:rsidR="00144E4A" w:rsidRPr="00867CED" w:rsidRDefault="006F2F20"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wnoszenia wadium </w:t>
      </w:r>
      <w:r w:rsidRPr="00867CED">
        <w:rPr>
          <w:rFonts w:asciiTheme="minorHAnsi" w:eastAsiaTheme="minorEastAsia" w:hAnsiTheme="minorHAnsi" w:cstheme="minorHAnsi"/>
          <w:kern w:val="144"/>
          <w:sz w:val="22"/>
        </w:rPr>
        <w:t>w formie gwarancji bankowej/ubezpieczeniowej</w:t>
      </w:r>
      <w:r w:rsidRPr="00867CED">
        <w:rPr>
          <w:rFonts w:asciiTheme="minorHAnsi" w:eastAsiaTheme="minorEastAsia" w:hAnsiTheme="minorHAnsi" w:cstheme="minorHAnsi"/>
          <w:sz w:val="22"/>
        </w:rPr>
        <w:t xml:space="preserve"> przez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ykonawców wspólnie ubiegających się o udzielenie zamówienia publicznego</w:t>
      </w:r>
      <w:r w:rsidR="000329F3" w:rsidRPr="00867CED">
        <w:rPr>
          <w:rStyle w:val="Odwoanieprzypisudolnego"/>
          <w:rFonts w:asciiTheme="minorHAnsi" w:eastAsiaTheme="minorEastAsia" w:hAnsiTheme="minorHAnsi" w:cstheme="minorHAnsi"/>
          <w:sz w:val="22"/>
        </w:rPr>
        <w:footnoteReference w:id="2"/>
      </w:r>
      <w:r w:rsidRPr="00867CED">
        <w:rPr>
          <w:rFonts w:asciiTheme="minorHAnsi" w:eastAsiaTheme="minorEastAsia" w:hAnsiTheme="minorHAnsi" w:cstheme="minorHAnsi"/>
          <w:kern w:val="144"/>
          <w:sz w:val="22"/>
        </w:rPr>
        <w:t xml:space="preserve"> </w:t>
      </w:r>
      <w:r w:rsidR="00D81488"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z dokumentu wadialnego powinno wynika</w:t>
      </w:r>
      <w:r w:rsidR="00443B39" w:rsidRPr="00867CED">
        <w:rPr>
          <w:rFonts w:asciiTheme="minorHAnsi" w:eastAsiaTheme="minorEastAsia" w:hAnsiTheme="minorHAnsi" w:cstheme="minorHAnsi"/>
          <w:kern w:val="144"/>
          <w:sz w:val="22"/>
        </w:rPr>
        <w:t>ć</w:t>
      </w:r>
      <w:r w:rsidRPr="00867CED">
        <w:rPr>
          <w:rFonts w:asciiTheme="minorHAnsi" w:eastAsiaTheme="minorEastAsia" w:hAnsiTheme="minorHAnsi" w:cstheme="minorHAnsi"/>
          <w:kern w:val="144"/>
          <w:sz w:val="22"/>
        </w:rPr>
        <w:t xml:space="preserve"> jednoznacznie, </w:t>
      </w:r>
      <w:r w:rsidR="00443B39" w:rsidRPr="00867CED">
        <w:rPr>
          <w:rFonts w:asciiTheme="minorHAnsi" w:eastAsiaTheme="minorEastAsia" w:hAnsiTheme="minorHAnsi" w:cstheme="minorHAnsi"/>
          <w:kern w:val="144"/>
          <w:sz w:val="22"/>
        </w:rPr>
        <w:t xml:space="preserve">że zobowiązanie gwaranta obejmuje wszystkich </w:t>
      </w:r>
      <w:r w:rsidR="00250E40">
        <w:rPr>
          <w:rFonts w:asciiTheme="minorHAnsi" w:eastAsiaTheme="minorEastAsia" w:hAnsiTheme="minorHAnsi" w:cstheme="minorHAnsi"/>
          <w:kern w:val="144"/>
          <w:sz w:val="22"/>
        </w:rPr>
        <w:t>W</w:t>
      </w:r>
      <w:r w:rsidR="00443B39" w:rsidRPr="00867CED">
        <w:rPr>
          <w:rFonts w:asciiTheme="minorHAnsi" w:eastAsiaTheme="minorEastAsia" w:hAnsiTheme="minorHAnsi" w:cstheme="minorHAnsi"/>
          <w:kern w:val="144"/>
          <w:sz w:val="22"/>
        </w:rPr>
        <w:t xml:space="preserve">ykonawców wspólnie ubiegających się o zamówienie oraz obejmuje wszystkie wskazane w ustawie przesłanki zatrzymania wadium, o których mowa w art. 98 ust. 6 ustawy, wynikające z działania lub zaniechania wszystkich </w:t>
      </w:r>
      <w:r w:rsidR="00250E40">
        <w:rPr>
          <w:rFonts w:asciiTheme="minorHAnsi" w:eastAsiaTheme="minorEastAsia" w:hAnsiTheme="minorHAnsi" w:cstheme="minorHAnsi"/>
          <w:kern w:val="144"/>
          <w:sz w:val="22"/>
        </w:rPr>
        <w:t>W</w:t>
      </w:r>
      <w:r w:rsidR="00443B39" w:rsidRPr="00867CED">
        <w:rPr>
          <w:rFonts w:asciiTheme="minorHAnsi" w:eastAsiaTheme="minorEastAsia" w:hAnsiTheme="minorHAnsi" w:cstheme="minorHAnsi"/>
          <w:kern w:val="144"/>
          <w:sz w:val="22"/>
        </w:rPr>
        <w:t>ykonawców wspólnie ubiegających się o udzielenie zamówienia.</w:t>
      </w:r>
    </w:p>
    <w:p w14:paraId="57DB5F08" w14:textId="16B6E6AC" w:rsidR="00144E4A" w:rsidRPr="00867CED" w:rsidRDefault="003D68E3"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Niewniesienie wadium, </w:t>
      </w:r>
      <w:r w:rsidR="006F2F20" w:rsidRPr="00867CED">
        <w:rPr>
          <w:rFonts w:asciiTheme="minorHAnsi" w:eastAsiaTheme="minorEastAsia" w:hAnsiTheme="minorHAnsi" w:cstheme="minorHAnsi"/>
          <w:sz w:val="22"/>
        </w:rPr>
        <w:t>wn</w:t>
      </w:r>
      <w:r w:rsidRPr="00867CED">
        <w:rPr>
          <w:rFonts w:asciiTheme="minorHAnsi" w:eastAsiaTheme="minorEastAsia" w:hAnsiTheme="minorHAnsi" w:cstheme="minorHAnsi"/>
          <w:sz w:val="22"/>
        </w:rPr>
        <w:t xml:space="preserve">iesienie w sposób nieprawidłowy, nieutrzymywanie wadium nieprzerwanie do upływu terminu związania ofertą lub złożenie wniosku o zwrot wadium w przypadku, o którym mowa w pkt </w:t>
      </w:r>
      <w:r w:rsidRPr="00867CED">
        <w:rPr>
          <w:rFonts w:asciiTheme="minorHAnsi" w:hAnsiTheme="minorHAnsi" w:cstheme="minorHAnsi"/>
          <w:sz w:val="22"/>
        </w:rPr>
        <w:fldChar w:fldCharType="begin"/>
      </w:r>
      <w:r w:rsidRPr="00867CED">
        <w:rPr>
          <w:rFonts w:asciiTheme="minorHAnsi" w:hAnsiTheme="minorHAnsi" w:cstheme="minorHAnsi"/>
          <w:sz w:val="22"/>
        </w:rPr>
        <w:instrText xml:space="preserve"> REF _Ref61447927 \r \h </w:instrText>
      </w:r>
      <w:r w:rsidR="00FB6A27"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sz w:val="22"/>
        </w:rPr>
        <w:fldChar w:fldCharType="separate"/>
      </w:r>
      <w:r w:rsidR="0007272A" w:rsidRPr="0007272A">
        <w:rPr>
          <w:rFonts w:asciiTheme="minorHAnsi" w:eastAsiaTheme="minorEastAsia" w:hAnsiTheme="minorHAnsi" w:cstheme="minorHAnsi"/>
          <w:sz w:val="22"/>
        </w:rPr>
        <w:t>3.4.2.3</w:t>
      </w:r>
      <w:r w:rsidRPr="00867CED">
        <w:rPr>
          <w:rFonts w:asciiTheme="minorHAnsi" w:hAnsiTheme="minorHAnsi" w:cstheme="minorHAnsi"/>
          <w:sz w:val="22"/>
        </w:rPr>
        <w:fldChar w:fldCharType="end"/>
      </w:r>
      <w:r w:rsidRPr="00867CED">
        <w:rPr>
          <w:rFonts w:asciiTheme="minorHAnsi" w:eastAsiaTheme="minorEastAsia" w:hAnsiTheme="minorHAnsi" w:cstheme="minorHAnsi"/>
          <w:sz w:val="22"/>
        </w:rPr>
        <w:t xml:space="preserve"> SWZ,</w:t>
      </w:r>
      <w:r w:rsidR="006F2F20" w:rsidRPr="00867CED">
        <w:rPr>
          <w:rFonts w:asciiTheme="minorHAnsi" w:eastAsiaTheme="minorEastAsia" w:hAnsiTheme="minorHAnsi" w:cstheme="minorHAnsi"/>
          <w:sz w:val="22"/>
        </w:rPr>
        <w:t xml:space="preserve"> skutkuje odrzuceniem oferty Wykonawcy.</w:t>
      </w:r>
    </w:p>
    <w:p w14:paraId="3CA5DC9C" w14:textId="15D99B4A" w:rsidR="006A4A82" w:rsidRPr="00867CED"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lastRenderedPageBreak/>
        <w:t>Przedłużenie terminu związania ofertą jest dopuszczalne tylko z jednoczesnym przedłużeniem okresu ważności wadium albo, jeżeli nie jest to możliwe, z wniesieniem nowego wadium na przedłużony okres związania ofertą.</w:t>
      </w:r>
    </w:p>
    <w:p w14:paraId="3CA5DC9D" w14:textId="77777777" w:rsidR="003D68E3" w:rsidRPr="00867CED" w:rsidRDefault="003D68E3" w:rsidP="00144E4A">
      <w:pPr>
        <w:pStyle w:val="Nagwek2"/>
        <w:numPr>
          <w:ilvl w:val="1"/>
          <w:numId w:val="20"/>
        </w:numPr>
        <w:spacing w:before="120" w:after="120" w:line="276" w:lineRule="auto"/>
        <w:rPr>
          <w:rFonts w:cstheme="minorHAnsi"/>
          <w:szCs w:val="22"/>
        </w:rPr>
      </w:pPr>
      <w:bookmarkStart w:id="92" w:name="_Toc32567123"/>
      <w:bookmarkStart w:id="93" w:name="_Toc32567561"/>
      <w:bookmarkStart w:id="94" w:name="_Toc140482396"/>
      <w:r w:rsidRPr="00867CED">
        <w:rPr>
          <w:rFonts w:cstheme="minorHAnsi"/>
          <w:b/>
          <w:szCs w:val="22"/>
        </w:rPr>
        <w:t>ZWROT</w:t>
      </w:r>
      <w:r w:rsidRPr="00867CED">
        <w:rPr>
          <w:rFonts w:cstheme="minorHAnsi"/>
          <w:szCs w:val="22"/>
        </w:rPr>
        <w:t xml:space="preserve"> </w:t>
      </w:r>
      <w:r w:rsidRPr="00867CED">
        <w:rPr>
          <w:rFonts w:cstheme="minorHAnsi"/>
          <w:b/>
          <w:szCs w:val="22"/>
        </w:rPr>
        <w:t>WADIUM</w:t>
      </w:r>
      <w:bookmarkEnd w:id="92"/>
      <w:bookmarkEnd w:id="93"/>
      <w:bookmarkEnd w:id="94"/>
    </w:p>
    <w:p w14:paraId="3CA5DC9E" w14:textId="60592159"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Zamawiający zwróci wadium wszystkim Wykonawcom niezwłocznie</w:t>
      </w:r>
      <w:r w:rsidR="0090476F" w:rsidRPr="00867CED">
        <w:rPr>
          <w:rFonts w:asciiTheme="minorHAnsi" w:eastAsiaTheme="minorEastAsia" w:hAnsiTheme="minorHAnsi" w:cstheme="minorHAnsi"/>
          <w:sz w:val="22"/>
          <w:szCs w:val="22"/>
        </w:rPr>
        <w:t>,</w:t>
      </w:r>
      <w:r w:rsidRPr="00867CED">
        <w:rPr>
          <w:rFonts w:asciiTheme="minorHAnsi" w:eastAsiaTheme="minorEastAsia" w:hAnsiTheme="minorHAnsi" w:cstheme="minorHAnsi"/>
          <w:sz w:val="22"/>
          <w:szCs w:val="22"/>
        </w:rPr>
        <w:t xml:space="preserve"> nie później jednak niż w terminie 7 dni od dnia wystąpienia jednej z okoliczności: </w:t>
      </w:r>
    </w:p>
    <w:p w14:paraId="3CA5DC9F"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upływu terminu związania ofertą; </w:t>
      </w:r>
    </w:p>
    <w:p w14:paraId="3CA5DCA0"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zawarcia umowy w sprawie zamówienia publicznego; </w:t>
      </w:r>
    </w:p>
    <w:p w14:paraId="3CA5DCA1"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unieważnienia postępowania o udzielenie zamówienia, z wyjątkiem sytuacji gdy nie zostało rozstrzygnięte odwołanie na czynność unieważnienia albo nie upłynął termin do jego wniesienia.</w:t>
      </w:r>
    </w:p>
    <w:p w14:paraId="3CA5DCA2" w14:textId="77777777" w:rsidR="003D68E3" w:rsidRPr="00867CED"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bookmarkStart w:id="95" w:name="_Ref61448000"/>
      <w:r w:rsidRPr="00867CED">
        <w:rPr>
          <w:rFonts w:asciiTheme="minorHAnsi" w:eastAsiaTheme="minorEastAsia" w:hAnsiTheme="minorHAnsi" w:cstheme="minorHAnsi"/>
          <w:sz w:val="22"/>
          <w:szCs w:val="22"/>
        </w:rPr>
        <w:t>Zamawiający, niezwłocznie, nie później jednak niż w terminie 7 dni od dnia złożenia wniosku zwraca wadium Wykonawcy:</w:t>
      </w:r>
      <w:bookmarkEnd w:id="95"/>
      <w:r w:rsidRPr="00867CED">
        <w:rPr>
          <w:rFonts w:asciiTheme="minorHAnsi" w:eastAsiaTheme="minorEastAsia" w:hAnsiTheme="minorHAnsi" w:cstheme="minorHAnsi"/>
          <w:sz w:val="22"/>
          <w:szCs w:val="22"/>
        </w:rPr>
        <w:t xml:space="preserve"> </w:t>
      </w:r>
    </w:p>
    <w:p w14:paraId="3CA5DCA3" w14:textId="77777777"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który wycofał ofertę przed upływem terminu składania ofert; </w:t>
      </w:r>
    </w:p>
    <w:p w14:paraId="3CA5DCA4" w14:textId="1D5C536D"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którego oferta została odrzucona;</w:t>
      </w:r>
    </w:p>
    <w:p w14:paraId="3CA5DCA5" w14:textId="79F93DDB" w:rsidR="003D68E3" w:rsidRPr="00867CED" w:rsidRDefault="003D68E3"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bookmarkStart w:id="96" w:name="_Ref61447927"/>
      <w:r w:rsidRPr="00867CED">
        <w:rPr>
          <w:rFonts w:asciiTheme="minorHAnsi" w:eastAsiaTheme="minorEastAsia" w:hAnsiTheme="minorHAnsi" w:cstheme="minorHAnsi"/>
          <w:sz w:val="22"/>
          <w:szCs w:val="22"/>
        </w:rPr>
        <w:t>po wyborze najkorzystniejszej oferty, z wyjątkiem Wykonawcy, którego oferta została wybrana jako najkorzystniejsza;</w:t>
      </w:r>
      <w:bookmarkEnd w:id="96"/>
    </w:p>
    <w:p w14:paraId="3CA5DCA6" w14:textId="77777777"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po unieważnieniu postępowania, w przypadku gdy nie zostało rozstrzygnięte odwołanie na czynność unieważnienia albo nie upłynął termin do jego wniesienia. </w:t>
      </w:r>
    </w:p>
    <w:p w14:paraId="3CA5DCA7" w14:textId="279E021E" w:rsidR="003D68E3" w:rsidRPr="00867CED"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Złożenie wniosku o zwrot wadium, o którym mowa w </w:t>
      </w:r>
      <w:r w:rsidRPr="00867CED">
        <w:rPr>
          <w:rFonts w:asciiTheme="minorHAnsi" w:hAnsiTheme="minorHAnsi" w:cstheme="minorHAnsi"/>
          <w:sz w:val="22"/>
          <w:szCs w:val="22"/>
        </w:rPr>
        <w:fldChar w:fldCharType="begin"/>
      </w:r>
      <w:r w:rsidRPr="00867CED">
        <w:rPr>
          <w:rFonts w:asciiTheme="minorHAnsi" w:hAnsiTheme="minorHAnsi" w:cstheme="minorHAnsi"/>
          <w:sz w:val="22"/>
          <w:szCs w:val="22"/>
        </w:rPr>
        <w:instrText xml:space="preserve"> REF _Ref61448000 \r \h </w:instrText>
      </w:r>
      <w:r w:rsidR="00D32484" w:rsidRPr="00867CED">
        <w:rPr>
          <w:rFonts w:asciiTheme="minorHAnsi" w:hAnsiTheme="minorHAnsi" w:cstheme="minorHAnsi"/>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sz w:val="22"/>
          <w:szCs w:val="22"/>
        </w:rPr>
        <w:fldChar w:fldCharType="separate"/>
      </w:r>
      <w:r w:rsidR="0007272A" w:rsidRPr="0007272A">
        <w:rPr>
          <w:rFonts w:asciiTheme="minorHAnsi" w:eastAsiaTheme="minorEastAsia" w:hAnsiTheme="minorHAnsi" w:cstheme="minorHAnsi"/>
          <w:sz w:val="22"/>
          <w:szCs w:val="22"/>
        </w:rPr>
        <w:t>3.4.2</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sz w:val="22"/>
          <w:szCs w:val="22"/>
        </w:rPr>
        <w:t xml:space="preserve"> SWZ, powoduje rozwiązanie stosunku prawnego z Wykonawcą wraz z utratą przez niego prawa do korzystania </w:t>
      </w:r>
      <w:r w:rsidR="005356C7">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ze środków ochrony prawnej, o których mowa w dziale IX ustawy.</w:t>
      </w:r>
    </w:p>
    <w:p w14:paraId="3CA5DCA8" w14:textId="12C26ED4"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Zamawiający zwraca wadium wniesione w pieniądzu wraz z odsetkami wynikającymi </w:t>
      </w:r>
      <w:r w:rsidR="003D68E3" w:rsidRPr="00867CED">
        <w:rPr>
          <w:rFonts w:asciiTheme="minorHAnsi" w:hAnsiTheme="minorHAnsi" w:cstheme="minorHAnsi"/>
          <w:sz w:val="22"/>
          <w:szCs w:val="22"/>
        </w:rPr>
        <w:br/>
      </w:r>
      <w:r w:rsidRPr="00867CED">
        <w:rPr>
          <w:rFonts w:asciiTheme="minorHAnsi" w:eastAsiaTheme="minorEastAsia" w:hAnsiTheme="minorHAnsi" w:cstheme="minorHAnsi"/>
          <w:sz w:val="22"/>
          <w:szCs w:val="22"/>
        </w:rPr>
        <w:t xml:space="preserve">z umowy rachunku bankowego, na którym było ono przechowywane, pomniejszone </w:t>
      </w:r>
      <w:r w:rsidR="003D68E3" w:rsidRPr="00867CED">
        <w:rPr>
          <w:rFonts w:asciiTheme="minorHAnsi" w:hAnsiTheme="minorHAnsi" w:cstheme="minorHAnsi"/>
          <w:sz w:val="22"/>
          <w:szCs w:val="22"/>
        </w:rPr>
        <w:br/>
      </w:r>
      <w:r w:rsidRPr="00867CED">
        <w:rPr>
          <w:rFonts w:asciiTheme="minorHAnsi" w:eastAsiaTheme="minorEastAsia" w:hAnsiTheme="minorHAnsi" w:cstheme="minorHAnsi"/>
          <w:sz w:val="22"/>
          <w:szCs w:val="22"/>
        </w:rPr>
        <w:t xml:space="preserve">o koszty prowadzenia rachunku bankowego oraz prowizji bankowej za przelew pieniędzy na rachunek bankowy wskazany przez </w:t>
      </w:r>
      <w:r w:rsidR="00F333FD" w:rsidRPr="00867CED">
        <w:rPr>
          <w:rFonts w:asciiTheme="minorHAnsi" w:eastAsiaTheme="minorEastAsia" w:hAnsiTheme="minorHAnsi" w:cstheme="minorHAnsi"/>
          <w:sz w:val="22"/>
          <w:szCs w:val="22"/>
        </w:rPr>
        <w:t>Wykonawcę</w:t>
      </w:r>
      <w:r w:rsidRPr="00867CED">
        <w:rPr>
          <w:rFonts w:asciiTheme="minorHAnsi" w:eastAsiaTheme="minorEastAsia" w:hAnsiTheme="minorHAnsi" w:cstheme="minorHAnsi"/>
          <w:sz w:val="22"/>
          <w:szCs w:val="22"/>
        </w:rPr>
        <w:t>.</w:t>
      </w:r>
    </w:p>
    <w:p w14:paraId="3CA5DCA9" w14:textId="77777777"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Zamawiający zwraca wadium wniesione w innej formie niż w pieniądzu poprzez złożenie gwarantowi lub poręczycielowi oświadczenia o zwolnieniu wadium.</w:t>
      </w:r>
    </w:p>
    <w:p w14:paraId="3CA5DCAA" w14:textId="77777777" w:rsidR="003D68E3" w:rsidRPr="00867CED" w:rsidRDefault="003D68E3" w:rsidP="00B27BDE">
      <w:pPr>
        <w:pStyle w:val="Nagwek2"/>
        <w:numPr>
          <w:ilvl w:val="1"/>
          <w:numId w:val="20"/>
        </w:numPr>
        <w:spacing w:before="120" w:after="120" w:line="276" w:lineRule="auto"/>
        <w:rPr>
          <w:rFonts w:cstheme="minorHAnsi"/>
          <w:b/>
          <w:szCs w:val="22"/>
        </w:rPr>
      </w:pPr>
      <w:bookmarkStart w:id="97" w:name="_Ref485988817"/>
      <w:bookmarkStart w:id="98" w:name="_Toc32567124"/>
      <w:bookmarkStart w:id="99" w:name="_Toc32567562"/>
      <w:bookmarkStart w:id="100" w:name="_Toc140482397"/>
      <w:r w:rsidRPr="00867CED">
        <w:rPr>
          <w:rFonts w:cstheme="minorHAnsi"/>
          <w:b/>
          <w:szCs w:val="22"/>
        </w:rPr>
        <w:t>ZATRZYMANIE WADIUM</w:t>
      </w:r>
      <w:bookmarkEnd w:id="97"/>
      <w:bookmarkEnd w:id="98"/>
      <w:bookmarkEnd w:id="99"/>
      <w:bookmarkEnd w:id="100"/>
    </w:p>
    <w:p w14:paraId="3CA5DCAB" w14:textId="1707FBB8" w:rsidR="003D68E3" w:rsidRPr="00867CED" w:rsidRDefault="003D68E3" w:rsidP="00E3640A">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Zamawiający zatrzymuje wadium wraz z odsetkami, a w przypadku wadium wniesionego w formie gwarancji lub poręczenia, o których mowa w pkt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_Ref61446224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3.2.2</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_Ref61446233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3.2.3</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i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_Ref61446238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3.2.4</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SWZ, występuje odpowiednio do gwaranta lub poręczyciela z żądaniem zapłaty wadium, jeżeli: </w:t>
      </w:r>
    </w:p>
    <w:p w14:paraId="3CA5DCAC" w14:textId="44F5AF08" w:rsidR="003D68E3" w:rsidRPr="00867CED"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Wykonawca w odpowiedzi na wezwanie, o którym mowa w art. 107 ust. 2 lub art. 128 ust. 1 ustawy, z przyczyn leżących po jego stronie, nie złożył podmiotowych środków dowodowych potwierdzających okoliczności, o których mowa w art. 57, oświadczenia, o którym mowa w art. 125 ust. 1 ustawy, innych dokumentów lub oświadczeń lub nie wyraził zgody na poprawienie omyłki, o której mowa w art. </w:t>
      </w:r>
      <w:r w:rsidRPr="00867CED">
        <w:rPr>
          <w:rFonts w:asciiTheme="minorHAnsi" w:eastAsiaTheme="minorEastAsia" w:hAnsiTheme="minorHAnsi" w:cstheme="minorHAnsi"/>
          <w:kern w:val="144"/>
          <w:sz w:val="22"/>
          <w:szCs w:val="22"/>
        </w:rPr>
        <w:lastRenderedPageBreak/>
        <w:t xml:space="preserve">223 ust. 2 pkt 3 ustawy, co spowodowało brak możliwości wybrania oferty złożonej przez Wykonawcę jako najkorzystniejszej; </w:t>
      </w:r>
    </w:p>
    <w:p w14:paraId="3CA5DCAD" w14:textId="77777777" w:rsidR="003D68E3" w:rsidRPr="00867CED"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Wykonawca, którego oferta została wybrana: </w:t>
      </w:r>
    </w:p>
    <w:p w14:paraId="7D56B441" w14:textId="66BFCBC2" w:rsidR="00696B99" w:rsidRPr="00867CED" w:rsidRDefault="0003381A" w:rsidP="00E95B47">
      <w:pPr>
        <w:pStyle w:val="Tekstpodstawowywcity"/>
        <w:numPr>
          <w:ilvl w:val="0"/>
          <w:numId w:val="39"/>
        </w:num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odmówił podpisania umowy w sprawie zamówienia publicznego </w:t>
      </w:r>
      <w:r w:rsidR="00D81488" w:rsidRPr="00867CED">
        <w:rPr>
          <w:rFonts w:asciiTheme="minorHAnsi" w:eastAsiaTheme="minorEastAsia" w:hAnsiTheme="minorHAnsi" w:cstheme="minorHAnsi"/>
          <w:kern w:val="144"/>
          <w:sz w:val="22"/>
          <w:szCs w:val="22"/>
        </w:rPr>
        <w:br/>
      </w:r>
      <w:r w:rsidRPr="00867CED">
        <w:rPr>
          <w:rFonts w:asciiTheme="minorHAnsi" w:eastAsiaTheme="minorEastAsia" w:hAnsiTheme="minorHAnsi" w:cstheme="minorHAnsi"/>
          <w:kern w:val="144"/>
          <w:sz w:val="22"/>
          <w:szCs w:val="22"/>
        </w:rPr>
        <w:t xml:space="preserve">na warunkach określonych w ofercie, </w:t>
      </w:r>
    </w:p>
    <w:p w14:paraId="0EE33E50" w14:textId="77777777" w:rsidR="00696B99" w:rsidRPr="00867CED" w:rsidRDefault="0003381A" w:rsidP="00E95B47">
      <w:pPr>
        <w:pStyle w:val="Tekstpodstawowywcity"/>
        <w:numPr>
          <w:ilvl w:val="0"/>
          <w:numId w:val="39"/>
        </w:num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nie wniósł wymaganego zabezpiecze</w:t>
      </w:r>
      <w:r w:rsidR="00696B99" w:rsidRPr="00867CED">
        <w:rPr>
          <w:rFonts w:asciiTheme="minorHAnsi" w:eastAsiaTheme="minorEastAsia" w:hAnsiTheme="minorHAnsi" w:cstheme="minorHAnsi"/>
          <w:kern w:val="144"/>
          <w:sz w:val="22"/>
          <w:szCs w:val="22"/>
        </w:rPr>
        <w:t>nia należytego wykonania umowy;</w:t>
      </w:r>
    </w:p>
    <w:p w14:paraId="2E9FB040" w14:textId="66F8CD2E" w:rsidR="00D64E35" w:rsidRPr="00867CED" w:rsidRDefault="004C6CA9" w:rsidP="009D536B">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zawarcie umowy w sprawie zamówienia publicznego stało się niemożliwe </w:t>
      </w:r>
      <w:r w:rsidR="00D81488" w:rsidRPr="00867CED">
        <w:rPr>
          <w:rFonts w:asciiTheme="minorHAnsi" w:eastAsiaTheme="minorEastAsia" w:hAnsiTheme="minorHAnsi" w:cstheme="minorHAnsi"/>
          <w:kern w:val="144"/>
          <w:sz w:val="22"/>
          <w:szCs w:val="22"/>
        </w:rPr>
        <w:br/>
      </w:r>
      <w:r w:rsidRPr="00867CED">
        <w:rPr>
          <w:rFonts w:asciiTheme="minorHAnsi" w:eastAsiaTheme="minorEastAsia" w:hAnsiTheme="minorHAnsi" w:cstheme="minorHAnsi"/>
          <w:kern w:val="144"/>
          <w:sz w:val="22"/>
          <w:szCs w:val="22"/>
        </w:rPr>
        <w:t xml:space="preserve">z przyczyn leżących po stronie </w:t>
      </w:r>
      <w:r w:rsidR="00F333FD" w:rsidRPr="00867CED">
        <w:rPr>
          <w:rFonts w:asciiTheme="minorHAnsi" w:eastAsiaTheme="minorEastAsia" w:hAnsiTheme="minorHAnsi" w:cstheme="minorHAnsi"/>
          <w:kern w:val="144"/>
          <w:sz w:val="22"/>
          <w:szCs w:val="22"/>
        </w:rPr>
        <w:t>Wykonawcy</w:t>
      </w:r>
      <w:r w:rsidRPr="00867CED">
        <w:rPr>
          <w:rFonts w:asciiTheme="minorHAnsi" w:eastAsiaTheme="minorEastAsia" w:hAnsiTheme="minorHAnsi" w:cstheme="minorHAnsi"/>
          <w:kern w:val="144"/>
          <w:sz w:val="22"/>
          <w:szCs w:val="22"/>
        </w:rPr>
        <w:t>, którego oferta została wybrana.</w:t>
      </w:r>
    </w:p>
    <w:p w14:paraId="3CA5DCB1" w14:textId="77777777" w:rsidR="005A7A2A" w:rsidRPr="00867CED" w:rsidRDefault="001D058C"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01" w:name="_Toc457395653"/>
      <w:bookmarkStart w:id="102" w:name="_Toc19535818"/>
      <w:bookmarkStart w:id="103" w:name="_Toc31961386"/>
      <w:bookmarkStart w:id="104" w:name="_Toc32565671"/>
      <w:bookmarkStart w:id="105" w:name="_Toc140482398"/>
      <w:r w:rsidRPr="00867CED">
        <w:rPr>
          <w:rFonts w:asciiTheme="minorHAnsi" w:eastAsiaTheme="minorEastAsia" w:hAnsiTheme="minorHAnsi" w:cstheme="minorHAnsi"/>
          <w:sz w:val="22"/>
          <w:szCs w:val="22"/>
        </w:rPr>
        <w:t>WARUNKI UBIEGANIA SIĘ O UDZIELENIE ZAMÓWIENIA,</w:t>
      </w:r>
      <w:r w:rsidR="000643C4" w:rsidRPr="00867CED">
        <w:rPr>
          <w:rFonts w:asciiTheme="minorHAnsi" w:eastAsiaTheme="minorEastAsia" w:hAnsiTheme="minorHAnsi" w:cstheme="minorHAnsi"/>
          <w:sz w:val="22"/>
          <w:szCs w:val="22"/>
        </w:rPr>
        <w:t xml:space="preserve"> podstawy wykluczenia,</w:t>
      </w:r>
      <w:r w:rsidRPr="00867CED">
        <w:rPr>
          <w:rFonts w:asciiTheme="minorHAnsi" w:eastAsiaTheme="minorEastAsia" w:hAnsiTheme="minorHAnsi" w:cstheme="minorHAnsi"/>
          <w:sz w:val="22"/>
          <w:szCs w:val="22"/>
        </w:rPr>
        <w:t xml:space="preserve"> OFERTA ORAZ DOKUMENTY WYMAGANE OD WYKONAWCY</w:t>
      </w:r>
      <w:bookmarkEnd w:id="101"/>
      <w:bookmarkEnd w:id="102"/>
      <w:bookmarkEnd w:id="103"/>
      <w:bookmarkEnd w:id="104"/>
      <w:bookmarkEnd w:id="105"/>
    </w:p>
    <w:p w14:paraId="3CA5DCB2" w14:textId="77777777" w:rsidR="001D058C" w:rsidRPr="00867CED" w:rsidRDefault="001D058C" w:rsidP="00B27BDE">
      <w:pPr>
        <w:pStyle w:val="Nagwek2"/>
        <w:numPr>
          <w:ilvl w:val="1"/>
          <w:numId w:val="3"/>
        </w:numPr>
        <w:spacing w:before="120" w:after="120" w:line="276" w:lineRule="auto"/>
        <w:rPr>
          <w:rFonts w:cstheme="minorHAnsi"/>
          <w:b/>
          <w:szCs w:val="22"/>
        </w:rPr>
      </w:pPr>
      <w:bookmarkStart w:id="106" w:name="_Toc32567126"/>
      <w:bookmarkStart w:id="107" w:name="_Toc32567564"/>
      <w:bookmarkStart w:id="108" w:name="_Toc140482399"/>
      <w:r w:rsidRPr="00867CED">
        <w:rPr>
          <w:rFonts w:cstheme="minorHAnsi"/>
          <w:b/>
          <w:szCs w:val="22"/>
        </w:rPr>
        <w:t>WARUNKI UBIEGANIA SIĘ O UDZIELENIE ZAMÓWIENIA</w:t>
      </w:r>
      <w:bookmarkEnd w:id="106"/>
      <w:bookmarkEnd w:id="107"/>
      <w:bookmarkEnd w:id="108"/>
    </w:p>
    <w:p w14:paraId="3CA5DCB3" w14:textId="77777777" w:rsidR="008D3C84" w:rsidRPr="00867CED" w:rsidRDefault="006A4A82" w:rsidP="00B27BDE">
      <w:pPr>
        <w:pStyle w:val="Akapitzlist"/>
        <w:numPr>
          <w:ilvl w:val="2"/>
          <w:numId w:val="23"/>
        </w:numPr>
        <w:shd w:val="clear" w:color="auto" w:fill="FFFFFF" w:themeFill="background1"/>
        <w:spacing w:before="120" w:after="120"/>
        <w:ind w:left="1276"/>
        <w:contextualSpacing w:val="0"/>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udzielenie zamówienia ubi</w:t>
      </w:r>
      <w:r w:rsidR="008D3C84" w:rsidRPr="00867CED">
        <w:rPr>
          <w:rFonts w:asciiTheme="minorHAnsi" w:eastAsiaTheme="minorEastAsia" w:hAnsiTheme="minorHAnsi" w:cstheme="minorHAnsi"/>
          <w:color w:val="000000"/>
          <w:kern w:val="144"/>
          <w:sz w:val="22"/>
        </w:rPr>
        <w:t>egać się mogą Wykonawcy, którzy spełniają następujące warunki dotyczące:</w:t>
      </w:r>
    </w:p>
    <w:p w14:paraId="3CA5DCB4" w14:textId="77777777" w:rsidR="006A4A82" w:rsidRPr="00867CED"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zdolności do występowania w obrocie gospodarczym:</w:t>
      </w:r>
      <w:r w:rsidR="006A4A82" w:rsidRPr="00867CED">
        <w:rPr>
          <w:rFonts w:asciiTheme="minorHAnsi" w:eastAsiaTheme="minorEastAsia" w:hAnsiTheme="minorHAnsi" w:cstheme="minorHAnsi"/>
          <w:color w:val="000000"/>
          <w:kern w:val="144"/>
          <w:sz w:val="22"/>
        </w:rPr>
        <w:t xml:space="preserve"> </w:t>
      </w:r>
    </w:p>
    <w:p w14:paraId="3CA5DCB5" w14:textId="29127C97" w:rsidR="006A4A82" w:rsidRPr="00867CED" w:rsidRDefault="00235ACB" w:rsidP="00B27BDE">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Zamawiający nie stawia szczególnych wymagań w zakresie spełniania tego warunku.</w:t>
      </w:r>
    </w:p>
    <w:p w14:paraId="3CA5DCB6" w14:textId="77777777" w:rsidR="006A4A82" w:rsidRPr="00867CED"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color w:val="000000"/>
          <w:kern w:val="144"/>
          <w:sz w:val="22"/>
        </w:rPr>
        <w:t>uprawnień do prowadzenia określonej działalności gospodarczej lub zawodowej:</w:t>
      </w:r>
      <w:r w:rsidR="006A4A82" w:rsidRPr="00867CED">
        <w:rPr>
          <w:rFonts w:asciiTheme="minorHAnsi" w:eastAsiaTheme="minorEastAsia" w:hAnsiTheme="minorHAnsi" w:cstheme="minorHAnsi"/>
          <w:color w:val="000000"/>
          <w:kern w:val="144"/>
          <w:sz w:val="22"/>
        </w:rPr>
        <w:t xml:space="preserve"> </w:t>
      </w:r>
    </w:p>
    <w:p w14:paraId="10795C03" w14:textId="25A6A69C" w:rsidR="00E868CD" w:rsidRPr="00867CED" w:rsidRDefault="00A83B50" w:rsidP="00A83B50">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kern w:val="144"/>
          <w:sz w:val="22"/>
        </w:rPr>
      </w:pPr>
      <w:r w:rsidRPr="00867CED">
        <w:rPr>
          <w:rFonts w:asciiTheme="minorHAnsi" w:eastAsiaTheme="minorEastAsia" w:hAnsiTheme="minorHAnsi" w:cstheme="minorHAnsi"/>
          <w:color w:val="000000"/>
          <w:kern w:val="144"/>
          <w:sz w:val="22"/>
        </w:rPr>
        <w:t>Zamawiający nie stawia szczególnych wymagań w zakresie spełnianiami tego warunku.</w:t>
      </w:r>
      <w:r w:rsidR="00E868CD" w:rsidRPr="00867CED">
        <w:rPr>
          <w:rFonts w:asciiTheme="minorHAnsi" w:eastAsiaTheme="minorEastAsia" w:hAnsiTheme="minorHAnsi" w:cstheme="minorHAnsi"/>
          <w:color w:val="000000"/>
          <w:kern w:val="144"/>
          <w:sz w:val="22"/>
        </w:rPr>
        <w:t xml:space="preserve"> </w:t>
      </w:r>
    </w:p>
    <w:p w14:paraId="3CA5DCB8" w14:textId="77777777" w:rsidR="006A4A82" w:rsidRPr="00867CED" w:rsidRDefault="008D3C84" w:rsidP="00B27BDE">
      <w:pPr>
        <w:pStyle w:val="Akapitzlist"/>
        <w:numPr>
          <w:ilvl w:val="3"/>
          <w:numId w:val="23"/>
        </w:numPr>
        <w:shd w:val="clear" w:color="auto" w:fill="FFFFFF" w:themeFill="background1"/>
        <w:spacing w:before="120" w:after="120"/>
        <w:ind w:left="2126" w:hanging="850"/>
        <w:contextualSpacing w:val="0"/>
        <w:jc w:val="both"/>
        <w:rPr>
          <w:rFonts w:asciiTheme="minorHAnsi" w:eastAsiaTheme="minorEastAsia" w:hAnsiTheme="minorHAnsi" w:cstheme="minorHAnsi"/>
          <w:sz w:val="22"/>
        </w:rPr>
      </w:pPr>
      <w:bookmarkStart w:id="109" w:name="_Ref61449082"/>
      <w:r w:rsidRPr="00867CED">
        <w:rPr>
          <w:rFonts w:asciiTheme="minorHAnsi" w:eastAsiaTheme="minorEastAsia" w:hAnsiTheme="minorHAnsi" w:cstheme="minorHAnsi"/>
          <w:b/>
          <w:bCs/>
          <w:color w:val="000000"/>
          <w:kern w:val="144"/>
          <w:sz w:val="22"/>
        </w:rPr>
        <w:t>sytuacji ekonomicznej lub finansowej:</w:t>
      </w:r>
      <w:bookmarkEnd w:id="109"/>
      <w:r w:rsidR="006A4A82" w:rsidRPr="00867CED">
        <w:rPr>
          <w:rFonts w:asciiTheme="minorHAnsi" w:eastAsiaTheme="minorEastAsia" w:hAnsiTheme="minorHAnsi" w:cstheme="minorHAnsi"/>
          <w:color w:val="000000"/>
          <w:kern w:val="144"/>
          <w:sz w:val="22"/>
        </w:rPr>
        <w:t xml:space="preserve"> </w:t>
      </w:r>
    </w:p>
    <w:p w14:paraId="4B309CD2" w14:textId="77777777" w:rsidR="00076B22" w:rsidRPr="00E95B47" w:rsidRDefault="00076B22" w:rsidP="00E95B47">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kern w:val="144"/>
          <w:sz w:val="22"/>
        </w:rPr>
      </w:pPr>
      <w:r w:rsidRPr="00E95B47">
        <w:rPr>
          <w:rFonts w:asciiTheme="minorHAnsi" w:eastAsiaTheme="minorEastAsia" w:hAnsiTheme="minorHAnsi" w:cstheme="minorHAnsi"/>
          <w:color w:val="000000"/>
          <w:kern w:val="144"/>
          <w:sz w:val="22"/>
        </w:rPr>
        <w:t>Zamawiający uzna ww. warunek za spełniony, jeżeli Wykonawca wykaże:</w:t>
      </w:r>
    </w:p>
    <w:p w14:paraId="0B053C73" w14:textId="044AF33B" w:rsidR="00076B22" w:rsidRDefault="00076B22" w:rsidP="00E95B47">
      <w:pPr>
        <w:pStyle w:val="Akapitzlist"/>
        <w:numPr>
          <w:ilvl w:val="0"/>
          <w:numId w:val="54"/>
        </w:numPr>
        <w:shd w:val="clear" w:color="auto" w:fill="FFFFFF" w:themeFill="background1"/>
        <w:spacing w:before="120" w:after="120"/>
        <w:contextualSpacing w:val="0"/>
        <w:jc w:val="both"/>
        <w:rPr>
          <w:rFonts w:asciiTheme="minorHAnsi" w:eastAsiaTheme="minorEastAsia" w:hAnsiTheme="minorHAnsi" w:cstheme="minorHAnsi"/>
          <w:b/>
          <w:bCs/>
          <w:color w:val="000000"/>
          <w:kern w:val="144"/>
          <w:sz w:val="22"/>
        </w:rPr>
      </w:pPr>
      <w:r w:rsidRPr="00E95B47">
        <w:rPr>
          <w:rFonts w:asciiTheme="minorHAnsi" w:eastAsiaTheme="minorEastAsia" w:hAnsiTheme="minorHAnsi" w:cstheme="minorHAnsi"/>
          <w:b/>
          <w:bCs/>
          <w:color w:val="000000"/>
          <w:kern w:val="144"/>
          <w:sz w:val="22"/>
        </w:rPr>
        <w:t xml:space="preserve">posiadanie ubezpieczenia od odpowiedzialności cywilnej w zakresie prowadzonej </w:t>
      </w:r>
      <w:r w:rsidR="00B7503C" w:rsidRPr="00E95B47">
        <w:rPr>
          <w:rFonts w:asciiTheme="minorHAnsi" w:eastAsiaTheme="minorEastAsia" w:hAnsiTheme="minorHAnsi" w:cstheme="minorHAnsi"/>
          <w:b/>
          <w:bCs/>
          <w:color w:val="000000"/>
          <w:kern w:val="144"/>
          <w:sz w:val="22"/>
        </w:rPr>
        <w:t>działalno</w:t>
      </w:r>
      <w:r w:rsidR="00B7503C" w:rsidRPr="00867CED">
        <w:rPr>
          <w:rFonts w:asciiTheme="minorHAnsi" w:eastAsiaTheme="minorEastAsia" w:hAnsiTheme="minorHAnsi" w:cstheme="minorHAnsi"/>
          <w:b/>
          <w:bCs/>
          <w:color w:val="000000"/>
          <w:kern w:val="144"/>
          <w:sz w:val="22"/>
        </w:rPr>
        <w:t xml:space="preserve">ści </w:t>
      </w:r>
      <w:r w:rsidRPr="00E95B47">
        <w:rPr>
          <w:rFonts w:asciiTheme="minorHAnsi" w:eastAsiaTheme="minorEastAsia" w:hAnsiTheme="minorHAnsi" w:cstheme="minorHAnsi"/>
          <w:b/>
          <w:bCs/>
          <w:color w:val="000000"/>
          <w:kern w:val="144"/>
          <w:sz w:val="22"/>
        </w:rPr>
        <w:t xml:space="preserve">na kwotę nie niższą niż 500 000,00 </w:t>
      </w:r>
      <w:r w:rsidR="00262943">
        <w:rPr>
          <w:rFonts w:asciiTheme="minorHAnsi" w:eastAsiaTheme="minorEastAsia" w:hAnsiTheme="minorHAnsi" w:cstheme="minorHAnsi"/>
          <w:b/>
          <w:bCs/>
          <w:color w:val="000000"/>
          <w:kern w:val="144"/>
          <w:sz w:val="22"/>
        </w:rPr>
        <w:t xml:space="preserve">PLN </w:t>
      </w:r>
      <w:r w:rsidRPr="00E95B47">
        <w:rPr>
          <w:rFonts w:asciiTheme="minorHAnsi" w:eastAsiaTheme="minorEastAsia" w:hAnsiTheme="minorHAnsi" w:cstheme="minorHAnsi"/>
          <w:b/>
          <w:bCs/>
          <w:color w:val="000000"/>
          <w:kern w:val="144"/>
          <w:sz w:val="22"/>
        </w:rPr>
        <w:t>(słownie: pięćset tysięcy złotych 00/100).</w:t>
      </w:r>
      <w:r w:rsidR="009F2E46">
        <w:rPr>
          <w:rFonts w:asciiTheme="minorHAnsi" w:eastAsiaTheme="minorEastAsia" w:hAnsiTheme="minorHAnsi" w:cstheme="minorHAnsi"/>
          <w:b/>
          <w:bCs/>
          <w:color w:val="000000"/>
          <w:kern w:val="144"/>
          <w:sz w:val="22"/>
        </w:rPr>
        <w:t xml:space="preserve"> </w:t>
      </w:r>
    </w:p>
    <w:p w14:paraId="5C372C92" w14:textId="789DB323" w:rsidR="009F2E46" w:rsidRPr="001E4070" w:rsidRDefault="009F2E46" w:rsidP="009F2E46">
      <w:pPr>
        <w:pStyle w:val="Akapitzlist"/>
        <w:shd w:val="clear" w:color="auto" w:fill="FFFFFF" w:themeFill="background1"/>
        <w:spacing w:before="120" w:after="120"/>
        <w:ind w:left="2847"/>
        <w:jc w:val="both"/>
        <w:rPr>
          <w:rFonts w:asciiTheme="minorHAnsi" w:eastAsiaTheme="minorEastAsia" w:hAnsiTheme="minorHAnsi" w:cstheme="minorHAnsi"/>
          <w:b/>
          <w:bCs/>
          <w:color w:val="000000"/>
          <w:kern w:val="144"/>
          <w:sz w:val="22"/>
        </w:rPr>
      </w:pPr>
      <w:r w:rsidRPr="001E4070">
        <w:rPr>
          <w:rFonts w:asciiTheme="minorHAnsi" w:eastAsiaTheme="minorEastAsia" w:hAnsiTheme="minorHAnsi" w:cstheme="minorHAnsi"/>
          <w:b/>
          <w:bCs/>
          <w:color w:val="000000"/>
          <w:kern w:val="144"/>
          <w:sz w:val="22"/>
        </w:rPr>
        <w:t xml:space="preserve">Uwaga </w:t>
      </w:r>
    </w:p>
    <w:p w14:paraId="6ADC985B" w14:textId="09F7EBD7" w:rsidR="009F2E46" w:rsidRPr="009F2E46" w:rsidRDefault="009F2E46" w:rsidP="009F2E46">
      <w:pPr>
        <w:pStyle w:val="Akapitzlist"/>
        <w:shd w:val="clear" w:color="auto" w:fill="FFFFFF" w:themeFill="background1"/>
        <w:spacing w:before="120" w:after="120"/>
        <w:ind w:left="2847"/>
        <w:jc w:val="both"/>
        <w:rPr>
          <w:rFonts w:asciiTheme="minorHAnsi" w:eastAsiaTheme="minorEastAsia" w:hAnsiTheme="minorHAnsi" w:cstheme="minorHAnsi"/>
          <w:color w:val="000000"/>
          <w:kern w:val="144"/>
          <w:sz w:val="22"/>
        </w:rPr>
      </w:pPr>
      <w:r w:rsidRPr="001E4070">
        <w:rPr>
          <w:rFonts w:asciiTheme="minorHAnsi" w:eastAsiaTheme="minorEastAsia" w:hAnsiTheme="minorHAnsi" w:cstheme="minorHAnsi"/>
          <w:color w:val="000000"/>
          <w:kern w:val="144"/>
          <w:sz w:val="22"/>
        </w:rPr>
        <w:t xml:space="preserve">W przypadku wykazania się ubezpieczeniem w walucie innej niż PLN, przeliczenie wartości nastąpi po średnim kursie ogłoszonym przez NBP w dniu opublikowania ogłoszenia o niniejszym zamówieniu </w:t>
      </w:r>
      <w:r w:rsidRPr="001E4070">
        <w:rPr>
          <w:rFonts w:asciiTheme="minorHAnsi" w:eastAsiaTheme="minorEastAsia" w:hAnsiTheme="minorHAnsi" w:cstheme="minorHAnsi"/>
          <w:color w:val="000000"/>
          <w:kern w:val="144"/>
          <w:sz w:val="22"/>
        </w:rPr>
        <w:br/>
        <w:t>w Dzienniku Urzędowym Unii Europejskiej. W przypadku gdy w tym dniu NBP nie opublikuje tabeli kursów średnich, Zamawiający przyjmie jako podstawę kurs z tabeli kursów średnich opublikowanych w dniu najbliższym po dniu publikacji ogłoszenia o zamówieniu w Dzienniku Urzędowym Unii Europejskiej.</w:t>
      </w:r>
    </w:p>
    <w:p w14:paraId="746397CE" w14:textId="5D2198CC" w:rsidR="00E30286" w:rsidRPr="00867CED" w:rsidRDefault="008D3C84" w:rsidP="00A74049">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bookmarkStart w:id="110" w:name="_Ref61006617"/>
      <w:r w:rsidRPr="00867CED">
        <w:rPr>
          <w:rFonts w:asciiTheme="minorHAnsi" w:eastAsiaTheme="minorEastAsia" w:hAnsiTheme="minorHAnsi" w:cstheme="minorHAnsi"/>
          <w:b/>
          <w:bCs/>
          <w:kern w:val="144"/>
          <w:sz w:val="22"/>
        </w:rPr>
        <w:t>zdolności technicznej lub zawodowej:</w:t>
      </w:r>
      <w:bookmarkStart w:id="111" w:name="_Hlk139228434"/>
      <w:bookmarkStart w:id="112" w:name="_Hlk130385897"/>
      <w:bookmarkEnd w:id="110"/>
    </w:p>
    <w:bookmarkEnd w:id="111"/>
    <w:p w14:paraId="62EF95F0" w14:textId="77777777" w:rsidR="00076B22" w:rsidRPr="00867CED" w:rsidRDefault="00076B22" w:rsidP="00B7503C">
      <w:pPr>
        <w:ind w:left="1416" w:firstLine="708"/>
        <w:rPr>
          <w:rFonts w:asciiTheme="minorHAnsi" w:eastAsiaTheme="minorEastAsia" w:hAnsiTheme="minorHAnsi" w:cstheme="minorHAnsi"/>
          <w:color w:val="000000"/>
          <w:kern w:val="144"/>
          <w:sz w:val="22"/>
          <w:szCs w:val="22"/>
          <w:lang w:eastAsia="en-US"/>
        </w:rPr>
      </w:pPr>
      <w:r w:rsidRPr="00E95B47">
        <w:rPr>
          <w:rFonts w:asciiTheme="minorHAnsi" w:eastAsiaTheme="minorEastAsia" w:hAnsiTheme="minorHAnsi" w:cstheme="minorHAnsi"/>
          <w:color w:val="000000"/>
          <w:kern w:val="144"/>
          <w:sz w:val="22"/>
          <w:szCs w:val="22"/>
          <w:lang w:eastAsia="en-US"/>
        </w:rPr>
        <w:t>Zamawiający uzna wyżej wskazany warunek za spełniony, jeżeli Wykonawca:</w:t>
      </w:r>
    </w:p>
    <w:p w14:paraId="2516F783" w14:textId="54D542ED" w:rsidR="00076B22" w:rsidRPr="00E95B47" w:rsidRDefault="00076B22" w:rsidP="00E95B47">
      <w:pPr>
        <w:pStyle w:val="Akapitzlist"/>
        <w:numPr>
          <w:ilvl w:val="0"/>
          <w:numId w:val="55"/>
        </w:numPr>
        <w:shd w:val="clear" w:color="auto" w:fill="FFFFFF" w:themeFill="background1"/>
        <w:spacing w:before="120" w:after="120"/>
        <w:jc w:val="both"/>
        <w:rPr>
          <w:rFonts w:asciiTheme="minorHAnsi" w:eastAsiaTheme="minorEastAsia" w:hAnsiTheme="minorHAnsi" w:cstheme="minorHAnsi"/>
          <w:b/>
          <w:bCs/>
          <w:color w:val="000000"/>
          <w:kern w:val="144"/>
          <w:sz w:val="22"/>
        </w:rPr>
      </w:pPr>
      <w:r w:rsidRPr="00E95B47">
        <w:rPr>
          <w:rFonts w:asciiTheme="minorHAnsi" w:eastAsiaTheme="minorEastAsia" w:hAnsiTheme="minorHAnsi" w:cstheme="minorHAnsi"/>
          <w:b/>
          <w:bCs/>
          <w:color w:val="000000"/>
          <w:kern w:val="144"/>
          <w:sz w:val="22"/>
        </w:rPr>
        <w:lastRenderedPageBreak/>
        <w:t xml:space="preserve">posiada niezbędną wiedzę i doświadczenie oraz dysponuje potencjałem technicznym do wykonania Przedmiotu Zamówienia, tj.: </w:t>
      </w:r>
    </w:p>
    <w:p w14:paraId="791A181A" w14:textId="5A0C43E7" w:rsidR="00076B22" w:rsidRPr="00867CED" w:rsidRDefault="00076B22" w:rsidP="00250E40">
      <w:pPr>
        <w:ind w:left="2835"/>
        <w:jc w:val="both"/>
        <w:rPr>
          <w:rFonts w:asciiTheme="minorHAnsi" w:eastAsiaTheme="minorEastAsia" w:hAnsiTheme="minorHAnsi" w:cstheme="minorHAnsi"/>
          <w:color w:val="000000" w:themeColor="text1"/>
          <w:sz w:val="22"/>
          <w:szCs w:val="22"/>
          <w:lang w:eastAsia="en-US"/>
        </w:rPr>
      </w:pPr>
      <w:r w:rsidRPr="00867CED">
        <w:rPr>
          <w:rFonts w:asciiTheme="minorHAnsi" w:eastAsiaTheme="minorEastAsia" w:hAnsiTheme="minorHAnsi" w:cstheme="minorHAnsi"/>
          <w:color w:val="000000" w:themeColor="text1"/>
          <w:sz w:val="22"/>
          <w:szCs w:val="22"/>
          <w:lang w:eastAsia="en-US"/>
        </w:rPr>
        <w:t>zrealizował należycie w okresie ostatnich trzech lat - licząc do terminu składania Ofert, a jeżeli okres prowadzenia działalności jest krótszy, to w tym okresie:</w:t>
      </w:r>
      <w:r w:rsidR="00250E40">
        <w:rPr>
          <w:rFonts w:asciiTheme="minorHAnsi" w:eastAsiaTheme="minorEastAsia" w:hAnsiTheme="minorHAnsi" w:cstheme="minorHAnsi"/>
          <w:color w:val="000000" w:themeColor="text1"/>
          <w:sz w:val="22"/>
          <w:szCs w:val="22"/>
          <w:lang w:eastAsia="en-US"/>
        </w:rPr>
        <w:t xml:space="preserve"> </w:t>
      </w:r>
      <w:r w:rsidRPr="00867CED">
        <w:rPr>
          <w:rFonts w:asciiTheme="minorHAnsi" w:eastAsiaTheme="minorEastAsia" w:hAnsiTheme="minorHAnsi" w:cstheme="minorHAnsi"/>
          <w:b/>
          <w:bCs/>
          <w:color w:val="000000" w:themeColor="text1"/>
          <w:sz w:val="22"/>
          <w:szCs w:val="22"/>
          <w:lang w:eastAsia="en-US"/>
        </w:rPr>
        <w:t xml:space="preserve">co najmniej 3 badania marketingowe dla trzech różnych kontrahentów </w:t>
      </w:r>
      <w:r w:rsidRPr="00867CED">
        <w:rPr>
          <w:rFonts w:asciiTheme="minorHAnsi" w:eastAsiaTheme="minorEastAsia" w:hAnsiTheme="minorHAnsi" w:cstheme="minorHAnsi"/>
          <w:color w:val="000000" w:themeColor="text1"/>
          <w:sz w:val="22"/>
          <w:szCs w:val="22"/>
          <w:lang w:eastAsia="en-US"/>
        </w:rPr>
        <w:t xml:space="preserve">(odbiorców końcowych badań, tzn., że nie mogą być uwzględnione badania realizowane w ramach podwykonawstwa na rzecz innego podmiotu (Agencji) organizującej badania), </w:t>
      </w:r>
      <w:r w:rsidRPr="00867CED">
        <w:rPr>
          <w:rFonts w:asciiTheme="minorHAnsi" w:eastAsiaTheme="minorEastAsia" w:hAnsiTheme="minorHAnsi" w:cstheme="minorHAnsi"/>
          <w:b/>
          <w:bCs/>
          <w:color w:val="000000" w:themeColor="text1"/>
          <w:sz w:val="22"/>
          <w:szCs w:val="22"/>
          <w:lang w:eastAsia="en-US"/>
        </w:rPr>
        <w:t xml:space="preserve">w tym co najmniej 2 badania ilościowe </w:t>
      </w:r>
      <w:r w:rsidRPr="00867CED">
        <w:rPr>
          <w:rFonts w:asciiTheme="minorHAnsi" w:eastAsiaTheme="minorEastAsia" w:hAnsiTheme="minorHAnsi" w:cstheme="minorHAnsi"/>
          <w:b/>
          <w:bCs/>
          <w:color w:val="000000" w:themeColor="text1"/>
          <w:sz w:val="22"/>
          <w:szCs w:val="22"/>
          <w:lang w:eastAsia="en-US"/>
        </w:rPr>
        <w:br/>
      </w:r>
      <w:r w:rsidRPr="00867CED">
        <w:rPr>
          <w:rFonts w:asciiTheme="minorHAnsi" w:eastAsiaTheme="minorEastAsia" w:hAnsiTheme="minorHAnsi" w:cstheme="minorHAnsi"/>
          <w:color w:val="000000" w:themeColor="text1"/>
          <w:sz w:val="22"/>
          <w:szCs w:val="22"/>
          <w:lang w:eastAsia="en-US"/>
        </w:rPr>
        <w:t>z zastrzeżeniem, że jedno badanie musiało być zrealizowane na próbie ogólnopolskiej nie mniejszej niż N=1000, oraz przynajmniej jedno z</w:t>
      </w:r>
      <w:r w:rsidR="00250E40">
        <w:rPr>
          <w:rFonts w:asciiTheme="minorHAnsi" w:eastAsiaTheme="minorEastAsia" w:hAnsiTheme="minorHAnsi" w:cstheme="minorHAnsi"/>
          <w:color w:val="000000" w:themeColor="text1"/>
          <w:sz w:val="22"/>
          <w:szCs w:val="22"/>
          <w:lang w:eastAsia="en-US"/>
        </w:rPr>
        <w:t> </w:t>
      </w:r>
      <w:r w:rsidRPr="00867CED">
        <w:rPr>
          <w:rFonts w:asciiTheme="minorHAnsi" w:eastAsiaTheme="minorEastAsia" w:hAnsiTheme="minorHAnsi" w:cstheme="minorHAnsi"/>
          <w:color w:val="000000" w:themeColor="text1"/>
          <w:sz w:val="22"/>
          <w:szCs w:val="22"/>
          <w:lang w:eastAsia="en-US"/>
        </w:rPr>
        <w:t xml:space="preserve">tych badań było badaniem typu U&amp;A lub badaniem segmentacyjnym.  </w:t>
      </w:r>
      <w:r w:rsidR="00B34F22" w:rsidRPr="00867CED">
        <w:rPr>
          <w:rFonts w:asciiTheme="minorHAnsi" w:eastAsiaTheme="minorEastAsia" w:hAnsiTheme="minorHAnsi" w:cstheme="minorHAnsi"/>
          <w:color w:val="000000" w:themeColor="text1"/>
          <w:sz w:val="22"/>
          <w:szCs w:val="22"/>
          <w:lang w:eastAsia="en-US"/>
        </w:rPr>
        <w:t>Zamawiający nie wymaga badań dotyczących określonej tematyki (np.</w:t>
      </w:r>
      <w:r w:rsidR="00250E40">
        <w:rPr>
          <w:rFonts w:asciiTheme="minorHAnsi" w:eastAsiaTheme="minorEastAsia" w:hAnsiTheme="minorHAnsi" w:cstheme="minorHAnsi"/>
          <w:color w:val="000000" w:themeColor="text1"/>
          <w:sz w:val="22"/>
          <w:szCs w:val="22"/>
          <w:lang w:eastAsia="en-US"/>
        </w:rPr>
        <w:t> </w:t>
      </w:r>
      <w:r w:rsidR="00B34F22" w:rsidRPr="00867CED">
        <w:rPr>
          <w:rFonts w:asciiTheme="minorHAnsi" w:eastAsiaTheme="minorEastAsia" w:hAnsiTheme="minorHAnsi" w:cstheme="minorHAnsi"/>
          <w:color w:val="000000" w:themeColor="text1"/>
          <w:sz w:val="22"/>
          <w:szCs w:val="22"/>
          <w:lang w:eastAsia="en-US"/>
        </w:rPr>
        <w:t>widowni kinowej).</w:t>
      </w:r>
      <w:r w:rsidRPr="00867CED">
        <w:rPr>
          <w:rFonts w:asciiTheme="minorHAnsi" w:eastAsiaTheme="minorEastAsia" w:hAnsiTheme="minorHAnsi" w:cstheme="minorHAnsi"/>
          <w:color w:val="000000" w:themeColor="text1"/>
          <w:sz w:val="22"/>
          <w:szCs w:val="22"/>
          <w:lang w:eastAsia="en-US"/>
        </w:rPr>
        <w:t xml:space="preserve"> </w:t>
      </w:r>
    </w:p>
    <w:p w14:paraId="06B0CB82" w14:textId="77777777" w:rsidR="00076B22" w:rsidRPr="00867CED" w:rsidRDefault="00076B22" w:rsidP="00250E40">
      <w:pPr>
        <w:ind w:left="2835"/>
        <w:jc w:val="both"/>
        <w:rPr>
          <w:rFonts w:asciiTheme="minorHAnsi" w:eastAsiaTheme="minorEastAsia" w:hAnsiTheme="minorHAnsi" w:cstheme="minorHAnsi"/>
          <w:b/>
          <w:bCs/>
          <w:color w:val="000000" w:themeColor="text1"/>
          <w:sz w:val="22"/>
          <w:szCs w:val="22"/>
          <w:lang w:eastAsia="en-US"/>
        </w:rPr>
      </w:pPr>
    </w:p>
    <w:p w14:paraId="791B9EB2" w14:textId="09A42AD2" w:rsidR="00076B22" w:rsidRPr="00867CED" w:rsidRDefault="00076B22" w:rsidP="00E95B47">
      <w:pPr>
        <w:ind w:left="2835"/>
        <w:jc w:val="both"/>
        <w:rPr>
          <w:rFonts w:asciiTheme="minorHAnsi" w:eastAsiaTheme="minorEastAsia" w:hAnsiTheme="minorHAnsi" w:cstheme="minorHAnsi"/>
          <w:color w:val="000000" w:themeColor="text1"/>
          <w:sz w:val="22"/>
          <w:szCs w:val="22"/>
          <w:lang w:eastAsia="en-US"/>
        </w:rPr>
      </w:pPr>
      <w:r w:rsidRPr="00867CED">
        <w:rPr>
          <w:rFonts w:asciiTheme="minorHAnsi" w:eastAsiaTheme="minorEastAsia" w:hAnsiTheme="minorHAnsi" w:cstheme="minorHAnsi"/>
          <w:b/>
          <w:bCs/>
          <w:color w:val="000000" w:themeColor="text1"/>
          <w:sz w:val="22"/>
          <w:szCs w:val="22"/>
          <w:lang w:eastAsia="en-US"/>
        </w:rPr>
        <w:t xml:space="preserve">W przypadku konsorcjum </w:t>
      </w:r>
      <w:r w:rsidRPr="00867CED">
        <w:rPr>
          <w:rFonts w:asciiTheme="minorHAnsi" w:eastAsiaTheme="minorEastAsia" w:hAnsiTheme="minorHAnsi" w:cstheme="minorHAnsi"/>
          <w:color w:val="000000" w:themeColor="text1"/>
          <w:sz w:val="22"/>
          <w:szCs w:val="22"/>
          <w:lang w:eastAsia="en-US"/>
        </w:rPr>
        <w:t xml:space="preserve">dopuszcza się łączenie potencjałów członków konsorcjum, z tym zastrzeżeniem, że lider konsorcjum zobowiązany jest wykazać realizację co najmniej 2 (dwóch) badań spełniających wymogi określone w niniejszym punkcie. </w:t>
      </w:r>
    </w:p>
    <w:p w14:paraId="7AD3479C" w14:textId="77777777" w:rsidR="00076B22" w:rsidRPr="00867CED" w:rsidRDefault="00076B22" w:rsidP="00076B22">
      <w:pPr>
        <w:rPr>
          <w:rFonts w:asciiTheme="minorHAnsi" w:eastAsiaTheme="minorEastAsia" w:hAnsiTheme="minorHAnsi" w:cstheme="minorHAnsi"/>
          <w:color w:val="000000" w:themeColor="text1"/>
          <w:sz w:val="22"/>
          <w:szCs w:val="22"/>
          <w:lang w:eastAsia="en-US"/>
        </w:rPr>
      </w:pPr>
    </w:p>
    <w:p w14:paraId="33A3F93E" w14:textId="27800E14" w:rsidR="00076B22" w:rsidRPr="00867CED" w:rsidRDefault="00076B22" w:rsidP="00E95B47">
      <w:pPr>
        <w:pStyle w:val="Akapitzlist"/>
        <w:numPr>
          <w:ilvl w:val="0"/>
          <w:numId w:val="55"/>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E95B47">
        <w:rPr>
          <w:rFonts w:asciiTheme="minorHAnsi" w:eastAsiaTheme="minorEastAsia" w:hAnsiTheme="minorHAnsi" w:cstheme="minorHAnsi"/>
          <w:b/>
          <w:bCs/>
          <w:color w:val="000000"/>
          <w:kern w:val="144"/>
          <w:sz w:val="22"/>
        </w:rPr>
        <w:t>dysponuje</w:t>
      </w:r>
      <w:r w:rsidRPr="00867CED">
        <w:rPr>
          <w:rFonts w:asciiTheme="minorHAnsi" w:eastAsiaTheme="minorEastAsia" w:hAnsiTheme="minorHAnsi" w:cstheme="minorHAnsi"/>
          <w:b/>
          <w:bCs/>
          <w:color w:val="000000" w:themeColor="text1"/>
          <w:sz w:val="22"/>
        </w:rPr>
        <w:t xml:space="preserve"> osobami zdolnymi do realizacji Przedmiotu Zamówienia</w:t>
      </w:r>
      <w:r w:rsidRPr="00867CED">
        <w:rPr>
          <w:rFonts w:asciiTheme="minorHAnsi" w:eastAsiaTheme="minorEastAsia" w:hAnsiTheme="minorHAnsi" w:cstheme="minorHAnsi"/>
          <w:color w:val="000000" w:themeColor="text1"/>
          <w:sz w:val="22"/>
        </w:rPr>
        <w:t xml:space="preserve">, tj. wyznaczy  do obsługi Zamawiającego Opiekuna Umowy </w:t>
      </w:r>
      <w:r w:rsidR="00EA1FE5" w:rsidRPr="00867CED">
        <w:rPr>
          <w:rFonts w:asciiTheme="minorHAnsi" w:eastAsiaTheme="minorEastAsia" w:hAnsiTheme="minorHAnsi" w:cstheme="minorHAnsi"/>
          <w:color w:val="000000" w:themeColor="text1"/>
          <w:sz w:val="22"/>
        </w:rPr>
        <w:t xml:space="preserve">- </w:t>
      </w:r>
      <w:r w:rsidRPr="00867CED">
        <w:rPr>
          <w:rFonts w:asciiTheme="minorHAnsi" w:eastAsiaTheme="minorEastAsia" w:hAnsiTheme="minorHAnsi" w:cstheme="minorHAnsi"/>
          <w:color w:val="000000" w:themeColor="text1"/>
          <w:sz w:val="22"/>
        </w:rPr>
        <w:t xml:space="preserve">osobę do bezpośredniej współpracy z Zamawiającym i koordynacji wszystkich Badań, odpowiedzialną za gromadzenie wiedzy w toku współpracy, nadzór nad badaczami i kontaktowanie się z Zamawiającym, posiadającą przynajmniej 4 lata doświadczenia badawczego </w:t>
      </w:r>
      <w:r w:rsidR="00EA1FE5" w:rsidRPr="00867CED">
        <w:rPr>
          <w:rFonts w:asciiTheme="minorHAnsi" w:eastAsiaTheme="minorEastAsia" w:hAnsiTheme="minorHAnsi" w:cstheme="minorHAnsi"/>
          <w:color w:val="000000" w:themeColor="text1"/>
          <w:sz w:val="22"/>
        </w:rPr>
        <w:t xml:space="preserve">w zakresie samodzielnego prowadzenia oraz koordynowania procesów badawczych jako </w:t>
      </w:r>
      <w:r w:rsidRPr="00867CED">
        <w:rPr>
          <w:rFonts w:asciiTheme="minorHAnsi" w:eastAsiaTheme="minorEastAsia" w:hAnsiTheme="minorHAnsi" w:cstheme="minorHAnsi"/>
          <w:color w:val="000000" w:themeColor="text1"/>
          <w:sz w:val="22"/>
        </w:rPr>
        <w:t xml:space="preserve">„senior </w:t>
      </w:r>
      <w:proofErr w:type="spellStart"/>
      <w:r w:rsidRPr="00867CED">
        <w:rPr>
          <w:rFonts w:asciiTheme="minorHAnsi" w:eastAsiaTheme="minorEastAsia" w:hAnsiTheme="minorHAnsi" w:cstheme="minorHAnsi"/>
          <w:color w:val="000000" w:themeColor="text1"/>
          <w:sz w:val="22"/>
        </w:rPr>
        <w:t>research</w:t>
      </w:r>
      <w:proofErr w:type="spellEnd"/>
      <w:r w:rsidRPr="00867CED">
        <w:rPr>
          <w:rFonts w:asciiTheme="minorHAnsi" w:eastAsiaTheme="minorEastAsia" w:hAnsiTheme="minorHAnsi" w:cstheme="minorHAnsi"/>
          <w:color w:val="000000" w:themeColor="text1"/>
          <w:sz w:val="22"/>
        </w:rPr>
        <w:t xml:space="preserve"> manager” lub analogiczne stanowisko w strukturze Agencji”. </w:t>
      </w:r>
    </w:p>
    <w:p w14:paraId="48B8F194" w14:textId="7A188AB6" w:rsidR="00076B22" w:rsidRPr="00867CED" w:rsidRDefault="00076B22" w:rsidP="00076B22">
      <w:pPr>
        <w:ind w:left="2279"/>
        <w:rPr>
          <w:rFonts w:asciiTheme="minorHAnsi" w:eastAsiaTheme="minorEastAsia" w:hAnsiTheme="minorHAnsi" w:cstheme="minorHAnsi"/>
          <w:b/>
          <w:color w:val="000000" w:themeColor="text1"/>
          <w:sz w:val="22"/>
          <w:szCs w:val="22"/>
        </w:rPr>
      </w:pPr>
    </w:p>
    <w:p w14:paraId="140177D2" w14:textId="1A8E610E" w:rsidR="00123517" w:rsidRPr="00867CED" w:rsidRDefault="007E2242" w:rsidP="00076B22">
      <w:pPr>
        <w:ind w:left="1416" w:firstLine="708"/>
        <w:rPr>
          <w:rFonts w:asciiTheme="minorHAnsi" w:hAnsiTheme="minorHAnsi" w:cstheme="minorHAnsi"/>
          <w:sz w:val="22"/>
          <w:szCs w:val="22"/>
        </w:rPr>
      </w:pPr>
      <w:r w:rsidRPr="00867CED">
        <w:rPr>
          <w:rFonts w:asciiTheme="minorHAnsi" w:eastAsiaTheme="minorEastAsia" w:hAnsiTheme="minorHAnsi" w:cstheme="minorHAnsi"/>
          <w:b/>
          <w:color w:val="000000" w:themeColor="text1"/>
          <w:sz w:val="22"/>
          <w:szCs w:val="22"/>
        </w:rPr>
        <w:t>U</w:t>
      </w:r>
      <w:r w:rsidR="00123517" w:rsidRPr="00867CED">
        <w:rPr>
          <w:rFonts w:asciiTheme="minorHAnsi" w:eastAsiaTheme="minorEastAsia" w:hAnsiTheme="minorHAnsi" w:cstheme="minorHAnsi"/>
          <w:b/>
          <w:color w:val="000000" w:themeColor="text1"/>
          <w:sz w:val="22"/>
          <w:szCs w:val="22"/>
        </w:rPr>
        <w:t>waga</w:t>
      </w:r>
      <w:r w:rsidRPr="00867CED">
        <w:rPr>
          <w:rFonts w:asciiTheme="minorHAnsi" w:eastAsiaTheme="minorEastAsia" w:hAnsiTheme="minorHAnsi" w:cstheme="minorHAnsi"/>
          <w:b/>
          <w:color w:val="000000" w:themeColor="text1"/>
          <w:sz w:val="22"/>
          <w:szCs w:val="22"/>
        </w:rPr>
        <w:t xml:space="preserve"> </w:t>
      </w:r>
      <w:r w:rsidR="00123517" w:rsidRPr="00867CED">
        <w:rPr>
          <w:rFonts w:asciiTheme="minorHAnsi" w:eastAsiaTheme="minorEastAsia" w:hAnsiTheme="minorHAnsi" w:cstheme="minorHAnsi"/>
          <w:b/>
          <w:color w:val="000000" w:themeColor="text1"/>
          <w:sz w:val="22"/>
          <w:szCs w:val="22"/>
        </w:rPr>
        <w:t>nr 1</w:t>
      </w:r>
    </w:p>
    <w:bookmarkEnd w:id="112"/>
    <w:p w14:paraId="410B0E55" w14:textId="27F42A90" w:rsidR="006148A2" w:rsidRPr="00867CED" w:rsidRDefault="006148A2" w:rsidP="00DA4245">
      <w:pPr>
        <w:shd w:val="clear" w:color="auto" w:fill="FFFFFF" w:themeFill="background1"/>
        <w:spacing w:before="120" w:after="120"/>
        <w:ind w:left="2126"/>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themeColor="text1"/>
          <w:sz w:val="22"/>
          <w:szCs w:val="22"/>
        </w:rPr>
        <w:t xml:space="preserve">W przypadku Wykonawców wspólnie ubiegających się o udzielenie zamówienia przedmiotowy warunek zostanie uznany za spełniony, jeżeli przedmiotowy warunek będą oni spełniali łącznie. </w:t>
      </w:r>
    </w:p>
    <w:p w14:paraId="381A2F59" w14:textId="7DBE848A" w:rsidR="00C64D29" w:rsidRPr="00867CED" w:rsidRDefault="00666EFB" w:rsidP="00E95B47">
      <w:pPr>
        <w:pStyle w:val="Akapitzlist"/>
        <w:numPr>
          <w:ilvl w:val="0"/>
          <w:numId w:val="40"/>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00F333FD" w:rsidRPr="00867CED">
        <w:rPr>
          <w:rFonts w:asciiTheme="minorHAnsi" w:eastAsiaTheme="minorEastAsia" w:hAnsiTheme="minorHAnsi" w:cstheme="minorHAnsi"/>
          <w:color w:val="000000" w:themeColor="text1"/>
          <w:sz w:val="22"/>
        </w:rPr>
        <w:t xml:space="preserve">Wykonawcy </w:t>
      </w:r>
      <w:r w:rsidRPr="00867CED">
        <w:rPr>
          <w:rFonts w:asciiTheme="minorHAnsi" w:eastAsiaTheme="minorEastAsia" w:hAnsiTheme="minorHAnsi" w:cstheme="minorHAnsi"/>
          <w:color w:val="000000" w:themeColor="text1"/>
          <w:sz w:val="22"/>
        </w:rPr>
        <w:t>w inne przedsięwzięcia gospodarcze Wykonawcy może mieć negatywny wpływ na realizację zamówienia.</w:t>
      </w:r>
    </w:p>
    <w:p w14:paraId="6DECD721" w14:textId="12AD80A3" w:rsidR="00666EFB" w:rsidRPr="00867CED" w:rsidRDefault="00666EFB" w:rsidP="00E95B47">
      <w:pPr>
        <w:pStyle w:val="Akapitzlist"/>
        <w:numPr>
          <w:ilvl w:val="0"/>
          <w:numId w:val="40"/>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Wykonawca może w celu potwierdzania spełniania warunków, o których mowa w pkt 4.1.1.4 SWZ, w stosownych sytuacjach oraz w odniesieniu do konkretnego zamówienia, lub jego części, polegać na zdolnościach technicznych lub zawodowych podmiotów </w:t>
      </w:r>
      <w:r w:rsidRPr="00867CED">
        <w:rPr>
          <w:rFonts w:asciiTheme="minorHAnsi" w:eastAsiaTheme="minorEastAsia" w:hAnsiTheme="minorHAnsi" w:cstheme="minorHAnsi"/>
          <w:color w:val="000000" w:themeColor="text1"/>
          <w:sz w:val="22"/>
        </w:rPr>
        <w:lastRenderedPageBreak/>
        <w:t>udostępniających zasoby, niezależnie od charakteru prawnego łączących go z nimi stosunków prawnych.</w:t>
      </w:r>
    </w:p>
    <w:p w14:paraId="3205F60A" w14:textId="77777777" w:rsidR="00666EFB" w:rsidRPr="00867CED" w:rsidRDefault="00666EFB" w:rsidP="003432F1">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867CED">
        <w:rPr>
          <w:rFonts w:asciiTheme="minorHAnsi" w:eastAsiaTheme="minorEastAsia" w:hAnsiTheme="minorHAnsi" w:cstheme="minorHAnsi"/>
          <w:b/>
          <w:color w:val="000000" w:themeColor="text1"/>
          <w:sz w:val="22"/>
          <w:szCs w:val="22"/>
        </w:rPr>
        <w:t>UWAGA:</w:t>
      </w:r>
    </w:p>
    <w:p w14:paraId="29BCAA70" w14:textId="46E91BB3" w:rsidR="00666EFB" w:rsidRPr="00867CED" w:rsidRDefault="00666EFB" w:rsidP="00100BCE">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867CED">
        <w:rPr>
          <w:rFonts w:asciiTheme="minorHAnsi" w:eastAsiaTheme="minorEastAsia" w:hAnsiTheme="minorHAnsi" w:cstheme="minorHAnsi"/>
          <w:b/>
          <w:color w:val="000000" w:themeColor="text1"/>
          <w:sz w:val="22"/>
          <w:szCs w:val="22"/>
        </w:rPr>
        <w:t xml:space="preserve">Wykonawca nie może, po upływie terminu składania ofert, powoływać się </w:t>
      </w:r>
      <w:r w:rsidR="005356C7">
        <w:rPr>
          <w:rFonts w:asciiTheme="minorHAnsi" w:eastAsiaTheme="minorEastAsia" w:hAnsiTheme="minorHAnsi" w:cstheme="minorHAnsi"/>
          <w:b/>
          <w:color w:val="000000" w:themeColor="text1"/>
          <w:sz w:val="22"/>
          <w:szCs w:val="22"/>
        </w:rPr>
        <w:br/>
      </w:r>
      <w:r w:rsidRPr="00867CED">
        <w:rPr>
          <w:rFonts w:asciiTheme="minorHAnsi" w:eastAsiaTheme="minorEastAsia" w:hAnsiTheme="minorHAnsi" w:cstheme="minorHAnsi"/>
          <w:b/>
          <w:color w:val="000000" w:themeColor="text1"/>
          <w:sz w:val="22"/>
          <w:szCs w:val="22"/>
        </w:rPr>
        <w:t>na zdolności lub sytuację podmiotów udostępniających zasoby, jeżeli na etapie składania ofert nie polegał on w danym zakresie na zdolnościach lub sytuacji podmiotów udostępniających zasoby.</w:t>
      </w:r>
    </w:p>
    <w:p w14:paraId="024774B4" w14:textId="4A92232E" w:rsidR="00C64D29"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Wykonawca, który polega na zdolnościach lub sytuacji podmiotów udostępniających zasoby, składa, </w:t>
      </w:r>
      <w:r w:rsidRPr="00867CED">
        <w:rPr>
          <w:rFonts w:asciiTheme="minorHAnsi" w:eastAsiaTheme="minorEastAsia" w:hAnsiTheme="minorHAnsi" w:cstheme="minorHAnsi"/>
          <w:b/>
          <w:bCs/>
          <w:color w:val="000000" w:themeColor="text1"/>
          <w:sz w:val="22"/>
          <w:u w:val="single"/>
        </w:rPr>
        <w:t>wraz z ofertą</w:t>
      </w:r>
      <w:r w:rsidRPr="00867CED">
        <w:rPr>
          <w:rFonts w:asciiTheme="minorHAnsi" w:eastAsiaTheme="minorEastAsia" w:hAnsiTheme="minorHAnsi" w:cstheme="minorHAnsi"/>
          <w:color w:val="000000" w:themeColor="text1"/>
          <w:sz w:val="22"/>
        </w:rPr>
        <w:t xml:space="preserve">, zobowiązanie podmiotu udostępniającego zasoby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do oddania mu do dyspozycji niezbędnych zasobów na potrzeby realizacji danego zamówienia (sporządzone zgodnie z </w:t>
      </w:r>
      <w:r w:rsidR="00887212" w:rsidRPr="00867CED">
        <w:rPr>
          <w:rFonts w:asciiTheme="minorHAnsi" w:eastAsiaTheme="minorEastAsia" w:hAnsiTheme="minorHAnsi" w:cstheme="minorHAnsi"/>
          <w:b/>
          <w:color w:val="000000" w:themeColor="text1"/>
          <w:sz w:val="22"/>
        </w:rPr>
        <w:t>Z</w:t>
      </w:r>
      <w:r w:rsidRPr="00867CED">
        <w:rPr>
          <w:rFonts w:asciiTheme="minorHAnsi" w:eastAsiaTheme="minorEastAsia" w:hAnsiTheme="minorHAnsi" w:cstheme="minorHAnsi"/>
          <w:b/>
          <w:color w:val="000000" w:themeColor="text1"/>
          <w:sz w:val="22"/>
        </w:rPr>
        <w:t xml:space="preserve">ałącznikiem nr </w:t>
      </w:r>
      <w:r w:rsidR="000E74AD" w:rsidRPr="00867CED">
        <w:rPr>
          <w:rFonts w:asciiTheme="minorHAnsi" w:eastAsiaTheme="minorEastAsia" w:hAnsiTheme="minorHAnsi" w:cstheme="minorHAnsi"/>
          <w:b/>
          <w:color w:val="000000" w:themeColor="text1"/>
          <w:sz w:val="22"/>
        </w:rPr>
        <w:t>7</w:t>
      </w:r>
      <w:r w:rsidRPr="00867CED">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w:t>
      </w:r>
    </w:p>
    <w:p w14:paraId="3D0FD5AF" w14:textId="1FB36F0D" w:rsidR="00666EFB"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do tych zasobów oraz określać, w szczególności:</w:t>
      </w:r>
    </w:p>
    <w:p w14:paraId="30B44EC3" w14:textId="1F6D627D" w:rsidR="003B5FAD" w:rsidRPr="00867CED" w:rsidRDefault="00666EFB" w:rsidP="00E95B47">
      <w:pPr>
        <w:pStyle w:val="Akapitzlist"/>
        <w:numPr>
          <w:ilvl w:val="3"/>
          <w:numId w:val="4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zakres dostępnych Wykonawcy zasobów podmiotu udostępniającego zasoby;</w:t>
      </w:r>
    </w:p>
    <w:p w14:paraId="0CBEAE48" w14:textId="76173472" w:rsidR="003B5FAD" w:rsidRPr="00867CED" w:rsidRDefault="00666EFB" w:rsidP="00E95B47">
      <w:pPr>
        <w:pStyle w:val="Akapitzlist"/>
        <w:numPr>
          <w:ilvl w:val="3"/>
          <w:numId w:val="4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sposób i okres udostępnienia Wykonawcy i wykorzystania przez niego zasobów podmiotu udostępniającego te zasoby przy wykonywaniu zamówienia;</w:t>
      </w:r>
    </w:p>
    <w:p w14:paraId="2EEB99A6" w14:textId="658B62BC" w:rsidR="003B5FAD"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Zamawiający oceni, czy udostępniane Wykonawcy przez podmioty udostępniające zasoby zdolności techniczne, pozwalają na wykazanie przez Wykonawcę spełniania warunków udziału w postępowaniu, o których mowa w pkt 4.1.1.4 SWZ, a także </w:t>
      </w:r>
      <w:r w:rsidR="00891439" w:rsidRPr="00867CED">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bada, czy nie zachodzą wobec tego podmiotu podstawy wykluczenia, które zostały przewidziane względem Wykonawcy (określone w pkt 4.2. SWZ).</w:t>
      </w:r>
    </w:p>
    <w:p w14:paraId="24F5B050" w14:textId="41B7FDD8" w:rsidR="00666EFB" w:rsidRPr="00867CED" w:rsidRDefault="00666EFB" w:rsidP="00E95B47">
      <w:pPr>
        <w:pStyle w:val="Akapitzlist"/>
        <w:numPr>
          <w:ilvl w:val="0"/>
          <w:numId w:val="41"/>
        </w:numPr>
        <w:shd w:val="clear" w:color="auto" w:fill="FFFFFF" w:themeFill="background1"/>
        <w:tabs>
          <w:tab w:val="left" w:pos="1276"/>
        </w:tabs>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Jeżeli zdolności techniczne lub zawodowe</w:t>
      </w:r>
      <w:r w:rsidR="009C055E" w:rsidRPr="00867CED">
        <w:rPr>
          <w:rFonts w:asciiTheme="minorHAnsi" w:eastAsiaTheme="minorEastAsia" w:hAnsiTheme="minorHAnsi" w:cstheme="minorHAnsi"/>
          <w:color w:val="000000" w:themeColor="text1"/>
          <w:sz w:val="22"/>
        </w:rPr>
        <w:t xml:space="preserve"> </w:t>
      </w:r>
      <w:r w:rsidRPr="00867CED">
        <w:rPr>
          <w:rFonts w:asciiTheme="minorHAnsi" w:eastAsiaTheme="minorEastAsia" w:hAnsiTheme="minorHAnsi" w:cstheme="minorHAnsi"/>
          <w:color w:val="000000" w:themeColor="text1"/>
          <w:sz w:val="22"/>
        </w:rPr>
        <w:t xml:space="preserve">podmiotu udostępniającego zasoby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w postępowaniu.</w:t>
      </w:r>
    </w:p>
    <w:p w14:paraId="1F38976A" w14:textId="77777777" w:rsidR="00E576D2" w:rsidRPr="00867CED" w:rsidRDefault="00E576D2" w:rsidP="00B27BDE">
      <w:pPr>
        <w:pStyle w:val="Nagwek2"/>
        <w:numPr>
          <w:ilvl w:val="1"/>
          <w:numId w:val="3"/>
        </w:numPr>
        <w:spacing w:before="120" w:after="120" w:line="276" w:lineRule="auto"/>
        <w:rPr>
          <w:rFonts w:cstheme="minorHAnsi"/>
          <w:b/>
          <w:szCs w:val="22"/>
        </w:rPr>
      </w:pPr>
      <w:bookmarkStart w:id="113" w:name="_Toc32567127"/>
      <w:bookmarkStart w:id="114" w:name="_Toc32567565"/>
      <w:bookmarkStart w:id="115" w:name="_Toc62048878"/>
      <w:bookmarkStart w:id="116" w:name="_Toc140482400"/>
      <w:r w:rsidRPr="00867CED">
        <w:rPr>
          <w:rFonts w:cstheme="minorHAnsi"/>
          <w:b/>
          <w:szCs w:val="22"/>
        </w:rPr>
        <w:t>PODSTAWY WYKLUCZENIA</w:t>
      </w:r>
      <w:bookmarkEnd w:id="113"/>
      <w:bookmarkEnd w:id="114"/>
      <w:bookmarkEnd w:id="115"/>
      <w:bookmarkEnd w:id="116"/>
      <w:r w:rsidRPr="00867CED">
        <w:rPr>
          <w:rFonts w:cstheme="minorHAnsi"/>
          <w:b/>
          <w:szCs w:val="22"/>
        </w:rPr>
        <w:t xml:space="preserve"> </w:t>
      </w:r>
    </w:p>
    <w:p w14:paraId="59157601" w14:textId="0FD46B67" w:rsidR="00E576D2" w:rsidRPr="00867CED" w:rsidRDefault="00E576D2" w:rsidP="00B27BDE">
      <w:pPr>
        <w:pStyle w:val="Akapitzlist"/>
        <w:widowControl w:val="0"/>
        <w:numPr>
          <w:ilvl w:val="2"/>
          <w:numId w:val="3"/>
        </w:numPr>
        <w:shd w:val="clear" w:color="auto" w:fill="FFFFFF"/>
        <w:autoSpaceDE w:val="0"/>
        <w:autoSpaceDN w:val="0"/>
        <w:adjustRightInd w:val="0"/>
        <w:spacing w:before="120" w:after="120"/>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 xml:space="preserve">O udzielenie zamówienia mogą się ubiegać Wykonawcy, którzy nie podlegają wykluczeniu na podstawie art. 108 ust. 1 oraz art. 109 ust. 1 pkt 4) </w:t>
      </w:r>
      <w:r w:rsidR="00A32192" w:rsidRPr="00867CED">
        <w:rPr>
          <w:rFonts w:asciiTheme="minorHAnsi" w:hAnsiTheme="minorHAnsi" w:cstheme="minorHAnsi"/>
          <w:color w:val="000000"/>
          <w:kern w:val="144"/>
          <w:sz w:val="22"/>
        </w:rPr>
        <w:t xml:space="preserve">oraz pkt </w:t>
      </w:r>
      <w:r w:rsidR="001A7C5B" w:rsidRPr="00867CED">
        <w:rPr>
          <w:rFonts w:asciiTheme="minorHAnsi" w:hAnsiTheme="minorHAnsi" w:cstheme="minorHAnsi"/>
          <w:color w:val="000000"/>
          <w:kern w:val="144"/>
          <w:sz w:val="22"/>
        </w:rPr>
        <w:t>8</w:t>
      </w:r>
      <w:r w:rsidR="00A32192" w:rsidRPr="00867CED">
        <w:rPr>
          <w:rFonts w:asciiTheme="minorHAnsi" w:hAnsiTheme="minorHAnsi" w:cstheme="minorHAnsi"/>
          <w:color w:val="000000"/>
          <w:kern w:val="144"/>
          <w:sz w:val="22"/>
        </w:rPr>
        <w:t xml:space="preserve">) – 10) </w:t>
      </w:r>
      <w:r w:rsidRPr="00867CED">
        <w:rPr>
          <w:rFonts w:asciiTheme="minorHAnsi" w:hAnsiTheme="minorHAnsi" w:cstheme="minorHAnsi"/>
          <w:color w:val="000000"/>
          <w:kern w:val="144"/>
          <w:sz w:val="22"/>
        </w:rPr>
        <w:t>ustawy</w:t>
      </w:r>
      <w:r w:rsidR="006C3DCD" w:rsidRPr="00867CED">
        <w:rPr>
          <w:rFonts w:asciiTheme="minorHAnsi" w:hAnsiTheme="minorHAnsi" w:cstheme="minorHAnsi"/>
          <w:color w:val="000000"/>
          <w:kern w:val="144"/>
          <w:sz w:val="22"/>
        </w:rPr>
        <w:t xml:space="preserve"> oraz pkt 4.2.4. SWZ.</w:t>
      </w:r>
    </w:p>
    <w:p w14:paraId="3CA5DCBE" w14:textId="48A4D20F" w:rsidR="008D3FC2" w:rsidRPr="00867CED" w:rsidRDefault="008D3FC2" w:rsidP="00855177">
      <w:pPr>
        <w:pStyle w:val="Akapitzlist"/>
        <w:widowControl w:val="0"/>
        <w:numPr>
          <w:ilvl w:val="2"/>
          <w:numId w:val="3"/>
        </w:numPr>
        <w:shd w:val="clear" w:color="auto" w:fill="FFFFFF" w:themeFill="background1"/>
        <w:autoSpaceDE w:val="0"/>
        <w:autoSpaceDN w:val="0"/>
        <w:adjustRightInd w:val="0"/>
        <w:spacing w:before="120" w:after="120"/>
        <w:ind w:left="993"/>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 postępowania o udzielenie zamówienia wyklucza się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ykonawcę:</w:t>
      </w:r>
    </w:p>
    <w:p w14:paraId="3CA5DCBF" w14:textId="77777777"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560"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będącego osobą fizyczną, którego prawomocnie skazano za przestępstwo:</w:t>
      </w:r>
    </w:p>
    <w:p w14:paraId="3CA5DCC0" w14:textId="77D8795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udziału w zorganizowanej grupie przestępczej albo związku mającym </w:t>
      </w:r>
      <w:r w:rsidR="005356C7">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na celu popełnienie przestępstwa lub przestępstwa skarbowego, o którym </w:t>
      </w:r>
      <w:r w:rsidRPr="00867CED">
        <w:rPr>
          <w:rFonts w:asciiTheme="minorHAnsi" w:eastAsiaTheme="minorEastAsia" w:hAnsiTheme="minorHAnsi" w:cstheme="minorHAnsi"/>
          <w:color w:val="000000"/>
          <w:kern w:val="144"/>
          <w:sz w:val="22"/>
        </w:rPr>
        <w:lastRenderedPageBreak/>
        <w:t>mowa w art. 258 Kodeksu karnego,</w:t>
      </w:r>
    </w:p>
    <w:p w14:paraId="3CA5DCC1" w14:textId="21339FF2"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handlu ludźmi, o którym mowa w art. 189a Kodeksu karnego,</w:t>
      </w:r>
    </w:p>
    <w:p w14:paraId="3CA5DCC2" w14:textId="716077E8" w:rsidR="008D3FC2" w:rsidRPr="00867CED" w:rsidRDefault="009C055E"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o którym mowa w art. 228–230a, art. 250a Kodeksu karnego, w art. 46–48 ustawy z dnia 25 czerwca 2010 r. o sporcie (Dz. U. z 2020 r. poz. 1133 oraz z 2021 r. poz. 2054) lub w art. 54 ust. 1–4 ustawy z dnia 12 maja 2011 r.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 refundacji leków, środków spożywczych specjalnego przeznaczenia żywieniowego oraz w</w:t>
      </w:r>
      <w:r w:rsidR="00513B31" w:rsidRPr="00867CED">
        <w:rPr>
          <w:rFonts w:asciiTheme="minorHAnsi" w:eastAsiaTheme="minorEastAsia" w:hAnsiTheme="minorHAnsi" w:cstheme="minorHAnsi"/>
          <w:color w:val="000000"/>
          <w:kern w:val="144"/>
          <w:sz w:val="22"/>
        </w:rPr>
        <w:t>yrobów medycznych (Dz. U. z 2022</w:t>
      </w:r>
      <w:r w:rsidRPr="00867CED">
        <w:rPr>
          <w:rFonts w:asciiTheme="minorHAnsi" w:eastAsiaTheme="minorEastAsia" w:hAnsiTheme="minorHAnsi" w:cstheme="minorHAnsi"/>
          <w:color w:val="000000"/>
          <w:kern w:val="144"/>
          <w:sz w:val="22"/>
        </w:rPr>
        <w:t xml:space="preserve"> r. poz. </w:t>
      </w:r>
      <w:r w:rsidR="00513B31" w:rsidRPr="00867CED">
        <w:rPr>
          <w:rFonts w:asciiTheme="minorHAnsi" w:eastAsiaTheme="minorEastAsia" w:hAnsiTheme="minorHAnsi" w:cstheme="minorHAnsi"/>
          <w:color w:val="000000"/>
          <w:kern w:val="144"/>
          <w:sz w:val="22"/>
        </w:rPr>
        <w:t>463, 583, 974</w:t>
      </w:r>
      <w:r w:rsidRPr="00867CED">
        <w:rPr>
          <w:rFonts w:asciiTheme="minorHAnsi" w:eastAsiaTheme="minorEastAsia" w:hAnsiTheme="minorHAnsi" w:cstheme="minorHAnsi"/>
          <w:color w:val="000000"/>
          <w:kern w:val="144"/>
          <w:sz w:val="22"/>
        </w:rPr>
        <w:t>),</w:t>
      </w:r>
    </w:p>
    <w:p w14:paraId="3CA5DCC3" w14:textId="11D47C5B"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finansowania przestępstwa o charakterze terrorystycznym, o którym mowa w art. 165a Kodeksu karnego, lub przestępstwo udaremniania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lub utrudniania stwierdzenia </w:t>
      </w:r>
      <w:r w:rsidR="00282A29" w:rsidRPr="00867CED">
        <w:rPr>
          <w:rFonts w:asciiTheme="minorHAnsi" w:eastAsiaTheme="minorEastAsia" w:hAnsiTheme="minorHAnsi" w:cstheme="minorHAnsi"/>
          <w:color w:val="000000"/>
          <w:kern w:val="144"/>
          <w:sz w:val="22"/>
        </w:rPr>
        <w:t xml:space="preserve">przestępnego </w:t>
      </w:r>
      <w:r w:rsidRPr="00867CED">
        <w:rPr>
          <w:rFonts w:asciiTheme="minorHAnsi" w:eastAsiaTheme="minorEastAsia" w:hAnsiTheme="minorHAnsi" w:cstheme="minorHAnsi"/>
          <w:color w:val="000000"/>
          <w:kern w:val="144"/>
          <w:sz w:val="22"/>
        </w:rPr>
        <w:t xml:space="preserve">pochodzenia pieniędzy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lub ukrywania ich pochodzenia, o którym mowa w art. 299 Kodeksu karnego,</w:t>
      </w:r>
    </w:p>
    <w:p w14:paraId="3CA5DCC4" w14:textId="0815C88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charakterze terrorystycznym, o którym mowa w art. 115 § 20 Kodeksu karnego lub mające na celu popełnienie tego przestępstwa,</w:t>
      </w:r>
    </w:p>
    <w:p w14:paraId="3CA5DCC5" w14:textId="46B9BC54"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CA5DCC6" w14:textId="1CE4E57C"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przeciwko obrotowi gospodarczemu, o których mowa w art 296–307 Kodeksu karnego, przestępstwo oszustwa, o którym mowa w art. 286 Kodeksu karnego, przestępstwo przeciwko wiarygodności dokumentów,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 których mowa w art 270–277d Kodeksu karnego lub przestępstwo skarbowe,</w:t>
      </w:r>
    </w:p>
    <w:p w14:paraId="3CA5DCC7" w14:textId="24BB6AB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którym mowa w art. 9 ust. 1 i 3 lub art. 10 ustawy z dnia 15 czerwca 2012</w:t>
      </w:r>
      <w:r w:rsidR="007E7899"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r. o skutkach powierzania wykonywania pracy cudzoziemcom przebywającym wbrew przepisom na terytorium Rzeczypospolitej Polskiej</w:t>
      </w:r>
    </w:p>
    <w:p w14:paraId="3CA5DCC8" w14:textId="77777777" w:rsidR="008D3FC2" w:rsidRPr="00867CED" w:rsidRDefault="008D3FC2" w:rsidP="00B27BDE">
      <w:pPr>
        <w:pStyle w:val="Akapitzlist"/>
        <w:widowControl w:val="0"/>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lub za odpowiedni czyn zabroniony określony w przepisach prawa obcego;</w:t>
      </w:r>
    </w:p>
    <w:p w14:paraId="3CA5DCC9" w14:textId="4ABED936"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 jeżeli urzędującego członka jego organu zarządzającego lub nadzorczego, wspólnika spółki w spółce jawnej lub partnerskiej albo komplementariusza w</w:t>
      </w:r>
      <w:r w:rsidR="00CF5166"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spółce komandytowej lub komandytowo-akcyjnej lub prokurenta prawomocnie skazano za przestępstwo, o którym mowa w pkt 4.2.</w:t>
      </w:r>
      <w:r w:rsidR="00D93BC6" w:rsidRPr="00867CED">
        <w:rPr>
          <w:rFonts w:asciiTheme="minorHAnsi" w:eastAsiaTheme="minorEastAsia" w:hAnsiTheme="minorHAnsi" w:cstheme="minorHAnsi"/>
          <w:color w:val="000000"/>
          <w:kern w:val="144"/>
          <w:sz w:val="22"/>
        </w:rPr>
        <w:t>2</w:t>
      </w:r>
      <w:r w:rsidR="003F1D32" w:rsidRPr="00867CED">
        <w:rPr>
          <w:rFonts w:asciiTheme="minorHAnsi" w:eastAsiaTheme="minorEastAsia" w:hAnsiTheme="minorHAnsi" w:cstheme="minorHAnsi"/>
          <w:color w:val="000000"/>
          <w:kern w:val="144"/>
          <w:sz w:val="22"/>
        </w:rPr>
        <w:t>.1.</w:t>
      </w:r>
      <w:r w:rsidRPr="00867CED">
        <w:rPr>
          <w:rFonts w:asciiTheme="minorHAnsi" w:eastAsiaTheme="minorEastAsia" w:hAnsiTheme="minorHAnsi" w:cstheme="minorHAnsi"/>
          <w:color w:val="000000"/>
          <w:kern w:val="144"/>
          <w:sz w:val="22"/>
        </w:rPr>
        <w:t>;</w:t>
      </w:r>
    </w:p>
    <w:p w14:paraId="3CA5DCCA" w14:textId="6FEF70A1"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wobec którego wydano prawomocny wyrok sądu lub ostateczną decyzję administracyjną o zaleganiu z uiszczeniem podatków, opłat lub składek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na ubezpieczenie społeczne lub zdrowotne, chyba że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ykonawca odpowiednio przed upływem terminu do składania wniosków o dopuszczenie do udziału w</w:t>
      </w:r>
      <w:r w:rsidR="00CF5166"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 xml:space="preserve">postępowaniu albo przed upływem terminu składania ofert dokonał płatności należnych podatków, opłat lub składek na ubezpieczenie społeczne lub </w:t>
      </w:r>
      <w:r w:rsidRPr="00867CED">
        <w:rPr>
          <w:rFonts w:asciiTheme="minorHAnsi" w:eastAsiaTheme="minorEastAsia" w:hAnsiTheme="minorHAnsi" w:cstheme="minorHAnsi"/>
          <w:color w:val="000000"/>
          <w:kern w:val="144"/>
          <w:sz w:val="22"/>
        </w:rPr>
        <w:lastRenderedPageBreak/>
        <w:t xml:space="preserve">zdrowotne wraz z odsetkami lub grzywnami lub zawarł wiążące porozumienie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w sprawie spłaty tych należności;</w:t>
      </w:r>
    </w:p>
    <w:p w14:paraId="3CA5DCCB" w14:textId="77777777"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wobec którego prawomocnie orzeczono zakaz ubiegania się o zamówienia publiczne;</w:t>
      </w:r>
    </w:p>
    <w:p w14:paraId="3CA5DCCC" w14:textId="5E9C07E3"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jeżeli </w:t>
      </w:r>
      <w:r w:rsidR="00250E40">
        <w:rPr>
          <w:rFonts w:asciiTheme="minorHAnsi" w:eastAsiaTheme="minorEastAsia" w:hAnsiTheme="minorHAnsi" w:cstheme="minorHAnsi"/>
          <w:color w:val="000000"/>
          <w:kern w:val="144"/>
          <w:sz w:val="22"/>
        </w:rPr>
        <w:t>Z</w:t>
      </w:r>
      <w:r w:rsidRPr="00867CED">
        <w:rPr>
          <w:rFonts w:asciiTheme="minorHAnsi" w:eastAsiaTheme="minorEastAsia" w:hAnsiTheme="minorHAnsi" w:cstheme="minorHAnsi"/>
          <w:color w:val="000000"/>
          <w:kern w:val="144"/>
          <w:sz w:val="22"/>
        </w:rPr>
        <w:t xml:space="preserve">amawiający może stwierdzić, na podstawie wiarygodnych przesłanek,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że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A5DCCD" w14:textId="32E20A52"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jeżeli, w przypadkach, o których mowa w art. 85 ust. 1 </w:t>
      </w:r>
      <w:r w:rsidR="007F1B5C" w:rsidRPr="00867CED">
        <w:rPr>
          <w:rFonts w:asciiTheme="minorHAnsi" w:eastAsiaTheme="minorEastAsia" w:hAnsiTheme="minorHAnsi" w:cstheme="minorHAnsi"/>
          <w:color w:val="000000"/>
          <w:kern w:val="144"/>
          <w:sz w:val="22"/>
        </w:rPr>
        <w:t>ustawy</w:t>
      </w:r>
      <w:r w:rsidRPr="00867CED">
        <w:rPr>
          <w:rFonts w:asciiTheme="minorHAnsi" w:eastAsiaTheme="minorEastAsia" w:hAnsiTheme="minorHAnsi" w:cstheme="minorHAnsi"/>
          <w:color w:val="000000"/>
          <w:kern w:val="144"/>
          <w:sz w:val="22"/>
        </w:rPr>
        <w:t xml:space="preserve">, doszło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do zakłócenia konkurencji wynikającego z wcześniejszego zaangażowania tego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ykonawcy lub podmiotu, który należy z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ykonawcy z udziału w postępowaniu o udzielenie zamówienia.</w:t>
      </w:r>
    </w:p>
    <w:p w14:paraId="3CA5DCCE" w14:textId="264AD150" w:rsidR="008D3FC2" w:rsidRPr="00867CED" w:rsidRDefault="008D3FC2" w:rsidP="00B27BDE">
      <w:pPr>
        <w:pStyle w:val="Akapitzlist"/>
        <w:widowControl w:val="0"/>
        <w:numPr>
          <w:ilvl w:val="2"/>
          <w:numId w:val="3"/>
        </w:numPr>
        <w:shd w:val="clear" w:color="auto" w:fill="FFFFFF" w:themeFill="background1"/>
        <w:autoSpaceDE w:val="0"/>
        <w:autoSpaceDN w:val="0"/>
        <w:adjustRightInd w:val="0"/>
        <w:spacing w:before="120" w:after="120"/>
        <w:ind w:left="1276"/>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Zamawiający wykluczy również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ykonawcę:</w:t>
      </w:r>
    </w:p>
    <w:p w14:paraId="68290E95" w14:textId="65256A66" w:rsidR="00E7668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32192" w:rsidRPr="00867CED">
        <w:rPr>
          <w:rFonts w:asciiTheme="minorHAnsi" w:eastAsiaTheme="minorEastAsia" w:hAnsiTheme="minorHAnsi" w:cstheme="minorHAnsi"/>
          <w:color w:val="000000"/>
          <w:kern w:val="144"/>
          <w:sz w:val="22"/>
        </w:rPr>
        <w:t>;</w:t>
      </w:r>
    </w:p>
    <w:p w14:paraId="5B9C39EC" w14:textId="62A91E56"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w wyniku zamierzonego działania lub rażącego niedbalstwa wprowadził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w błąd przy przedstawianiu informacji, że nie podlega wykluczeniu, spełnia warunki udziału w postępowaniu lub kryteria selekcji,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co mogło mieć istotny wpływ na decyzje podejmowane przez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w postępowaniu o udzielenie zamówienia, lub który zataił te informacje lub nie jest w stanie przedstawić wymaganych podmiotowych środków dowodowych;</w:t>
      </w:r>
    </w:p>
    <w:p w14:paraId="4A4EFE39" w14:textId="46B309B8"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bezprawnie wpływał lub próbował wpływać na czynności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lub próbował pozyskać lub pozyskał informacje poufne, mogące dać </w:t>
      </w:r>
      <w:r w:rsidR="005356C7">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mu przewagę w postępowaniu o udzielenie zamówienia;</w:t>
      </w:r>
    </w:p>
    <w:p w14:paraId="256C069B" w14:textId="443D13F8"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w wyniku lekkomyślności lub niedbalstwa przedstawił informacje wprowadzające w błąd, co mogło mieć istotny wpływ na decyzje podejmowane przez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amawiającego w postępowaniu o udzielenie zamówienia.</w:t>
      </w:r>
    </w:p>
    <w:p w14:paraId="3B6DDC49" w14:textId="2AB3BAE6" w:rsidR="00293A67" w:rsidRPr="00867CED" w:rsidRDefault="00ED4A52" w:rsidP="00B27BDE">
      <w:pPr>
        <w:pStyle w:val="Akapitzlist"/>
        <w:widowControl w:val="0"/>
        <w:numPr>
          <w:ilvl w:val="2"/>
          <w:numId w:val="3"/>
        </w:numPr>
        <w:shd w:val="clear" w:color="auto" w:fill="FFFFFF" w:themeFill="background1"/>
        <w:tabs>
          <w:tab w:val="left" w:pos="1276"/>
        </w:tabs>
        <w:autoSpaceDE w:val="0"/>
        <w:autoSpaceDN w:val="0"/>
        <w:adjustRightInd w:val="0"/>
        <w:spacing w:before="120" w:after="120"/>
        <w:ind w:left="1276" w:hanging="70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 xml:space="preserve">O udzielenie zamówienia mogą się ubiegać Wykonawcy, którzy nie podlegają wykluczeniu na podstawie art. 7 ust 1 </w:t>
      </w:r>
      <w:r w:rsidR="00513E59" w:rsidRPr="00867CED">
        <w:rPr>
          <w:rFonts w:asciiTheme="minorHAnsi" w:hAnsiTheme="minorHAnsi" w:cstheme="minorHAnsi"/>
          <w:sz w:val="22"/>
        </w:rPr>
        <w:t>u</w:t>
      </w:r>
      <w:r w:rsidRPr="00867CED">
        <w:rPr>
          <w:rFonts w:asciiTheme="minorHAnsi" w:hAnsiTheme="minorHAnsi" w:cstheme="minorHAnsi"/>
          <w:sz w:val="22"/>
        </w:rPr>
        <w:t xml:space="preserve">stawy z dnia 13 kwietnia 2022 r. o szczególnych rozwiązaniach w zakresie przeciwdziałania wspieraniu agresji na Ukrainę oraz służących </w:t>
      </w:r>
      <w:r w:rsidRPr="00867CED">
        <w:rPr>
          <w:rFonts w:asciiTheme="minorHAnsi" w:hAnsiTheme="minorHAnsi" w:cstheme="minorHAnsi"/>
          <w:sz w:val="22"/>
        </w:rPr>
        <w:lastRenderedPageBreak/>
        <w:t xml:space="preserve">ochronie bezpieczeństwa narodowego oraz z </w:t>
      </w:r>
      <w:r w:rsidR="00B44F81" w:rsidRPr="00867CED">
        <w:rPr>
          <w:rFonts w:asciiTheme="minorHAnsi" w:hAnsiTheme="minorHAnsi" w:cstheme="minorHAnsi"/>
          <w:sz w:val="22"/>
        </w:rPr>
        <w:t xml:space="preserve">art. 5k </w:t>
      </w:r>
      <w:r w:rsidR="00857E77" w:rsidRPr="00867CED">
        <w:rPr>
          <w:rFonts w:asciiTheme="minorHAnsi" w:hAnsiTheme="minorHAnsi" w:cstheme="minorHAnsi"/>
          <w:sz w:val="22"/>
        </w:rPr>
        <w:t xml:space="preserve">Rozporządzenia </w:t>
      </w:r>
      <w:r w:rsidR="00B44F81" w:rsidRPr="00867CED">
        <w:rPr>
          <w:rFonts w:asciiTheme="minorHAnsi" w:hAnsiTheme="minorHAnsi" w:cstheme="minorHAnsi"/>
          <w:sz w:val="22"/>
        </w:rPr>
        <w:t xml:space="preserve">Rady (UE) </w:t>
      </w:r>
      <w:r w:rsidR="00D81488" w:rsidRPr="00867CED">
        <w:rPr>
          <w:rFonts w:asciiTheme="minorHAnsi" w:hAnsiTheme="minorHAnsi" w:cstheme="minorHAnsi"/>
          <w:sz w:val="22"/>
        </w:rPr>
        <w:br/>
      </w:r>
      <w:r w:rsidR="00B44F81" w:rsidRPr="00867CED">
        <w:rPr>
          <w:rFonts w:asciiTheme="minorHAnsi" w:hAnsiTheme="minorHAnsi" w:cstheme="minorHAnsi"/>
          <w:sz w:val="22"/>
        </w:rPr>
        <w:t>nr 833/2014 z dnia 31 lipca 2014 r. dotyczącego środków ograniczających w związku z</w:t>
      </w:r>
      <w:r w:rsidR="00CF5166" w:rsidRPr="00867CED">
        <w:rPr>
          <w:rFonts w:asciiTheme="minorHAnsi" w:hAnsiTheme="minorHAnsi" w:cstheme="minorHAnsi"/>
          <w:sz w:val="22"/>
        </w:rPr>
        <w:t> </w:t>
      </w:r>
      <w:r w:rsidR="00B44F81" w:rsidRPr="00867CED">
        <w:rPr>
          <w:rFonts w:asciiTheme="minorHAnsi" w:hAnsiTheme="minorHAnsi" w:cstheme="minorHAnsi"/>
          <w:sz w:val="22"/>
        </w:rPr>
        <w:t>działaniami Rosji destabilizującymi sytuację na Ukrainie (Dz. Urz. UE nr L 229 z</w:t>
      </w:r>
      <w:r w:rsidR="00CF5166" w:rsidRPr="00867CED">
        <w:rPr>
          <w:rFonts w:asciiTheme="minorHAnsi" w:hAnsiTheme="minorHAnsi" w:cstheme="minorHAnsi"/>
          <w:sz w:val="22"/>
        </w:rPr>
        <w:t> </w:t>
      </w:r>
      <w:r w:rsidR="00B44F81" w:rsidRPr="00867CED">
        <w:rPr>
          <w:rFonts w:asciiTheme="minorHAnsi" w:hAnsiTheme="minorHAnsi" w:cstheme="minorHAnsi"/>
          <w:sz w:val="22"/>
        </w:rPr>
        <w:t>31.7.2014,</w:t>
      </w:r>
      <w:r w:rsidR="00F57F32" w:rsidRPr="00867CED">
        <w:rPr>
          <w:rFonts w:asciiTheme="minorHAnsi" w:hAnsiTheme="minorHAnsi" w:cstheme="minorHAnsi"/>
          <w:sz w:val="22"/>
        </w:rPr>
        <w:t xml:space="preserve"> str. </w:t>
      </w:r>
      <w:r w:rsidR="00B44F81" w:rsidRPr="00867CED">
        <w:rPr>
          <w:rFonts w:asciiTheme="minorHAnsi" w:hAnsiTheme="minorHAnsi" w:cstheme="minorHAnsi"/>
          <w:sz w:val="22"/>
        </w:rPr>
        <w:t>1) dodanego Rozporządzeniem Rady (UE) nr 2022/576 z</w:t>
      </w:r>
      <w:r w:rsidR="00CF5166" w:rsidRPr="00867CED">
        <w:rPr>
          <w:rFonts w:asciiTheme="minorHAnsi" w:hAnsiTheme="minorHAnsi" w:cstheme="minorHAnsi"/>
          <w:sz w:val="22"/>
        </w:rPr>
        <w:t> </w:t>
      </w:r>
      <w:r w:rsidR="00B44F81" w:rsidRPr="00867CED">
        <w:rPr>
          <w:rFonts w:asciiTheme="minorHAnsi" w:hAnsiTheme="minorHAnsi" w:cstheme="minorHAnsi"/>
          <w:sz w:val="22"/>
        </w:rPr>
        <w:t>dnia</w:t>
      </w:r>
      <w:r w:rsidR="00CF5166" w:rsidRPr="00867CED">
        <w:rPr>
          <w:rFonts w:asciiTheme="minorHAnsi" w:hAnsiTheme="minorHAnsi" w:cstheme="minorHAnsi"/>
          <w:sz w:val="22"/>
        </w:rPr>
        <w:t> </w:t>
      </w:r>
      <w:r w:rsidR="00B44F81" w:rsidRPr="00867CED">
        <w:rPr>
          <w:rFonts w:asciiTheme="minorHAnsi" w:hAnsiTheme="minorHAnsi" w:cstheme="minorHAnsi"/>
          <w:sz w:val="22"/>
        </w:rPr>
        <w:t>8</w:t>
      </w:r>
      <w:r w:rsidR="00CF5166" w:rsidRPr="00867CED">
        <w:rPr>
          <w:rFonts w:asciiTheme="minorHAnsi" w:hAnsiTheme="minorHAnsi" w:cstheme="minorHAnsi"/>
          <w:sz w:val="22"/>
        </w:rPr>
        <w:t> </w:t>
      </w:r>
      <w:r w:rsidR="00B44F81" w:rsidRPr="00867CED">
        <w:rPr>
          <w:rFonts w:asciiTheme="minorHAnsi" w:hAnsiTheme="minorHAnsi" w:cstheme="minorHAnsi"/>
          <w:sz w:val="22"/>
        </w:rPr>
        <w:t xml:space="preserve">kwietnia 2022 r. w sprawie zmiany rozporządzenia (UE) nr 833/2014 dotyczącego środków ograniczających w związku z działaniami Rosji destabilizującymi sytuację na Ukrainie </w:t>
      </w:r>
      <w:r w:rsidR="00A20990" w:rsidRPr="00867CED">
        <w:rPr>
          <w:rFonts w:asciiTheme="minorHAnsi" w:hAnsiTheme="minorHAnsi" w:cstheme="minorHAnsi"/>
          <w:sz w:val="22"/>
        </w:rPr>
        <w:br/>
      </w:r>
      <w:r w:rsidR="00B44F81" w:rsidRPr="00867CED">
        <w:rPr>
          <w:rFonts w:asciiTheme="minorHAnsi" w:hAnsiTheme="minorHAnsi" w:cstheme="minorHAnsi"/>
          <w:sz w:val="22"/>
        </w:rPr>
        <w:t>(Dz. Urz. UE nr L 111 z 8.4.2022, str.1).</w:t>
      </w:r>
    </w:p>
    <w:p w14:paraId="3CA5DCD3" w14:textId="2EC2981E" w:rsidR="00A27414" w:rsidRPr="00867CED" w:rsidRDefault="00A27414" w:rsidP="00B27BDE">
      <w:pPr>
        <w:pStyle w:val="Nagwek2"/>
        <w:numPr>
          <w:ilvl w:val="1"/>
          <w:numId w:val="3"/>
        </w:numPr>
        <w:spacing w:before="120" w:after="120" w:line="276" w:lineRule="auto"/>
        <w:rPr>
          <w:rFonts w:cstheme="minorHAnsi"/>
          <w:b/>
          <w:szCs w:val="22"/>
        </w:rPr>
      </w:pPr>
      <w:bookmarkStart w:id="117" w:name="_Toc32567128"/>
      <w:bookmarkStart w:id="118" w:name="_Toc32567566"/>
      <w:bookmarkStart w:id="119" w:name="_Toc140482401"/>
      <w:r w:rsidRPr="00867CED">
        <w:rPr>
          <w:rFonts w:cstheme="minorHAnsi"/>
          <w:b/>
          <w:szCs w:val="22"/>
        </w:rPr>
        <w:t>OFERTA I JEJ WYMOGI FORMALNE</w:t>
      </w:r>
      <w:bookmarkEnd w:id="117"/>
      <w:bookmarkEnd w:id="118"/>
      <w:r w:rsidR="008C5A9B" w:rsidRPr="00867CED">
        <w:rPr>
          <w:rFonts w:cstheme="minorHAnsi"/>
          <w:b/>
          <w:szCs w:val="22"/>
        </w:rPr>
        <w:t>, oświadczenia i dokumenty skł</w:t>
      </w:r>
      <w:r w:rsidR="00B863AE" w:rsidRPr="00867CED">
        <w:rPr>
          <w:rFonts w:cstheme="minorHAnsi"/>
          <w:b/>
          <w:szCs w:val="22"/>
        </w:rPr>
        <w:t>A</w:t>
      </w:r>
      <w:r w:rsidR="008C5A9B" w:rsidRPr="00867CED">
        <w:rPr>
          <w:rFonts w:cstheme="minorHAnsi"/>
          <w:b/>
          <w:szCs w:val="22"/>
        </w:rPr>
        <w:t>dane wraz z ofertą</w:t>
      </w:r>
      <w:bookmarkEnd w:id="119"/>
      <w:r w:rsidRPr="00867CED">
        <w:rPr>
          <w:rFonts w:cstheme="minorHAnsi"/>
          <w:b/>
          <w:szCs w:val="22"/>
        </w:rPr>
        <w:t xml:space="preserve"> </w:t>
      </w:r>
    </w:p>
    <w:p w14:paraId="328776AE" w14:textId="216F0B97" w:rsidR="00DB21EC" w:rsidRPr="00867CED" w:rsidRDefault="006A4A82"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Ofertę składa się na</w:t>
      </w:r>
      <w:r w:rsidR="00A647F7" w:rsidRPr="00867CED">
        <w:rPr>
          <w:rFonts w:asciiTheme="minorHAnsi" w:eastAsiaTheme="minorEastAsia" w:hAnsiTheme="minorHAnsi" w:cstheme="minorHAnsi"/>
          <w:kern w:val="144"/>
          <w:sz w:val="22"/>
        </w:rPr>
        <w:t xml:space="preserve"> Formularzu oferty stanowiącym </w:t>
      </w:r>
      <w:r w:rsidR="00A647F7" w:rsidRPr="00867CED">
        <w:rPr>
          <w:rFonts w:asciiTheme="minorHAnsi" w:eastAsiaTheme="minorEastAsia" w:hAnsiTheme="minorHAnsi" w:cstheme="minorHAnsi"/>
          <w:b/>
          <w:kern w:val="144"/>
          <w:sz w:val="22"/>
        </w:rPr>
        <w:t>Z</w:t>
      </w:r>
      <w:r w:rsidRPr="00867CED">
        <w:rPr>
          <w:rFonts w:asciiTheme="minorHAnsi" w:eastAsiaTheme="minorEastAsia" w:hAnsiTheme="minorHAnsi" w:cstheme="minorHAnsi"/>
          <w:b/>
          <w:kern w:val="144"/>
          <w:sz w:val="22"/>
        </w:rPr>
        <w:t xml:space="preserve">ałącznik nr </w:t>
      </w:r>
      <w:r w:rsidR="003E555A" w:rsidRPr="00867CED">
        <w:rPr>
          <w:rFonts w:asciiTheme="minorHAnsi" w:eastAsiaTheme="minorEastAsia" w:hAnsiTheme="minorHAnsi" w:cstheme="minorHAnsi"/>
          <w:b/>
          <w:kern w:val="144"/>
          <w:sz w:val="22"/>
        </w:rPr>
        <w:t>1</w:t>
      </w:r>
      <w:r w:rsidR="000933D0" w:rsidRPr="00867CED">
        <w:rPr>
          <w:rFonts w:asciiTheme="minorHAnsi" w:eastAsiaTheme="minorEastAsia" w:hAnsiTheme="minorHAnsi" w:cstheme="minorHAnsi"/>
          <w:kern w:val="144"/>
          <w:sz w:val="22"/>
        </w:rPr>
        <w:t xml:space="preserve"> do SWZ</w:t>
      </w:r>
      <w:r w:rsidR="006804B3" w:rsidRPr="00867CED">
        <w:rPr>
          <w:rFonts w:asciiTheme="minorHAnsi" w:eastAsiaTheme="minorEastAsia" w:hAnsiTheme="minorHAnsi" w:cstheme="minorHAnsi"/>
          <w:kern w:val="144"/>
          <w:sz w:val="22"/>
        </w:rPr>
        <w:t>.</w:t>
      </w:r>
    </w:p>
    <w:p w14:paraId="1F261B09" w14:textId="7A5A1763" w:rsidR="00DB21EC" w:rsidRPr="00867CED" w:rsidRDefault="0089772E"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b/>
          <w:bCs/>
          <w:color w:val="000000" w:themeColor="text1"/>
          <w:sz w:val="22"/>
        </w:rPr>
      </w:pPr>
      <w:r w:rsidRPr="00867CED">
        <w:rPr>
          <w:rFonts w:asciiTheme="minorHAnsi" w:eastAsiaTheme="minorEastAsia" w:hAnsiTheme="minorHAnsi" w:cstheme="minorHAnsi"/>
          <w:b/>
          <w:bCs/>
          <w:kern w:val="144"/>
          <w:sz w:val="22"/>
        </w:rPr>
        <w:t xml:space="preserve">Wraz z ofertą </w:t>
      </w:r>
      <w:r w:rsidR="00250E40">
        <w:rPr>
          <w:rFonts w:asciiTheme="minorHAnsi" w:eastAsiaTheme="minorEastAsia" w:hAnsiTheme="minorHAnsi" w:cstheme="minorHAnsi"/>
          <w:b/>
          <w:bCs/>
          <w:kern w:val="144"/>
          <w:sz w:val="22"/>
        </w:rPr>
        <w:t>W</w:t>
      </w:r>
      <w:r w:rsidRPr="00867CED">
        <w:rPr>
          <w:rFonts w:asciiTheme="minorHAnsi" w:eastAsiaTheme="minorEastAsia" w:hAnsiTheme="minorHAnsi" w:cstheme="minorHAnsi"/>
          <w:b/>
          <w:bCs/>
          <w:kern w:val="144"/>
          <w:sz w:val="22"/>
        </w:rPr>
        <w:t xml:space="preserve">ykonawca zobowiązany jest złożyć </w:t>
      </w:r>
      <w:r w:rsidR="00BD5448" w:rsidRPr="00867CED">
        <w:rPr>
          <w:rFonts w:asciiTheme="minorHAnsi" w:eastAsiaTheme="minorEastAsia" w:hAnsiTheme="minorHAnsi" w:cstheme="minorHAnsi"/>
          <w:b/>
          <w:bCs/>
          <w:kern w:val="144"/>
          <w:sz w:val="22"/>
        </w:rPr>
        <w:t>oświadczenia i dokumenty wskazane w pkt 4.</w:t>
      </w:r>
      <w:r w:rsidR="00FD419A" w:rsidRPr="00867CED">
        <w:rPr>
          <w:rFonts w:asciiTheme="minorHAnsi" w:eastAsiaTheme="minorEastAsia" w:hAnsiTheme="minorHAnsi" w:cstheme="minorHAnsi"/>
          <w:b/>
          <w:bCs/>
          <w:kern w:val="144"/>
          <w:sz w:val="22"/>
        </w:rPr>
        <w:t>4</w:t>
      </w:r>
      <w:r w:rsidR="00BD5448" w:rsidRPr="00867CED">
        <w:rPr>
          <w:rFonts w:asciiTheme="minorHAnsi" w:eastAsiaTheme="minorEastAsia" w:hAnsiTheme="minorHAnsi" w:cstheme="minorHAnsi"/>
          <w:b/>
          <w:bCs/>
          <w:kern w:val="144"/>
          <w:sz w:val="22"/>
        </w:rPr>
        <w:t xml:space="preserve">.1. SWZ. </w:t>
      </w:r>
    </w:p>
    <w:p w14:paraId="3CA5DCD6" w14:textId="44D5DB90" w:rsidR="006A4A82" w:rsidRPr="00867CED" w:rsidRDefault="006A4A82" w:rsidP="00DC16CA">
      <w:pPr>
        <w:pStyle w:val="Akapitzlist"/>
        <w:numPr>
          <w:ilvl w:val="2"/>
          <w:numId w:val="3"/>
        </w:numPr>
        <w:shd w:val="clear" w:color="auto" w:fill="FFFFFF" w:themeFill="background1"/>
        <w:tabs>
          <w:tab w:val="left" w:pos="288"/>
        </w:tabs>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Oferta musi spełniać następujące wymogi:</w:t>
      </w:r>
    </w:p>
    <w:p w14:paraId="3CA5DCD7" w14:textId="1C1C35C1" w:rsidR="00A647F7" w:rsidRPr="00867CED" w:rsidRDefault="00A647F7" w:rsidP="00250E4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Wykonawca może złożyć </w:t>
      </w:r>
      <w:r w:rsidR="00165C61" w:rsidRPr="00867CED">
        <w:rPr>
          <w:rFonts w:asciiTheme="minorHAnsi" w:eastAsiaTheme="minorEastAsia" w:hAnsiTheme="minorHAnsi" w:cstheme="minorHAnsi"/>
          <w:color w:val="000000"/>
          <w:kern w:val="144"/>
          <w:sz w:val="22"/>
        </w:rPr>
        <w:t xml:space="preserve">tylko </w:t>
      </w:r>
      <w:r w:rsidRPr="00867CED">
        <w:rPr>
          <w:rFonts w:asciiTheme="minorHAnsi" w:eastAsiaTheme="minorEastAsia" w:hAnsiTheme="minorHAnsi" w:cstheme="minorHAnsi"/>
          <w:color w:val="000000"/>
          <w:kern w:val="144"/>
          <w:sz w:val="22"/>
        </w:rPr>
        <w:t>jedną ofertę. Złożenie więcej niż jednej oferty spowoduje odrzucenie wszystkich ofert złożonych przez Wykonawcę.</w:t>
      </w:r>
    </w:p>
    <w:p w14:paraId="49CC31AB" w14:textId="2119F2B6" w:rsidR="00E337EA" w:rsidRPr="00867CED" w:rsidRDefault="52707F2F" w:rsidP="00DC16CA">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 xml:space="preserve">Oferta musi być złożona pod rygorem nieważności w formie elektronicznej </w:t>
      </w:r>
      <w:r w:rsidR="00A647F7" w:rsidRPr="00867CED">
        <w:rPr>
          <w:rFonts w:asciiTheme="minorHAnsi" w:hAnsiTheme="minorHAnsi" w:cstheme="minorHAnsi"/>
          <w:sz w:val="22"/>
        </w:rPr>
        <w:br/>
      </w:r>
      <w:r w:rsidRPr="00867CED">
        <w:rPr>
          <w:rFonts w:asciiTheme="minorHAnsi" w:eastAsiaTheme="minorEastAsia" w:hAnsiTheme="minorHAnsi" w:cstheme="minorHAnsi"/>
          <w:sz w:val="22"/>
        </w:rPr>
        <w:t>za pośrednictwem Platformy zakupowej. Platforma zakupowa jest dostępna pod adresem</w:t>
      </w:r>
      <w:r w:rsidR="00254F0D" w:rsidRPr="00867CED">
        <w:rPr>
          <w:rFonts w:asciiTheme="minorHAnsi" w:hAnsiTheme="minorHAnsi" w:cstheme="minorHAnsi"/>
          <w:sz w:val="22"/>
        </w:rPr>
        <w:t xml:space="preserve"> </w:t>
      </w:r>
      <w:hyperlink r:id="rId24" w:history="1">
        <w:r w:rsidR="008F458C" w:rsidRPr="00867CED">
          <w:rPr>
            <w:rStyle w:val="Hipercze"/>
            <w:rFonts w:asciiTheme="minorHAnsi" w:hAnsiTheme="minorHAnsi" w:cstheme="minorHAnsi"/>
            <w:sz w:val="22"/>
          </w:rPr>
          <w:t>https://platformazakupowa.pl/pn/pisf</w:t>
        </w:r>
      </w:hyperlink>
      <w:r w:rsidR="008F458C" w:rsidRPr="00867CED">
        <w:rPr>
          <w:rFonts w:asciiTheme="minorHAnsi" w:hAnsiTheme="minorHAnsi" w:cstheme="minorHAnsi"/>
          <w:sz w:val="22"/>
        </w:rPr>
        <w:t xml:space="preserve">. </w:t>
      </w:r>
      <w:r w:rsidRPr="00867CED">
        <w:rPr>
          <w:rFonts w:asciiTheme="minorHAnsi" w:eastAsiaTheme="minorEastAsia" w:hAnsiTheme="minorHAnsi" w:cstheme="minorHAnsi"/>
          <w:sz w:val="22"/>
        </w:rPr>
        <w:t xml:space="preserve">Treść oferty musi być zgodna z treścią SWZ. Formularz ofertowy powinien zostać sporządzony przez Wykonawcę na podstawie wzoru, stanowiącego </w:t>
      </w:r>
      <w:r w:rsidRPr="00867CED">
        <w:rPr>
          <w:rFonts w:asciiTheme="minorHAnsi" w:eastAsiaTheme="minorEastAsia" w:hAnsiTheme="minorHAnsi" w:cstheme="minorHAnsi"/>
          <w:b/>
          <w:bCs/>
          <w:sz w:val="22"/>
        </w:rPr>
        <w:t xml:space="preserve">Załącznik nr 1 </w:t>
      </w:r>
      <w:r w:rsidRPr="00867CED">
        <w:rPr>
          <w:rFonts w:asciiTheme="minorHAnsi" w:eastAsiaTheme="minorEastAsia" w:hAnsiTheme="minorHAnsi" w:cstheme="minorHAnsi"/>
          <w:bCs/>
          <w:sz w:val="22"/>
        </w:rPr>
        <w:t>do SWZ</w:t>
      </w:r>
      <w:r w:rsidR="008F458C" w:rsidRPr="00867CED">
        <w:rPr>
          <w:rFonts w:asciiTheme="minorHAnsi" w:eastAsiaTheme="minorEastAsia" w:hAnsiTheme="minorHAnsi" w:cstheme="minorHAnsi"/>
          <w:bCs/>
          <w:sz w:val="22"/>
        </w:rPr>
        <w:br/>
      </w:r>
      <w:r w:rsidRPr="00867CED">
        <w:rPr>
          <w:rFonts w:asciiTheme="minorHAnsi" w:eastAsiaTheme="minorEastAsia" w:hAnsiTheme="minorHAnsi" w:cstheme="minorHAnsi"/>
          <w:sz w:val="22"/>
        </w:rPr>
        <w:t xml:space="preserve"> (</w:t>
      </w:r>
      <w:r w:rsidR="00FD419A" w:rsidRPr="00867CED">
        <w:rPr>
          <w:rFonts w:asciiTheme="minorHAnsi" w:eastAsiaTheme="minorEastAsia" w:hAnsiTheme="minorHAnsi" w:cstheme="minorHAnsi"/>
          <w:sz w:val="22"/>
        </w:rPr>
        <w:t>i</w:t>
      </w:r>
      <w:r w:rsidRPr="00867CED">
        <w:rPr>
          <w:rFonts w:asciiTheme="minorHAnsi" w:eastAsiaTheme="minorEastAsia" w:hAnsiTheme="minorHAnsi" w:cstheme="minorHAnsi"/>
          <w:sz w:val="22"/>
        </w:rPr>
        <w:t xml:space="preserve"> opatrzon</w:t>
      </w:r>
      <w:r w:rsidR="007F0FF3" w:rsidRPr="00867CED">
        <w:rPr>
          <w:rFonts w:asciiTheme="minorHAnsi" w:eastAsiaTheme="minorEastAsia" w:hAnsiTheme="minorHAnsi" w:cstheme="minorHAnsi"/>
          <w:sz w:val="22"/>
        </w:rPr>
        <w:t>y</w:t>
      </w:r>
      <w:r w:rsidRPr="00867CED">
        <w:rPr>
          <w:rFonts w:asciiTheme="minorHAnsi" w:eastAsiaTheme="minorEastAsia" w:hAnsiTheme="minorHAnsi" w:cstheme="minorHAnsi"/>
          <w:sz w:val="22"/>
        </w:rPr>
        <w:t xml:space="preserve"> kwalifikowanym podpisem elektronicznym</w:t>
      </w:r>
      <w:r w:rsidR="00B2450B" w:rsidRPr="00867CED">
        <w:rPr>
          <w:rFonts w:asciiTheme="minorHAnsi" w:eastAsiaTheme="minorEastAsia" w:hAnsiTheme="minorHAnsi" w:cstheme="minorHAnsi"/>
          <w:sz w:val="22"/>
        </w:rPr>
        <w:t>)</w:t>
      </w:r>
      <w:r w:rsidRPr="00867CED">
        <w:rPr>
          <w:rFonts w:asciiTheme="minorHAnsi" w:eastAsiaTheme="minorEastAsia" w:hAnsiTheme="minorHAnsi" w:cstheme="minorHAnsi"/>
          <w:sz w:val="22"/>
        </w:rPr>
        <w:t xml:space="preserve">. </w:t>
      </w:r>
      <w:r w:rsidR="00A647F7" w:rsidRPr="00867CED">
        <w:rPr>
          <w:rFonts w:asciiTheme="minorHAnsi" w:hAnsiTheme="minorHAnsi" w:cstheme="minorHAnsi"/>
          <w:sz w:val="22"/>
        </w:rPr>
        <w:br/>
      </w:r>
      <w:r w:rsidRPr="00867CED">
        <w:rPr>
          <w:rFonts w:asciiTheme="minorHAnsi" w:eastAsiaTheme="minorEastAsia" w:hAnsiTheme="minorHAnsi" w:cstheme="minorHAnsi"/>
          <w:sz w:val="22"/>
        </w:rPr>
        <w:t xml:space="preserve">W przypadku złożenia oferty w kilku plikach, wymagania odnoszą się do każdego z nich. </w:t>
      </w:r>
      <w:r w:rsidRPr="00867CED">
        <w:rPr>
          <w:rFonts w:asciiTheme="minorHAnsi" w:hAnsiTheme="minorHAnsi" w:cstheme="minorHAnsi"/>
          <w:sz w:val="22"/>
        </w:rPr>
        <w:t>Zaleca się by oferta podpisywana kwalifikowanym podpisem elektronicznym była oznakowana kwalifikowanym znacznikiem czasu.</w:t>
      </w:r>
      <w:r w:rsidR="00CF0C00" w:rsidRPr="00867CED">
        <w:rPr>
          <w:rFonts w:asciiTheme="minorHAnsi" w:hAnsiTheme="minorHAnsi" w:cstheme="minorHAnsi"/>
          <w:sz w:val="22"/>
        </w:rPr>
        <w:t xml:space="preserve"> Szczegółowa instrukcja złożenia oferty </w:t>
      </w:r>
      <w:r w:rsidR="00E337EA" w:rsidRPr="00867CED">
        <w:rPr>
          <w:rFonts w:asciiTheme="minorHAnsi" w:hAnsiTheme="minorHAnsi" w:cstheme="minorHAnsi"/>
          <w:sz w:val="22"/>
        </w:rPr>
        <w:t>n</w:t>
      </w:r>
      <w:r w:rsidR="00CF0C00" w:rsidRPr="00867CED">
        <w:rPr>
          <w:rFonts w:asciiTheme="minorHAnsi" w:hAnsiTheme="minorHAnsi" w:cstheme="minorHAnsi"/>
          <w:sz w:val="22"/>
        </w:rPr>
        <w:t xml:space="preserve">a Platformie znajduje się </w:t>
      </w:r>
      <w:r w:rsidR="00E337EA" w:rsidRPr="00867CED">
        <w:rPr>
          <w:rFonts w:asciiTheme="minorHAnsi" w:hAnsiTheme="minorHAnsi" w:cstheme="minorHAnsi"/>
          <w:sz w:val="22"/>
        </w:rPr>
        <w:t xml:space="preserve">pod adresem: </w:t>
      </w:r>
      <w:r w:rsidR="008F458C" w:rsidRPr="00867CED">
        <w:rPr>
          <w:rStyle w:val="Hipercze"/>
          <w:rFonts w:asciiTheme="minorHAnsi" w:hAnsiTheme="minorHAnsi" w:cstheme="minorHAnsi"/>
          <w:sz w:val="22"/>
        </w:rPr>
        <w:t>https://platformazakupowa.pl/strona/45-instrukcje.</w:t>
      </w:r>
    </w:p>
    <w:p w14:paraId="3CA5DCD9" w14:textId="77777777" w:rsidR="00A647F7" w:rsidRPr="00867CED" w:rsidRDefault="00A647F7"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3CA5DCDA" w14:textId="4C15E63E" w:rsidR="006A4A82" w:rsidRPr="00867CED" w:rsidRDefault="52707F2F"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trike/>
          <w:color w:val="000000" w:themeColor="text1"/>
          <w:sz w:val="22"/>
        </w:rPr>
      </w:pPr>
      <w:r w:rsidRPr="00867CED">
        <w:rPr>
          <w:rFonts w:asciiTheme="minorHAnsi" w:eastAsiaTheme="minorEastAsia" w:hAnsiTheme="minorHAnsi" w:cstheme="minorHAnsi"/>
          <w:sz w:val="22"/>
        </w:rPr>
        <w:t xml:space="preserve">Oferta wraz z załącznikami musi być sporządzona w języku polskim. </w:t>
      </w:r>
      <w:r w:rsidR="004F2D5F" w:rsidRPr="00867CED">
        <w:rPr>
          <w:rFonts w:asciiTheme="minorHAnsi" w:eastAsiaTheme="minorEastAsia" w:hAnsiTheme="minorHAnsi" w:cstheme="minorHAnsi"/>
          <w:sz w:val="22"/>
        </w:rPr>
        <w:t xml:space="preserve">Podmiotowe środki dowodowe, przedmiotowe środki dowodowe oraz inne dokumenty lub oświadczenia, sporządzone w języku obcym przekazuje </w:t>
      </w:r>
      <w:r w:rsidR="00A20990" w:rsidRPr="00867CED">
        <w:rPr>
          <w:rFonts w:asciiTheme="minorHAnsi" w:eastAsiaTheme="minorEastAsia" w:hAnsiTheme="minorHAnsi" w:cstheme="minorHAnsi"/>
          <w:sz w:val="22"/>
        </w:rPr>
        <w:br/>
      </w:r>
      <w:r w:rsidR="004F2D5F" w:rsidRPr="00867CED">
        <w:rPr>
          <w:rFonts w:asciiTheme="minorHAnsi" w:eastAsiaTheme="minorEastAsia" w:hAnsiTheme="minorHAnsi" w:cstheme="minorHAnsi"/>
          <w:sz w:val="22"/>
        </w:rPr>
        <w:t xml:space="preserve">się wraz z tłumaczeniem na język polski. </w:t>
      </w:r>
    </w:p>
    <w:p w14:paraId="3CA5DCE0" w14:textId="6743AF94" w:rsidR="004A4F55" w:rsidRPr="00867CED" w:rsidRDefault="00767116" w:rsidP="007E3750">
      <w:pPr>
        <w:pStyle w:val="Akapitzlist"/>
        <w:numPr>
          <w:ilvl w:val="2"/>
          <w:numId w:val="3"/>
        </w:numPr>
        <w:shd w:val="clear" w:color="auto" w:fill="FFFFFF" w:themeFill="background1"/>
        <w:tabs>
          <w:tab w:val="left" w:pos="288"/>
        </w:tabs>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Jeżeli oferta zawiera informacje stanowiące </w:t>
      </w:r>
      <w:r w:rsidRPr="00867CED">
        <w:rPr>
          <w:rFonts w:asciiTheme="minorHAnsi" w:eastAsiaTheme="minorEastAsia" w:hAnsiTheme="minorHAnsi" w:cstheme="minorHAnsi"/>
          <w:b/>
          <w:bCs/>
          <w:kern w:val="144"/>
          <w:sz w:val="22"/>
        </w:rPr>
        <w:t>tajemnicę przedsiębiorstwa</w:t>
      </w:r>
      <w:r w:rsidRPr="00867CED">
        <w:rPr>
          <w:rFonts w:asciiTheme="minorHAnsi" w:eastAsiaTheme="minorEastAsia" w:hAnsiTheme="minorHAnsi" w:cstheme="minorHAnsi"/>
          <w:kern w:val="144"/>
          <w:sz w:val="22"/>
        </w:rPr>
        <w:t xml:space="preserve"> w rozumieniu ustawy z dnia 16 kwietnia 1993 r</w:t>
      </w:r>
      <w:r w:rsidR="00C50694" w:rsidRPr="00867CED">
        <w:rPr>
          <w:rFonts w:asciiTheme="minorHAnsi" w:eastAsiaTheme="minorEastAsia" w:hAnsiTheme="minorHAnsi" w:cstheme="minorHAnsi"/>
          <w:kern w:val="144"/>
          <w:sz w:val="22"/>
        </w:rPr>
        <w:t>.</w:t>
      </w:r>
      <w:r w:rsidRPr="00867CED">
        <w:rPr>
          <w:rFonts w:asciiTheme="minorHAnsi" w:eastAsiaTheme="minorEastAsia" w:hAnsiTheme="minorHAnsi" w:cstheme="minorHAnsi"/>
          <w:kern w:val="144"/>
          <w:sz w:val="22"/>
        </w:rPr>
        <w:t xml:space="preserve"> o zwalczaniu nieuczciwej konkurencji, Wykonawca, </w:t>
      </w:r>
      <w:r w:rsidR="00A20990"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w celu zachowania poufności tych informacji, przekazuje je w wydzielonym i</w:t>
      </w:r>
      <w:r w:rsidR="00CF5166" w:rsidRPr="00867CED">
        <w:rPr>
          <w:rFonts w:asciiTheme="minorHAnsi" w:eastAsiaTheme="minorEastAsia" w:hAnsiTheme="minorHAnsi" w:cstheme="minorHAnsi"/>
          <w:kern w:val="144"/>
          <w:sz w:val="22"/>
        </w:rPr>
        <w:t> </w:t>
      </w:r>
      <w:r w:rsidRPr="00867CED">
        <w:rPr>
          <w:rFonts w:asciiTheme="minorHAnsi" w:eastAsiaTheme="minorEastAsia" w:hAnsiTheme="minorHAnsi" w:cstheme="minorHAnsi"/>
          <w:kern w:val="144"/>
          <w:sz w:val="22"/>
        </w:rPr>
        <w:t>odpowiednio oznaczonym pliku</w:t>
      </w:r>
      <w:r w:rsidR="00B01D2C"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 xml:space="preserve">W razie jednoczesnego wystąpienia w danym </w:t>
      </w:r>
      <w:r w:rsidRPr="00867CED">
        <w:rPr>
          <w:rFonts w:asciiTheme="minorHAnsi" w:eastAsiaTheme="minorEastAsia" w:hAnsiTheme="minorHAnsi" w:cstheme="minorHAnsi"/>
          <w:kern w:val="144"/>
          <w:sz w:val="22"/>
        </w:rPr>
        <w:lastRenderedPageBreak/>
        <w:t>dokumencie lub oświadczeniu treści o</w:t>
      </w:r>
      <w:r w:rsidR="00CF5166" w:rsidRPr="00867CED">
        <w:rPr>
          <w:rFonts w:asciiTheme="minorHAnsi" w:eastAsiaTheme="minorEastAsia" w:hAnsiTheme="minorHAnsi" w:cstheme="minorHAnsi"/>
          <w:kern w:val="144"/>
          <w:sz w:val="22"/>
        </w:rPr>
        <w:t> </w:t>
      </w:r>
      <w:r w:rsidRPr="00867CED">
        <w:rPr>
          <w:rFonts w:asciiTheme="minorHAnsi" w:eastAsiaTheme="minorEastAsia" w:hAnsiTheme="minorHAnsi" w:cstheme="minorHAnsi"/>
          <w:kern w:val="144"/>
          <w:sz w:val="22"/>
        </w:rPr>
        <w:t>charakterze jawnym i niejawnym, należy podzielić ten plik na dwa pliki i każdy z nich odpowiednio oznaczyć. Odpowiednie oznaczenie zastrzeżonej treści oferty spoczywa na Wykonawcy. Jawną część uzasadnienia zastrzeżenia tajemnicy przedsiębiorstwa należy złożyć w odrębnym pliku.</w:t>
      </w:r>
    </w:p>
    <w:p w14:paraId="3CA5DCE1" w14:textId="1828A38E"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 przypadku zastrzeżenia informacji jako tajemnicy przedsiębiorstwa Wykonawca składa oświadczenie</w:t>
      </w:r>
      <w:r w:rsidR="00A647F7" w:rsidRPr="00867CED">
        <w:rPr>
          <w:rFonts w:asciiTheme="minorHAnsi" w:eastAsiaTheme="minorEastAsia" w:hAnsiTheme="minorHAnsi" w:cstheme="minorHAnsi"/>
          <w:sz w:val="22"/>
        </w:rPr>
        <w:t xml:space="preserve"> stanowiące </w:t>
      </w:r>
      <w:r w:rsidR="00A647F7" w:rsidRPr="00867CED">
        <w:rPr>
          <w:rFonts w:asciiTheme="minorHAnsi" w:eastAsiaTheme="minorEastAsia" w:hAnsiTheme="minorHAnsi" w:cstheme="minorHAnsi"/>
          <w:b/>
          <w:bCs/>
          <w:sz w:val="22"/>
        </w:rPr>
        <w:t>Z</w:t>
      </w:r>
      <w:r w:rsidRPr="00867CED">
        <w:rPr>
          <w:rFonts w:asciiTheme="minorHAnsi" w:eastAsiaTheme="minorEastAsia" w:hAnsiTheme="minorHAnsi" w:cstheme="minorHAnsi"/>
          <w:b/>
          <w:bCs/>
          <w:sz w:val="22"/>
        </w:rPr>
        <w:t xml:space="preserve">ałącznik nr 3 </w:t>
      </w:r>
      <w:r w:rsidRPr="00867CED">
        <w:rPr>
          <w:rFonts w:asciiTheme="minorHAnsi" w:eastAsiaTheme="minorEastAsia" w:hAnsiTheme="minorHAnsi" w:cstheme="minorHAnsi"/>
          <w:bCs/>
          <w:sz w:val="22"/>
        </w:rPr>
        <w:t>do SWZ</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color w:val="000000"/>
          <w:kern w:val="144"/>
          <w:sz w:val="22"/>
        </w:rPr>
        <w:t xml:space="preserve">wraz z jednoczesnym oznaczeniem pliku „Oświadczenie o zastrzeżeniu informacji”. </w:t>
      </w:r>
      <w:r w:rsidRPr="00867CED">
        <w:rPr>
          <w:rFonts w:asciiTheme="minorHAnsi" w:eastAsiaTheme="minorEastAsia" w:hAnsiTheme="minorHAnsi" w:cstheme="minorHAnsi"/>
          <w:sz w:val="22"/>
        </w:rPr>
        <w:t>Niezłożenie przez Wykonawcę oświadczenia zostanie uznane jako brak woli utajnienia jakichkolwiek danych składających się na ofertę.</w:t>
      </w:r>
    </w:p>
    <w:p w14:paraId="3CA5DCE2" w14:textId="77777777"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bookmarkStart w:id="120" w:name="_Ref485989113"/>
      <w:r w:rsidRPr="00867CED">
        <w:rPr>
          <w:rFonts w:asciiTheme="minorHAnsi" w:eastAsiaTheme="minorEastAsia" w:hAnsiTheme="minorHAnsi" w:cstheme="minorHAnsi"/>
          <w:sz w:val="22"/>
        </w:rPr>
        <w:t xml:space="preserve">Zamawiający informuje, iż zgodnie z art. </w:t>
      </w:r>
      <w:r w:rsidR="00A647F7" w:rsidRPr="00867CED">
        <w:rPr>
          <w:rFonts w:asciiTheme="minorHAnsi" w:eastAsiaTheme="minorEastAsia" w:hAnsiTheme="minorHAnsi" w:cstheme="minorHAnsi"/>
          <w:sz w:val="22"/>
        </w:rPr>
        <w:t>1</w:t>
      </w:r>
      <w:r w:rsidRPr="00867CED">
        <w:rPr>
          <w:rFonts w:asciiTheme="minorHAnsi" w:eastAsiaTheme="minorEastAsia" w:hAnsiTheme="minorHAnsi" w:cstheme="minorHAnsi"/>
          <w:sz w:val="22"/>
        </w:rPr>
        <w:t xml:space="preserve">8 ust. 3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b/>
          <w:bCs/>
          <w:sz w:val="22"/>
        </w:rPr>
        <w:t>Zamawiający nie będzie występował</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b/>
          <w:bCs/>
          <w:sz w:val="22"/>
        </w:rPr>
        <w:t>o uzupełnienie lub wyjaśnienie złożonego w ofercie zastrzeżenia tajemnicy przedsiębiorstwa oraz jego uzasadnienia</w:t>
      </w:r>
      <w:r w:rsidRPr="00867CED">
        <w:rPr>
          <w:rFonts w:asciiTheme="minorHAnsi" w:eastAsiaTheme="minorEastAsia" w:hAnsiTheme="minorHAnsi" w:cstheme="minorHAnsi"/>
          <w:sz w:val="22"/>
        </w:rPr>
        <w:t xml:space="preserve">. Zamawiający oceni zastrzeżenie tajemnicy przedsiębiorstwa oraz jego uzasadnienie. W przypadku uznania przez Zamawiającego, że Wykonawca nie wykazał w ofercie, że informacje i dokumenty stanowią tajemnicę przedsiębiorstwa, </w:t>
      </w:r>
      <w:r w:rsidRPr="00867CED">
        <w:rPr>
          <w:rFonts w:asciiTheme="minorHAnsi" w:eastAsiaTheme="minorEastAsia" w:hAnsiTheme="minorHAnsi" w:cstheme="minorHAnsi"/>
          <w:b/>
          <w:bCs/>
          <w:sz w:val="22"/>
        </w:rPr>
        <w:t xml:space="preserve">Zamawiający uzna to zastrzeżenie za bezskuteczne. </w:t>
      </w:r>
      <w:r w:rsidRPr="00867CED">
        <w:rPr>
          <w:rFonts w:asciiTheme="minorHAnsi" w:eastAsiaTheme="minorEastAsia" w:hAnsiTheme="minorHAnsi" w:cstheme="minorHAnsi"/>
          <w:sz w:val="22"/>
        </w:rPr>
        <w:t>W takim przypadku oferta będzie jawna również w zakresie nieskutecznie objętym tajemnicą przedsiębiorstwa, o czym Zamawiający poinformuje Wykonawcę.</w:t>
      </w:r>
      <w:bookmarkEnd w:id="120"/>
      <w:r w:rsidRPr="00867CED">
        <w:rPr>
          <w:rFonts w:asciiTheme="minorHAnsi" w:eastAsiaTheme="minorEastAsia" w:hAnsiTheme="minorHAnsi" w:cstheme="minorHAnsi"/>
          <w:sz w:val="22"/>
        </w:rPr>
        <w:t> </w:t>
      </w:r>
    </w:p>
    <w:p w14:paraId="3CA5DCE3" w14:textId="33B9E50E"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informuje, że w przypadku kiedy Wykonawca otrzyma od niego wezwanie w trybie art. </w:t>
      </w:r>
      <w:r w:rsidR="00B25819" w:rsidRPr="00867CED">
        <w:rPr>
          <w:rFonts w:asciiTheme="minorHAnsi" w:eastAsiaTheme="minorEastAsia" w:hAnsiTheme="minorHAnsi" w:cstheme="minorHAnsi"/>
          <w:sz w:val="22"/>
        </w:rPr>
        <w:t>1</w:t>
      </w:r>
      <w:r w:rsidRPr="00867CED">
        <w:rPr>
          <w:rFonts w:asciiTheme="minorHAnsi" w:eastAsiaTheme="minorEastAsia" w:hAnsiTheme="minorHAnsi" w:cstheme="minorHAnsi"/>
          <w:sz w:val="22"/>
        </w:rPr>
        <w:t>26 ust. 1,</w:t>
      </w:r>
      <w:r w:rsidRPr="00867CED">
        <w:rPr>
          <w:rFonts w:asciiTheme="minorHAnsi" w:eastAsiaTheme="minorEastAsia" w:hAnsiTheme="minorHAnsi" w:cstheme="minorHAnsi"/>
          <w:sz w:val="22"/>
          <w:lang w:eastAsia="pl-PL"/>
        </w:rPr>
        <w:t xml:space="preserve"> </w:t>
      </w:r>
      <w:r w:rsidRPr="00867CED">
        <w:rPr>
          <w:rFonts w:asciiTheme="minorHAnsi" w:eastAsiaTheme="minorEastAsia" w:hAnsiTheme="minorHAnsi" w:cstheme="minorHAnsi"/>
          <w:sz w:val="22"/>
        </w:rPr>
        <w:t xml:space="preserve">art. </w:t>
      </w:r>
      <w:r w:rsidR="00B25819" w:rsidRPr="00867CED">
        <w:rPr>
          <w:rFonts w:asciiTheme="minorHAnsi" w:eastAsiaTheme="minorEastAsia" w:hAnsiTheme="minorHAnsi" w:cstheme="minorHAnsi"/>
          <w:sz w:val="22"/>
        </w:rPr>
        <w:t>128 ust. 1</w:t>
      </w:r>
      <w:r w:rsidRPr="00867CED">
        <w:rPr>
          <w:rFonts w:asciiTheme="minorHAnsi" w:eastAsiaTheme="minorEastAsia" w:hAnsiTheme="minorHAnsi" w:cstheme="minorHAnsi"/>
          <w:sz w:val="22"/>
        </w:rPr>
        <w:t xml:space="preserve">, art. </w:t>
      </w:r>
      <w:r w:rsidR="00B25819" w:rsidRPr="00867CED">
        <w:rPr>
          <w:rFonts w:asciiTheme="minorHAnsi" w:eastAsiaTheme="minorEastAsia" w:hAnsiTheme="minorHAnsi" w:cstheme="minorHAnsi"/>
          <w:sz w:val="22"/>
        </w:rPr>
        <w:t>128 ust. 4</w:t>
      </w:r>
      <w:r w:rsidRPr="00867CED">
        <w:rPr>
          <w:rFonts w:asciiTheme="minorHAnsi" w:eastAsiaTheme="minorEastAsia" w:hAnsiTheme="minorHAnsi" w:cstheme="minorHAnsi"/>
          <w:sz w:val="22"/>
        </w:rPr>
        <w:t xml:space="preserve">, </w:t>
      </w:r>
      <w:r w:rsidR="00B25819" w:rsidRPr="00867CED">
        <w:rPr>
          <w:rFonts w:asciiTheme="minorHAnsi" w:eastAsiaTheme="minorEastAsia" w:hAnsiTheme="minorHAnsi" w:cstheme="minorHAnsi"/>
          <w:sz w:val="22"/>
        </w:rPr>
        <w:t>art. 223 ust. 1</w:t>
      </w:r>
      <w:r w:rsidRPr="00867CED">
        <w:rPr>
          <w:rFonts w:asciiTheme="minorHAnsi" w:eastAsiaTheme="minorEastAsia" w:hAnsiTheme="minorHAnsi" w:cstheme="minorHAnsi"/>
          <w:sz w:val="22"/>
        </w:rPr>
        <w:t xml:space="preserve"> oraz art. </w:t>
      </w:r>
      <w:r w:rsidR="00B25819" w:rsidRPr="00867CED">
        <w:rPr>
          <w:rFonts w:asciiTheme="minorHAnsi" w:eastAsiaTheme="minorEastAsia" w:hAnsiTheme="minorHAnsi" w:cstheme="minorHAnsi"/>
          <w:sz w:val="22"/>
        </w:rPr>
        <w:t>224</w:t>
      </w:r>
      <w:r w:rsidRPr="00867CED">
        <w:rPr>
          <w:rFonts w:asciiTheme="minorHAnsi" w:eastAsiaTheme="minorEastAsia" w:hAnsiTheme="minorHAnsi" w:cstheme="minorHAnsi"/>
          <w:sz w:val="22"/>
        </w:rPr>
        <w:t xml:space="preserve"> ust. 1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 </w:t>
      </w:r>
      <w:r w:rsidRPr="00867CED">
        <w:rPr>
          <w:rFonts w:asciiTheme="minorHAnsi" w:hAnsiTheme="minorHAnsi" w:cstheme="minorHAnsi"/>
          <w:sz w:val="22"/>
        </w:rPr>
        <w:fldChar w:fldCharType="begin"/>
      </w:r>
      <w:r w:rsidRPr="00867CED">
        <w:rPr>
          <w:rFonts w:asciiTheme="minorHAnsi" w:hAnsiTheme="minorHAnsi" w:cstheme="minorHAnsi"/>
          <w:sz w:val="22"/>
        </w:rPr>
        <w:instrText xml:space="preserve"> REF _Ref485989113 \w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sz w:val="22"/>
        </w:rPr>
        <w:fldChar w:fldCharType="separate"/>
      </w:r>
      <w:r w:rsidR="0007272A">
        <w:rPr>
          <w:rFonts w:asciiTheme="minorHAnsi" w:hAnsiTheme="minorHAnsi" w:cstheme="minorHAnsi"/>
          <w:sz w:val="22"/>
        </w:rPr>
        <w:t>4.3.4.2</w:t>
      </w:r>
      <w:r w:rsidRPr="00867CED">
        <w:rPr>
          <w:rFonts w:asciiTheme="minorHAnsi" w:hAnsiTheme="minorHAnsi" w:cstheme="minorHAnsi"/>
          <w:sz w:val="22"/>
        </w:rPr>
        <w:fldChar w:fldCharType="end"/>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kern w:val="144"/>
          <w:sz w:val="22"/>
        </w:rPr>
        <w:t>SWZ</w:t>
      </w:r>
      <w:r w:rsidRPr="00867CED">
        <w:rPr>
          <w:rFonts w:asciiTheme="minorHAnsi" w:eastAsiaTheme="minorEastAsia" w:hAnsiTheme="minorHAnsi" w:cstheme="minorHAnsi"/>
          <w:sz w:val="22"/>
        </w:rPr>
        <w:t xml:space="preserve"> stosuje się odpowiednio. </w:t>
      </w:r>
    </w:p>
    <w:p w14:paraId="3CA5DCE4" w14:textId="10DD7AEA" w:rsidR="00A27414" w:rsidRPr="00867CED" w:rsidRDefault="52707F2F" w:rsidP="007E3750">
      <w:pPr>
        <w:pStyle w:val="Akapitzlist"/>
        <w:numPr>
          <w:ilvl w:val="3"/>
          <w:numId w:val="3"/>
        </w:numPr>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 podlegają zastrzeżeniu informacje obejmujące: nazwę albo imiona </w:t>
      </w:r>
      <w:r w:rsidR="00231F4A"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i nazwiska oraz siedziby lub miejsca prowadzonej działalności gospodarczej albo miejsca zamieszkania Wykonawców, cenę lub koszt zawarte w ofertach.</w:t>
      </w:r>
    </w:p>
    <w:p w14:paraId="3CA5DCE5" w14:textId="3F510243" w:rsidR="00232E24" w:rsidRPr="00867CED" w:rsidRDefault="005E6C7F" w:rsidP="008C5A9B">
      <w:pPr>
        <w:pStyle w:val="Nagwek2"/>
        <w:numPr>
          <w:ilvl w:val="1"/>
          <w:numId w:val="3"/>
        </w:numPr>
        <w:spacing w:before="120" w:after="120" w:line="276" w:lineRule="auto"/>
        <w:jc w:val="both"/>
        <w:rPr>
          <w:rFonts w:cstheme="minorHAnsi"/>
          <w:b/>
          <w:szCs w:val="22"/>
        </w:rPr>
      </w:pPr>
      <w:bookmarkStart w:id="121" w:name="_Toc140482402"/>
      <w:r w:rsidRPr="00867CED">
        <w:rPr>
          <w:rFonts w:cstheme="minorHAnsi"/>
          <w:b/>
          <w:caps w:val="0"/>
          <w:szCs w:val="22"/>
        </w:rPr>
        <w:t xml:space="preserve">WYKAZ WYMAGANYCH OŚWIADCZEŃ LUB DOKUMENTÓW, W TYM PODMIOTOWYCH </w:t>
      </w:r>
      <w:r w:rsidR="00D81488" w:rsidRPr="00867CED">
        <w:rPr>
          <w:rFonts w:cstheme="minorHAnsi"/>
          <w:b/>
          <w:caps w:val="0"/>
          <w:szCs w:val="22"/>
        </w:rPr>
        <w:br/>
      </w:r>
      <w:r w:rsidRPr="00867CED">
        <w:rPr>
          <w:rFonts w:cstheme="minorHAnsi"/>
          <w:b/>
          <w:caps w:val="0"/>
          <w:szCs w:val="22"/>
        </w:rPr>
        <w:t>I PRZEDMIOTOWYCH ŚRODKÓW DOWODOWYCH</w:t>
      </w:r>
      <w:bookmarkEnd w:id="121"/>
    </w:p>
    <w:p w14:paraId="4E30444C" w14:textId="43C460FB" w:rsidR="00BD5679" w:rsidRPr="00867CED" w:rsidRDefault="52707F2F" w:rsidP="008C5A9B">
      <w:pPr>
        <w:pStyle w:val="Akapitzlist"/>
        <w:numPr>
          <w:ilvl w:val="2"/>
          <w:numId w:val="3"/>
        </w:numPr>
        <w:spacing w:before="120" w:after="120"/>
        <w:contextualSpacing w:val="0"/>
        <w:jc w:val="both"/>
        <w:rPr>
          <w:rFonts w:asciiTheme="minorHAnsi" w:eastAsiaTheme="minorEastAsia" w:hAnsiTheme="minorHAnsi" w:cstheme="minorHAnsi"/>
          <w:b/>
          <w:bCs/>
          <w:color w:val="000000" w:themeColor="text1"/>
          <w:sz w:val="22"/>
        </w:rPr>
      </w:pPr>
      <w:r w:rsidRPr="00867CED">
        <w:rPr>
          <w:rFonts w:asciiTheme="minorHAnsi" w:eastAsiaTheme="minorEastAsia" w:hAnsiTheme="minorHAnsi" w:cstheme="minorHAnsi"/>
          <w:b/>
          <w:bCs/>
          <w:sz w:val="22"/>
        </w:rPr>
        <w:t xml:space="preserve">Oświadczenia, dokumenty </w:t>
      </w:r>
      <w:r w:rsidR="008C5A9B" w:rsidRPr="00867CED">
        <w:rPr>
          <w:rFonts w:asciiTheme="minorHAnsi" w:eastAsiaTheme="minorEastAsia" w:hAnsiTheme="minorHAnsi" w:cstheme="minorHAnsi"/>
          <w:b/>
          <w:bCs/>
          <w:sz w:val="22"/>
          <w:u w:val="single"/>
        </w:rPr>
        <w:t>SKŁADANE WRAZ Z OFERTĄ</w:t>
      </w:r>
      <w:r w:rsidR="008C5A9B" w:rsidRPr="00867CED">
        <w:rPr>
          <w:rFonts w:asciiTheme="minorHAnsi" w:eastAsiaTheme="minorEastAsia" w:hAnsiTheme="minorHAnsi" w:cstheme="minorHAnsi"/>
          <w:b/>
          <w:bCs/>
          <w:sz w:val="22"/>
        </w:rPr>
        <w:t xml:space="preserve"> </w:t>
      </w:r>
      <w:r w:rsidRPr="00867CED">
        <w:rPr>
          <w:rFonts w:asciiTheme="minorHAnsi" w:eastAsiaTheme="minorEastAsia" w:hAnsiTheme="minorHAnsi" w:cstheme="minorHAnsi"/>
          <w:b/>
          <w:bCs/>
          <w:sz w:val="22"/>
        </w:rPr>
        <w:t>za pośrednictwem Platformy</w:t>
      </w:r>
      <w:r w:rsidR="008C5A9B" w:rsidRPr="00867CED">
        <w:rPr>
          <w:rFonts w:asciiTheme="minorHAnsi" w:eastAsiaTheme="minorEastAsia" w:hAnsiTheme="minorHAnsi" w:cstheme="minorHAnsi"/>
          <w:b/>
          <w:bCs/>
          <w:sz w:val="22"/>
        </w:rPr>
        <w:t xml:space="preserve"> zakupowej</w:t>
      </w:r>
      <w:r w:rsidRPr="00867CED">
        <w:rPr>
          <w:rFonts w:asciiTheme="minorHAnsi" w:eastAsiaTheme="minorEastAsia" w:hAnsiTheme="minorHAnsi" w:cstheme="minorHAnsi"/>
          <w:b/>
          <w:bCs/>
          <w:sz w:val="22"/>
        </w:rPr>
        <w:t>:</w:t>
      </w:r>
    </w:p>
    <w:p w14:paraId="31F997B7" w14:textId="34E1B22E" w:rsidR="00FD419A" w:rsidRPr="00CD5881" w:rsidRDefault="00FD419A" w:rsidP="00FD419A">
      <w:pPr>
        <w:pStyle w:val="Akapitzlist"/>
        <w:numPr>
          <w:ilvl w:val="3"/>
          <w:numId w:val="3"/>
        </w:numPr>
        <w:shd w:val="clear" w:color="auto" w:fill="FFFFFF" w:themeFill="background1"/>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u w:val="single"/>
        </w:rPr>
        <w:t>Oświadczenia składane na podstawie art. 125 ust. 1 ustawy</w:t>
      </w:r>
      <w:r w:rsidR="00316885" w:rsidRPr="00867CED">
        <w:rPr>
          <w:rFonts w:asciiTheme="minorHAnsi" w:eastAsiaTheme="minorEastAsia" w:hAnsiTheme="minorHAnsi" w:cstheme="minorHAnsi"/>
          <w:b/>
          <w:bCs/>
          <w:sz w:val="22"/>
          <w:u w:val="single"/>
        </w:rPr>
        <w:t xml:space="preserve"> - </w:t>
      </w:r>
      <w:r w:rsidR="00316885" w:rsidRPr="00867CED">
        <w:rPr>
          <w:rFonts w:asciiTheme="minorHAnsi" w:eastAsiaTheme="minorEastAsia" w:hAnsiTheme="minorHAnsi" w:cstheme="minorHAnsi"/>
          <w:sz w:val="22"/>
        </w:rPr>
        <w:t>oświadczenia zawarte w JEDZ i ujęte w pkt 4.4.1.1.</w:t>
      </w:r>
      <w:r w:rsidR="008A70BD" w:rsidRPr="00867CED">
        <w:rPr>
          <w:rFonts w:asciiTheme="minorHAnsi" w:eastAsiaTheme="minorEastAsia" w:hAnsiTheme="minorHAnsi" w:cstheme="minorHAnsi"/>
          <w:sz w:val="22"/>
        </w:rPr>
        <w:t>2</w:t>
      </w:r>
      <w:r w:rsidR="00316885" w:rsidRPr="00867CED">
        <w:rPr>
          <w:rFonts w:asciiTheme="minorHAnsi" w:eastAsiaTheme="minorEastAsia" w:hAnsiTheme="minorHAnsi" w:cstheme="minorHAnsi"/>
          <w:sz w:val="22"/>
        </w:rPr>
        <w:t xml:space="preserve"> i 4.4.1.1.</w:t>
      </w:r>
      <w:r w:rsidR="008A70BD" w:rsidRPr="00867CED">
        <w:rPr>
          <w:rFonts w:asciiTheme="minorHAnsi" w:eastAsiaTheme="minorEastAsia" w:hAnsiTheme="minorHAnsi" w:cstheme="minorHAnsi"/>
          <w:sz w:val="22"/>
        </w:rPr>
        <w:t>3</w:t>
      </w:r>
      <w:r w:rsidR="00316885" w:rsidRPr="00867CED">
        <w:rPr>
          <w:rFonts w:asciiTheme="minorHAnsi" w:eastAsiaTheme="minorEastAsia" w:hAnsiTheme="minorHAnsi" w:cstheme="minorHAnsi"/>
          <w:sz w:val="22"/>
        </w:rPr>
        <w:t xml:space="preserve"> (</w:t>
      </w:r>
      <w:r w:rsidR="00316885" w:rsidRPr="00867CED">
        <w:rPr>
          <w:rFonts w:asciiTheme="minorHAnsi" w:eastAsiaTheme="minorEastAsia" w:hAnsiTheme="minorHAnsi" w:cstheme="minorHAnsi"/>
          <w:i/>
          <w:iCs/>
          <w:sz w:val="22"/>
        </w:rPr>
        <w:t>o ile dotyczy</w:t>
      </w:r>
      <w:r w:rsidR="00316885" w:rsidRPr="00867CED">
        <w:rPr>
          <w:rFonts w:asciiTheme="minorHAnsi" w:eastAsiaTheme="minorEastAsia" w:hAnsiTheme="minorHAnsi" w:cstheme="minorHAnsi"/>
          <w:sz w:val="22"/>
        </w:rPr>
        <w:t xml:space="preserve">) stanowią dowód potwierdzający brak podstaw wykluczenia, spełnianie warunków </w:t>
      </w:r>
      <w:r w:rsidR="00316885" w:rsidRPr="00CD5881">
        <w:rPr>
          <w:rFonts w:asciiTheme="minorHAnsi" w:eastAsiaTheme="minorEastAsia" w:hAnsiTheme="minorHAnsi" w:cstheme="minorHAnsi"/>
          <w:sz w:val="22"/>
        </w:rPr>
        <w:lastRenderedPageBreak/>
        <w:t>udziału w postępowaniu na dzień składania ofert, tymczasowo zastępujący wymagane przez Zamawiającego podmiotowe środki dowodowe</w:t>
      </w:r>
      <w:r w:rsidRPr="00CD5881">
        <w:rPr>
          <w:rFonts w:asciiTheme="minorHAnsi" w:eastAsiaTheme="minorEastAsia" w:hAnsiTheme="minorHAnsi" w:cstheme="minorHAnsi"/>
          <w:sz w:val="22"/>
        </w:rPr>
        <w:t xml:space="preserve">: </w:t>
      </w:r>
    </w:p>
    <w:p w14:paraId="5B69F67F" w14:textId="7A85FE71" w:rsidR="00564505" w:rsidRPr="00CD5881" w:rsidRDefault="00564505" w:rsidP="008A70BD">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b/>
          <w:bCs/>
          <w:sz w:val="22"/>
          <w:u w:val="single"/>
        </w:rPr>
      </w:pPr>
      <w:r w:rsidRPr="00CD5881">
        <w:rPr>
          <w:rFonts w:asciiTheme="minorHAnsi" w:eastAsiaTheme="minorEastAsia" w:hAnsiTheme="minorHAnsi" w:cstheme="minorHAnsi"/>
          <w:b/>
          <w:bCs/>
          <w:sz w:val="22"/>
          <w:u w:val="single"/>
        </w:rPr>
        <w:t>JEDZ</w:t>
      </w:r>
    </w:p>
    <w:p w14:paraId="0B224274" w14:textId="21D09590" w:rsidR="00564505" w:rsidRPr="00867CED" w:rsidRDefault="00564505" w:rsidP="008A70BD">
      <w:pPr>
        <w:pStyle w:val="Akapitzlist"/>
        <w:numPr>
          <w:ilvl w:val="5"/>
          <w:numId w:val="3"/>
        </w:numPr>
        <w:ind w:left="3261"/>
        <w:jc w:val="both"/>
        <w:rPr>
          <w:rFonts w:asciiTheme="minorHAnsi" w:eastAsiaTheme="minorEastAsia" w:hAnsiTheme="minorHAnsi" w:cstheme="minorHAnsi"/>
          <w:kern w:val="144"/>
          <w:sz w:val="22"/>
        </w:rPr>
      </w:pPr>
      <w:r w:rsidRPr="00867CED">
        <w:rPr>
          <w:rFonts w:asciiTheme="minorHAnsi" w:eastAsiaTheme="minorEastAsia" w:hAnsiTheme="minorHAnsi" w:cstheme="minorHAnsi"/>
          <w:sz w:val="22"/>
        </w:rPr>
        <w:t>J</w:t>
      </w:r>
      <w:r w:rsidRPr="00867CED">
        <w:rPr>
          <w:rFonts w:asciiTheme="minorHAnsi" w:eastAsiaTheme="minorEastAsia" w:hAnsiTheme="minorHAnsi" w:cstheme="minorHAnsi"/>
          <w:kern w:val="144"/>
          <w:sz w:val="22"/>
        </w:rPr>
        <w:t>EDZ przygotowany przez Zamawiającego z wykorzystaniem narzędzia ESPD</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kern w:val="144"/>
          <w:sz w:val="22"/>
        </w:rPr>
        <w:t xml:space="preserve">lub </w:t>
      </w:r>
      <w:r w:rsidR="00694E14" w:rsidRPr="00867CED">
        <w:rPr>
          <w:rFonts w:asciiTheme="minorHAnsi" w:eastAsiaTheme="minorEastAsia" w:hAnsiTheme="minorHAnsi" w:cstheme="minorHAnsi"/>
          <w:kern w:val="144"/>
          <w:sz w:val="22"/>
        </w:rPr>
        <w:t xml:space="preserve">przygotowany z wykorzystaniem </w:t>
      </w:r>
      <w:r w:rsidRPr="00867CED">
        <w:rPr>
          <w:rFonts w:asciiTheme="minorHAnsi" w:eastAsiaTheme="minorEastAsia" w:hAnsiTheme="minorHAnsi" w:cstheme="minorHAnsi"/>
          <w:kern w:val="144"/>
          <w:sz w:val="22"/>
        </w:rPr>
        <w:t xml:space="preserve">innych </w:t>
      </w:r>
      <w:r w:rsidRPr="00CD5881">
        <w:rPr>
          <w:rFonts w:asciiTheme="minorHAnsi" w:eastAsiaTheme="minorEastAsia" w:hAnsiTheme="minorHAnsi" w:cstheme="minorHAnsi"/>
          <w:kern w:val="144"/>
          <w:sz w:val="22"/>
        </w:rPr>
        <w:t xml:space="preserve">dostępnych narzędzi lub </w:t>
      </w:r>
      <w:proofErr w:type="spellStart"/>
      <w:r w:rsidRPr="00CD5881">
        <w:rPr>
          <w:rFonts w:asciiTheme="minorHAnsi" w:eastAsiaTheme="minorEastAsia" w:hAnsiTheme="minorHAnsi" w:cstheme="minorHAnsi"/>
          <w:kern w:val="144"/>
          <w:sz w:val="22"/>
        </w:rPr>
        <w:t>oprogramowań</w:t>
      </w:r>
      <w:proofErr w:type="spellEnd"/>
      <w:r w:rsidRPr="00CD5881">
        <w:rPr>
          <w:rFonts w:asciiTheme="minorHAnsi" w:eastAsiaTheme="minorEastAsia" w:hAnsiTheme="minorHAnsi" w:cstheme="minorHAnsi"/>
          <w:kern w:val="144"/>
          <w:sz w:val="22"/>
        </w:rPr>
        <w:t>, które umożliwiają</w:t>
      </w:r>
      <w:r w:rsidRPr="00867CED">
        <w:rPr>
          <w:rFonts w:asciiTheme="minorHAnsi" w:eastAsiaTheme="minorEastAsia" w:hAnsiTheme="minorHAnsi" w:cstheme="minorHAnsi"/>
          <w:kern w:val="144"/>
          <w:sz w:val="22"/>
        </w:rPr>
        <w:t xml:space="preserve"> wypełnienie JEDZ i utworzenie dokumentu elektronicznego. </w:t>
      </w:r>
      <w:r w:rsidRPr="00867CED">
        <w:rPr>
          <w:rFonts w:asciiTheme="minorHAnsi" w:eastAsiaTheme="minorEastAsia" w:hAnsiTheme="minorHAnsi" w:cstheme="minorHAnsi"/>
          <w:b/>
          <w:bCs/>
          <w:kern w:val="144"/>
          <w:sz w:val="22"/>
        </w:rPr>
        <w:t>JEDZ dla przedmiotowego postępowania jest dostępny na stronie internetowej prowadzonego postępowania</w:t>
      </w:r>
      <w:r w:rsidR="000E30C5" w:rsidRPr="00867CED">
        <w:rPr>
          <w:rFonts w:asciiTheme="minorHAnsi" w:eastAsiaTheme="minorEastAsia" w:hAnsiTheme="minorHAnsi" w:cstheme="minorHAnsi"/>
          <w:b/>
          <w:bCs/>
          <w:kern w:val="144"/>
          <w:sz w:val="22"/>
        </w:rPr>
        <w:t xml:space="preserve"> (Załącznik nr 10 do SWZ)</w:t>
      </w:r>
      <w:r w:rsidRPr="00867CED">
        <w:rPr>
          <w:rFonts w:asciiTheme="minorHAnsi" w:eastAsiaTheme="minorEastAsia" w:hAnsiTheme="minorHAnsi" w:cstheme="minorHAnsi"/>
          <w:b/>
          <w:bCs/>
          <w:kern w:val="144"/>
          <w:sz w:val="22"/>
        </w:rPr>
        <w:t>.</w:t>
      </w:r>
      <w:r w:rsidRPr="00867CED">
        <w:rPr>
          <w:rFonts w:asciiTheme="minorHAnsi" w:eastAsiaTheme="minorEastAsia" w:hAnsiTheme="minorHAnsi" w:cstheme="minorHAnsi"/>
          <w:kern w:val="144"/>
          <w:sz w:val="22"/>
        </w:rPr>
        <w:t xml:space="preserve"> </w:t>
      </w:r>
      <w:r w:rsidR="00694E14" w:rsidRPr="00867CED">
        <w:rPr>
          <w:rFonts w:asciiTheme="minorHAnsi" w:eastAsiaTheme="minorEastAsia" w:hAnsiTheme="minorHAnsi" w:cstheme="minorHAnsi"/>
          <w:kern w:val="144"/>
          <w:sz w:val="22"/>
        </w:rPr>
        <w:t xml:space="preserve">Wykonawca zobowiązany jest wypełnić JEDZ </w:t>
      </w:r>
      <w:r w:rsidR="00D81488" w:rsidRPr="00867CED">
        <w:rPr>
          <w:rFonts w:asciiTheme="minorHAnsi" w:eastAsiaTheme="minorEastAsia" w:hAnsiTheme="minorHAnsi" w:cstheme="minorHAnsi"/>
          <w:kern w:val="144"/>
          <w:sz w:val="22"/>
        </w:rPr>
        <w:br/>
      </w:r>
      <w:r w:rsidR="00694E14" w:rsidRPr="00867CED">
        <w:rPr>
          <w:rFonts w:asciiTheme="minorHAnsi" w:eastAsiaTheme="minorEastAsia" w:hAnsiTheme="minorHAnsi" w:cstheme="minorHAnsi"/>
          <w:kern w:val="144"/>
          <w:sz w:val="22"/>
        </w:rPr>
        <w:t xml:space="preserve">w następującym zakresie – </w:t>
      </w:r>
      <w:r w:rsidR="00316885" w:rsidRPr="00867CED">
        <w:rPr>
          <w:rFonts w:asciiTheme="minorHAnsi" w:eastAsiaTheme="minorEastAsia" w:hAnsiTheme="minorHAnsi" w:cstheme="minorHAnsi"/>
          <w:kern w:val="144"/>
          <w:sz w:val="22"/>
        </w:rPr>
        <w:t>C</w:t>
      </w:r>
      <w:r w:rsidR="00694E14" w:rsidRPr="00867CED">
        <w:rPr>
          <w:rFonts w:asciiTheme="minorHAnsi" w:eastAsiaTheme="minorEastAsia" w:hAnsiTheme="minorHAnsi" w:cstheme="minorHAnsi"/>
          <w:kern w:val="144"/>
          <w:sz w:val="22"/>
        </w:rPr>
        <w:t>zęść: II, III, IV (Wykonawca wypełnia jedynie Sekcję α, nie wymaga się wypełnienia Sekcji A – D części IV) i VI.</w:t>
      </w:r>
    </w:p>
    <w:p w14:paraId="3C5C073A" w14:textId="405E4AE1" w:rsidR="00564505" w:rsidRPr="00867CED" w:rsidRDefault="00564505" w:rsidP="00333D50">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 celu wypełnienia własnego oświadczenia JEDZ z wykorzystaniem narzędzia ESPD, Wykonawca: </w:t>
      </w:r>
    </w:p>
    <w:p w14:paraId="318E008E" w14:textId="77777777" w:rsidR="00564505"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pobiera plik „espd-request.xml” ze strony internetowej prowadzonego postępowania,</w:t>
      </w:r>
    </w:p>
    <w:p w14:paraId="6A64CA38" w14:textId="77777777" w:rsidR="005D20FF"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Wykonawca wypełnia za pomocą narzędzia ESPD własny JEDZ importując plik „espd-request.xml” do strony internetowej </w:t>
      </w:r>
      <w:hyperlink r:id="rId25" w:history="1">
        <w:r w:rsidRPr="00867CED">
          <w:rPr>
            <w:rStyle w:val="Hipercze"/>
            <w:rFonts w:asciiTheme="minorHAnsi" w:eastAsiaTheme="minorEastAsia" w:hAnsiTheme="minorHAnsi" w:cstheme="minorHAnsi"/>
            <w:b/>
            <w:bCs/>
            <w:color w:val="auto"/>
            <w:sz w:val="22"/>
          </w:rPr>
          <w:t>http://espd.uzp.gov.pl/</w:t>
        </w:r>
      </w:hyperlink>
    </w:p>
    <w:p w14:paraId="4AAEC815" w14:textId="5A068B41" w:rsidR="005D20FF" w:rsidRPr="00867CED" w:rsidRDefault="005D20FF"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po sporządzeniu JEDZ, dokument zapis</w:t>
      </w:r>
      <w:r w:rsidR="008C539C" w:rsidRPr="00867CED">
        <w:rPr>
          <w:rFonts w:asciiTheme="minorHAnsi" w:eastAsiaTheme="minorEastAsia" w:hAnsiTheme="minorHAnsi" w:cstheme="minorHAnsi"/>
          <w:color w:val="000000" w:themeColor="text1"/>
          <w:sz w:val="22"/>
        </w:rPr>
        <w:t>uje</w:t>
      </w:r>
      <w:r w:rsidRPr="00867CED">
        <w:rPr>
          <w:rFonts w:asciiTheme="minorHAnsi" w:eastAsiaTheme="minorEastAsia" w:hAnsiTheme="minorHAnsi" w:cstheme="minorHAnsi"/>
          <w:color w:val="000000" w:themeColor="text1"/>
          <w:sz w:val="22"/>
        </w:rPr>
        <w:t xml:space="preserve"> w formacie pdf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i podpis</w:t>
      </w:r>
      <w:r w:rsidR="008C539C" w:rsidRPr="00867CED">
        <w:rPr>
          <w:rFonts w:asciiTheme="minorHAnsi" w:eastAsiaTheme="minorEastAsia" w:hAnsiTheme="minorHAnsi" w:cstheme="minorHAnsi"/>
          <w:color w:val="000000" w:themeColor="text1"/>
          <w:sz w:val="22"/>
        </w:rPr>
        <w:t>uje</w:t>
      </w:r>
      <w:r w:rsidRPr="00867CED">
        <w:rPr>
          <w:rFonts w:asciiTheme="minorHAnsi" w:eastAsiaTheme="minorEastAsia" w:hAnsiTheme="minorHAnsi" w:cstheme="minorHAnsi"/>
          <w:color w:val="000000" w:themeColor="text1"/>
          <w:sz w:val="22"/>
        </w:rPr>
        <w:t xml:space="preserve"> kwalifikowanym podpisem elektronicznym przez osoby uprawnione do reprezentowania podmiotu, którego JEDZ dotyczy.</w:t>
      </w:r>
    </w:p>
    <w:p w14:paraId="4603E2FA" w14:textId="4F67582E" w:rsidR="00564505"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składa </w:t>
      </w:r>
      <w:r w:rsidRPr="00867CED">
        <w:rPr>
          <w:rFonts w:asciiTheme="minorHAnsi" w:hAnsiTheme="minorHAnsi" w:cstheme="minorHAnsi"/>
          <w:color w:val="000000"/>
          <w:kern w:val="144"/>
          <w:sz w:val="22"/>
        </w:rPr>
        <w:t xml:space="preserve">JEDZ zgodnie z zasadami określonymi </w:t>
      </w:r>
      <w:r w:rsidR="00582A5E" w:rsidRPr="00867CED">
        <w:rPr>
          <w:rFonts w:asciiTheme="minorHAnsi" w:hAnsiTheme="minorHAnsi" w:cstheme="minorHAnsi"/>
          <w:color w:val="000000"/>
          <w:kern w:val="144"/>
          <w:sz w:val="22"/>
        </w:rPr>
        <w:t>poniżej.</w:t>
      </w:r>
    </w:p>
    <w:p w14:paraId="1E27675D" w14:textId="1553F7DA" w:rsidR="00564505" w:rsidRPr="00867CED" w:rsidRDefault="00564505" w:rsidP="008A70BD">
      <w:pPr>
        <w:shd w:val="clear" w:color="auto" w:fill="FFFFFF" w:themeFill="background1"/>
        <w:spacing w:before="120" w:after="120" w:line="276" w:lineRule="auto"/>
        <w:ind w:left="3261"/>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kern w:val="144"/>
          <w:sz w:val="22"/>
          <w:szCs w:val="22"/>
        </w:rPr>
        <w:t xml:space="preserve">Szczegółowe informacje związane z zasadami i sposobem wypełnienia JEDZ znajdują się także w wyjaśnieniach Urzędu Zamówień Publicznych (UZP), dostępnych na stronie Urzędu </w:t>
      </w:r>
      <w:r w:rsidR="006A4BC7" w:rsidRPr="00867CED">
        <w:rPr>
          <w:rFonts w:asciiTheme="minorHAnsi" w:eastAsiaTheme="minorEastAsia" w:hAnsiTheme="minorHAnsi" w:cstheme="minorHAnsi"/>
          <w:color w:val="000000"/>
          <w:kern w:val="144"/>
          <w:sz w:val="22"/>
          <w:szCs w:val="22"/>
        </w:rPr>
        <w:br/>
      </w:r>
      <w:r w:rsidRPr="00867CED">
        <w:rPr>
          <w:rFonts w:asciiTheme="minorHAnsi" w:eastAsiaTheme="minorEastAsia" w:hAnsiTheme="minorHAnsi" w:cstheme="minorHAnsi"/>
          <w:color w:val="000000"/>
          <w:kern w:val="144"/>
          <w:sz w:val="22"/>
          <w:szCs w:val="22"/>
        </w:rPr>
        <w:t xml:space="preserve">– </w:t>
      </w:r>
      <w:hyperlink r:id="rId26" w:history="1">
        <w:r w:rsidRPr="00867CED">
          <w:rPr>
            <w:rStyle w:val="Hipercze"/>
            <w:rFonts w:asciiTheme="minorHAnsi" w:eastAsiaTheme="minorEastAsia" w:hAnsiTheme="minorHAnsi" w:cstheme="minorHAnsi"/>
            <w:kern w:val="144"/>
            <w:sz w:val="22"/>
            <w:szCs w:val="22"/>
          </w:rPr>
          <w:t>www.uzp.gov.pl</w:t>
        </w:r>
      </w:hyperlink>
      <w:r w:rsidRPr="00867CED">
        <w:rPr>
          <w:rFonts w:asciiTheme="minorHAnsi" w:eastAsiaTheme="minorEastAsia" w:hAnsiTheme="minorHAnsi" w:cstheme="minorHAnsi"/>
          <w:color w:val="000000"/>
          <w:kern w:val="144"/>
          <w:sz w:val="22"/>
          <w:szCs w:val="22"/>
        </w:rPr>
        <w:t>, w repozytorium wiedzy, w zakładce Jednolity Europejski Dokument Zamówienia.</w:t>
      </w:r>
      <w:r w:rsidR="0054008F" w:rsidRPr="00867CED">
        <w:rPr>
          <w:rFonts w:asciiTheme="minorHAnsi" w:eastAsiaTheme="minorEastAsia" w:hAnsiTheme="minorHAnsi" w:cstheme="minorHAnsi"/>
          <w:color w:val="000000"/>
          <w:kern w:val="144"/>
          <w:sz w:val="22"/>
          <w:szCs w:val="22"/>
        </w:rPr>
        <w:t xml:space="preserve"> Aktualna na dzień wszczęcia postępowania wersja instrukcji wypełniania Jednolitego Europejskiego Dokumentu Zamówienia JEDZ znajduje się pod linkiem: </w:t>
      </w:r>
      <w:hyperlink r:id="rId27" w:history="1">
        <w:r w:rsidR="0054008F" w:rsidRPr="00867CED">
          <w:rPr>
            <w:rStyle w:val="Hipercze"/>
            <w:rFonts w:asciiTheme="minorHAnsi" w:eastAsiaTheme="minorEastAsia" w:hAnsiTheme="minorHAnsi" w:cstheme="minorHAnsi"/>
            <w:kern w:val="144"/>
            <w:sz w:val="22"/>
            <w:szCs w:val="22"/>
          </w:rPr>
          <w:t>https://www.uzp.gov.pl/__data/assets/pdf_file/0022/54904/Jednolity-Europejski-Dokument-Zamowienia-instrukcja-2022.04.29.pdf</w:t>
        </w:r>
      </w:hyperlink>
      <w:r w:rsidR="0054008F" w:rsidRPr="00867CED">
        <w:rPr>
          <w:rFonts w:asciiTheme="minorHAnsi" w:eastAsiaTheme="minorEastAsia" w:hAnsiTheme="minorHAnsi" w:cstheme="minorHAnsi"/>
          <w:color w:val="000000"/>
          <w:kern w:val="144"/>
          <w:sz w:val="22"/>
          <w:szCs w:val="22"/>
        </w:rPr>
        <w:t xml:space="preserve"> </w:t>
      </w:r>
    </w:p>
    <w:p w14:paraId="7C738FFA" w14:textId="485D4E9E" w:rsidR="00564505" w:rsidRPr="00867CED"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 xml:space="preserve">JEDZ należy złożyć pod rygorem nieważności </w:t>
      </w:r>
      <w:r w:rsidRPr="00867CED">
        <w:rPr>
          <w:rFonts w:asciiTheme="minorHAnsi" w:eastAsiaTheme="minorEastAsia" w:hAnsiTheme="minorHAnsi" w:cstheme="minorHAnsi"/>
          <w:b/>
          <w:bCs/>
          <w:sz w:val="22"/>
        </w:rPr>
        <w:t>w formie elektronicznej, tj. w postaci elektronicznej opatrzonej kwalifikowanym podpisem elektronicznym.</w:t>
      </w:r>
      <w:r w:rsidRPr="00867CED">
        <w:rPr>
          <w:rFonts w:asciiTheme="minorHAnsi" w:eastAsiaTheme="minorEastAsia" w:hAnsiTheme="minorHAnsi" w:cstheme="minorHAnsi"/>
          <w:sz w:val="22"/>
        </w:rPr>
        <w:t xml:space="preserve"> Wykonawca wypełnia JEDZ, tworząc dokument elektroniczn</w:t>
      </w:r>
      <w:r w:rsidR="0007788A" w:rsidRPr="00867CED">
        <w:rPr>
          <w:rFonts w:asciiTheme="minorHAnsi" w:eastAsiaTheme="minorEastAsia" w:hAnsiTheme="minorHAnsi" w:cstheme="minorHAnsi"/>
          <w:sz w:val="22"/>
        </w:rPr>
        <w:t>y</w:t>
      </w:r>
      <w:r w:rsidR="00582A5E"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Po stworzeniu </w:t>
      </w:r>
      <w:r w:rsidRPr="00867CED">
        <w:rPr>
          <w:rFonts w:asciiTheme="minorHAnsi" w:eastAsiaTheme="minorEastAsia" w:hAnsiTheme="minorHAnsi" w:cstheme="minorHAnsi"/>
          <w:sz w:val="22"/>
        </w:rPr>
        <w:lastRenderedPageBreak/>
        <w:t xml:space="preserve">lub wygenerowaniu przez Wykonawcę dokumentu elektronicznego JEDZ, Wykonawca podpisuje ww. dokument kwalifikowanym podpisem elektronicznym. </w:t>
      </w:r>
    </w:p>
    <w:p w14:paraId="30784FA8" w14:textId="07763B2F" w:rsidR="00564505" w:rsidRPr="00867CED"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b/>
          <w:bCs/>
          <w:sz w:val="22"/>
        </w:rPr>
      </w:pPr>
      <w:r w:rsidRPr="00867CED">
        <w:rPr>
          <w:rFonts w:asciiTheme="minorHAnsi" w:eastAsiaTheme="minorEastAsia" w:hAnsiTheme="minorHAnsi" w:cstheme="minorHAnsi"/>
          <w:color w:val="000000"/>
          <w:kern w:val="144"/>
          <w:sz w:val="22"/>
        </w:rPr>
        <w:t>W przypadku wspólnego ubiegania się o zamówienie przez Wykonawców oświadczenie JEDZ</w:t>
      </w:r>
      <w:r w:rsidR="00195389" w:rsidRPr="00867CED">
        <w:rPr>
          <w:rFonts w:asciiTheme="minorHAnsi" w:eastAsiaTheme="minorEastAsia" w:hAnsiTheme="minorHAnsi" w:cstheme="minorHAnsi"/>
          <w:color w:val="000000"/>
          <w:kern w:val="144"/>
          <w:sz w:val="22"/>
        </w:rPr>
        <w:t>, o którym mowa w pkt 4.4.1.</w:t>
      </w:r>
      <w:r w:rsidR="00D86989" w:rsidRPr="00867CED">
        <w:rPr>
          <w:rFonts w:asciiTheme="minorHAnsi" w:eastAsiaTheme="minorEastAsia" w:hAnsiTheme="minorHAnsi" w:cstheme="minorHAnsi"/>
          <w:color w:val="000000"/>
          <w:kern w:val="144"/>
          <w:sz w:val="22"/>
        </w:rPr>
        <w:t>1.1.1.1 – 4.4.1.1.1.3.</w:t>
      </w:r>
      <w:r w:rsidR="00195389" w:rsidRPr="00867CED">
        <w:rPr>
          <w:rFonts w:asciiTheme="minorHAnsi" w:eastAsiaTheme="minorEastAsia" w:hAnsiTheme="minorHAnsi" w:cstheme="minorHAnsi"/>
          <w:color w:val="000000"/>
          <w:kern w:val="144"/>
          <w:sz w:val="22"/>
        </w:rPr>
        <w:t xml:space="preserve"> SWZ</w:t>
      </w:r>
      <w:r w:rsidR="003E6259" w:rsidRPr="00867CED">
        <w:rPr>
          <w:rFonts w:asciiTheme="minorHAnsi" w:eastAsiaTheme="minorEastAsia" w:hAnsiTheme="minorHAnsi" w:cstheme="minorHAnsi"/>
          <w:color w:val="000000"/>
          <w:kern w:val="144"/>
          <w:sz w:val="22"/>
        </w:rPr>
        <w:t xml:space="preserve"> </w:t>
      </w:r>
      <w:r w:rsidRPr="00867CED">
        <w:rPr>
          <w:rFonts w:asciiTheme="minorHAnsi" w:eastAsiaTheme="minorEastAsia" w:hAnsiTheme="minorHAnsi" w:cstheme="minorHAnsi"/>
          <w:color w:val="000000"/>
          <w:kern w:val="144"/>
          <w:sz w:val="22"/>
        </w:rPr>
        <w:t xml:space="preserve">składa każdy z Wykonawców wspólnie ubiegających się o zamówienie. Oświadczenie to ma potwierdzać brak podstaw wykluczenia oraz spełnianie warunków udziału w postępowaniu w zakresie, w jakim każdy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z Wykonawców wykazuje spełnienie warunków udziału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w postępowaniu. Zasady dotyczące składania oraz formy JEDZ określone </w:t>
      </w:r>
      <w:r w:rsidR="00634441" w:rsidRPr="00867CED">
        <w:rPr>
          <w:rFonts w:asciiTheme="minorHAnsi" w:eastAsiaTheme="minorEastAsia" w:hAnsiTheme="minorHAnsi" w:cstheme="minorHAnsi"/>
          <w:color w:val="000000"/>
          <w:kern w:val="144"/>
          <w:sz w:val="22"/>
        </w:rPr>
        <w:t xml:space="preserve">powyżej, </w:t>
      </w:r>
      <w:r w:rsidRPr="00867CED">
        <w:rPr>
          <w:rFonts w:asciiTheme="minorHAnsi" w:eastAsiaTheme="minorEastAsia" w:hAnsiTheme="minorHAnsi" w:cstheme="minorHAnsi"/>
          <w:color w:val="000000"/>
          <w:kern w:val="144"/>
          <w:sz w:val="22"/>
        </w:rPr>
        <w:t>stosuje się.</w:t>
      </w:r>
    </w:p>
    <w:p w14:paraId="12949BE7" w14:textId="1E956DDB" w:rsidR="00564505" w:rsidRPr="00867CED" w:rsidRDefault="00010836" w:rsidP="008A70BD">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Cs/>
          <w:sz w:val="22"/>
        </w:rPr>
        <w:t xml:space="preserve">Wykonawca, w przypadku polegania na zdolnościach lub sytuacji podmiotów udostępniających zasoby, przedstawia, wraz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z własnym JEDZ, także JEDZ podmiotu udostępniającego zasoby, potwierdzające brak podstaw wykluczenia tego podmiotu oraz odpowiednio spełnianie warunków udziału w postępowaniu,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w zakresie, w jakim </w:t>
      </w:r>
      <w:r w:rsidR="00250E40">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ykonawca powołuje się na jego zasoby.</w:t>
      </w:r>
    </w:p>
    <w:p w14:paraId="6A2DA569" w14:textId="3DD2AB06" w:rsidR="00564505" w:rsidRPr="00867CED"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oświadczenie o niepodleganiu wykluczeniu</w:t>
      </w:r>
      <w:r w:rsidRPr="00867CED">
        <w:rPr>
          <w:rFonts w:asciiTheme="minorHAnsi" w:eastAsiaTheme="minorEastAsia" w:hAnsiTheme="minorHAnsi" w:cstheme="minorHAnsi"/>
          <w:sz w:val="22"/>
        </w:rPr>
        <w:t xml:space="preserve"> w zakresie określonym w pkt 4.2.4. SWZ zgodnie z </w:t>
      </w:r>
      <w:r w:rsidRPr="00867CED">
        <w:rPr>
          <w:rFonts w:asciiTheme="minorHAnsi" w:eastAsiaTheme="minorEastAsia" w:hAnsiTheme="minorHAnsi" w:cstheme="minorHAnsi"/>
          <w:b/>
          <w:bCs/>
          <w:sz w:val="22"/>
        </w:rPr>
        <w:t>Załącznikiem nr 8</w:t>
      </w:r>
      <w:r w:rsidRPr="00867CED">
        <w:rPr>
          <w:rFonts w:asciiTheme="minorHAnsi" w:eastAsiaTheme="minorEastAsia" w:hAnsiTheme="minorHAnsi" w:cstheme="minorHAnsi"/>
          <w:sz w:val="22"/>
        </w:rPr>
        <w:t xml:space="preserve"> do SWZ składa Wykonawca, a w przypadku wspólnego ubiegania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o zamówienie każdy z Wykonawców wspólnie ubiegających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zamówienie.</w:t>
      </w:r>
    </w:p>
    <w:p w14:paraId="49A11F3B" w14:textId="1D400849" w:rsidR="00564505" w:rsidRPr="00867CED"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oświadczenie o niepodleganiu wykluczeniu </w:t>
      </w:r>
      <w:r w:rsidR="008A70BD" w:rsidRPr="00867CED">
        <w:rPr>
          <w:rFonts w:asciiTheme="minorHAnsi" w:eastAsiaTheme="minorEastAsia" w:hAnsiTheme="minorHAnsi" w:cstheme="minorHAnsi"/>
          <w:sz w:val="22"/>
        </w:rPr>
        <w:t xml:space="preserve">w zakresie określonym w pkt 4.2.4. SWZ </w:t>
      </w:r>
      <w:r w:rsidRPr="00867CED">
        <w:rPr>
          <w:rFonts w:asciiTheme="minorHAnsi" w:eastAsiaTheme="minorEastAsia" w:hAnsiTheme="minorHAnsi" w:cstheme="minorHAnsi"/>
          <w:sz w:val="22"/>
        </w:rPr>
        <w:t xml:space="preserve">zgodnie z </w:t>
      </w:r>
      <w:r w:rsidRPr="00867CED">
        <w:rPr>
          <w:rFonts w:asciiTheme="minorHAnsi" w:eastAsiaTheme="minorEastAsia" w:hAnsiTheme="minorHAnsi" w:cstheme="minorHAnsi"/>
          <w:b/>
          <w:bCs/>
          <w:sz w:val="22"/>
        </w:rPr>
        <w:t>Załącznikiem nr 9</w:t>
      </w:r>
      <w:r w:rsidRPr="00867CED">
        <w:rPr>
          <w:rFonts w:asciiTheme="minorHAnsi" w:eastAsiaTheme="minorEastAsia" w:hAnsiTheme="minorHAnsi" w:cstheme="minorHAnsi"/>
          <w:sz w:val="22"/>
        </w:rPr>
        <w:t xml:space="preserve"> do SWZ podmiot</w:t>
      </w:r>
      <w:r w:rsidR="00BC3834"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 udostępniając</w:t>
      </w:r>
      <w:r w:rsidR="00BC3834" w:rsidRPr="00867CED">
        <w:rPr>
          <w:rFonts w:asciiTheme="minorHAnsi" w:eastAsiaTheme="minorEastAsia" w:hAnsiTheme="minorHAnsi" w:cstheme="minorHAnsi"/>
          <w:sz w:val="22"/>
        </w:rPr>
        <w:t>ego</w:t>
      </w:r>
      <w:r w:rsidRPr="00867CED">
        <w:rPr>
          <w:rFonts w:asciiTheme="minorHAnsi" w:eastAsiaTheme="minorEastAsia" w:hAnsiTheme="minorHAnsi" w:cstheme="minorHAnsi"/>
          <w:sz w:val="22"/>
        </w:rPr>
        <w:t xml:space="preserve"> zasoby (</w:t>
      </w:r>
      <w:r w:rsidRPr="00867CED">
        <w:rPr>
          <w:rFonts w:asciiTheme="minorHAnsi" w:eastAsiaTheme="minorEastAsia" w:hAnsiTheme="minorHAnsi" w:cstheme="minorHAnsi"/>
          <w:i/>
          <w:iCs/>
          <w:sz w:val="22"/>
        </w:rPr>
        <w:t>o ile dotyczy</w:t>
      </w:r>
      <w:r w:rsidRPr="00867CED">
        <w:rPr>
          <w:rFonts w:asciiTheme="minorHAnsi" w:eastAsiaTheme="minorEastAsia" w:hAnsiTheme="minorHAnsi" w:cstheme="minorHAnsi"/>
          <w:sz w:val="22"/>
        </w:rPr>
        <w:t>).</w:t>
      </w:r>
    </w:p>
    <w:p w14:paraId="3C2E4C85" w14:textId="55F7D49A" w:rsidR="00A910CB" w:rsidRPr="00867CED" w:rsidRDefault="00A910CB" w:rsidP="00FA22C2">
      <w:pPr>
        <w:pStyle w:val="Akapitzlist"/>
        <w:numPr>
          <w:ilvl w:val="3"/>
          <w:numId w:val="3"/>
        </w:numPr>
        <w:spacing w:before="120" w:after="12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zobowiązanie podmiotu udostępniającego zasoby do oddania mu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do dyspozycji niezbędnych zasobów na potrzeby realizacji danego zamówienia (sporządz</w:t>
      </w:r>
      <w:r w:rsidR="00F0453B" w:rsidRPr="00867CED">
        <w:rPr>
          <w:rFonts w:asciiTheme="minorHAnsi" w:eastAsiaTheme="minorEastAsia" w:hAnsiTheme="minorHAnsi" w:cstheme="minorHAnsi"/>
          <w:color w:val="000000" w:themeColor="text1"/>
          <w:sz w:val="22"/>
        </w:rPr>
        <w:t xml:space="preserve">one zgodnie z </w:t>
      </w:r>
      <w:r w:rsidR="00891439" w:rsidRPr="00867CED">
        <w:rPr>
          <w:rFonts w:asciiTheme="minorHAnsi" w:eastAsiaTheme="minorEastAsia" w:hAnsiTheme="minorHAnsi" w:cstheme="minorHAnsi"/>
          <w:b/>
          <w:color w:val="000000" w:themeColor="text1"/>
          <w:sz w:val="22"/>
        </w:rPr>
        <w:t>Z</w:t>
      </w:r>
      <w:r w:rsidR="00F0453B" w:rsidRPr="00867CED">
        <w:rPr>
          <w:rFonts w:asciiTheme="minorHAnsi" w:eastAsiaTheme="minorEastAsia" w:hAnsiTheme="minorHAnsi" w:cstheme="minorHAnsi"/>
          <w:b/>
          <w:color w:val="000000" w:themeColor="text1"/>
          <w:sz w:val="22"/>
        </w:rPr>
        <w:t xml:space="preserve">ałącznikiem nr </w:t>
      </w:r>
      <w:r w:rsidR="009E7EE9" w:rsidRPr="00867CED">
        <w:rPr>
          <w:rFonts w:asciiTheme="minorHAnsi" w:eastAsiaTheme="minorEastAsia" w:hAnsiTheme="minorHAnsi" w:cstheme="minorHAnsi"/>
          <w:b/>
          <w:color w:val="000000" w:themeColor="text1"/>
          <w:sz w:val="22"/>
        </w:rPr>
        <w:t>7</w:t>
      </w:r>
      <w:r w:rsidRPr="00867CED">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 - jeżeli Wykonawca polega na zasobach lub sytuacji podmiotu </w:t>
      </w:r>
      <w:r w:rsidR="00572B08" w:rsidRPr="00867CED">
        <w:rPr>
          <w:rFonts w:asciiTheme="minorHAnsi" w:eastAsiaTheme="minorEastAsia" w:hAnsiTheme="minorHAnsi" w:cstheme="minorHAnsi"/>
          <w:color w:val="000000" w:themeColor="text1"/>
          <w:sz w:val="22"/>
        </w:rPr>
        <w:t>udostępniającego zasoby</w:t>
      </w:r>
      <w:r w:rsidRPr="00867CED">
        <w:rPr>
          <w:rFonts w:asciiTheme="minorHAnsi" w:eastAsiaTheme="minorEastAsia" w:hAnsiTheme="minorHAnsi" w:cstheme="minorHAnsi"/>
          <w:color w:val="000000" w:themeColor="text1"/>
          <w:sz w:val="22"/>
        </w:rPr>
        <w:t>;</w:t>
      </w:r>
    </w:p>
    <w:p w14:paraId="6F8EC078" w14:textId="77777777" w:rsidR="00BD5448" w:rsidRPr="00867CED"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odpis lub informację z Krajowego Rejestru Sądowego, Centralnej Ewidencji i Informacji o Działalności Gospodarczej lub innego właściwego rejestru w celu potwierdzenia, że osoba działająca w imieniu: </w:t>
      </w:r>
    </w:p>
    <w:p w14:paraId="527ABC8B" w14:textId="77777777"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Wykonawcy,</w:t>
      </w:r>
    </w:p>
    <w:p w14:paraId="49A01190" w14:textId="689EDD35"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 każdego z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ykonawców występujących wspólnie (o ile dotyczy), </w:t>
      </w:r>
    </w:p>
    <w:p w14:paraId="1CCE9ED3" w14:textId="77777777"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każdego z podmiotów, na którego zasoby powołuje się Wykonawca w celu spełnienia warunków udziału w postępowaniu (o ile dotyczy),</w:t>
      </w:r>
    </w:p>
    <w:p w14:paraId="3DAFD281" w14:textId="5D88A3E5"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jest umocowana do jego reprezentowania lub dane umożliwiające dostęp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do tych dokumentów za pomocą bezpłatnych i ogólnodostęp</w:t>
      </w:r>
      <w:r w:rsidR="00C3374A" w:rsidRPr="00867CED">
        <w:rPr>
          <w:rFonts w:asciiTheme="minorHAnsi" w:eastAsiaTheme="minorEastAsia" w:hAnsiTheme="minorHAnsi" w:cstheme="minorHAnsi"/>
          <w:sz w:val="22"/>
        </w:rPr>
        <w:t>n</w:t>
      </w:r>
      <w:r w:rsidRPr="00867CED">
        <w:rPr>
          <w:rFonts w:asciiTheme="minorHAnsi" w:eastAsiaTheme="minorEastAsia" w:hAnsiTheme="minorHAnsi" w:cstheme="minorHAnsi"/>
          <w:sz w:val="22"/>
        </w:rPr>
        <w:t xml:space="preserve">ych baz danych. </w:t>
      </w:r>
      <w:r w:rsidRPr="00867CED">
        <w:rPr>
          <w:rFonts w:asciiTheme="minorHAnsi" w:eastAsiaTheme="minorEastAsia" w:hAnsiTheme="minorHAnsi" w:cstheme="minorHAnsi"/>
          <w:sz w:val="22"/>
        </w:rPr>
        <w:lastRenderedPageBreak/>
        <w:t xml:space="preserve">W przypadku wskazania przez Wykonawcę dostępności ww. dokumentów pod określonymi adresami internetowymi Zamawiający będzie żądać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od Wykonawcy, jeżeli dokumenty będą w języku innym niż polski, przedstawienia tłumaczenia na język polski pobranych samodzielnie przez Zamawiającego dokumentów;</w:t>
      </w:r>
    </w:p>
    <w:p w14:paraId="1D2B6E24" w14:textId="60E9F2D6" w:rsidR="00BD5448" w:rsidRPr="00867CED"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gdy w imieniu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działa osoba, której umocowanie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do jego reprezentowania nie wynika z dokumentów, o których mowa w pkt 4.</w:t>
      </w:r>
      <w:r w:rsidR="00DC16CA" w:rsidRPr="00867CED">
        <w:rPr>
          <w:rFonts w:asciiTheme="minorHAnsi" w:eastAsiaTheme="minorEastAsia" w:hAnsiTheme="minorHAnsi" w:cstheme="minorHAnsi"/>
          <w:sz w:val="22"/>
        </w:rPr>
        <w:t>4</w:t>
      </w:r>
      <w:r w:rsidRPr="00867CED">
        <w:rPr>
          <w:rFonts w:asciiTheme="minorHAnsi" w:eastAsiaTheme="minorEastAsia" w:hAnsiTheme="minorHAnsi" w:cstheme="minorHAnsi"/>
          <w:sz w:val="22"/>
        </w:rPr>
        <w:t>.1.</w:t>
      </w:r>
      <w:r w:rsidR="00DC16CA" w:rsidRPr="00867CED">
        <w:rPr>
          <w:rFonts w:asciiTheme="minorHAnsi" w:eastAsiaTheme="minorEastAsia" w:hAnsiTheme="minorHAnsi" w:cstheme="minorHAnsi"/>
          <w:sz w:val="22"/>
        </w:rPr>
        <w:t>3</w:t>
      </w:r>
      <w:r w:rsidRPr="00867CED">
        <w:rPr>
          <w:rFonts w:asciiTheme="minorHAnsi" w:eastAsiaTheme="minorEastAsia" w:hAnsiTheme="minorHAnsi" w:cstheme="minorHAnsi"/>
          <w:sz w:val="22"/>
        </w:rPr>
        <w:t xml:space="preserve">., Zamawiający żąda od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pełnomocnictwa lub innego dokumentu potwierdzającego umocowanie do reprezentowania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w:t>
      </w:r>
    </w:p>
    <w:p w14:paraId="201CCF9A" w14:textId="0744520A" w:rsidR="005A1505" w:rsidRPr="00867CED" w:rsidRDefault="005A1505"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Postanowienie pkt 4.</w:t>
      </w:r>
      <w:r w:rsidR="00DC16CA" w:rsidRPr="00867CED">
        <w:rPr>
          <w:rFonts w:asciiTheme="minorHAnsi" w:eastAsiaTheme="minorEastAsia" w:hAnsiTheme="minorHAnsi" w:cstheme="minorHAnsi"/>
          <w:sz w:val="22"/>
        </w:rPr>
        <w:t xml:space="preserve">4.1.4. </w:t>
      </w:r>
      <w:r w:rsidRPr="00867CED">
        <w:rPr>
          <w:rFonts w:asciiTheme="minorHAnsi" w:eastAsiaTheme="minorEastAsia" w:hAnsiTheme="minorHAnsi" w:cstheme="minorHAnsi"/>
          <w:sz w:val="22"/>
        </w:rPr>
        <w:t xml:space="preserve">SWZ stosuje się odpowiednio do osoby działającej w imieniu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055C0B8B" w14:textId="7298D9FF" w:rsidR="00634441"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gdy ofertę składają Wykonawcy ubiegający się wspólnie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udzielenie zamówienia, pełnomocnictwo określające zakres umocowania pełnomocnika ustanowionego do reprezentowania ich w postępowaniu</w:t>
      </w:r>
      <w:r w:rsidR="00634441" w:rsidRPr="00867CED">
        <w:rPr>
          <w:rFonts w:asciiTheme="minorHAnsi" w:eastAsiaTheme="minorEastAsia" w:hAnsiTheme="minorHAnsi" w:cstheme="minorHAnsi"/>
          <w:sz w:val="22"/>
        </w:rPr>
        <w:t>.</w:t>
      </w:r>
    </w:p>
    <w:p w14:paraId="0D85B200" w14:textId="54FDC72D" w:rsidR="00293FD0" w:rsidRPr="001E4070" w:rsidRDefault="00293FD0" w:rsidP="00FA22C2">
      <w:pPr>
        <w:pStyle w:val="Akapitzlist"/>
        <w:numPr>
          <w:ilvl w:val="3"/>
          <w:numId w:val="3"/>
        </w:numPr>
        <w:spacing w:before="120" w:after="120"/>
        <w:jc w:val="both"/>
        <w:rPr>
          <w:rFonts w:asciiTheme="minorHAnsi" w:eastAsiaTheme="minorEastAsia" w:hAnsiTheme="minorHAnsi" w:cstheme="minorHAnsi"/>
          <w:b/>
          <w:bCs/>
          <w:sz w:val="22"/>
        </w:rPr>
      </w:pPr>
      <w:r w:rsidRPr="001E4070">
        <w:rPr>
          <w:rFonts w:asciiTheme="minorHAnsi" w:eastAsiaTheme="minorEastAsia" w:hAnsiTheme="minorHAnsi" w:cstheme="minorHAnsi"/>
          <w:b/>
          <w:bCs/>
          <w:sz w:val="22"/>
        </w:rPr>
        <w:t xml:space="preserve">Koncepcja Badawcza </w:t>
      </w:r>
      <w:r w:rsidR="001E4070" w:rsidRPr="001E4070">
        <w:rPr>
          <w:rFonts w:asciiTheme="minorHAnsi" w:eastAsiaTheme="minorEastAsia" w:hAnsiTheme="minorHAnsi" w:cstheme="minorHAnsi"/>
          <w:b/>
          <w:bCs/>
          <w:sz w:val="22"/>
        </w:rPr>
        <w:t>zgodnie z opisem zawartym w pkt. 7.2.1.2. SWZ</w:t>
      </w:r>
      <w:r w:rsidR="001E4070">
        <w:rPr>
          <w:rFonts w:asciiTheme="minorHAnsi" w:eastAsiaTheme="minorEastAsia" w:hAnsiTheme="minorHAnsi" w:cstheme="minorHAnsi"/>
          <w:b/>
          <w:bCs/>
          <w:sz w:val="22"/>
        </w:rPr>
        <w:t xml:space="preserve"> z </w:t>
      </w:r>
      <w:r w:rsidR="001E4070" w:rsidRPr="001E4070">
        <w:rPr>
          <w:rFonts w:asciiTheme="minorHAnsi" w:eastAsiaTheme="minorEastAsia" w:hAnsiTheme="minorHAnsi" w:cstheme="minorHAnsi"/>
          <w:b/>
          <w:bCs/>
          <w:sz w:val="22"/>
        </w:rPr>
        <w:t xml:space="preserve">uwzględnieniem założeń </w:t>
      </w:r>
      <w:r w:rsidRPr="001E4070">
        <w:rPr>
          <w:rFonts w:asciiTheme="minorHAnsi" w:eastAsiaTheme="minorEastAsia" w:hAnsiTheme="minorHAnsi" w:cstheme="minorHAnsi"/>
          <w:b/>
          <w:bCs/>
          <w:sz w:val="22"/>
        </w:rPr>
        <w:t>dla zadań określonych w Opisie przedmiotu zamówienia.</w:t>
      </w:r>
    </w:p>
    <w:p w14:paraId="3CA5DCEE" w14:textId="6FA25713" w:rsidR="00D0555F" w:rsidRPr="00867CED" w:rsidRDefault="00D0555F" w:rsidP="007E3750">
      <w:pPr>
        <w:pStyle w:val="Akapitzlist"/>
        <w:numPr>
          <w:ilvl w:val="2"/>
          <w:numId w:val="3"/>
        </w:numPr>
        <w:shd w:val="clear" w:color="auto" w:fill="FFFFFF" w:themeFill="background1"/>
        <w:tabs>
          <w:tab w:val="left" w:pos="284"/>
        </w:tabs>
        <w:spacing w:before="360" w:after="120"/>
        <w:ind w:left="1276"/>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b/>
          <w:bCs/>
          <w:color w:val="000000"/>
          <w:kern w:val="144"/>
          <w:sz w:val="22"/>
        </w:rPr>
        <w:t xml:space="preserve">Oświadczenia i dokumenty </w:t>
      </w:r>
      <w:r w:rsidR="00634441" w:rsidRPr="00867CED">
        <w:rPr>
          <w:rFonts w:asciiTheme="minorHAnsi" w:eastAsiaTheme="minorEastAsia" w:hAnsiTheme="minorHAnsi" w:cstheme="minorHAnsi"/>
          <w:b/>
          <w:bCs/>
          <w:color w:val="000000"/>
          <w:kern w:val="144"/>
          <w:sz w:val="22"/>
          <w:u w:val="single"/>
        </w:rPr>
        <w:t>SKŁADANE NA PODSTAWIE WEZWANIA ZAMAWIAJĄCEGO</w:t>
      </w:r>
      <w:r w:rsidRPr="00867CED">
        <w:rPr>
          <w:rFonts w:asciiTheme="minorHAnsi" w:eastAsiaTheme="minorEastAsia" w:hAnsiTheme="minorHAnsi" w:cstheme="minorHAnsi"/>
          <w:b/>
          <w:bCs/>
          <w:color w:val="000000"/>
          <w:kern w:val="144"/>
          <w:sz w:val="22"/>
        </w:rPr>
        <w:t>.</w:t>
      </w:r>
      <w:r w:rsidRPr="00867CED">
        <w:rPr>
          <w:rFonts w:asciiTheme="minorHAnsi" w:eastAsiaTheme="minorEastAsia" w:hAnsiTheme="minorHAnsi" w:cstheme="minorHAnsi"/>
          <w:color w:val="000000"/>
          <w:kern w:val="144"/>
          <w:sz w:val="22"/>
        </w:rPr>
        <w:t xml:space="preserve"> </w:t>
      </w:r>
    </w:p>
    <w:p w14:paraId="3CA5DCEF" w14:textId="3D26E840" w:rsidR="008D4C05" w:rsidRPr="00867CED" w:rsidRDefault="006734C4" w:rsidP="00EC6CC8">
      <w:pPr>
        <w:pStyle w:val="Akapitzlist"/>
        <w:shd w:val="clear" w:color="auto" w:fill="FFFFFF" w:themeFill="background1"/>
        <w:tabs>
          <w:tab w:val="left" w:pos="284"/>
        </w:tabs>
        <w:spacing w:before="120" w:after="120"/>
        <w:ind w:left="1276"/>
        <w:contextualSpacing w:val="0"/>
        <w:jc w:val="both"/>
        <w:rPr>
          <w:rFonts w:asciiTheme="minorHAnsi" w:eastAsiaTheme="minorEastAsia" w:hAnsiTheme="minorHAnsi" w:cstheme="minorHAnsi"/>
          <w:strike/>
          <w:color w:val="FF0000"/>
          <w:kern w:val="144"/>
          <w:sz w:val="22"/>
        </w:rPr>
      </w:pPr>
      <w:r w:rsidRPr="00867CED">
        <w:rPr>
          <w:rFonts w:asciiTheme="minorHAnsi" w:eastAsiaTheme="minorEastAsia" w:hAnsiTheme="minorHAnsi" w:cstheme="minorHAnsi"/>
          <w:color w:val="000000"/>
          <w:kern w:val="144"/>
          <w:sz w:val="22"/>
        </w:rPr>
        <w:t xml:space="preserve">Zamawiający przed udzieleniem zamówienia, przed wyborem najkorzystniejszej oferty wezwie </w:t>
      </w:r>
      <w:r w:rsidRPr="00867CED">
        <w:rPr>
          <w:rFonts w:asciiTheme="minorHAnsi" w:eastAsiaTheme="minorEastAsia" w:hAnsiTheme="minorHAnsi" w:cstheme="minorHAnsi"/>
          <w:kern w:val="144"/>
          <w:sz w:val="22"/>
        </w:rPr>
        <w:t xml:space="preserve">Wykonawcę, którego oferta została najwyżej oceniona, do złożenia </w:t>
      </w:r>
      <w:r w:rsidR="00BD5679"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w wyznaczonym terminie, nie krótszym niż 10 dni</w:t>
      </w:r>
      <w:r w:rsidR="00474657"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następujących podmiotowych środków dowodowych:</w:t>
      </w:r>
      <w:r w:rsidR="00373351" w:rsidRPr="00867CED">
        <w:rPr>
          <w:rFonts w:asciiTheme="minorHAnsi" w:eastAsiaTheme="minorEastAsia" w:hAnsiTheme="minorHAnsi" w:cstheme="minorHAnsi"/>
          <w:kern w:val="144"/>
          <w:sz w:val="22"/>
        </w:rPr>
        <w:t xml:space="preserve"> </w:t>
      </w:r>
    </w:p>
    <w:p w14:paraId="2C97DD4B" w14:textId="14162706" w:rsidR="00B70830" w:rsidRPr="00867CED" w:rsidRDefault="00A910CB" w:rsidP="007E3750">
      <w:pPr>
        <w:pStyle w:val="Akapitzlist"/>
        <w:numPr>
          <w:ilvl w:val="3"/>
          <w:numId w:val="3"/>
        </w:numPr>
        <w:shd w:val="clear" w:color="auto" w:fill="FFFFFF" w:themeFill="background1"/>
        <w:spacing w:before="120" w:after="120"/>
        <w:contextualSpacing w:val="0"/>
        <w:jc w:val="both"/>
        <w:rPr>
          <w:rFonts w:asciiTheme="minorHAnsi" w:eastAsiaTheme="minorEastAsia" w:hAnsiTheme="minorHAnsi" w:cstheme="minorHAnsi"/>
          <w:b/>
          <w:bCs/>
          <w:color w:val="000000" w:themeColor="text1"/>
          <w:sz w:val="22"/>
          <w:u w:val="single"/>
        </w:rPr>
      </w:pPr>
      <w:r w:rsidRPr="00867CED">
        <w:rPr>
          <w:rFonts w:asciiTheme="minorHAnsi" w:hAnsiTheme="minorHAnsi" w:cstheme="minorHAnsi"/>
          <w:b/>
          <w:bCs/>
          <w:color w:val="000000"/>
          <w:sz w:val="22"/>
          <w:u w:val="single"/>
        </w:rPr>
        <w:t>potwierdzających spełnianie warunków udziału w postępowaniu, tj.:</w:t>
      </w:r>
    </w:p>
    <w:p w14:paraId="5499D44F" w14:textId="77777777" w:rsidR="0050796B" w:rsidRPr="00867CED" w:rsidRDefault="0050796B" w:rsidP="0050796B">
      <w:pPr>
        <w:pStyle w:val="Akapitzlist"/>
        <w:numPr>
          <w:ilvl w:val="4"/>
          <w:numId w:val="42"/>
        </w:numPr>
        <w:spacing w:before="120" w:after="120"/>
        <w:ind w:hanging="1190"/>
        <w:jc w:val="both"/>
        <w:rPr>
          <w:rFonts w:asciiTheme="minorHAnsi" w:eastAsiaTheme="minorHAnsi" w:hAnsiTheme="minorHAnsi" w:cstheme="minorHAnsi"/>
          <w:sz w:val="22"/>
        </w:rPr>
      </w:pPr>
      <w:r w:rsidRPr="00867CED">
        <w:rPr>
          <w:rFonts w:asciiTheme="minorHAnsi" w:eastAsiaTheme="minorHAnsi" w:hAnsiTheme="minorHAnsi" w:cstheme="minorHAnsi"/>
          <w:sz w:val="22"/>
        </w:rPr>
        <w:t xml:space="preserve">na potwierdzenie spełnienia warunku/-ów udziału </w:t>
      </w:r>
      <w:r w:rsidRPr="00867CED">
        <w:rPr>
          <w:rFonts w:asciiTheme="minorHAnsi" w:eastAsiaTheme="minorHAnsi" w:hAnsiTheme="minorHAnsi" w:cstheme="minorHAnsi"/>
          <w:sz w:val="22"/>
        </w:rPr>
        <w:br/>
        <w:t>w postępowaniu, określonego/-</w:t>
      </w:r>
      <w:proofErr w:type="spellStart"/>
      <w:r w:rsidRPr="00867CED">
        <w:rPr>
          <w:rFonts w:asciiTheme="minorHAnsi" w:eastAsiaTheme="minorHAnsi" w:hAnsiTheme="minorHAnsi" w:cstheme="minorHAnsi"/>
          <w:sz w:val="22"/>
        </w:rPr>
        <w:t>ych</w:t>
      </w:r>
      <w:proofErr w:type="spellEnd"/>
      <w:r w:rsidRPr="00867CED">
        <w:rPr>
          <w:rFonts w:asciiTheme="minorHAnsi" w:eastAsiaTheme="minorHAnsi" w:hAnsiTheme="minorHAnsi" w:cstheme="minorHAnsi"/>
          <w:sz w:val="22"/>
        </w:rPr>
        <w:t xml:space="preserve"> w pkt 4.1.1.4. SWZ, Wykonawca składa wykaz dostaw wykonanych, w okresie ostatnich 3 lat przez upływem terminu składania ofert, a jeżeli okres prowadzenia działalności jest krótszy – w tym okresie, wraz z podaniem ich wartości, przedmiotu, dat wykonania</w:t>
      </w:r>
      <w:r w:rsidRPr="00867CED">
        <w:rPr>
          <w:rFonts w:asciiTheme="minorHAnsi" w:eastAsiaTheme="minorHAnsi" w:hAnsiTheme="minorHAnsi" w:cstheme="minorHAnsi"/>
          <w:sz w:val="22"/>
        </w:rPr>
        <w:br/>
        <w:t xml:space="preserve">i podmiotów, na rzecz których te dostawy zostały wykonane oraz załączeniem dowodów określających, czy te dostawy zostały wykonane należycie, sporządzony zgodnie ze wzorem stanowiącym </w:t>
      </w:r>
      <w:r w:rsidRPr="00867CED">
        <w:rPr>
          <w:rFonts w:asciiTheme="minorHAnsi" w:eastAsiaTheme="minorHAnsi" w:hAnsiTheme="minorHAnsi" w:cstheme="minorHAnsi"/>
          <w:b/>
          <w:bCs/>
          <w:sz w:val="22"/>
        </w:rPr>
        <w:t>Załączniki nr 5</w:t>
      </w:r>
      <w:r>
        <w:rPr>
          <w:rFonts w:asciiTheme="minorHAnsi" w:eastAsiaTheme="minorHAnsi" w:hAnsiTheme="minorHAnsi" w:cstheme="minorHAnsi"/>
          <w:b/>
          <w:bCs/>
          <w:sz w:val="22"/>
        </w:rPr>
        <w:t>A</w:t>
      </w:r>
      <w:r w:rsidRPr="00867CED">
        <w:rPr>
          <w:rFonts w:asciiTheme="minorHAnsi" w:eastAsiaTheme="minorHAnsi" w:hAnsiTheme="minorHAnsi" w:cstheme="minorHAnsi"/>
          <w:b/>
          <w:bCs/>
          <w:sz w:val="22"/>
        </w:rPr>
        <w:t xml:space="preserve"> do SWZ</w:t>
      </w:r>
      <w:r w:rsidRPr="00867CED">
        <w:rPr>
          <w:rFonts w:asciiTheme="minorHAnsi" w:eastAsiaTheme="minorHAnsi" w:hAnsiTheme="minorHAnsi" w:cstheme="minorHAnsi"/>
          <w:sz w:val="22"/>
        </w:rPr>
        <w:t xml:space="preserve">; </w:t>
      </w:r>
    </w:p>
    <w:p w14:paraId="2C72B4EA" w14:textId="77777777" w:rsidR="0050796B" w:rsidRPr="00867CED" w:rsidRDefault="0050796B" w:rsidP="0050796B">
      <w:pPr>
        <w:spacing w:before="120" w:after="120"/>
        <w:ind w:left="3544"/>
        <w:jc w:val="both"/>
        <w:rPr>
          <w:rFonts w:asciiTheme="minorHAnsi" w:hAnsiTheme="minorHAnsi" w:cstheme="minorHAnsi"/>
          <w:sz w:val="22"/>
          <w:szCs w:val="22"/>
        </w:rPr>
      </w:pPr>
      <w:r w:rsidRPr="00867CED">
        <w:rPr>
          <w:rFonts w:asciiTheme="minorHAnsi" w:hAnsiTheme="minorHAnsi" w:cstheme="minorHAnsi"/>
          <w:sz w:val="22"/>
          <w:szCs w:val="22"/>
        </w:rPr>
        <w:t>Dowodami potwierdzającymi czy zamówienia zostały wykonane należycie są:</w:t>
      </w:r>
    </w:p>
    <w:p w14:paraId="47934328" w14:textId="77777777" w:rsidR="0050796B" w:rsidRPr="00867CED" w:rsidRDefault="0050796B" w:rsidP="0050796B">
      <w:pPr>
        <w:pStyle w:val="Akapitzlist"/>
        <w:numPr>
          <w:ilvl w:val="0"/>
          <w:numId w:val="46"/>
        </w:numPr>
        <w:spacing w:before="120" w:after="120"/>
        <w:ind w:left="382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 xml:space="preserve">referencje bądź inne dokumenty sporządzone przez podmiot, na rzecz którego dostawy zostały wykonane; </w:t>
      </w:r>
    </w:p>
    <w:p w14:paraId="778440AD" w14:textId="77777777" w:rsidR="0050796B" w:rsidRDefault="0050796B" w:rsidP="0050796B">
      <w:pPr>
        <w:pStyle w:val="Akapitzlist"/>
        <w:numPr>
          <w:ilvl w:val="0"/>
          <w:numId w:val="46"/>
        </w:numPr>
        <w:spacing w:before="120" w:after="120"/>
        <w:ind w:left="382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inne odpowiednie dokumenty, jeżeli </w:t>
      </w:r>
      <w:r>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ykonawca </w:t>
      </w:r>
      <w:r>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przyczyn niezależnych od niego nie jest w stanie uzyskać tych dokumentów – oświadczenie </w:t>
      </w:r>
      <w:r>
        <w:rPr>
          <w:rFonts w:asciiTheme="minorHAnsi" w:eastAsiaTheme="minorEastAsia" w:hAnsiTheme="minorHAnsi" w:cstheme="minorHAnsi"/>
          <w:sz w:val="22"/>
        </w:rPr>
        <w:t>W</w:t>
      </w:r>
      <w:r w:rsidRPr="00867CED">
        <w:rPr>
          <w:rFonts w:asciiTheme="minorHAnsi" w:eastAsiaTheme="minorEastAsia" w:hAnsiTheme="minorHAnsi" w:cstheme="minorHAnsi"/>
          <w:sz w:val="22"/>
        </w:rPr>
        <w:t>ykonawcy;</w:t>
      </w:r>
    </w:p>
    <w:p w14:paraId="3CAD65F2" w14:textId="77528074" w:rsidR="000571BF" w:rsidRPr="0066535B" w:rsidRDefault="000571BF" w:rsidP="00B91EEC">
      <w:pPr>
        <w:pStyle w:val="Akapitzlist"/>
        <w:numPr>
          <w:ilvl w:val="4"/>
          <w:numId w:val="42"/>
        </w:numPr>
        <w:spacing w:before="120" w:after="120"/>
        <w:ind w:hanging="1190"/>
        <w:jc w:val="both"/>
        <w:rPr>
          <w:rFonts w:asciiTheme="minorHAnsi" w:eastAsia="Times New Roman" w:hAnsiTheme="minorHAnsi" w:cstheme="minorHAnsi"/>
          <w:b/>
          <w:bCs/>
          <w:sz w:val="22"/>
        </w:rPr>
      </w:pPr>
      <w:r w:rsidRPr="0066535B">
        <w:rPr>
          <w:rFonts w:asciiTheme="minorHAnsi" w:eastAsia="CIDFont+F2" w:hAnsiTheme="minorHAnsi" w:cstheme="minorHAnsi"/>
          <w:b/>
          <w:bCs/>
          <w:sz w:val="22"/>
          <w14:ligatures w14:val="standardContextual"/>
        </w:rPr>
        <w:t xml:space="preserve">na potwierdzenie spełnienia warunku udziału </w:t>
      </w:r>
      <w:r w:rsidR="00D653C6" w:rsidRPr="0066535B">
        <w:rPr>
          <w:rFonts w:asciiTheme="minorHAnsi" w:eastAsia="CIDFont+F2" w:hAnsiTheme="minorHAnsi" w:cstheme="minorHAnsi"/>
          <w:b/>
          <w:bCs/>
          <w:sz w:val="22"/>
          <w14:ligatures w14:val="standardContextual"/>
        </w:rPr>
        <w:br/>
      </w:r>
      <w:r w:rsidRPr="0066535B">
        <w:rPr>
          <w:rFonts w:asciiTheme="minorHAnsi" w:eastAsia="CIDFont+F2" w:hAnsiTheme="minorHAnsi" w:cstheme="minorHAnsi"/>
          <w:b/>
          <w:bCs/>
          <w:sz w:val="22"/>
          <w14:ligatures w14:val="standardContextual"/>
        </w:rPr>
        <w:t>w postępowaniu, określonego w pkt 4.1.1.4. ii SWZ, Wykonawca składa wykaz osób, wraz z informacją na temat ich doświadczenia niezbędnego do realizacji usług objętych przedmiotem postępowania, podstawy dysponowania przez Wykonawcę osobą</w:t>
      </w:r>
      <w:r w:rsidR="00D653C6" w:rsidRPr="0066535B">
        <w:rPr>
          <w:rFonts w:asciiTheme="minorHAnsi" w:eastAsia="CIDFont+F2" w:hAnsiTheme="minorHAnsi" w:cstheme="minorHAnsi"/>
          <w:b/>
          <w:bCs/>
          <w:sz w:val="22"/>
          <w14:ligatures w14:val="standardContextual"/>
        </w:rPr>
        <w:t xml:space="preserve"> </w:t>
      </w:r>
      <w:r w:rsidRPr="0066535B">
        <w:rPr>
          <w:rFonts w:asciiTheme="minorHAnsi" w:eastAsia="CIDFont+F2" w:hAnsiTheme="minorHAnsi" w:cstheme="minorHAnsi"/>
          <w:b/>
          <w:bCs/>
          <w:sz w:val="22"/>
          <w14:ligatures w14:val="standardContextual"/>
        </w:rPr>
        <w:t>– sporządzony zgodnie ze wzorem stanowiącym załącznik nr 5B do SWZ;</w:t>
      </w:r>
    </w:p>
    <w:p w14:paraId="1AF6AC2B" w14:textId="61F28811" w:rsidR="0050796B" w:rsidRPr="0066535B" w:rsidRDefault="0050796B" w:rsidP="00E95B47">
      <w:pPr>
        <w:pStyle w:val="Akapitzlist"/>
        <w:numPr>
          <w:ilvl w:val="4"/>
          <w:numId w:val="42"/>
        </w:numPr>
        <w:spacing w:before="120" w:after="120"/>
        <w:ind w:hanging="1190"/>
        <w:jc w:val="both"/>
        <w:rPr>
          <w:rFonts w:asciiTheme="minorHAnsi" w:eastAsiaTheme="minorHAnsi" w:hAnsiTheme="minorHAnsi" w:cstheme="minorHAnsi"/>
          <w:sz w:val="22"/>
        </w:rPr>
      </w:pPr>
      <w:r w:rsidRPr="0066535B">
        <w:rPr>
          <w:rFonts w:asciiTheme="minorHAnsi" w:eastAsia="CIDFont+F2" w:hAnsiTheme="minorHAnsi" w:cstheme="minorHAnsi"/>
          <w:b/>
          <w:bCs/>
          <w:sz w:val="22"/>
          <w14:ligatures w14:val="standardContextual"/>
        </w:rPr>
        <w:t xml:space="preserve">na potwierdzenie spełnienia warunku udziału </w:t>
      </w:r>
      <w:r w:rsidRPr="0066535B">
        <w:rPr>
          <w:rFonts w:asciiTheme="minorHAnsi" w:eastAsia="CIDFont+F2" w:hAnsiTheme="minorHAnsi" w:cstheme="minorHAnsi"/>
          <w:b/>
          <w:bCs/>
          <w:sz w:val="22"/>
          <w14:ligatures w14:val="standardContextual"/>
        </w:rPr>
        <w:br/>
        <w:t>w postępowaniu, określonego w pkt 4.1.1.3. i SWZ, Wykonawca składa</w:t>
      </w:r>
      <w:r w:rsidRPr="0066535B">
        <w:rPr>
          <w:rFonts w:asciiTheme="minorHAnsi" w:eastAsia="CIDFont+F2" w:hAnsiTheme="minorHAnsi" w:cstheme="minorHAnsi"/>
          <w:sz w:val="22"/>
          <w14:ligatures w14:val="standardContextual"/>
        </w:rPr>
        <w:t xml:space="preserve"> </w:t>
      </w:r>
      <w:r w:rsidRPr="0066535B">
        <w:rPr>
          <w:rFonts w:asciiTheme="minorHAnsi" w:eastAsia="Times New Roman" w:hAnsiTheme="minorHAnsi" w:cstheme="minorHAnsi"/>
          <w:b/>
          <w:bCs/>
          <w:sz w:val="22"/>
        </w:rPr>
        <w:t xml:space="preserve">dokumenty potwierdzające, </w:t>
      </w:r>
      <w:r w:rsidRPr="0066535B">
        <w:rPr>
          <w:rFonts w:asciiTheme="minorHAnsi" w:eastAsia="Times New Roman" w:hAnsiTheme="minorHAnsi" w:cstheme="minorHAnsi"/>
          <w:b/>
          <w:bCs/>
          <w:sz w:val="22"/>
        </w:rPr>
        <w:br/>
        <w:t xml:space="preserve">że jest ubezpieczony od odpowiedzialności cywilnej w zakresie prowadzonej działalności związanej </w:t>
      </w:r>
      <w:r w:rsidRPr="0066535B">
        <w:rPr>
          <w:rFonts w:asciiTheme="minorHAnsi" w:eastAsia="Times New Roman" w:hAnsiTheme="minorHAnsi" w:cstheme="minorHAnsi"/>
          <w:b/>
          <w:bCs/>
          <w:sz w:val="22"/>
        </w:rPr>
        <w:br/>
        <w:t xml:space="preserve">z przedmiotem zamówienia na sumę gwarancyjną określoną przez Zamawiającego  w punkcie </w:t>
      </w:r>
      <w:r w:rsidRPr="0066535B">
        <w:rPr>
          <w:rFonts w:asciiTheme="minorHAnsi" w:eastAsia="CIDFont+F2" w:hAnsiTheme="minorHAnsi" w:cstheme="minorHAnsi"/>
          <w:b/>
          <w:bCs/>
          <w:sz w:val="22"/>
          <w14:ligatures w14:val="standardContextual"/>
        </w:rPr>
        <w:t>4.1.1.3. SWZ.</w:t>
      </w:r>
    </w:p>
    <w:p w14:paraId="6318FD23" w14:textId="77777777" w:rsidR="0050796B" w:rsidRDefault="0050796B" w:rsidP="0050796B">
      <w:pPr>
        <w:pStyle w:val="Akapitzlist"/>
        <w:spacing w:before="120" w:after="120"/>
        <w:ind w:left="3828"/>
        <w:jc w:val="both"/>
        <w:rPr>
          <w:rFonts w:asciiTheme="minorHAnsi" w:eastAsiaTheme="minorEastAsia" w:hAnsiTheme="minorHAnsi" w:cstheme="minorHAnsi"/>
          <w:sz w:val="22"/>
        </w:rPr>
      </w:pPr>
    </w:p>
    <w:p w14:paraId="3CA5DCF0" w14:textId="6C58C0E2" w:rsidR="00D0555F" w:rsidRPr="00867CED" w:rsidRDefault="00373351" w:rsidP="00FA22C2">
      <w:pPr>
        <w:pStyle w:val="Akapitzlist"/>
        <w:numPr>
          <w:ilvl w:val="3"/>
          <w:numId w:val="3"/>
        </w:numPr>
        <w:shd w:val="clear" w:color="auto" w:fill="FFFFFF" w:themeFill="background1"/>
        <w:spacing w:before="240" w:after="120"/>
        <w:ind w:left="2127" w:hanging="850"/>
        <w:contextualSpacing w:val="0"/>
        <w:jc w:val="both"/>
        <w:rPr>
          <w:rFonts w:asciiTheme="minorHAnsi" w:eastAsiaTheme="minorEastAsia" w:hAnsiTheme="minorHAnsi" w:cstheme="minorHAnsi"/>
          <w:b/>
          <w:bCs/>
          <w:color w:val="000000" w:themeColor="text1"/>
          <w:sz w:val="22"/>
          <w:u w:val="single"/>
        </w:rPr>
      </w:pPr>
      <w:r w:rsidRPr="00867CED">
        <w:rPr>
          <w:rFonts w:asciiTheme="minorHAnsi" w:eastAsiaTheme="minorEastAsia" w:hAnsiTheme="minorHAnsi" w:cstheme="minorHAnsi"/>
          <w:b/>
          <w:bCs/>
          <w:color w:val="000000"/>
          <w:kern w:val="144"/>
          <w:sz w:val="22"/>
          <w:u w:val="single"/>
        </w:rPr>
        <w:t>potwierdzających brak podstaw wykluczenia, tj</w:t>
      </w:r>
      <w:r w:rsidR="00FB251F" w:rsidRPr="00867CED">
        <w:rPr>
          <w:rFonts w:asciiTheme="minorHAnsi" w:eastAsiaTheme="minorEastAsia" w:hAnsiTheme="minorHAnsi" w:cstheme="minorHAnsi"/>
          <w:b/>
          <w:bCs/>
          <w:color w:val="000000"/>
          <w:kern w:val="144"/>
          <w:sz w:val="22"/>
          <w:u w:val="single"/>
        </w:rPr>
        <w:t>.</w:t>
      </w:r>
      <w:r w:rsidR="0099103C" w:rsidRPr="00867CED">
        <w:rPr>
          <w:rFonts w:asciiTheme="minorHAnsi" w:eastAsiaTheme="minorEastAsia" w:hAnsiTheme="minorHAnsi" w:cstheme="minorHAnsi"/>
          <w:b/>
          <w:bCs/>
          <w:color w:val="000000"/>
          <w:kern w:val="144"/>
          <w:sz w:val="22"/>
          <w:u w:val="single"/>
        </w:rPr>
        <w:t>:</w:t>
      </w:r>
    </w:p>
    <w:p w14:paraId="52BCFE4B" w14:textId="77777777" w:rsidR="005B12E5" w:rsidRPr="00867CED"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2" w:name="_Ref60925327"/>
      <w:r w:rsidRPr="00867CED">
        <w:rPr>
          <w:rFonts w:asciiTheme="minorHAnsi" w:eastAsiaTheme="minorEastAsia" w:hAnsiTheme="minorHAnsi" w:cstheme="minorHAnsi"/>
          <w:sz w:val="22"/>
        </w:rPr>
        <w:t xml:space="preserve">informacji z Krajowego Rejestru Karnego w zakresie: </w:t>
      </w:r>
    </w:p>
    <w:p w14:paraId="6FC1743A" w14:textId="02236448" w:rsidR="005B12E5" w:rsidRPr="00867CED" w:rsidRDefault="00DE3586" w:rsidP="00E95B47">
      <w:pPr>
        <w:pStyle w:val="Akapitzlist"/>
        <w:numPr>
          <w:ilvl w:val="0"/>
          <w:numId w:val="47"/>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art. 108 ust. 1 pkt 1 i 2 </w:t>
      </w:r>
      <w:r w:rsidR="007F1B5C" w:rsidRPr="00867CED">
        <w:rPr>
          <w:rFonts w:asciiTheme="minorHAnsi" w:eastAsiaTheme="minorEastAsia" w:hAnsiTheme="minorHAnsi" w:cstheme="minorHAnsi"/>
          <w:sz w:val="22"/>
        </w:rPr>
        <w:t>ustawy</w:t>
      </w:r>
      <w:r w:rsidR="008109F2" w:rsidRPr="00867CED">
        <w:rPr>
          <w:rFonts w:asciiTheme="minorHAnsi" w:eastAsiaTheme="minorEastAsia" w:hAnsiTheme="minorHAnsi" w:cstheme="minorHAnsi"/>
          <w:sz w:val="22"/>
        </w:rPr>
        <w:t xml:space="preserve">, </w:t>
      </w:r>
    </w:p>
    <w:p w14:paraId="4643BFCC" w14:textId="66FB07CD" w:rsidR="005B12E5" w:rsidRPr="00867CED" w:rsidRDefault="00DE3586" w:rsidP="00E95B47">
      <w:pPr>
        <w:pStyle w:val="Akapitzlist"/>
        <w:numPr>
          <w:ilvl w:val="0"/>
          <w:numId w:val="47"/>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art. 108 ust. 1 pkt 4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dotyczącej orzeczenia zakazu ubiegania się o zamówienie publiczne tytułem </w:t>
      </w:r>
      <w:r w:rsidR="004338D7" w:rsidRPr="00867CED">
        <w:rPr>
          <w:rFonts w:asciiTheme="minorHAnsi" w:eastAsiaTheme="minorEastAsia" w:hAnsiTheme="minorHAnsi" w:cstheme="minorHAnsi"/>
          <w:sz w:val="22"/>
        </w:rPr>
        <w:t>środka karnego</w:t>
      </w:r>
      <w:r w:rsidR="008109F2" w:rsidRPr="00867CED">
        <w:rPr>
          <w:rFonts w:asciiTheme="minorHAnsi" w:eastAsiaTheme="minorEastAsia" w:hAnsiTheme="minorHAnsi" w:cstheme="minorHAnsi"/>
          <w:sz w:val="22"/>
        </w:rPr>
        <w:t>,</w:t>
      </w:r>
      <w:r w:rsidR="00691D63" w:rsidRPr="00867CED">
        <w:rPr>
          <w:rFonts w:asciiTheme="minorHAnsi" w:eastAsiaTheme="minorEastAsia" w:hAnsiTheme="minorHAnsi" w:cstheme="minorHAnsi"/>
          <w:sz w:val="22"/>
        </w:rPr>
        <w:t xml:space="preserve"> </w:t>
      </w:r>
    </w:p>
    <w:p w14:paraId="3CA5DCF1" w14:textId="7941FD59" w:rsidR="00DE3586" w:rsidRPr="00867CED" w:rsidRDefault="00DE3586" w:rsidP="00056033">
      <w:pPr>
        <w:pStyle w:val="Akapitzlist"/>
        <w:shd w:val="clear" w:color="auto" w:fill="FFFFFF" w:themeFill="background1"/>
        <w:spacing w:before="120" w:after="120"/>
        <w:ind w:left="336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sporządzonej nie wcześniej niż 6 miesięcy przed jej złożeniem;</w:t>
      </w:r>
      <w:bookmarkEnd w:id="122"/>
    </w:p>
    <w:p w14:paraId="3CA5DCF2" w14:textId="6B4B2664" w:rsidR="00DE3586" w:rsidRPr="00867CED" w:rsidRDefault="52707F2F"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oświadczenia Wykonawcy, w zakresie art. 108 ust. 1 pkt 5 ustawy, o braku przynależności do tej samej grupy kapitałowej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w rozumieniu ustawy z dnia 16 lutego 2007 r. o ochronie konkurencji i konsumentów (Dz. U. z 2020 r. poz. 1076 i 1086),</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w:t>
      </w:r>
      <w:r w:rsidRPr="00867CED">
        <w:rPr>
          <w:rFonts w:asciiTheme="minorHAnsi" w:eastAsiaTheme="minorEastAsia" w:hAnsiTheme="minorHAnsi" w:cstheme="minorHAnsi"/>
          <w:b/>
          <w:bCs/>
          <w:sz w:val="22"/>
        </w:rPr>
        <w:t xml:space="preserve">Załącznikiem nr 4 </w:t>
      </w:r>
      <w:r w:rsidRPr="00867CED">
        <w:rPr>
          <w:rFonts w:asciiTheme="minorHAnsi" w:eastAsiaTheme="minorEastAsia" w:hAnsiTheme="minorHAnsi" w:cstheme="minorHAnsi"/>
          <w:bCs/>
          <w:sz w:val="22"/>
        </w:rPr>
        <w:t>do SWZ</w:t>
      </w:r>
      <w:r w:rsidRPr="00867CED">
        <w:rPr>
          <w:rFonts w:asciiTheme="minorHAnsi" w:eastAsiaTheme="minorEastAsia" w:hAnsiTheme="minorHAnsi" w:cstheme="minorHAnsi"/>
          <w:sz w:val="22"/>
        </w:rPr>
        <w:t>;</w:t>
      </w:r>
    </w:p>
    <w:p w14:paraId="3CA5DCF5" w14:textId="77777777" w:rsidR="00DE3586" w:rsidRPr="00867CED"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3" w:name="_Ref60925594"/>
      <w:bookmarkStart w:id="124" w:name="_Ref61511053"/>
      <w:r w:rsidRPr="00867CED">
        <w:rPr>
          <w:rFonts w:asciiTheme="minorHAnsi" w:eastAsiaTheme="minorEastAsia" w:hAnsiTheme="minorHAnsi" w:cstheme="minorHAnsi"/>
          <w:sz w:val="22"/>
        </w:rPr>
        <w:t xml:space="preserve">odpisu lub informacji z Krajowego Rejestru Sądowego lub </w:t>
      </w:r>
      <w:r w:rsidR="006F44B8" w:rsidRPr="00867CED">
        <w:rPr>
          <w:rFonts w:asciiTheme="minorHAnsi" w:hAnsiTheme="minorHAnsi" w:cstheme="minorHAnsi"/>
          <w:sz w:val="22"/>
        </w:rPr>
        <w:br/>
      </w:r>
      <w:r w:rsidRPr="00867CED">
        <w:rPr>
          <w:rFonts w:asciiTheme="minorHAnsi" w:eastAsiaTheme="minorEastAsia" w:hAnsiTheme="minorHAnsi" w:cstheme="minorHAnsi"/>
          <w:sz w:val="22"/>
        </w:rPr>
        <w:t xml:space="preserve">z Centralnej Ewidencji i Informacji o Działalności Gospodarczej, </w:t>
      </w:r>
      <w:r w:rsidR="006F44B8" w:rsidRPr="00867CED">
        <w:rPr>
          <w:rFonts w:asciiTheme="minorHAnsi" w:hAnsiTheme="minorHAnsi" w:cstheme="minorHAnsi"/>
          <w:sz w:val="22"/>
        </w:rPr>
        <w:br/>
      </w:r>
      <w:r w:rsidRPr="00867CED">
        <w:rPr>
          <w:rFonts w:asciiTheme="minorHAnsi" w:eastAsiaTheme="minorEastAsia" w:hAnsiTheme="minorHAnsi" w:cstheme="minorHAnsi"/>
          <w:sz w:val="22"/>
        </w:rPr>
        <w:t xml:space="preserve">w zakresie art. 109 ust. 1 pkt 4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sporządzonych nie </w:t>
      </w:r>
      <w:r w:rsidRPr="00867CED">
        <w:rPr>
          <w:rFonts w:asciiTheme="minorHAnsi" w:eastAsiaTheme="minorEastAsia" w:hAnsiTheme="minorHAnsi" w:cstheme="minorHAnsi"/>
          <w:sz w:val="22"/>
        </w:rPr>
        <w:lastRenderedPageBreak/>
        <w:t>wcześniej niż 3 miesiące przed jej złożeniem, jeżeli odrębne przepisy wymagają wpisu do rejestru lub ewidencji;</w:t>
      </w:r>
      <w:bookmarkEnd w:id="123"/>
      <w:bookmarkEnd w:id="124"/>
    </w:p>
    <w:p w14:paraId="7B80A156" w14:textId="331F4641" w:rsidR="00060353" w:rsidRPr="00867CED" w:rsidRDefault="00C75B57" w:rsidP="00060353">
      <w:pPr>
        <w:pStyle w:val="Akapitzlist"/>
        <w:numPr>
          <w:ilvl w:val="4"/>
          <w:numId w:val="3"/>
        </w:numPr>
        <w:shd w:val="clear" w:color="auto" w:fill="FFFFFF"/>
        <w:spacing w:before="120" w:after="120"/>
        <w:contextualSpacing w:val="0"/>
        <w:jc w:val="both"/>
        <w:rPr>
          <w:rFonts w:asciiTheme="minorHAnsi" w:hAnsiTheme="minorHAnsi" w:cstheme="minorHAnsi"/>
          <w:sz w:val="22"/>
        </w:rPr>
      </w:pPr>
      <w:bookmarkStart w:id="125" w:name="_Ref60926541"/>
      <w:bookmarkEnd w:id="125"/>
      <w:r w:rsidRPr="00867CED">
        <w:rPr>
          <w:rFonts w:asciiTheme="minorHAnsi" w:hAnsiTheme="minorHAnsi" w:cstheme="minorHAnsi"/>
          <w:bCs/>
          <w:sz w:val="22"/>
        </w:rPr>
        <w:t xml:space="preserve">oświadczenia </w:t>
      </w:r>
      <w:r w:rsidR="00E01AA8">
        <w:rPr>
          <w:rFonts w:asciiTheme="minorHAnsi" w:hAnsiTheme="minorHAnsi" w:cstheme="minorHAnsi"/>
          <w:bCs/>
          <w:sz w:val="22"/>
        </w:rPr>
        <w:t>W</w:t>
      </w:r>
      <w:r w:rsidRPr="00867CED">
        <w:rPr>
          <w:rFonts w:asciiTheme="minorHAnsi" w:hAnsiTheme="minorHAnsi" w:cstheme="minorHAnsi"/>
          <w:bCs/>
          <w:sz w:val="22"/>
        </w:rPr>
        <w:t xml:space="preserve">ykonawcy/podmiotu udostępniającego zasoby </w:t>
      </w:r>
      <w:r w:rsidR="00D81488" w:rsidRPr="00867CED">
        <w:rPr>
          <w:rFonts w:asciiTheme="minorHAnsi" w:hAnsiTheme="minorHAnsi" w:cstheme="minorHAnsi"/>
          <w:bCs/>
          <w:sz w:val="22"/>
        </w:rPr>
        <w:br/>
      </w:r>
      <w:r w:rsidRPr="00867CED">
        <w:rPr>
          <w:rFonts w:asciiTheme="minorHAnsi" w:hAnsiTheme="minorHAnsi" w:cstheme="minorHAnsi"/>
          <w:bCs/>
          <w:sz w:val="22"/>
          <w:u w:val="single"/>
        </w:rPr>
        <w:t>o aktualności informacji zawartych w</w:t>
      </w:r>
      <w:r w:rsidR="00060353" w:rsidRPr="00867CED">
        <w:rPr>
          <w:rFonts w:asciiTheme="minorHAnsi" w:hAnsiTheme="minorHAnsi" w:cstheme="minorHAnsi"/>
          <w:bCs/>
          <w:sz w:val="22"/>
          <w:u w:val="single"/>
        </w:rPr>
        <w:t xml:space="preserve"> </w:t>
      </w:r>
      <w:r w:rsidRPr="00867CED">
        <w:rPr>
          <w:rFonts w:asciiTheme="minorHAnsi" w:hAnsiTheme="minorHAnsi" w:cstheme="minorHAnsi"/>
          <w:bCs/>
          <w:sz w:val="22"/>
          <w:u w:val="single"/>
        </w:rPr>
        <w:t>oświadczeniu, o którym mowa w art. 125 ust. 1 ustawy</w:t>
      </w:r>
      <w:r w:rsidR="00060353" w:rsidRPr="00867CED">
        <w:rPr>
          <w:rFonts w:asciiTheme="minorHAnsi" w:hAnsiTheme="minorHAnsi" w:cstheme="minorHAnsi"/>
          <w:bCs/>
          <w:sz w:val="22"/>
          <w:u w:val="single"/>
        </w:rPr>
        <w:t>, tj.:</w:t>
      </w:r>
    </w:p>
    <w:p w14:paraId="03194595" w14:textId="3ECB9B15" w:rsidR="00CD51CD" w:rsidRPr="00867CED" w:rsidRDefault="00060353" w:rsidP="00060353">
      <w:pPr>
        <w:pStyle w:val="Akapitzlist"/>
        <w:shd w:val="clear" w:color="auto" w:fill="FFFFFF"/>
        <w:spacing w:before="120" w:after="120"/>
        <w:ind w:left="3348"/>
        <w:contextualSpacing w:val="0"/>
        <w:jc w:val="both"/>
        <w:rPr>
          <w:rFonts w:asciiTheme="minorHAnsi" w:hAnsiTheme="minorHAnsi" w:cstheme="minorHAnsi"/>
          <w:sz w:val="22"/>
        </w:rPr>
      </w:pPr>
      <w:r w:rsidRPr="00867CED">
        <w:rPr>
          <w:rFonts w:asciiTheme="minorHAnsi" w:hAnsiTheme="minorHAnsi" w:cstheme="minorHAnsi"/>
          <w:bCs/>
          <w:sz w:val="22"/>
          <w:u w:val="single"/>
        </w:rPr>
        <w:t>-</w:t>
      </w:r>
      <w:r w:rsidR="00C75B57" w:rsidRPr="00867CED">
        <w:rPr>
          <w:rFonts w:asciiTheme="minorHAnsi" w:hAnsiTheme="minorHAnsi" w:cstheme="minorHAnsi"/>
          <w:bCs/>
          <w:sz w:val="22"/>
          <w:u w:val="single"/>
        </w:rPr>
        <w:t xml:space="preserve"> </w:t>
      </w:r>
      <w:r w:rsidR="009A2231" w:rsidRPr="00867CED">
        <w:rPr>
          <w:rFonts w:asciiTheme="minorHAnsi" w:hAnsiTheme="minorHAnsi" w:cstheme="minorHAnsi"/>
          <w:bCs/>
          <w:sz w:val="22"/>
          <w:u w:val="single"/>
        </w:rPr>
        <w:t xml:space="preserve">w </w:t>
      </w:r>
      <w:r w:rsidR="00C75B57" w:rsidRPr="00867CED">
        <w:rPr>
          <w:rFonts w:asciiTheme="minorHAnsi" w:hAnsiTheme="minorHAnsi" w:cstheme="minorHAnsi"/>
          <w:bCs/>
          <w:sz w:val="22"/>
          <w:u w:val="single"/>
        </w:rPr>
        <w:t>JEDZ</w:t>
      </w:r>
      <w:r w:rsidR="00C75B57" w:rsidRPr="00867CED">
        <w:rPr>
          <w:rFonts w:asciiTheme="minorHAnsi" w:hAnsiTheme="minorHAnsi" w:cstheme="minorHAnsi"/>
          <w:bCs/>
          <w:sz w:val="22"/>
        </w:rPr>
        <w:t xml:space="preserve">, w zakresie podstaw wykluczenia z postępowania wskazanych przez Zamawiającego, o których mowa w: </w:t>
      </w:r>
    </w:p>
    <w:p w14:paraId="65EBDC32"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108 ust. 1 pkt 3 ustawy, </w:t>
      </w:r>
    </w:p>
    <w:p w14:paraId="014C5717"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108 ust. 1 pkt 4 ustawy, dotyczących orzeczenia zakazu ubiegania się o zamówienie publiczne tytułem środka zapobiegawczego, </w:t>
      </w:r>
    </w:p>
    <w:p w14:paraId="374CB3C8"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108 ust. 1 pkt 5 ustawy, dotyczących zawarcia z innymi wykonawcami porozumienia mającego na celu zakłócenie konkurencji, </w:t>
      </w:r>
    </w:p>
    <w:p w14:paraId="2E8398D1" w14:textId="5654B62B" w:rsidR="009C2CD4"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art. 108 ust. 1 pkt 6 ustawy</w:t>
      </w:r>
      <w:r w:rsidR="009C2CD4" w:rsidRPr="00867CED">
        <w:rPr>
          <w:rFonts w:asciiTheme="minorHAnsi" w:hAnsiTheme="minorHAnsi" w:cstheme="minorHAnsi"/>
          <w:bCs/>
          <w:sz w:val="22"/>
        </w:rPr>
        <w:t xml:space="preserve">, </w:t>
      </w:r>
    </w:p>
    <w:p w14:paraId="0ADD7288" w14:textId="18D3ACB5" w:rsidR="00963E7C" w:rsidRPr="00867CED" w:rsidRDefault="00963E7C"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109 ust. 1 pkt </w:t>
      </w:r>
      <w:r w:rsidR="009A2231" w:rsidRPr="00867CED">
        <w:rPr>
          <w:rFonts w:asciiTheme="minorHAnsi" w:hAnsiTheme="minorHAnsi" w:cstheme="minorHAnsi"/>
          <w:bCs/>
          <w:sz w:val="22"/>
        </w:rPr>
        <w:t>8</w:t>
      </w:r>
      <w:r w:rsidRPr="00867CED">
        <w:rPr>
          <w:rFonts w:asciiTheme="minorHAnsi" w:hAnsiTheme="minorHAnsi" w:cstheme="minorHAnsi"/>
          <w:bCs/>
          <w:sz w:val="22"/>
        </w:rPr>
        <w:t>-10 ustawy,</w:t>
      </w:r>
    </w:p>
    <w:p w14:paraId="659A3F2C" w14:textId="60913218" w:rsidR="009C2CD4" w:rsidRPr="00867CED" w:rsidRDefault="009C2CD4" w:rsidP="007E3750">
      <w:pPr>
        <w:shd w:val="clear" w:color="auto" w:fill="FFFFFF"/>
        <w:tabs>
          <w:tab w:val="left" w:pos="3402"/>
        </w:tabs>
        <w:spacing w:before="120" w:after="120"/>
        <w:ind w:left="3402"/>
        <w:jc w:val="both"/>
        <w:rPr>
          <w:rFonts w:asciiTheme="minorHAnsi" w:hAnsiTheme="minorHAnsi" w:cstheme="minorHAnsi"/>
          <w:sz w:val="22"/>
          <w:szCs w:val="22"/>
        </w:rPr>
      </w:pPr>
      <w:r w:rsidRPr="00867CED">
        <w:rPr>
          <w:rFonts w:asciiTheme="minorHAnsi" w:hAnsiTheme="minorHAnsi" w:cstheme="minorHAnsi"/>
          <w:sz w:val="22"/>
          <w:szCs w:val="22"/>
        </w:rPr>
        <w:t xml:space="preserve">- </w:t>
      </w:r>
      <w:r w:rsidRPr="00867CED">
        <w:rPr>
          <w:rFonts w:asciiTheme="minorHAnsi" w:hAnsiTheme="minorHAnsi" w:cstheme="minorHAnsi"/>
          <w:sz w:val="22"/>
          <w:szCs w:val="22"/>
          <w:u w:val="single"/>
        </w:rPr>
        <w:t>oświadczeni</w:t>
      </w:r>
      <w:r w:rsidR="00E86B24" w:rsidRPr="00867CED">
        <w:rPr>
          <w:rFonts w:asciiTheme="minorHAnsi" w:hAnsiTheme="minorHAnsi" w:cstheme="minorHAnsi"/>
          <w:sz w:val="22"/>
          <w:szCs w:val="22"/>
          <w:u w:val="single"/>
        </w:rPr>
        <w:t>u</w:t>
      </w:r>
      <w:r w:rsidR="007A0BEF" w:rsidRPr="00867CED">
        <w:rPr>
          <w:rFonts w:asciiTheme="minorHAnsi" w:hAnsiTheme="minorHAnsi" w:cstheme="minorHAnsi"/>
          <w:sz w:val="22"/>
          <w:szCs w:val="22"/>
          <w:u w:val="single"/>
        </w:rPr>
        <w:t xml:space="preserve"> odnoszący</w:t>
      </w:r>
      <w:r w:rsidR="00E86B24" w:rsidRPr="00867CED">
        <w:rPr>
          <w:rFonts w:asciiTheme="minorHAnsi" w:hAnsiTheme="minorHAnsi" w:cstheme="minorHAnsi"/>
          <w:sz w:val="22"/>
          <w:szCs w:val="22"/>
          <w:u w:val="single"/>
        </w:rPr>
        <w:t>m</w:t>
      </w:r>
      <w:r w:rsidR="007A0BEF" w:rsidRPr="00867CED">
        <w:rPr>
          <w:rFonts w:asciiTheme="minorHAnsi" w:hAnsiTheme="minorHAnsi" w:cstheme="minorHAnsi"/>
          <w:sz w:val="22"/>
          <w:szCs w:val="22"/>
          <w:u w:val="single"/>
        </w:rPr>
        <w:t xml:space="preserve"> się do </w:t>
      </w:r>
      <w:r w:rsidRPr="00867CED">
        <w:rPr>
          <w:rFonts w:asciiTheme="minorHAnsi" w:hAnsiTheme="minorHAnsi" w:cstheme="minorHAnsi"/>
          <w:sz w:val="22"/>
          <w:szCs w:val="22"/>
          <w:u w:val="single"/>
        </w:rPr>
        <w:t xml:space="preserve">podstaw wykluczenia, </w:t>
      </w:r>
      <w:r w:rsidR="00D81488" w:rsidRPr="00867CED">
        <w:rPr>
          <w:rFonts w:asciiTheme="minorHAnsi" w:hAnsiTheme="minorHAnsi" w:cstheme="minorHAnsi"/>
          <w:sz w:val="22"/>
          <w:szCs w:val="22"/>
          <w:u w:val="single"/>
        </w:rPr>
        <w:br/>
      </w:r>
      <w:r w:rsidRPr="00867CED">
        <w:rPr>
          <w:rFonts w:asciiTheme="minorHAnsi" w:hAnsiTheme="minorHAnsi" w:cstheme="minorHAnsi"/>
          <w:sz w:val="22"/>
          <w:szCs w:val="22"/>
          <w:u w:val="single"/>
        </w:rPr>
        <w:t>o których mowa w pkt 4.2.4. SWZ.</w:t>
      </w:r>
      <w:r w:rsidRPr="00867CED">
        <w:rPr>
          <w:rFonts w:asciiTheme="minorHAnsi" w:hAnsiTheme="minorHAnsi" w:cstheme="minorHAnsi"/>
          <w:sz w:val="22"/>
          <w:szCs w:val="22"/>
        </w:rPr>
        <w:t xml:space="preserve"> </w:t>
      </w:r>
    </w:p>
    <w:p w14:paraId="3CA5DCF6" w14:textId="420CF866" w:rsidR="006E384E" w:rsidRPr="00867CED" w:rsidRDefault="006E384E"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 przypadku Wykonawców wspólnie ubiegających się </w:t>
      </w:r>
      <w:r w:rsidR="00DF766F"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 xml:space="preserve">o udzielenie zamówienia, dokumentów dotyczących każdego </w:t>
      </w:r>
      <w:r w:rsidR="00DF766F"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z Wykonawców wspólnie ubiegających się o udzielenie zamówienia, w celu wykazania braku istnienia wobec niego podstaw wykluczenia</w:t>
      </w:r>
      <w:r w:rsidR="00E01AA8">
        <w:rPr>
          <w:rFonts w:asciiTheme="minorHAnsi" w:eastAsiaTheme="minorEastAsia" w:hAnsiTheme="minorHAnsi" w:cstheme="minorHAnsi"/>
          <w:kern w:val="144"/>
          <w:sz w:val="22"/>
        </w:rPr>
        <w:t>;</w:t>
      </w:r>
    </w:p>
    <w:p w14:paraId="355E34F2" w14:textId="16DD0A56" w:rsidR="001E1AF5" w:rsidRPr="00867CED" w:rsidRDefault="001E1AF5"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dokumentów dotyczących podmiotu</w:t>
      </w:r>
      <w:r w:rsidR="009A2231" w:rsidRPr="00867CED">
        <w:rPr>
          <w:rFonts w:asciiTheme="minorHAnsi" w:eastAsiaTheme="minorEastAsia" w:hAnsiTheme="minorHAnsi" w:cstheme="minorHAnsi"/>
          <w:sz w:val="22"/>
        </w:rPr>
        <w:t xml:space="preserve"> udostępniającego zasoby</w:t>
      </w:r>
      <w:r w:rsidRPr="00867CED">
        <w:rPr>
          <w:rFonts w:asciiTheme="minorHAnsi" w:eastAsiaTheme="minorEastAsia" w:hAnsiTheme="minorHAnsi" w:cstheme="minorHAnsi"/>
          <w:sz w:val="22"/>
        </w:rPr>
        <w:t>, na którego zdolnościach technicznych lub zawodowych polega Wykonawca, w celu wykazania braku istnienia wobec ni</w:t>
      </w:r>
      <w:r w:rsidR="009B28A4" w:rsidRPr="00867CED">
        <w:rPr>
          <w:rFonts w:asciiTheme="minorHAnsi" w:eastAsiaTheme="minorEastAsia" w:hAnsiTheme="minorHAnsi" w:cstheme="minorHAnsi"/>
          <w:sz w:val="22"/>
        </w:rPr>
        <w:t>ego</w:t>
      </w:r>
      <w:r w:rsidRPr="00867CED">
        <w:rPr>
          <w:rFonts w:asciiTheme="minorHAnsi" w:eastAsiaTheme="minorEastAsia" w:hAnsiTheme="minorHAnsi" w:cstheme="minorHAnsi"/>
          <w:sz w:val="22"/>
        </w:rPr>
        <w:t xml:space="preserve"> podstaw wykluczenia, wymienionych w pkt 4.4.2.</w:t>
      </w:r>
      <w:r w:rsidR="00F16C62" w:rsidRPr="00867CED">
        <w:rPr>
          <w:rFonts w:asciiTheme="minorHAnsi" w:eastAsiaTheme="minorEastAsia" w:hAnsiTheme="minorHAnsi" w:cstheme="minorHAnsi"/>
          <w:sz w:val="22"/>
        </w:rPr>
        <w:t>2.1.</w:t>
      </w:r>
      <w:r w:rsidR="00060353" w:rsidRPr="00867CED">
        <w:rPr>
          <w:rFonts w:asciiTheme="minorHAnsi" w:eastAsiaTheme="minorEastAsia" w:hAnsiTheme="minorHAnsi" w:cstheme="minorHAnsi"/>
          <w:sz w:val="22"/>
        </w:rPr>
        <w:t>, 4.4.2.2.3.</w:t>
      </w:r>
      <w:r w:rsidR="00F16C62" w:rsidRPr="00867CED">
        <w:rPr>
          <w:rFonts w:asciiTheme="minorHAnsi" w:eastAsiaTheme="minorEastAsia" w:hAnsiTheme="minorHAnsi" w:cstheme="minorHAnsi"/>
          <w:sz w:val="22"/>
        </w:rPr>
        <w:t xml:space="preserve"> – 4.4.2.2.4. </w:t>
      </w:r>
      <w:r w:rsidRPr="00867CED">
        <w:rPr>
          <w:rFonts w:asciiTheme="minorHAnsi" w:eastAsiaTheme="minorEastAsia" w:hAnsiTheme="minorHAnsi" w:cstheme="minorHAnsi"/>
          <w:sz w:val="22"/>
        </w:rPr>
        <w:t xml:space="preserve">SWZ – jeżeli Wykonawca polega na zasobach podmiotu </w:t>
      </w:r>
      <w:r w:rsidR="009B28A4" w:rsidRPr="00867CED">
        <w:rPr>
          <w:rFonts w:asciiTheme="minorHAnsi" w:eastAsiaTheme="minorEastAsia" w:hAnsiTheme="minorHAnsi" w:cstheme="minorHAnsi"/>
          <w:sz w:val="22"/>
        </w:rPr>
        <w:t>udostępniającego zasoby</w:t>
      </w:r>
      <w:r w:rsidR="00E01AA8">
        <w:rPr>
          <w:rFonts w:asciiTheme="minorHAnsi" w:eastAsiaTheme="minorEastAsia" w:hAnsiTheme="minorHAnsi" w:cstheme="minorHAnsi"/>
          <w:sz w:val="22"/>
        </w:rPr>
        <w:t>.</w:t>
      </w:r>
    </w:p>
    <w:p w14:paraId="3CA5DD05" w14:textId="77777777" w:rsidR="00D0555F" w:rsidRPr="00867CED" w:rsidRDefault="52707F2F" w:rsidP="00FA22C2">
      <w:pPr>
        <w:pStyle w:val="Styl1"/>
        <w:widowControl/>
        <w:numPr>
          <w:ilvl w:val="2"/>
          <w:numId w:val="3"/>
        </w:numPr>
        <w:tabs>
          <w:tab w:val="right" w:pos="-1276"/>
        </w:tabs>
        <w:spacing w:before="120" w:after="120" w:line="276" w:lineRule="auto"/>
        <w:ind w:left="1276"/>
        <w:rPr>
          <w:rFonts w:asciiTheme="minorHAnsi" w:eastAsiaTheme="minorEastAsia" w:hAnsiTheme="minorHAnsi" w:cstheme="minorHAnsi"/>
          <w:sz w:val="22"/>
          <w:szCs w:val="22"/>
        </w:rPr>
      </w:pPr>
      <w:r w:rsidRPr="00867CED">
        <w:rPr>
          <w:rFonts w:asciiTheme="minorHAnsi" w:eastAsiaTheme="minorEastAsia" w:hAnsiTheme="minorHAnsi" w:cstheme="minorHAnsi"/>
          <w:b/>
          <w:bCs/>
          <w:sz w:val="22"/>
          <w:szCs w:val="22"/>
        </w:rPr>
        <w:t>Wykonawca zagraniczny</w:t>
      </w:r>
    </w:p>
    <w:p w14:paraId="3CA5DD06" w14:textId="77777777" w:rsidR="000B2A16" w:rsidRPr="00867CED" w:rsidRDefault="000B2A16" w:rsidP="00FA22C2">
      <w:pPr>
        <w:pStyle w:val="Styl1"/>
        <w:widowControl/>
        <w:numPr>
          <w:ilvl w:val="3"/>
          <w:numId w:val="3"/>
        </w:numPr>
        <w:tabs>
          <w:tab w:val="right" w:pos="-1276"/>
        </w:tabs>
        <w:spacing w:before="120" w:after="120" w:line="276" w:lineRule="auto"/>
        <w:ind w:left="2127" w:hanging="709"/>
        <w:rPr>
          <w:rFonts w:asciiTheme="minorHAnsi" w:eastAsiaTheme="minorEastAsia" w:hAnsiTheme="minorHAnsi" w:cstheme="minorHAnsi"/>
          <w:sz w:val="22"/>
          <w:szCs w:val="22"/>
        </w:rPr>
      </w:pPr>
      <w:bookmarkStart w:id="126" w:name="_Ref60925811"/>
      <w:r w:rsidRPr="00867CED">
        <w:rPr>
          <w:rFonts w:asciiTheme="minorHAnsi" w:eastAsiaTheme="minorEastAsia" w:hAnsiTheme="minorHAnsi" w:cstheme="minorHAnsi"/>
          <w:sz w:val="22"/>
          <w:szCs w:val="22"/>
        </w:rPr>
        <w:t>Jeżeli Wykonawca ma siedzibę lub miejsce zamieszkania poza granicami Rzeczypospolitej Polskiej, zamiast:</w:t>
      </w:r>
      <w:bookmarkEnd w:id="126"/>
    </w:p>
    <w:p w14:paraId="3CA5DD07" w14:textId="060CF7DC" w:rsidR="00D0555F" w:rsidRPr="00867CED"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bookmarkStart w:id="127" w:name="_Ref60926512"/>
      <w:r w:rsidRPr="00867CED">
        <w:rPr>
          <w:rFonts w:asciiTheme="minorHAnsi" w:eastAsiaTheme="minorEastAsia" w:hAnsiTheme="minorHAnsi" w:cstheme="minorHAnsi"/>
          <w:sz w:val="22"/>
          <w:szCs w:val="22"/>
        </w:rPr>
        <w:t xml:space="preserve">informacji z Krajowego Rejestru Karnego, o której mowa pkt </w:t>
      </w:r>
      <w:r w:rsidRPr="00867CED">
        <w:rPr>
          <w:rFonts w:asciiTheme="minorHAnsi" w:eastAsiaTheme="minorEastAsia" w:hAnsiTheme="minorHAnsi" w:cstheme="minorHAnsi"/>
          <w:sz w:val="22"/>
          <w:szCs w:val="22"/>
        </w:rPr>
        <w:fldChar w:fldCharType="begin"/>
      </w:r>
      <w:r w:rsidRPr="00867CED">
        <w:rPr>
          <w:rFonts w:asciiTheme="minorHAnsi" w:eastAsiaTheme="minorEastAsia" w:hAnsiTheme="minorHAnsi" w:cstheme="minorHAnsi"/>
          <w:sz w:val="22"/>
          <w:szCs w:val="22"/>
        </w:rPr>
        <w:instrText xml:space="preserve"> REF _Ref60925327 \r \h </w:instrText>
      </w:r>
      <w:r w:rsidR="005543F8" w:rsidRPr="00867CED">
        <w:rPr>
          <w:rFonts w:asciiTheme="minorHAnsi" w:eastAsiaTheme="minorEastAsia" w:hAnsiTheme="minorHAnsi" w:cstheme="minorHAnsi"/>
          <w:sz w:val="22"/>
          <w:szCs w:val="22"/>
        </w:rPr>
        <w:instrText xml:space="preserve"> \* MERGEFORMAT </w:instrText>
      </w:r>
      <w:r w:rsidRPr="00867CED">
        <w:rPr>
          <w:rFonts w:asciiTheme="minorHAnsi" w:eastAsiaTheme="minorEastAsia" w:hAnsiTheme="minorHAnsi" w:cstheme="minorHAnsi"/>
          <w:sz w:val="22"/>
          <w:szCs w:val="22"/>
        </w:rPr>
      </w:r>
      <w:r w:rsidRPr="00867CED">
        <w:rPr>
          <w:rFonts w:asciiTheme="minorHAnsi" w:eastAsiaTheme="minorEastAsia" w:hAnsiTheme="minorHAnsi" w:cstheme="minorHAnsi"/>
          <w:sz w:val="22"/>
          <w:szCs w:val="22"/>
        </w:rPr>
        <w:fldChar w:fldCharType="separate"/>
      </w:r>
      <w:r w:rsidR="0007272A">
        <w:rPr>
          <w:rFonts w:asciiTheme="minorHAnsi" w:eastAsiaTheme="minorEastAsia" w:hAnsiTheme="minorHAnsi" w:cstheme="minorHAnsi"/>
          <w:sz w:val="22"/>
          <w:szCs w:val="22"/>
        </w:rPr>
        <w:t>4.4.2.2.1</w:t>
      </w:r>
      <w:r w:rsidRPr="00867CED">
        <w:rPr>
          <w:rFonts w:asciiTheme="minorHAnsi" w:eastAsiaTheme="minorEastAsia" w:hAnsiTheme="minorHAnsi" w:cstheme="minorHAnsi"/>
          <w:sz w:val="22"/>
          <w:szCs w:val="22"/>
        </w:rPr>
        <w:fldChar w:fldCharType="end"/>
      </w:r>
      <w:r w:rsidRPr="00867CED">
        <w:rPr>
          <w:rFonts w:asciiTheme="minorHAnsi" w:eastAsiaTheme="minorEastAsia" w:hAnsiTheme="minorHAnsi" w:cstheme="minorHAnsi"/>
          <w:sz w:val="22"/>
          <w:szCs w:val="22"/>
        </w:rPr>
        <w:t xml:space="preserve"> SWZ – składa informację z odpowiedniego rejestru, takiego jak rejestr sądowy, albo, w przypadku braku takiego rejestru, inny równoważny dokument wydany przez właściwy organ sądowy lub administracyjny </w:t>
      </w:r>
      <w:r w:rsidRPr="00867CED">
        <w:rPr>
          <w:rFonts w:asciiTheme="minorHAnsi" w:eastAsiaTheme="minorEastAsia" w:hAnsiTheme="minorHAnsi" w:cstheme="minorHAnsi"/>
          <w:sz w:val="22"/>
          <w:szCs w:val="22"/>
          <w:u w:val="single"/>
        </w:rPr>
        <w:t xml:space="preserve">kraju, w którym </w:t>
      </w:r>
      <w:r w:rsidR="00E01AA8">
        <w:rPr>
          <w:rFonts w:asciiTheme="minorHAnsi" w:eastAsiaTheme="minorEastAsia" w:hAnsiTheme="minorHAnsi" w:cstheme="minorHAnsi"/>
          <w:sz w:val="22"/>
          <w:szCs w:val="22"/>
          <w:u w:val="single"/>
        </w:rPr>
        <w:t>W</w:t>
      </w:r>
      <w:r w:rsidRPr="00867CED">
        <w:rPr>
          <w:rFonts w:asciiTheme="minorHAnsi" w:eastAsiaTheme="minorEastAsia" w:hAnsiTheme="minorHAnsi" w:cstheme="minorHAnsi"/>
          <w:sz w:val="22"/>
          <w:szCs w:val="22"/>
          <w:u w:val="single"/>
        </w:rPr>
        <w:t>ykonawca ma siedzibę lub miejsce zamieszkania</w:t>
      </w:r>
      <w:r w:rsidRPr="00867CED">
        <w:rPr>
          <w:rFonts w:asciiTheme="minorHAnsi" w:eastAsiaTheme="minorEastAsia" w:hAnsiTheme="minorHAnsi" w:cstheme="minorHAnsi"/>
          <w:sz w:val="22"/>
          <w:szCs w:val="22"/>
        </w:rPr>
        <w:t xml:space="preserve">, w zakresie, o którym </w:t>
      </w:r>
      <w:r w:rsidRPr="00867CED">
        <w:rPr>
          <w:rFonts w:asciiTheme="minorHAnsi" w:eastAsiaTheme="minorEastAsia" w:hAnsiTheme="minorHAnsi" w:cstheme="minorHAnsi"/>
          <w:sz w:val="22"/>
          <w:szCs w:val="22"/>
        </w:rPr>
        <w:lastRenderedPageBreak/>
        <w:t xml:space="preserve">mowa w pkt </w:t>
      </w:r>
      <w:r w:rsidRPr="00867CED">
        <w:rPr>
          <w:rFonts w:asciiTheme="minorHAnsi" w:eastAsiaTheme="minorEastAsia" w:hAnsiTheme="minorHAnsi" w:cstheme="minorHAnsi"/>
          <w:sz w:val="22"/>
          <w:szCs w:val="22"/>
        </w:rPr>
        <w:fldChar w:fldCharType="begin"/>
      </w:r>
      <w:r w:rsidRPr="00867CED">
        <w:rPr>
          <w:rFonts w:asciiTheme="minorHAnsi" w:eastAsiaTheme="minorEastAsia" w:hAnsiTheme="minorHAnsi" w:cstheme="minorHAnsi"/>
          <w:sz w:val="22"/>
          <w:szCs w:val="22"/>
        </w:rPr>
        <w:instrText xml:space="preserve"> REF _Ref60925327 \r \h </w:instrText>
      </w:r>
      <w:r w:rsidR="005543F8" w:rsidRPr="00867CED">
        <w:rPr>
          <w:rFonts w:asciiTheme="minorHAnsi" w:eastAsiaTheme="minorEastAsia" w:hAnsiTheme="minorHAnsi" w:cstheme="minorHAnsi"/>
          <w:sz w:val="22"/>
          <w:szCs w:val="22"/>
        </w:rPr>
        <w:instrText xml:space="preserve"> \* MERGEFORMAT </w:instrText>
      </w:r>
      <w:r w:rsidRPr="00867CED">
        <w:rPr>
          <w:rFonts w:asciiTheme="minorHAnsi" w:eastAsiaTheme="minorEastAsia" w:hAnsiTheme="minorHAnsi" w:cstheme="minorHAnsi"/>
          <w:sz w:val="22"/>
          <w:szCs w:val="22"/>
        </w:rPr>
      </w:r>
      <w:r w:rsidRPr="00867CED">
        <w:rPr>
          <w:rFonts w:asciiTheme="minorHAnsi" w:eastAsiaTheme="minorEastAsia" w:hAnsiTheme="minorHAnsi" w:cstheme="minorHAnsi"/>
          <w:sz w:val="22"/>
          <w:szCs w:val="22"/>
        </w:rPr>
        <w:fldChar w:fldCharType="separate"/>
      </w:r>
      <w:r w:rsidR="0007272A">
        <w:rPr>
          <w:rFonts w:asciiTheme="minorHAnsi" w:eastAsiaTheme="minorEastAsia" w:hAnsiTheme="minorHAnsi" w:cstheme="minorHAnsi"/>
          <w:sz w:val="22"/>
          <w:szCs w:val="22"/>
        </w:rPr>
        <w:t>4.4.2.2.1</w:t>
      </w:r>
      <w:r w:rsidRPr="00867CED">
        <w:rPr>
          <w:rFonts w:asciiTheme="minorHAnsi" w:eastAsiaTheme="minorEastAsia" w:hAnsiTheme="minorHAnsi" w:cstheme="minorHAnsi"/>
          <w:sz w:val="22"/>
          <w:szCs w:val="22"/>
        </w:rPr>
        <w:fldChar w:fldCharType="end"/>
      </w:r>
      <w:r w:rsidRPr="00867CED">
        <w:rPr>
          <w:rFonts w:asciiTheme="minorHAnsi" w:eastAsiaTheme="minorEastAsia" w:hAnsiTheme="minorHAnsi" w:cstheme="minorHAnsi"/>
          <w:sz w:val="22"/>
          <w:szCs w:val="22"/>
        </w:rPr>
        <w:t xml:space="preserve"> SWZ. Dokument powinien być wystawiony nie wcześniej niż 6 miesięcy przed jego złożeniem;</w:t>
      </w:r>
      <w:bookmarkEnd w:id="127"/>
    </w:p>
    <w:p w14:paraId="3CA5DD08" w14:textId="5F23448A" w:rsidR="000B2A16" w:rsidRPr="00867CED"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odpisu albo informacji z Krajowego Rejestru Sądowego lub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 xml:space="preserve">z Centralnej Ewidencji i Informacji o Działalności Gospodarczej,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 xml:space="preserve">o których mowa w pkt </w:t>
      </w:r>
      <w:r w:rsidR="00C50A09" w:rsidRPr="00867CED">
        <w:rPr>
          <w:rFonts w:asciiTheme="minorHAnsi" w:eastAsiaTheme="minorEastAsia" w:hAnsiTheme="minorHAnsi" w:cstheme="minorHAnsi"/>
          <w:sz w:val="22"/>
          <w:szCs w:val="22"/>
        </w:rPr>
        <w:t>4.4.2.</w:t>
      </w:r>
      <w:r w:rsidR="00F16C62" w:rsidRPr="00867CED">
        <w:rPr>
          <w:rFonts w:asciiTheme="minorHAnsi" w:eastAsiaTheme="minorEastAsia" w:hAnsiTheme="minorHAnsi" w:cstheme="minorHAnsi"/>
          <w:sz w:val="22"/>
          <w:szCs w:val="22"/>
        </w:rPr>
        <w:t>2</w:t>
      </w:r>
      <w:r w:rsidR="00C50A09" w:rsidRPr="00867CED">
        <w:rPr>
          <w:rFonts w:asciiTheme="minorHAnsi" w:eastAsiaTheme="minorEastAsia" w:hAnsiTheme="minorHAnsi" w:cstheme="minorHAnsi"/>
          <w:sz w:val="22"/>
          <w:szCs w:val="22"/>
        </w:rPr>
        <w:t>.</w:t>
      </w:r>
      <w:r w:rsidR="00C50A09" w:rsidRPr="00867CED">
        <w:rPr>
          <w:rFonts w:asciiTheme="minorHAnsi" w:hAnsiTheme="minorHAnsi" w:cstheme="minorHAnsi"/>
          <w:sz w:val="22"/>
          <w:szCs w:val="22"/>
        </w:rPr>
        <w:t>3</w:t>
      </w:r>
      <w:r w:rsidR="00AF40AB" w:rsidRPr="00867CED">
        <w:rPr>
          <w:rFonts w:asciiTheme="minorHAnsi" w:hAnsiTheme="minorHAnsi" w:cstheme="minorHAnsi"/>
          <w:sz w:val="22"/>
          <w:szCs w:val="22"/>
        </w:rPr>
        <w:t>.</w:t>
      </w:r>
      <w:r w:rsidRPr="00867CED">
        <w:rPr>
          <w:rFonts w:asciiTheme="minorHAnsi" w:eastAsiaTheme="minorEastAsia" w:hAnsiTheme="minorHAnsi" w:cstheme="minorHAnsi"/>
          <w:sz w:val="22"/>
          <w:szCs w:val="22"/>
        </w:rPr>
        <w:t xml:space="preserve"> SWZ – składa dokument lub dokumenty wystawione w kraju, w którym </w:t>
      </w:r>
      <w:r w:rsidR="00E01AA8">
        <w:rPr>
          <w:rFonts w:asciiTheme="minorHAnsi" w:eastAsiaTheme="minorEastAsia" w:hAnsiTheme="minorHAnsi" w:cstheme="minorHAnsi"/>
          <w:sz w:val="22"/>
          <w:szCs w:val="22"/>
        </w:rPr>
        <w:t>W</w:t>
      </w:r>
      <w:r w:rsidRPr="00867CED">
        <w:rPr>
          <w:rFonts w:asciiTheme="minorHAnsi" w:eastAsiaTheme="minorEastAsia" w:hAnsiTheme="minorHAnsi" w:cstheme="minorHAnsi"/>
          <w:sz w:val="22"/>
          <w:szCs w:val="22"/>
        </w:rPr>
        <w:t xml:space="preserve">ykonawca ma siedzibę lub miejsce zamieszkania, potwierdzające odpowiednio, że: </w:t>
      </w:r>
    </w:p>
    <w:p w14:paraId="3CA5DD0A" w14:textId="196A6938" w:rsidR="000B2A16" w:rsidRPr="00867CED" w:rsidRDefault="52707F2F" w:rsidP="00745C39">
      <w:pPr>
        <w:pStyle w:val="Styl1"/>
        <w:tabs>
          <w:tab w:val="right" w:pos="-1276"/>
        </w:tabs>
        <w:spacing w:before="120" w:after="120" w:line="276" w:lineRule="auto"/>
        <w:ind w:left="3402"/>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nie otwarto jego likwidacji, nie ogłoszono upadłości, jego aktywami nie zarządza likwidator lub sąd, nie zawarł układu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z wierzycielami, jego działalność gospodarcza nie jest zawieszona ani nie znajduje się on w innej tego rodzaju sytuacji wynikającej z podobnej procedury przewidzianej w przepisach miejsca wszczęcia tej procedury.</w:t>
      </w:r>
    </w:p>
    <w:p w14:paraId="3CA5DD0B" w14:textId="77777777" w:rsidR="00D0555F" w:rsidRPr="00867CED" w:rsidRDefault="52707F2F" w:rsidP="00745C39">
      <w:pPr>
        <w:pStyle w:val="Styl1"/>
        <w:widowControl/>
        <w:tabs>
          <w:tab w:val="right" w:pos="-1276"/>
        </w:tabs>
        <w:spacing w:before="120" w:after="120" w:line="276" w:lineRule="auto"/>
        <w:ind w:left="3402"/>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Dokumenty powinny być wystawione nie wcześniej niż 3 miesiące przed ich złożeniem.</w:t>
      </w:r>
    </w:p>
    <w:p w14:paraId="3CA5DD0C" w14:textId="15358D6C" w:rsidR="00D0555F" w:rsidRPr="00867CED" w:rsidRDefault="000B2A16" w:rsidP="00FA22C2">
      <w:pPr>
        <w:pStyle w:val="Styl1"/>
        <w:widowControl/>
        <w:numPr>
          <w:ilvl w:val="3"/>
          <w:numId w:val="3"/>
        </w:numPr>
        <w:tabs>
          <w:tab w:val="right" w:pos="-1276"/>
        </w:tabs>
        <w:spacing w:before="120" w:after="120" w:line="276" w:lineRule="auto"/>
        <w:ind w:left="2127" w:hanging="850"/>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Jeżeli w kraju, w którym </w:t>
      </w:r>
      <w:r w:rsidR="00E01AA8">
        <w:rPr>
          <w:rFonts w:asciiTheme="minorHAnsi" w:eastAsiaTheme="minorEastAsia" w:hAnsiTheme="minorHAnsi" w:cstheme="minorHAnsi"/>
          <w:sz w:val="22"/>
          <w:szCs w:val="22"/>
        </w:rPr>
        <w:t>W</w:t>
      </w:r>
      <w:r w:rsidRPr="00867CED">
        <w:rPr>
          <w:rFonts w:asciiTheme="minorHAnsi" w:eastAsiaTheme="minorEastAsia" w:hAnsiTheme="minorHAnsi" w:cstheme="minorHAnsi"/>
          <w:sz w:val="22"/>
          <w:szCs w:val="22"/>
        </w:rPr>
        <w:t xml:space="preserve">ykonawca ma siedzibę lub miejsce zamieszkania, nie wydaje się dokumentów, o których mowa w pkt </w:t>
      </w:r>
      <w:r w:rsidRPr="00867CED">
        <w:rPr>
          <w:rFonts w:asciiTheme="minorHAnsi" w:hAnsiTheme="minorHAnsi" w:cstheme="minorHAnsi"/>
          <w:sz w:val="22"/>
          <w:szCs w:val="22"/>
        </w:rPr>
        <w:fldChar w:fldCharType="begin"/>
      </w:r>
      <w:r w:rsidRPr="00867CED">
        <w:rPr>
          <w:rFonts w:asciiTheme="minorHAnsi" w:hAnsiTheme="minorHAnsi" w:cstheme="minorHAnsi"/>
          <w:sz w:val="22"/>
          <w:szCs w:val="22"/>
        </w:rPr>
        <w:instrText xml:space="preserve"> REF _Ref60925811 \r \h </w:instrText>
      </w:r>
      <w:r w:rsidR="00805828" w:rsidRPr="00867CED">
        <w:rPr>
          <w:rFonts w:asciiTheme="minorHAnsi" w:hAnsiTheme="minorHAnsi" w:cstheme="minorHAnsi"/>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sz w:val="22"/>
          <w:szCs w:val="22"/>
        </w:rPr>
        <w:fldChar w:fldCharType="separate"/>
      </w:r>
      <w:r w:rsidR="0007272A">
        <w:rPr>
          <w:rFonts w:asciiTheme="minorHAnsi" w:hAnsiTheme="minorHAnsi" w:cstheme="minorHAnsi"/>
          <w:sz w:val="22"/>
          <w:szCs w:val="22"/>
        </w:rPr>
        <w:t>4.4.3.1</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sz w:val="22"/>
          <w:szCs w:val="22"/>
        </w:rPr>
        <w:t xml:space="preserve"> SWZ, lub gdy dokumenty te nie odnoszą się do wszystkich przypadków, o których mowa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w art. 108 ust. 1 pkt 1, 2 i 4</w:t>
      </w:r>
      <w:r w:rsidR="00896799" w:rsidRPr="00867CED">
        <w:rPr>
          <w:rFonts w:asciiTheme="minorHAnsi" w:eastAsiaTheme="minorEastAsia" w:hAnsiTheme="minorHAnsi" w:cstheme="minorHAnsi"/>
          <w:sz w:val="22"/>
          <w:szCs w:val="22"/>
        </w:rPr>
        <w:t xml:space="preserve"> </w:t>
      </w:r>
      <w:r w:rsidR="007F1B5C" w:rsidRPr="00867CED">
        <w:rPr>
          <w:rFonts w:asciiTheme="minorHAnsi" w:eastAsiaTheme="minorEastAsia" w:hAnsiTheme="minorHAnsi" w:cstheme="minorHAnsi"/>
          <w:sz w:val="22"/>
          <w:szCs w:val="22"/>
        </w:rPr>
        <w:t>ustawy</w:t>
      </w:r>
      <w:r w:rsidRPr="00867CED">
        <w:rPr>
          <w:rFonts w:asciiTheme="minorHAnsi" w:eastAsiaTheme="minorEastAsia"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takim przypadku, dokumenty </w:t>
      </w:r>
      <w:r w:rsidR="009646FC"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te powinny być wystawione odpowiednio nie wcześniej niż 6 lub 3 miesiące przed ich złożeniem</w:t>
      </w:r>
      <w:r w:rsidR="008D4C05" w:rsidRPr="00867CED">
        <w:rPr>
          <w:rFonts w:asciiTheme="minorHAnsi" w:eastAsiaTheme="minorEastAsia" w:hAnsiTheme="minorHAnsi" w:cstheme="minorHAnsi"/>
          <w:sz w:val="22"/>
          <w:szCs w:val="22"/>
        </w:rPr>
        <w:t xml:space="preserve">, zgodnie z zasadami określonymi w pkt </w:t>
      </w:r>
      <w:r w:rsidR="008D4C05" w:rsidRPr="00867CED">
        <w:rPr>
          <w:rFonts w:asciiTheme="minorHAnsi" w:hAnsiTheme="minorHAnsi" w:cstheme="minorHAnsi"/>
          <w:sz w:val="22"/>
          <w:szCs w:val="22"/>
        </w:rPr>
        <w:fldChar w:fldCharType="begin"/>
      </w:r>
      <w:r w:rsidR="008D4C05" w:rsidRPr="00867CED">
        <w:rPr>
          <w:rFonts w:asciiTheme="minorHAnsi" w:hAnsiTheme="minorHAnsi" w:cstheme="minorHAnsi"/>
          <w:sz w:val="22"/>
          <w:szCs w:val="22"/>
        </w:rPr>
        <w:instrText xml:space="preserve"> REF _Ref60925811 \r \h </w:instrText>
      </w:r>
      <w:r w:rsidR="00805828" w:rsidRPr="00867CED">
        <w:rPr>
          <w:rFonts w:asciiTheme="minorHAnsi" w:hAnsiTheme="minorHAnsi" w:cstheme="minorHAnsi"/>
          <w:sz w:val="22"/>
          <w:szCs w:val="22"/>
        </w:rPr>
        <w:instrText xml:space="preserve"> \* MERGEFORMAT </w:instrText>
      </w:r>
      <w:r w:rsidR="008D4C05" w:rsidRPr="00867CED">
        <w:rPr>
          <w:rFonts w:asciiTheme="minorHAnsi" w:hAnsiTheme="minorHAnsi" w:cstheme="minorHAnsi"/>
          <w:sz w:val="22"/>
          <w:szCs w:val="22"/>
        </w:rPr>
      </w:r>
      <w:r w:rsidR="008D4C05" w:rsidRPr="00867CED">
        <w:rPr>
          <w:rFonts w:asciiTheme="minorHAnsi" w:hAnsiTheme="minorHAnsi" w:cstheme="minorHAnsi"/>
          <w:sz w:val="22"/>
          <w:szCs w:val="22"/>
        </w:rPr>
        <w:fldChar w:fldCharType="separate"/>
      </w:r>
      <w:r w:rsidR="0007272A">
        <w:rPr>
          <w:rFonts w:asciiTheme="minorHAnsi" w:hAnsiTheme="minorHAnsi" w:cstheme="minorHAnsi"/>
          <w:sz w:val="22"/>
          <w:szCs w:val="22"/>
        </w:rPr>
        <w:t>4.4.3.1</w:t>
      </w:r>
      <w:r w:rsidR="008D4C05" w:rsidRPr="00867CED">
        <w:rPr>
          <w:rFonts w:asciiTheme="minorHAnsi" w:hAnsiTheme="minorHAnsi" w:cstheme="minorHAnsi"/>
          <w:sz w:val="22"/>
          <w:szCs w:val="22"/>
        </w:rPr>
        <w:fldChar w:fldCharType="end"/>
      </w:r>
      <w:r w:rsidR="008D4C05" w:rsidRPr="00867CED">
        <w:rPr>
          <w:rFonts w:asciiTheme="minorHAnsi" w:eastAsiaTheme="minorEastAsia" w:hAnsiTheme="minorHAnsi" w:cstheme="minorHAnsi"/>
          <w:sz w:val="22"/>
          <w:szCs w:val="22"/>
        </w:rPr>
        <w:t xml:space="preserve"> SWZ</w:t>
      </w:r>
      <w:r w:rsidRPr="00867CED">
        <w:rPr>
          <w:rFonts w:asciiTheme="minorHAnsi" w:eastAsiaTheme="minorEastAsia" w:hAnsiTheme="minorHAnsi" w:cstheme="minorHAnsi"/>
          <w:sz w:val="22"/>
          <w:szCs w:val="22"/>
        </w:rPr>
        <w:t>.</w:t>
      </w:r>
    </w:p>
    <w:p w14:paraId="3CA5DD11" w14:textId="77777777" w:rsidR="00A27414" w:rsidRPr="00867CED" w:rsidRDefault="008D4C05" w:rsidP="007E3750">
      <w:pPr>
        <w:pStyle w:val="Nagwek2"/>
        <w:numPr>
          <w:ilvl w:val="1"/>
          <w:numId w:val="3"/>
        </w:numPr>
        <w:spacing w:before="360" w:after="120" w:line="276" w:lineRule="auto"/>
        <w:jc w:val="both"/>
        <w:rPr>
          <w:rFonts w:cstheme="minorHAnsi"/>
          <w:b/>
          <w:szCs w:val="22"/>
        </w:rPr>
      </w:pPr>
      <w:bookmarkStart w:id="128" w:name="_Toc140482403"/>
      <w:r w:rsidRPr="00867CED">
        <w:rPr>
          <w:rFonts w:cstheme="minorHAnsi"/>
          <w:b/>
          <w:szCs w:val="22"/>
        </w:rPr>
        <w:t>FORMA PODMIOTOWYCH I PRZEDMIOTOWYCH ŚRODKÓW DOWODOWYCH ORAZ INNYCH DOKUMENTÓW</w:t>
      </w:r>
      <w:bookmarkEnd w:id="128"/>
    </w:p>
    <w:p w14:paraId="3CA5DD12" w14:textId="42C51CDC" w:rsidR="008D4C05" w:rsidRPr="00867CED" w:rsidRDefault="003E59F7" w:rsidP="007E3750">
      <w:pPr>
        <w:pStyle w:val="Akapitzlist"/>
        <w:numPr>
          <w:ilvl w:val="2"/>
          <w:numId w:val="3"/>
        </w:numPr>
        <w:autoSpaceDE w:val="0"/>
        <w:autoSpaceDN w:val="0"/>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Ofertę</w:t>
      </w:r>
      <w:r w:rsidR="008D4C05" w:rsidRPr="00867CED">
        <w:rPr>
          <w:rFonts w:asciiTheme="minorHAnsi" w:eastAsiaTheme="minorEastAsia" w:hAnsiTheme="minorHAnsi" w:cstheme="minorHAnsi"/>
          <w:kern w:val="144"/>
          <w:sz w:val="22"/>
        </w:rPr>
        <w:t xml:space="preserve">, </w:t>
      </w:r>
      <w:r w:rsidR="00CC135E" w:rsidRPr="00867CED">
        <w:rPr>
          <w:rFonts w:asciiTheme="minorHAnsi" w:eastAsiaTheme="minorEastAsia" w:hAnsiTheme="minorHAnsi" w:cstheme="minorHAnsi"/>
          <w:kern w:val="144"/>
          <w:sz w:val="22"/>
        </w:rPr>
        <w:t>oświadczenia, o których mowa w art. 125 ust. 1 ustawy</w:t>
      </w:r>
      <w:r w:rsidR="008D4C05" w:rsidRPr="00867CED">
        <w:rPr>
          <w:rFonts w:asciiTheme="minorHAnsi" w:eastAsiaTheme="minorEastAsia" w:hAnsiTheme="minorHAnsi" w:cstheme="minorHAnsi"/>
          <w:kern w:val="144"/>
          <w:sz w:val="22"/>
        </w:rPr>
        <w:t>, podmiotowe śr</w:t>
      </w:r>
      <w:r w:rsidR="00B80556" w:rsidRPr="00867CED">
        <w:rPr>
          <w:rFonts w:asciiTheme="minorHAnsi" w:eastAsiaTheme="minorEastAsia" w:hAnsiTheme="minorHAnsi" w:cstheme="minorHAnsi"/>
          <w:kern w:val="144"/>
          <w:sz w:val="22"/>
        </w:rPr>
        <w:t>odki dowodowe</w:t>
      </w:r>
      <w:r w:rsidR="003D39A8" w:rsidRPr="00867CED">
        <w:rPr>
          <w:rFonts w:asciiTheme="minorHAnsi" w:eastAsiaTheme="minorEastAsia" w:hAnsiTheme="minorHAnsi" w:cstheme="minorHAnsi"/>
          <w:kern w:val="144"/>
          <w:sz w:val="22"/>
        </w:rPr>
        <w:t>, w tym zobowiązanie podmiotu udostępniającego zasoby, o którym mowa w art. 118 ust. 3 ustawy, przedmiotowe środki dowodowe</w:t>
      </w:r>
      <w:r w:rsidR="00B80556" w:rsidRPr="00867CED">
        <w:rPr>
          <w:rFonts w:asciiTheme="minorHAnsi" w:eastAsiaTheme="minorEastAsia" w:hAnsiTheme="minorHAnsi" w:cstheme="minorHAnsi"/>
          <w:kern w:val="144"/>
          <w:sz w:val="22"/>
        </w:rPr>
        <w:t xml:space="preserve"> oraz</w:t>
      </w:r>
      <w:r w:rsidR="008D4C05" w:rsidRPr="00867CED">
        <w:rPr>
          <w:rFonts w:asciiTheme="minorHAnsi" w:eastAsiaTheme="minorEastAsia" w:hAnsiTheme="minorHAnsi" w:cstheme="minorHAnsi"/>
          <w:kern w:val="144"/>
          <w:sz w:val="22"/>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w:t>
      </w:r>
      <w:r w:rsidR="003D39A8" w:rsidRPr="00867CED">
        <w:rPr>
          <w:rFonts w:asciiTheme="minorHAnsi" w:eastAsiaTheme="minorEastAsia" w:hAnsiTheme="minorHAnsi" w:cstheme="minorHAnsi"/>
          <w:kern w:val="144"/>
          <w:sz w:val="22"/>
        </w:rPr>
        <w:t xml:space="preserve"> </w:t>
      </w:r>
      <w:r w:rsidR="008D4C05" w:rsidRPr="00867CED">
        <w:rPr>
          <w:rFonts w:asciiTheme="minorHAnsi" w:eastAsiaTheme="minorEastAsia" w:hAnsiTheme="minorHAnsi" w:cstheme="minorHAnsi"/>
          <w:kern w:val="144"/>
          <w:sz w:val="22"/>
        </w:rPr>
        <w:t xml:space="preserve">o których mowa w art. 66 ust. 1 </w:t>
      </w:r>
      <w:r w:rsidR="007F1B5C" w:rsidRPr="00867CED">
        <w:rPr>
          <w:rFonts w:asciiTheme="minorHAnsi" w:eastAsiaTheme="minorEastAsia" w:hAnsiTheme="minorHAnsi" w:cstheme="minorHAnsi"/>
          <w:kern w:val="144"/>
          <w:sz w:val="22"/>
        </w:rPr>
        <w:t>ustawy</w:t>
      </w:r>
      <w:r w:rsidR="008D4C05" w:rsidRPr="00867CED">
        <w:rPr>
          <w:rFonts w:asciiTheme="minorHAnsi" w:eastAsiaTheme="minorEastAsia" w:hAnsiTheme="minorHAnsi" w:cstheme="minorHAnsi"/>
          <w:kern w:val="144"/>
          <w:sz w:val="22"/>
        </w:rPr>
        <w:t xml:space="preserve">, </w:t>
      </w:r>
      <w:r w:rsidR="009646FC" w:rsidRPr="00867CED">
        <w:rPr>
          <w:rFonts w:asciiTheme="minorHAnsi" w:eastAsiaTheme="minorEastAsia" w:hAnsiTheme="minorHAnsi" w:cstheme="minorHAnsi"/>
          <w:kern w:val="144"/>
          <w:sz w:val="22"/>
        </w:rPr>
        <w:br/>
      </w:r>
      <w:r w:rsidR="008D4C05" w:rsidRPr="00867CED">
        <w:rPr>
          <w:rFonts w:asciiTheme="minorHAnsi" w:eastAsiaTheme="minorEastAsia" w:hAnsiTheme="minorHAnsi" w:cstheme="minorHAnsi"/>
          <w:kern w:val="144"/>
          <w:sz w:val="22"/>
        </w:rPr>
        <w:t>z uwzględnieniem rodzaju przekazywanych danych.</w:t>
      </w:r>
    </w:p>
    <w:p w14:paraId="3CA5DD13" w14:textId="5FEA6E79" w:rsidR="000D10FC" w:rsidRPr="00867CED"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Podmiotowe środki dowodow</w:t>
      </w:r>
      <w:r w:rsidR="0041644E" w:rsidRPr="00867CED">
        <w:rPr>
          <w:rFonts w:asciiTheme="minorHAnsi" w:eastAsiaTheme="minorEastAsia" w:hAnsiTheme="minorHAnsi" w:cstheme="minorHAnsi"/>
          <w:sz w:val="22"/>
        </w:rPr>
        <w:t>e</w:t>
      </w:r>
      <w:r w:rsidR="001D2479" w:rsidRPr="00867CED">
        <w:rPr>
          <w:rFonts w:asciiTheme="minorHAnsi" w:eastAsiaTheme="minorEastAsia" w:hAnsiTheme="minorHAnsi" w:cstheme="minorHAnsi"/>
          <w:sz w:val="22"/>
        </w:rPr>
        <w:t>,</w:t>
      </w:r>
      <w:r w:rsidR="0041644E"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Pr="00867CED">
        <w:rPr>
          <w:rFonts w:asciiTheme="minorHAnsi" w:eastAsiaTheme="minorEastAsia" w:hAnsiTheme="minorHAnsi" w:cstheme="minorHAnsi"/>
          <w:sz w:val="22"/>
        </w:rPr>
        <w:t xml:space="preserve">oraz inne dokumenty lub oświadczenia, w tym pełnomocnictwa, wymagane zapisami SWZ składa się w formie, zakresie i w sposób określony w rozporządzeniu Ministra Rozwoju, Pracy i Technologii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dnia 23 grudnia 2020 r. w sprawie podmiotowych środków dowodowych oraz innych dokumentów lub oświadczeń, jakich może żądać </w:t>
      </w:r>
      <w:r w:rsidR="00E01AA8">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amawiający od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oraz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A5DD14" w14:textId="455E567B" w:rsidR="008D4C05" w:rsidRPr="00867CED"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Jeżeli podmiotowe środki dowodow</w:t>
      </w:r>
      <w:r w:rsidR="00435BA7" w:rsidRPr="00867CED">
        <w:rPr>
          <w:rFonts w:asciiTheme="minorHAnsi" w:eastAsiaTheme="minorEastAsia" w:hAnsiTheme="minorHAnsi" w:cstheme="minorHAnsi"/>
          <w:sz w:val="22"/>
        </w:rPr>
        <w:t>e</w:t>
      </w:r>
      <w:r w:rsidR="001D2479"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00435BA7" w:rsidRPr="00867CED">
        <w:rPr>
          <w:rFonts w:asciiTheme="minorHAnsi" w:eastAsiaTheme="minorEastAsia" w:hAnsiTheme="minorHAnsi" w:cstheme="minorHAnsi"/>
          <w:sz w:val="22"/>
        </w:rPr>
        <w:t>oraz</w:t>
      </w:r>
      <w:r w:rsidRPr="00867CED">
        <w:rPr>
          <w:rFonts w:asciiTheme="minorHAnsi" w:eastAsiaTheme="minorEastAsia" w:hAnsiTheme="minorHAnsi" w:cstheme="minorHAnsi"/>
          <w:sz w:val="22"/>
        </w:rPr>
        <w:t xml:space="preserve"> inne dokumenty, </w:t>
      </w:r>
      <w:r w:rsidR="003D39A8" w:rsidRPr="00867CED">
        <w:rPr>
          <w:rFonts w:asciiTheme="minorHAnsi" w:eastAsiaTheme="minorEastAsia" w:hAnsiTheme="minorHAnsi" w:cstheme="minorHAnsi"/>
          <w:sz w:val="22"/>
        </w:rPr>
        <w:t xml:space="preserve">w tym </w:t>
      </w:r>
      <w:r w:rsidRPr="00867CED">
        <w:rPr>
          <w:rFonts w:asciiTheme="minorHAnsi" w:eastAsiaTheme="minorEastAsia" w:hAnsiTheme="minorHAnsi" w:cstheme="minorHAnsi"/>
          <w:sz w:val="22"/>
        </w:rPr>
        <w:t>dokumenty potwierdzające umocowanie do reprezentowania odpowiednio Wykonawcy, Wykonawców wspólnie ubiegających się o udzielenie zamówienia publiczne</w:t>
      </w:r>
      <w:r w:rsidR="00BD2DC2" w:rsidRPr="00867CED">
        <w:rPr>
          <w:rFonts w:asciiTheme="minorHAnsi" w:eastAsiaTheme="minorEastAsia" w:hAnsiTheme="minorHAnsi" w:cstheme="minorHAnsi"/>
          <w:sz w:val="22"/>
        </w:rPr>
        <w:t>go, podmiotu</w:t>
      </w:r>
      <w:r w:rsidRPr="00867CED">
        <w:rPr>
          <w:rFonts w:asciiTheme="minorHAnsi" w:eastAsiaTheme="minorEastAsia" w:hAnsiTheme="minorHAnsi" w:cstheme="minorHAnsi"/>
          <w:sz w:val="22"/>
        </w:rPr>
        <w:t xml:space="preserve"> </w:t>
      </w:r>
      <w:r w:rsidR="003D39A8" w:rsidRPr="00867CED">
        <w:rPr>
          <w:rFonts w:asciiTheme="minorHAnsi" w:eastAsiaTheme="minorEastAsia" w:hAnsiTheme="minorHAnsi" w:cstheme="minorHAnsi"/>
          <w:sz w:val="22"/>
        </w:rPr>
        <w:t xml:space="preserve">udostępniającego zasoby na zasadach określonych w art. 118 ustawy </w:t>
      </w:r>
      <w:r w:rsidRPr="00867CED">
        <w:rPr>
          <w:rFonts w:asciiTheme="minorHAnsi" w:eastAsiaTheme="minorEastAsia" w:hAnsiTheme="minorHAnsi" w:cstheme="minorHAnsi"/>
          <w:sz w:val="22"/>
        </w:rPr>
        <w:t>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ten dokument.</w:t>
      </w:r>
    </w:p>
    <w:p w14:paraId="3CA5DD15" w14:textId="1F100A55" w:rsidR="008D4C05" w:rsidRPr="00867CED"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29" w:name="_Ref60926195"/>
      <w:r w:rsidRPr="00867CED">
        <w:rPr>
          <w:rFonts w:asciiTheme="minorHAnsi" w:eastAsiaTheme="minorEastAsia" w:hAnsiTheme="minorHAnsi" w:cstheme="minorHAnsi"/>
          <w:sz w:val="22"/>
        </w:rPr>
        <w:t>W przypadku gdy podmiotowe środki dowodo</w:t>
      </w:r>
      <w:r w:rsidR="00435BA7" w:rsidRPr="00867CED">
        <w:rPr>
          <w:rFonts w:asciiTheme="minorHAnsi" w:eastAsiaTheme="minorEastAsia" w:hAnsiTheme="minorHAnsi" w:cstheme="minorHAnsi"/>
          <w:sz w:val="22"/>
        </w:rPr>
        <w:t>we</w:t>
      </w:r>
      <w:r w:rsidR="001D2479"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00435BA7" w:rsidRPr="00867CED">
        <w:rPr>
          <w:rFonts w:asciiTheme="minorHAnsi" w:eastAsiaTheme="minorEastAsia" w:hAnsiTheme="minorHAnsi" w:cstheme="minorHAnsi"/>
          <w:sz w:val="22"/>
        </w:rPr>
        <w:t>oraz</w:t>
      </w:r>
      <w:r w:rsidRPr="00867CED">
        <w:rPr>
          <w:rFonts w:asciiTheme="minorHAnsi" w:eastAsiaTheme="minorEastAsia" w:hAnsiTheme="minorHAnsi" w:cstheme="minorHAnsi"/>
          <w:sz w:val="22"/>
        </w:rPr>
        <w:t xml:space="preserve"> inne dokumenty,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z dokumentem w postaci papierowej.</w:t>
      </w:r>
      <w:bookmarkEnd w:id="129"/>
    </w:p>
    <w:p w14:paraId="3CA5DD16" w14:textId="227659DC" w:rsidR="008D4C05" w:rsidRPr="00867CED"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7D130A" w:rsidRPr="00867CED">
        <w:rPr>
          <w:rFonts w:asciiTheme="minorHAnsi" w:hAnsiTheme="minorHAnsi" w:cstheme="minorHAnsi"/>
          <w:sz w:val="22"/>
        </w:rPr>
        <w:fldChar w:fldCharType="begin"/>
      </w:r>
      <w:r w:rsidR="007D130A"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7D130A" w:rsidRPr="00867CED">
        <w:rPr>
          <w:rFonts w:asciiTheme="minorHAnsi" w:hAnsiTheme="minorHAnsi" w:cstheme="minorHAnsi"/>
          <w:sz w:val="22"/>
        </w:rPr>
      </w:r>
      <w:r w:rsidR="007D130A" w:rsidRPr="00867CED">
        <w:rPr>
          <w:rFonts w:asciiTheme="minorHAnsi" w:hAnsiTheme="minorHAnsi" w:cstheme="minorHAnsi"/>
          <w:sz w:val="22"/>
        </w:rPr>
        <w:fldChar w:fldCharType="separate"/>
      </w:r>
      <w:r w:rsidR="0007272A">
        <w:rPr>
          <w:rFonts w:asciiTheme="minorHAnsi" w:hAnsiTheme="minorHAnsi" w:cstheme="minorHAnsi"/>
          <w:sz w:val="22"/>
        </w:rPr>
        <w:t>4.5.4</w:t>
      </w:r>
      <w:r w:rsidR="007D130A" w:rsidRPr="00867CED">
        <w:rPr>
          <w:rFonts w:asciiTheme="minorHAnsi" w:hAnsiTheme="minorHAnsi" w:cstheme="minorHAnsi"/>
          <w:sz w:val="22"/>
        </w:rPr>
        <w:fldChar w:fldCharType="end"/>
      </w:r>
      <w:r w:rsidR="007D130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dokonuje w przypadku:</w:t>
      </w:r>
    </w:p>
    <w:p w14:paraId="3CA5DD17" w14:textId="6D55C09B" w:rsidR="008D4C05" w:rsidRPr="00867CED"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podmiotowych środków dowodowych oraz dokumentów potwierdzających umocowanie do reprezentowania - odpowiednio Wykonawca, Wykonawca wspólnie ubiegający się o udzielenie zamówieni</w:t>
      </w:r>
      <w:r w:rsidR="00845901" w:rsidRPr="00867CED">
        <w:rPr>
          <w:rFonts w:asciiTheme="minorHAnsi" w:eastAsiaTheme="minorEastAsia" w:hAnsiTheme="minorHAnsi" w:cstheme="minorHAnsi"/>
          <w:sz w:val="22"/>
        </w:rPr>
        <w:t>a, podmiot</w:t>
      </w:r>
      <w:r w:rsidRPr="00867CED">
        <w:rPr>
          <w:rFonts w:asciiTheme="minorHAnsi" w:eastAsiaTheme="minorEastAsia" w:hAnsiTheme="minorHAnsi" w:cstheme="minorHAnsi"/>
          <w:sz w:val="22"/>
        </w:rPr>
        <w:t xml:space="preserve"> lub podwykonawca, w zakresie podmiotowych środków dowodowych lub dokumentów potwierdzających umocowanie do reprezentowania, które każdego z nich dotyczą;</w:t>
      </w:r>
    </w:p>
    <w:p w14:paraId="0DCAE529" w14:textId="3A75B76D" w:rsidR="004C344B" w:rsidRPr="00867CED" w:rsidRDefault="004C344B"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przedmiotowych środków dowodowych - odpowiednio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ykonawca </w:t>
      </w:r>
      <w:r w:rsidR="00F515AB"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lub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ykonawca wspólnie ubiegający się o udzielenie zamówienia;</w:t>
      </w:r>
    </w:p>
    <w:p w14:paraId="3CA5DD19" w14:textId="77777777" w:rsidR="008D4C05" w:rsidRPr="00867CED"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innych dokumentów - odpowiednio Wykonawca lub Wykonawca wspólnie ubiegający się o udzielenie zamówienia, w zakresie dokumentów, które każdego z nich dotyczą.</w:t>
      </w:r>
    </w:p>
    <w:p w14:paraId="3CA5DD1A" w14:textId="19204A6F"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4.5.4</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może dokonać również notariusz.</w:t>
      </w:r>
    </w:p>
    <w:p w14:paraId="3CA5DD1B" w14:textId="5B0A29A5"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 xml:space="preserve">Przez cyfrowe odwzorowanie, o którym mowa w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4.5.4</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SWZ oraz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4.5.9</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należy rozumieć dokument elektroniczny będący kopią elektroniczną treści zapisanej w postaci papierowej, umożliwiający zapoznanie się z tą treścią i jej zrozumienie, bez konieczności bezpośredniego dostępu do oryginału.</w:t>
      </w:r>
    </w:p>
    <w:p w14:paraId="3CA5DD1C" w14:textId="1C61ADCC" w:rsidR="008D4C05" w:rsidRPr="00867CED" w:rsidRDefault="008C7061"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Podmiotowe środki dowodowe</w:t>
      </w:r>
      <w:r w:rsidR="004C344B" w:rsidRPr="00867CED">
        <w:rPr>
          <w:rFonts w:asciiTheme="minorHAnsi" w:eastAsiaTheme="minorEastAsia" w:hAnsiTheme="minorHAnsi" w:cstheme="minorHAnsi"/>
          <w:sz w:val="22"/>
        </w:rPr>
        <w:t xml:space="preserve">, w tym zobowiązanie podmiotu udostępniającego zasoby, przedmiotowe środki dowodowe </w:t>
      </w:r>
      <w:r w:rsidR="52707F2F" w:rsidRPr="00867CED">
        <w:rPr>
          <w:rFonts w:asciiTheme="minorHAnsi" w:eastAsiaTheme="minorEastAsia" w:hAnsiTheme="minorHAnsi" w:cstheme="minorHAnsi"/>
          <w:sz w:val="22"/>
        </w:rPr>
        <w:t xml:space="preserve">oraz pełnomocnictwo </w:t>
      </w:r>
      <w:r w:rsidR="007A4F37" w:rsidRPr="00867CED">
        <w:rPr>
          <w:rFonts w:asciiTheme="minorHAnsi" w:eastAsiaTheme="minorEastAsia" w:hAnsiTheme="minorHAnsi" w:cstheme="minorHAnsi"/>
          <w:sz w:val="22"/>
        </w:rPr>
        <w:t xml:space="preserve">niewystawione przez upoważnione podmioty </w:t>
      </w:r>
      <w:r w:rsidR="52707F2F" w:rsidRPr="00867CED">
        <w:rPr>
          <w:rFonts w:asciiTheme="minorHAnsi" w:eastAsiaTheme="minorEastAsia" w:hAnsiTheme="minorHAnsi" w:cstheme="minorHAnsi"/>
          <w:sz w:val="22"/>
        </w:rPr>
        <w:t>przekazuje się w postaci elektronicznej i opatruje się kwalifikowanym podpisem elektronicznym.</w:t>
      </w:r>
    </w:p>
    <w:p w14:paraId="3CA5DD1D" w14:textId="45692037"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30" w:name="_Ref60926308"/>
      <w:r w:rsidRPr="00867CED">
        <w:rPr>
          <w:rFonts w:asciiTheme="minorHAnsi" w:eastAsiaTheme="minorEastAsia" w:hAnsiTheme="minorHAnsi" w:cstheme="minorHAnsi"/>
          <w:sz w:val="22"/>
        </w:rPr>
        <w:t>W przypadku gdy podmiotowe środki dowodow</w:t>
      </w:r>
      <w:r w:rsidR="00435BA7" w:rsidRPr="00867CED">
        <w:rPr>
          <w:rFonts w:asciiTheme="minorHAnsi" w:eastAsiaTheme="minorEastAsia" w:hAnsiTheme="minorHAnsi" w:cstheme="minorHAnsi"/>
          <w:sz w:val="22"/>
        </w:rPr>
        <w:t>e</w:t>
      </w:r>
      <w:r w:rsidR="00A15D90"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FE0270" w:rsidRPr="00867CED">
        <w:rPr>
          <w:rFonts w:asciiTheme="minorHAnsi" w:eastAsiaTheme="minorEastAsia" w:hAnsiTheme="minorHAnsi" w:cstheme="minorHAnsi"/>
          <w:sz w:val="22"/>
        </w:rPr>
        <w:t xml:space="preserve">w tym </w:t>
      </w:r>
      <w:r w:rsidR="00A15D90" w:rsidRPr="00867CED">
        <w:rPr>
          <w:rFonts w:asciiTheme="minorHAnsi" w:eastAsiaTheme="minorEastAsia" w:hAnsiTheme="minorHAnsi" w:cstheme="minorHAnsi"/>
          <w:sz w:val="22"/>
        </w:rPr>
        <w:t>oraz zobowiązanie podmiotu udostępniającego zasoby, przedmiotowe środki dowodowe niewystawione przez upoważnione podmioty lub</w:t>
      </w:r>
      <w:r w:rsidRPr="00867CED">
        <w:rPr>
          <w:rFonts w:asciiTheme="minorHAnsi" w:eastAsiaTheme="minorEastAsia" w:hAnsiTheme="minorHAnsi" w:cstheme="minorHAnsi"/>
          <w:sz w:val="22"/>
        </w:rPr>
        <w:t xml:space="preserve"> pełnomocnictwo, zostały sporządzone jako dokument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w postaci papierowej i opatrzone własnoręcznym podpisem, przekazuje się cyfrowe odwzorowanie tego dokumentu opatrzone kwalifikowanym podpisem elektronicznym</w:t>
      </w:r>
      <w:r w:rsidR="00C86EFA" w:rsidRPr="00867CED">
        <w:rPr>
          <w:rFonts w:asciiTheme="minorHAnsi" w:hAnsiTheme="minorHAnsi" w:cstheme="minorHAnsi"/>
          <w:sz w:val="22"/>
        </w:rPr>
        <w:t xml:space="preserve"> </w:t>
      </w:r>
      <w:r w:rsidR="00C86EFA" w:rsidRPr="00867CED">
        <w:rPr>
          <w:rFonts w:asciiTheme="minorHAnsi" w:eastAsiaTheme="minorEastAsia" w:hAnsiTheme="minorHAnsi" w:cstheme="minorHAnsi"/>
          <w:sz w:val="22"/>
        </w:rPr>
        <w:t>poświadczającym zgodność cyfrowego odwzorowania z dokumentem w postaci papierowej</w:t>
      </w:r>
      <w:r w:rsidRPr="00867CED">
        <w:rPr>
          <w:rFonts w:asciiTheme="minorHAnsi" w:eastAsiaTheme="minorEastAsia" w:hAnsiTheme="minorHAnsi" w:cstheme="minorHAnsi"/>
          <w:sz w:val="22"/>
        </w:rPr>
        <w:t>.</w:t>
      </w:r>
      <w:bookmarkEnd w:id="130"/>
    </w:p>
    <w:p w14:paraId="3CA5DD1E" w14:textId="1FD0CC16"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56B95" w:rsidRPr="00867CED">
        <w:rPr>
          <w:rFonts w:asciiTheme="minorHAnsi" w:hAnsiTheme="minorHAnsi" w:cstheme="minorHAnsi"/>
          <w:sz w:val="22"/>
        </w:rPr>
        <w:fldChar w:fldCharType="begin"/>
      </w:r>
      <w:r w:rsidR="00356B95"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56B95" w:rsidRPr="00867CED">
        <w:rPr>
          <w:rFonts w:asciiTheme="minorHAnsi" w:hAnsiTheme="minorHAnsi" w:cstheme="minorHAnsi"/>
          <w:sz w:val="22"/>
        </w:rPr>
      </w:r>
      <w:r w:rsidR="00356B95" w:rsidRPr="00867CED">
        <w:rPr>
          <w:rFonts w:asciiTheme="minorHAnsi" w:hAnsiTheme="minorHAnsi" w:cstheme="minorHAnsi"/>
          <w:sz w:val="22"/>
        </w:rPr>
        <w:fldChar w:fldCharType="separate"/>
      </w:r>
      <w:r w:rsidR="0007272A">
        <w:rPr>
          <w:rFonts w:asciiTheme="minorHAnsi" w:hAnsiTheme="minorHAnsi" w:cstheme="minorHAnsi"/>
          <w:sz w:val="22"/>
        </w:rPr>
        <w:t>4.5.9</w:t>
      </w:r>
      <w:r w:rsidR="00356B95" w:rsidRPr="00867CED">
        <w:rPr>
          <w:rFonts w:asciiTheme="minorHAnsi" w:hAnsiTheme="minorHAnsi" w:cstheme="minorHAnsi"/>
          <w:sz w:val="22"/>
        </w:rPr>
        <w:fldChar w:fldCharType="end"/>
      </w:r>
      <w:r w:rsidR="00356B95"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dokonuje w przypadku:</w:t>
      </w:r>
    </w:p>
    <w:p w14:paraId="3CA5DD1F" w14:textId="473FB9BC" w:rsidR="008D4C05" w:rsidRPr="00867CED" w:rsidRDefault="52707F2F"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podmiotowych środków dowodowych - odpowiednio Wykonawca, Wykonawca wspólnie ubiegający się o udzielenie zamówieni</w:t>
      </w:r>
      <w:r w:rsidR="00682E59" w:rsidRPr="00867CED">
        <w:rPr>
          <w:rFonts w:asciiTheme="minorHAnsi" w:eastAsiaTheme="minorEastAsia" w:hAnsiTheme="minorHAnsi" w:cstheme="minorHAnsi"/>
          <w:sz w:val="22"/>
        </w:rPr>
        <w:t>a,</w:t>
      </w:r>
      <w:r w:rsidRPr="00867CED">
        <w:rPr>
          <w:rFonts w:asciiTheme="minorHAnsi" w:eastAsiaTheme="minorEastAsia" w:hAnsiTheme="minorHAnsi" w:cstheme="minorHAnsi"/>
          <w:sz w:val="22"/>
        </w:rPr>
        <w:t xml:space="preserve"> </w:t>
      </w:r>
      <w:r w:rsidR="00F515AB"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lub podwykonawca, w zakresie podmiotowych środków dowodowych, które każdego z nich dotyczą;</w:t>
      </w:r>
    </w:p>
    <w:p w14:paraId="262268F1" w14:textId="22AF1972" w:rsidR="00FE0270" w:rsidRPr="00867CED" w:rsidRDefault="00C86EF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hAnsiTheme="minorHAnsi" w:cstheme="minorHAnsi"/>
          <w:sz w:val="22"/>
        </w:rPr>
        <w:t xml:space="preserve">przedmiotowego środka dowodowego lub zobowiązania podmiotu udostępniającego zasoby </w:t>
      </w:r>
      <w:r w:rsidR="00FE0270" w:rsidRPr="00867CED">
        <w:rPr>
          <w:rFonts w:asciiTheme="minorHAnsi" w:hAnsiTheme="minorHAnsi" w:cstheme="minorHAnsi"/>
          <w:sz w:val="22"/>
        </w:rPr>
        <w:t>- odpowiednio Wykonawca lub Wykonawca wspólnie ubiegający się o udzielenie zamówienia;</w:t>
      </w:r>
    </w:p>
    <w:p w14:paraId="2FEAEAC5" w14:textId="38799EAA" w:rsidR="0058493A" w:rsidRPr="00867CED" w:rsidRDefault="0058493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pełnomocnictwa</w:t>
      </w:r>
      <w:r w:rsidR="00C86EF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mocodawca.</w:t>
      </w:r>
    </w:p>
    <w:p w14:paraId="3CA5DD22" w14:textId="2845BA62"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773B2" w:rsidRPr="00867CED">
        <w:rPr>
          <w:rFonts w:asciiTheme="minorHAnsi" w:hAnsiTheme="minorHAnsi" w:cstheme="minorHAnsi"/>
          <w:sz w:val="22"/>
        </w:rPr>
        <w:fldChar w:fldCharType="begin"/>
      </w:r>
      <w:r w:rsidR="003773B2"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773B2" w:rsidRPr="00867CED">
        <w:rPr>
          <w:rFonts w:asciiTheme="minorHAnsi" w:hAnsiTheme="minorHAnsi" w:cstheme="minorHAnsi"/>
          <w:sz w:val="22"/>
        </w:rPr>
      </w:r>
      <w:r w:rsidR="003773B2" w:rsidRPr="00867CED">
        <w:rPr>
          <w:rFonts w:asciiTheme="minorHAnsi" w:hAnsiTheme="minorHAnsi" w:cstheme="minorHAnsi"/>
          <w:sz w:val="22"/>
        </w:rPr>
        <w:fldChar w:fldCharType="separate"/>
      </w:r>
      <w:r w:rsidR="0007272A">
        <w:rPr>
          <w:rFonts w:asciiTheme="minorHAnsi" w:hAnsiTheme="minorHAnsi" w:cstheme="minorHAnsi"/>
          <w:sz w:val="22"/>
        </w:rPr>
        <w:t>4.5.9</w:t>
      </w:r>
      <w:r w:rsidR="003773B2" w:rsidRPr="00867CED">
        <w:rPr>
          <w:rFonts w:asciiTheme="minorHAnsi" w:hAnsiTheme="minorHAnsi" w:cstheme="minorHAnsi"/>
          <w:sz w:val="22"/>
        </w:rPr>
        <w:fldChar w:fldCharType="end"/>
      </w:r>
      <w:r w:rsidR="003773B2"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może dokonać również notariusz.</w:t>
      </w:r>
    </w:p>
    <w:p w14:paraId="3CA5DD23" w14:textId="6D05C6CD" w:rsidR="008D4C05" w:rsidRPr="00867CED"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przekazywania w postępowaniu dokumentu elektronicznego w formacie poddającym dane kompresji, opatrzenie pliku zawierającego skompresowane dokumenty kwalifikowanym podpisem elektronicznym jest równoznaczne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z opatrzeniem wszystkich dokumentów zawartych w tym pliku kwalifikowanym podpisem elektronicznym.</w:t>
      </w:r>
    </w:p>
    <w:p w14:paraId="65665FB6" w14:textId="7230C957" w:rsidR="00CF5166"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Podmiotowe środki dowodowe, </w:t>
      </w:r>
      <w:r w:rsidR="00B03FDA" w:rsidRPr="00867CED">
        <w:rPr>
          <w:rFonts w:asciiTheme="minorHAnsi" w:eastAsiaTheme="minorEastAsia" w:hAnsiTheme="minorHAnsi" w:cstheme="minorHAnsi"/>
          <w:sz w:val="22"/>
        </w:rPr>
        <w:t xml:space="preserve">przedmiotowe środki dowodowe </w:t>
      </w:r>
      <w:r w:rsidRPr="00867CED">
        <w:rPr>
          <w:rFonts w:asciiTheme="minorHAnsi" w:eastAsiaTheme="minorEastAsia" w:hAnsiTheme="minorHAnsi" w:cstheme="minorHAnsi"/>
          <w:sz w:val="22"/>
        </w:rPr>
        <w:t xml:space="preserve">oraz inne dokumenty lub oświadczenia, sporządzone w języku obcym przekazuje się wraz z tłumaczeniem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na język polski.</w:t>
      </w:r>
    </w:p>
    <w:p w14:paraId="73A81DDD" w14:textId="77777777" w:rsidR="00E216F6" w:rsidRPr="00867CED" w:rsidRDefault="00E216F6" w:rsidP="00E216F6">
      <w:pPr>
        <w:pStyle w:val="Akapitzlist"/>
        <w:autoSpaceDE w:val="0"/>
        <w:autoSpaceDN w:val="0"/>
        <w:spacing w:before="120" w:after="120"/>
        <w:ind w:left="1276"/>
        <w:contextualSpacing w:val="0"/>
        <w:jc w:val="both"/>
        <w:rPr>
          <w:rFonts w:asciiTheme="minorHAnsi" w:eastAsiaTheme="minorEastAsia" w:hAnsiTheme="minorHAnsi" w:cstheme="minorHAnsi"/>
          <w:sz w:val="22"/>
        </w:rPr>
      </w:pPr>
    </w:p>
    <w:p w14:paraId="3CA5DD25" w14:textId="77777777" w:rsidR="00A27414" w:rsidRPr="00867CED"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1" w:name="_Toc457395654"/>
      <w:bookmarkStart w:id="132" w:name="_Toc19535819"/>
      <w:bookmarkStart w:id="133" w:name="_Toc31961387"/>
      <w:bookmarkStart w:id="134" w:name="_Toc32565672"/>
      <w:bookmarkStart w:id="135" w:name="_Toc140482404"/>
      <w:r w:rsidRPr="00867CED">
        <w:rPr>
          <w:rFonts w:asciiTheme="minorHAnsi" w:eastAsiaTheme="minorEastAsia" w:hAnsiTheme="minorHAnsi" w:cstheme="minorHAnsi"/>
          <w:sz w:val="22"/>
          <w:szCs w:val="22"/>
        </w:rPr>
        <w:t>OPIS SPOSOBU OBLICZENIA CENY OFERTY</w:t>
      </w:r>
      <w:bookmarkEnd w:id="131"/>
      <w:bookmarkEnd w:id="132"/>
      <w:bookmarkEnd w:id="133"/>
      <w:bookmarkEnd w:id="134"/>
      <w:bookmarkEnd w:id="135"/>
    </w:p>
    <w:p w14:paraId="5A7CB5CC" w14:textId="77777777" w:rsidR="00587230" w:rsidRPr="00867CED" w:rsidRDefault="00587230" w:rsidP="00587230">
      <w:pPr>
        <w:pStyle w:val="Akapitzlist"/>
        <w:numPr>
          <w:ilvl w:val="1"/>
          <w:numId w:val="4"/>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Wykonawca wskaże cenę netto i brutto za realizację:</w:t>
      </w:r>
    </w:p>
    <w:p w14:paraId="23CA53A4" w14:textId="602DABB9" w:rsidR="00E01AA8"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lastRenderedPageBreak/>
        <w:t xml:space="preserve">pojedynczej fali Modułu I – zgodnego z przedłożoną Koncepcją Badawczą i założeniami opisanymi w Załączniku nr </w:t>
      </w:r>
      <w:r w:rsidR="006E5107" w:rsidRPr="00E01AA8">
        <w:rPr>
          <w:rFonts w:asciiTheme="minorHAnsi" w:eastAsiaTheme="minorEastAsia" w:hAnsiTheme="minorHAnsi" w:cstheme="minorHAnsi"/>
          <w:sz w:val="22"/>
        </w:rPr>
        <w:t>1A - OPZ</w:t>
      </w:r>
      <w:r w:rsidRPr="00E01AA8">
        <w:rPr>
          <w:rFonts w:asciiTheme="minorHAnsi" w:eastAsiaTheme="minorEastAsia" w:hAnsiTheme="minorHAnsi" w:cstheme="minorHAnsi"/>
          <w:sz w:val="22"/>
        </w:rPr>
        <w:t>;</w:t>
      </w:r>
    </w:p>
    <w:p w14:paraId="59064A9F" w14:textId="330EBE75" w:rsidR="00E01AA8"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t xml:space="preserve">pojedynczej fali Modułu II realizowanej za pomocą Metody A - zgodnie z przedłożoną Koncepcją Badawczą i założeniami opisanymi w </w:t>
      </w:r>
      <w:r w:rsidR="006E5107" w:rsidRPr="00E01AA8">
        <w:rPr>
          <w:rFonts w:asciiTheme="minorHAnsi" w:eastAsiaTheme="minorEastAsia" w:hAnsiTheme="minorHAnsi" w:cstheme="minorHAnsi"/>
          <w:sz w:val="22"/>
        </w:rPr>
        <w:t>Załączniku nr 1A - OPZ</w:t>
      </w:r>
      <w:r w:rsidRPr="00E01AA8">
        <w:rPr>
          <w:rFonts w:asciiTheme="minorHAnsi" w:eastAsiaTheme="minorEastAsia" w:hAnsiTheme="minorHAnsi" w:cstheme="minorHAnsi"/>
          <w:sz w:val="22"/>
        </w:rPr>
        <w:t>;</w:t>
      </w:r>
    </w:p>
    <w:p w14:paraId="069AD96E" w14:textId="66D92289" w:rsidR="00587230" w:rsidRPr="001F4F49"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t xml:space="preserve">pojedynczej fali Modułu II realizowanej za pomocą Metody B - zgodnie z przedłożoną Koncepcją Badawczą i założeniami opisanymi w </w:t>
      </w:r>
      <w:r w:rsidR="006E5107" w:rsidRPr="00E01AA8">
        <w:rPr>
          <w:rFonts w:asciiTheme="minorHAnsi" w:eastAsiaTheme="minorEastAsia" w:hAnsiTheme="minorHAnsi" w:cstheme="minorHAnsi"/>
          <w:sz w:val="22"/>
        </w:rPr>
        <w:t xml:space="preserve">Załączniku nr 1A - </w:t>
      </w:r>
      <w:r w:rsidR="006E5107" w:rsidRPr="001F4F49">
        <w:rPr>
          <w:rFonts w:asciiTheme="minorHAnsi" w:eastAsiaTheme="minorEastAsia" w:hAnsiTheme="minorHAnsi" w:cstheme="minorHAnsi"/>
          <w:sz w:val="22"/>
        </w:rPr>
        <w:t>OPZ</w:t>
      </w:r>
      <w:r w:rsidRPr="001F4F49">
        <w:rPr>
          <w:rFonts w:asciiTheme="minorHAnsi" w:eastAsiaTheme="minorEastAsia" w:hAnsiTheme="minorHAnsi" w:cstheme="minorHAnsi"/>
          <w:sz w:val="22"/>
        </w:rPr>
        <w:t>.</w:t>
      </w:r>
    </w:p>
    <w:p w14:paraId="32ABEC29" w14:textId="2E2FFBAD" w:rsidR="00587230" w:rsidRPr="00867CED" w:rsidRDefault="00587230" w:rsidP="0034351B">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Ceny za wykonanie fal Modułów I </w:t>
      </w:r>
      <w:proofErr w:type="spellStart"/>
      <w:r w:rsidRPr="00867CED">
        <w:rPr>
          <w:rFonts w:asciiTheme="minorHAnsi" w:eastAsiaTheme="minorEastAsia" w:hAnsiTheme="minorHAnsi" w:cstheme="minorHAnsi"/>
          <w:sz w:val="22"/>
        </w:rPr>
        <w:t>i</w:t>
      </w:r>
      <w:proofErr w:type="spellEnd"/>
      <w:r w:rsidRPr="00867CED">
        <w:rPr>
          <w:rFonts w:asciiTheme="minorHAnsi" w:eastAsiaTheme="minorEastAsia" w:hAnsiTheme="minorHAnsi" w:cstheme="minorHAnsi"/>
          <w:sz w:val="22"/>
        </w:rPr>
        <w:t xml:space="preserve"> II stanowić powinny całkowite wynagrodzenie Wykonawcy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za kompleksowe wykonie </w:t>
      </w:r>
      <w:r w:rsidR="006E5107" w:rsidRPr="00867CED">
        <w:rPr>
          <w:rFonts w:asciiTheme="minorHAnsi" w:eastAsiaTheme="minorEastAsia" w:hAnsiTheme="minorHAnsi" w:cstheme="minorHAnsi"/>
          <w:sz w:val="22"/>
        </w:rPr>
        <w:t>każdej z fali</w:t>
      </w:r>
      <w:r w:rsidRPr="00867CED">
        <w:rPr>
          <w:rFonts w:asciiTheme="minorHAnsi" w:eastAsiaTheme="minorEastAsia" w:hAnsiTheme="minorHAnsi" w:cstheme="minorHAnsi"/>
          <w:sz w:val="22"/>
        </w:rPr>
        <w:t xml:space="preserve"> dla poszczególnych modułów, w tym wynagrodzenie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za tworzenie wszelkich materiałów przeznaczonych do przeprowadzenia Badania i przedstawienia wyników, w tym opracowanie Koncepcji, organizację i realizację Badania, koordynację działań i</w:t>
      </w:r>
      <w:r w:rsidR="0034351B" w:rsidRPr="00867CED">
        <w:rPr>
          <w:rFonts w:asciiTheme="minorHAnsi" w:eastAsiaTheme="minorEastAsia" w:hAnsiTheme="minorHAnsi" w:cstheme="minorHAnsi"/>
          <w:sz w:val="22"/>
        </w:rPr>
        <w:t> </w:t>
      </w:r>
      <w:r w:rsidRPr="00867CED">
        <w:rPr>
          <w:rFonts w:asciiTheme="minorHAnsi" w:eastAsiaTheme="minorEastAsia" w:hAnsiTheme="minorHAnsi" w:cstheme="minorHAnsi"/>
          <w:sz w:val="22"/>
        </w:rPr>
        <w:t xml:space="preserve">nadzór nad przebiegiem całego procesu </w:t>
      </w:r>
      <w:r w:rsidR="0034351B" w:rsidRPr="00867CED">
        <w:rPr>
          <w:rFonts w:asciiTheme="minorHAnsi" w:eastAsiaTheme="minorEastAsia" w:hAnsiTheme="minorHAnsi" w:cstheme="minorHAnsi"/>
          <w:sz w:val="22"/>
        </w:rPr>
        <w:t xml:space="preserve">oraz wszelkich kosztów, które mogą powstać przy realizacji całego zamówienia. </w:t>
      </w:r>
    </w:p>
    <w:p w14:paraId="3CA5DD27" w14:textId="54A90C09" w:rsidR="008D4C05" w:rsidRPr="00867CED" w:rsidRDefault="52707F2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Stawka podatku VAT musi być określana zgodnie z ustawą z dnia 11 marca 2004 r. o podatku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od to</w:t>
      </w:r>
      <w:r w:rsidR="006B54C8" w:rsidRPr="00867CED">
        <w:rPr>
          <w:rFonts w:asciiTheme="minorHAnsi" w:eastAsiaTheme="minorEastAsia" w:hAnsiTheme="minorHAnsi" w:cstheme="minorHAnsi"/>
          <w:sz w:val="22"/>
        </w:rPr>
        <w:t>warów i usług (tj. Dz. U. z 202</w:t>
      </w:r>
      <w:r w:rsidR="00686867" w:rsidRPr="00867CED">
        <w:rPr>
          <w:rFonts w:asciiTheme="minorHAnsi" w:eastAsiaTheme="minorEastAsia" w:hAnsiTheme="minorHAnsi" w:cstheme="minorHAnsi"/>
          <w:sz w:val="22"/>
        </w:rPr>
        <w:t>2</w:t>
      </w:r>
      <w:r w:rsidRPr="00867CED">
        <w:rPr>
          <w:rFonts w:asciiTheme="minorHAnsi" w:eastAsiaTheme="minorEastAsia" w:hAnsiTheme="minorHAnsi" w:cstheme="minorHAnsi"/>
          <w:sz w:val="22"/>
        </w:rPr>
        <w:t xml:space="preserve"> r.</w:t>
      </w:r>
      <w:r w:rsidR="006B54C8" w:rsidRPr="00867CED">
        <w:rPr>
          <w:rFonts w:asciiTheme="minorHAnsi" w:eastAsiaTheme="minorEastAsia" w:hAnsiTheme="minorHAnsi" w:cstheme="minorHAnsi"/>
          <w:sz w:val="22"/>
        </w:rPr>
        <w:t xml:space="preserve"> poz. </w:t>
      </w:r>
      <w:r w:rsidR="00686867" w:rsidRPr="00867CED">
        <w:rPr>
          <w:rFonts w:asciiTheme="minorHAnsi" w:eastAsiaTheme="minorEastAsia" w:hAnsiTheme="minorHAnsi" w:cstheme="minorHAnsi"/>
          <w:sz w:val="22"/>
        </w:rPr>
        <w:t>931</w:t>
      </w:r>
      <w:r w:rsidR="006A066D" w:rsidRPr="00867CED">
        <w:rPr>
          <w:rFonts w:asciiTheme="minorHAnsi" w:eastAsiaTheme="minorEastAsia" w:hAnsiTheme="minorHAnsi" w:cstheme="minorHAnsi"/>
          <w:sz w:val="22"/>
        </w:rPr>
        <w:t xml:space="preserve"> </w:t>
      </w:r>
      <w:r w:rsidR="006B54C8" w:rsidRPr="00867CED">
        <w:rPr>
          <w:rFonts w:asciiTheme="minorHAnsi" w:eastAsiaTheme="minorEastAsia" w:hAnsiTheme="minorHAnsi" w:cstheme="minorHAnsi"/>
          <w:sz w:val="22"/>
        </w:rPr>
        <w:t>ze zm.</w:t>
      </w:r>
      <w:r w:rsidRPr="00867CED">
        <w:rPr>
          <w:rFonts w:asciiTheme="minorHAnsi" w:eastAsiaTheme="minorEastAsia" w:hAnsiTheme="minorHAnsi" w:cstheme="minorHAnsi"/>
          <w:sz w:val="22"/>
        </w:rPr>
        <w:t>).</w:t>
      </w:r>
    </w:p>
    <w:p w14:paraId="4E43570F" w14:textId="15BB1A00" w:rsidR="00141CC2" w:rsidRPr="00867CED"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Jeżeli została złożona oferta, której wybór prowadziłby do powstania u Zamawiającego obowiązku podatkowego zgodnie z ustawą z dnia 11 marca 2004 r. o podatku od towarów i usług (Dz. U. z 202</w:t>
      </w:r>
      <w:r w:rsidR="00E1119C" w:rsidRPr="00867CED">
        <w:rPr>
          <w:rFonts w:asciiTheme="minorHAnsi" w:eastAsiaTheme="minorEastAsia" w:hAnsiTheme="minorHAnsi" w:cstheme="minorHAnsi"/>
          <w:sz w:val="22"/>
        </w:rPr>
        <w:t>2</w:t>
      </w:r>
      <w:r w:rsidRPr="00867CED">
        <w:rPr>
          <w:rFonts w:asciiTheme="minorHAnsi" w:eastAsiaTheme="minorEastAsia" w:hAnsiTheme="minorHAnsi" w:cstheme="minorHAnsi"/>
          <w:sz w:val="22"/>
        </w:rPr>
        <w:t xml:space="preserve"> r. poz</w:t>
      </w:r>
      <w:r w:rsidR="006F1F07">
        <w:rPr>
          <w:rFonts w:asciiTheme="minorHAnsi" w:eastAsiaTheme="minorEastAsia" w:hAnsiTheme="minorHAnsi" w:cstheme="minorHAnsi"/>
          <w:sz w:val="22"/>
        </w:rPr>
        <w:t>.</w:t>
      </w:r>
      <w:r w:rsidR="006A066D" w:rsidRPr="00867CED">
        <w:rPr>
          <w:rFonts w:asciiTheme="minorHAnsi" w:eastAsiaTheme="minorEastAsia" w:hAnsiTheme="minorHAnsi" w:cstheme="minorHAnsi"/>
          <w:sz w:val="22"/>
        </w:rPr>
        <w:t xml:space="preserve"> </w:t>
      </w:r>
      <w:r w:rsidR="00E1119C" w:rsidRPr="00867CED">
        <w:rPr>
          <w:rFonts w:asciiTheme="minorHAnsi" w:eastAsiaTheme="minorEastAsia" w:hAnsiTheme="minorHAnsi" w:cstheme="minorHAnsi"/>
          <w:sz w:val="22"/>
        </w:rPr>
        <w:t>931</w:t>
      </w:r>
      <w:r w:rsidR="006A066D"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z</w:t>
      </w:r>
      <w:r w:rsidR="00686867" w:rsidRPr="00867CED">
        <w:rPr>
          <w:rFonts w:asciiTheme="minorHAnsi" w:eastAsiaTheme="minorEastAsia" w:hAnsiTheme="minorHAnsi" w:cstheme="minorHAnsi"/>
          <w:sz w:val="22"/>
        </w:rPr>
        <w:t>e</w:t>
      </w:r>
      <w:r w:rsidRPr="00867CED">
        <w:rPr>
          <w:rFonts w:asciiTheme="minorHAnsi" w:eastAsiaTheme="minorEastAsia" w:hAnsiTheme="minorHAnsi" w:cstheme="minorHAnsi"/>
          <w:sz w:val="22"/>
        </w:rPr>
        <w:t xml:space="preserve"> zm.), dla celów zastosowania kryterium ceny lub kosztu Zamawiający dolicza do przedstawionej w tej ofercie ceny kwotę podatku od towarów i usług, którą miałby obowiązek rozliczyć.</w:t>
      </w:r>
    </w:p>
    <w:p w14:paraId="20BA4DEF" w14:textId="12283F74" w:rsidR="00141CC2" w:rsidRPr="00867CED"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Wykonawca, składając ofertę, ma obowiązek:</w:t>
      </w:r>
    </w:p>
    <w:p w14:paraId="48A47568" w14:textId="03277131"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poinformowania </w:t>
      </w:r>
      <w:r w:rsidR="00F67CCB">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amawiającego, że wybór jego oferty będzie prowadził do powstania u </w:t>
      </w:r>
      <w:r w:rsidR="00F67CCB">
        <w:rPr>
          <w:rFonts w:asciiTheme="minorHAnsi" w:eastAsiaTheme="minorEastAsia" w:hAnsiTheme="minorHAnsi" w:cstheme="minorHAnsi"/>
          <w:sz w:val="22"/>
        </w:rPr>
        <w:t>Z</w:t>
      </w:r>
      <w:r w:rsidRPr="00867CED">
        <w:rPr>
          <w:rFonts w:asciiTheme="minorHAnsi" w:eastAsiaTheme="minorEastAsia" w:hAnsiTheme="minorHAnsi" w:cstheme="minorHAnsi"/>
          <w:sz w:val="22"/>
        </w:rPr>
        <w:t>amawiającego obowiązku podatkowego;</w:t>
      </w:r>
    </w:p>
    <w:p w14:paraId="6838E873" w14:textId="77777777"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wskazania nazwy (rodzaju) towaru lub usługi, których dostawa lub świadczenie będą prowadziły do powstania obowiązku podatkowego;</w:t>
      </w:r>
    </w:p>
    <w:p w14:paraId="6A3A8387" w14:textId="434F6766"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wskazania wartości towaru lub usługi objętego obowiązkiem podatkowym </w:t>
      </w:r>
      <w:r w:rsidR="004944E1">
        <w:rPr>
          <w:rFonts w:asciiTheme="minorHAnsi" w:eastAsiaTheme="minorEastAsia" w:hAnsiTheme="minorHAnsi" w:cstheme="minorHAnsi"/>
          <w:sz w:val="22"/>
        </w:rPr>
        <w:t>Z</w:t>
      </w:r>
      <w:r w:rsidRPr="00867CED">
        <w:rPr>
          <w:rFonts w:asciiTheme="minorHAnsi" w:eastAsiaTheme="minorEastAsia" w:hAnsiTheme="minorHAnsi" w:cstheme="minorHAnsi"/>
          <w:sz w:val="22"/>
        </w:rPr>
        <w:t>amawiającego, bez kwoty podatku;</w:t>
      </w:r>
    </w:p>
    <w:p w14:paraId="63F81696" w14:textId="544637DE"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wskazania stawki podatku od towarów i usług, która zgodnie z wiedzą </w:t>
      </w:r>
      <w:r w:rsidR="00F67CCB">
        <w:rPr>
          <w:rFonts w:asciiTheme="minorHAnsi" w:eastAsiaTheme="minorEastAsia" w:hAnsiTheme="minorHAnsi" w:cstheme="minorHAnsi"/>
          <w:sz w:val="22"/>
        </w:rPr>
        <w:t>W</w:t>
      </w:r>
      <w:r w:rsidRPr="00867CED">
        <w:rPr>
          <w:rFonts w:asciiTheme="minorHAnsi" w:eastAsiaTheme="minorEastAsia" w:hAnsiTheme="minorHAnsi" w:cstheme="minorHAnsi"/>
          <w:sz w:val="22"/>
        </w:rPr>
        <w:t>ykonawcy, będzie miała zastosowanie.</w:t>
      </w:r>
    </w:p>
    <w:p w14:paraId="63710145" w14:textId="7C9E2F7B"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Wszystkie wartości powinny być podane w złotych polskich. Cena oferty powinna być wyrażona cyfrowo i słownie oraz podana z dokładnością do dwóch miejsc po przecinku. </w:t>
      </w:r>
    </w:p>
    <w:p w14:paraId="04E20E72" w14:textId="711E70EB"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Cena oferty brutto - wartości zaokrągla się do pełnego grosza w taki sposób, że końcówki poniżej 0,5 grosza pomija się, a końcówki 0,5 grosza i wyższe zaokrągla się do 1 grosza.</w:t>
      </w:r>
    </w:p>
    <w:p w14:paraId="37DED84A" w14:textId="13B888F4"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Cena podana w ofercie powinna zawierać wszystkie koszty Wykonawcy oraz uwzględniać inne opłaty i podatki wynikające z realizacji umowy a także ewentualne upusty i rabaty, oraz nie może ulec zwiększeniu w czasie obowiązywania umowy z zastrzeżeniem Projektowanych postanowień umowy.</w:t>
      </w:r>
    </w:p>
    <w:p w14:paraId="296AC6B8" w14:textId="3DF56312" w:rsidR="005C32AF"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Rozliczenia między Zamawiającym a Wykonawcą będą prowadzone w PLN.</w:t>
      </w:r>
    </w:p>
    <w:p w14:paraId="61CAF725" w14:textId="77777777" w:rsidR="00F67CCB" w:rsidRPr="00867CED" w:rsidRDefault="00F67CCB" w:rsidP="00F67CCB">
      <w:pPr>
        <w:pStyle w:val="Akapitzlist"/>
        <w:spacing w:before="120" w:after="120"/>
        <w:ind w:left="502"/>
        <w:contextualSpacing w:val="0"/>
        <w:jc w:val="both"/>
        <w:rPr>
          <w:rFonts w:asciiTheme="minorHAnsi" w:eastAsiaTheme="minorEastAsia" w:hAnsiTheme="minorHAnsi" w:cstheme="minorHAnsi"/>
          <w:sz w:val="22"/>
        </w:rPr>
      </w:pPr>
    </w:p>
    <w:p w14:paraId="3CA5DD32" w14:textId="31D3C022" w:rsidR="005A7A2A" w:rsidRPr="00867CED"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6" w:name="_Toc457395655"/>
      <w:bookmarkStart w:id="137" w:name="_Toc19535820"/>
      <w:bookmarkStart w:id="138" w:name="_Toc31961388"/>
      <w:bookmarkStart w:id="139" w:name="_Toc32565673"/>
      <w:bookmarkStart w:id="140" w:name="_Toc140482405"/>
      <w:r w:rsidRPr="00867CED">
        <w:rPr>
          <w:rFonts w:asciiTheme="minorHAnsi" w:eastAsiaTheme="minorEastAsia" w:hAnsiTheme="minorHAnsi" w:cstheme="minorHAnsi"/>
          <w:sz w:val="22"/>
          <w:szCs w:val="22"/>
        </w:rPr>
        <w:lastRenderedPageBreak/>
        <w:t xml:space="preserve">INFORMACJE O </w:t>
      </w:r>
      <w:r w:rsidR="00216E12" w:rsidRPr="00867CED">
        <w:rPr>
          <w:rFonts w:asciiTheme="minorHAnsi" w:eastAsiaTheme="minorEastAsia" w:hAnsiTheme="minorHAnsi" w:cstheme="minorHAnsi"/>
          <w:sz w:val="22"/>
          <w:szCs w:val="22"/>
        </w:rPr>
        <w:t>sposobie</w:t>
      </w:r>
      <w:r w:rsidRPr="00867CED">
        <w:rPr>
          <w:rFonts w:asciiTheme="minorHAnsi" w:eastAsiaTheme="minorEastAsia" w:hAnsiTheme="minorHAnsi" w:cstheme="minorHAnsi"/>
          <w:sz w:val="22"/>
          <w:szCs w:val="22"/>
        </w:rPr>
        <w:t xml:space="preserve"> I TERMINIE SKŁADANIA I OTWARCIA OFERT</w:t>
      </w:r>
      <w:bookmarkEnd w:id="136"/>
      <w:r w:rsidRPr="00867CED">
        <w:rPr>
          <w:rFonts w:asciiTheme="minorHAnsi" w:eastAsiaTheme="minorEastAsia" w:hAnsiTheme="minorHAnsi" w:cstheme="minorHAnsi"/>
          <w:sz w:val="22"/>
          <w:szCs w:val="22"/>
        </w:rPr>
        <w:t xml:space="preserve">. </w:t>
      </w:r>
      <w:r w:rsidR="00331C32" w:rsidRPr="00867CED">
        <w:rPr>
          <w:rFonts w:asciiTheme="minorHAnsi" w:eastAsiaTheme="minorEastAsia" w:hAnsiTheme="minorHAnsi" w:cstheme="minorHAnsi"/>
          <w:sz w:val="22"/>
          <w:szCs w:val="22"/>
        </w:rPr>
        <w:t>TERMIN ZWIĄZANIA OFERTĄ.</w:t>
      </w:r>
      <w:bookmarkEnd w:id="137"/>
      <w:bookmarkEnd w:id="138"/>
      <w:bookmarkEnd w:id="139"/>
      <w:bookmarkEnd w:id="140"/>
    </w:p>
    <w:p w14:paraId="3CA5DD33" w14:textId="77777777" w:rsidR="00A27414" w:rsidRPr="00867CED" w:rsidRDefault="0032080D" w:rsidP="00EC6CC8">
      <w:pPr>
        <w:pStyle w:val="Nagwek2"/>
        <w:numPr>
          <w:ilvl w:val="1"/>
          <w:numId w:val="5"/>
        </w:numPr>
        <w:spacing w:before="120" w:after="120" w:line="276" w:lineRule="auto"/>
        <w:ind w:left="567" w:hanging="425"/>
        <w:rPr>
          <w:rFonts w:cstheme="minorHAnsi"/>
          <w:b/>
          <w:szCs w:val="22"/>
        </w:rPr>
      </w:pPr>
      <w:bookmarkStart w:id="141" w:name="_Toc32567133"/>
      <w:bookmarkStart w:id="142" w:name="_Toc32567571"/>
      <w:bookmarkStart w:id="143" w:name="_Ref61446108"/>
      <w:bookmarkStart w:id="144" w:name="_Toc140482406"/>
      <w:r w:rsidRPr="00867CED">
        <w:rPr>
          <w:rFonts w:cstheme="minorHAnsi"/>
          <w:b/>
          <w:caps w:val="0"/>
          <w:szCs w:val="22"/>
        </w:rPr>
        <w:t>SPOSÓB</w:t>
      </w:r>
      <w:r w:rsidR="009F61E6" w:rsidRPr="00867CED">
        <w:rPr>
          <w:rFonts w:cstheme="minorHAnsi"/>
          <w:b/>
          <w:szCs w:val="22"/>
        </w:rPr>
        <w:t xml:space="preserve"> </w:t>
      </w:r>
      <w:r w:rsidR="00A27414" w:rsidRPr="00867CED">
        <w:rPr>
          <w:rFonts w:cstheme="minorHAnsi"/>
          <w:b/>
          <w:szCs w:val="22"/>
        </w:rPr>
        <w:t>SKŁADANIA OFERT</w:t>
      </w:r>
      <w:bookmarkEnd w:id="141"/>
      <w:bookmarkEnd w:id="142"/>
      <w:bookmarkEnd w:id="143"/>
      <w:bookmarkEnd w:id="144"/>
    </w:p>
    <w:p w14:paraId="3CA5DD34" w14:textId="55BFC26A" w:rsidR="00216E12" w:rsidRPr="00867CED" w:rsidRDefault="52707F2F" w:rsidP="003655D7">
      <w:pPr>
        <w:pStyle w:val="Akapitzlist"/>
        <w:numPr>
          <w:ilvl w:val="2"/>
          <w:numId w:val="5"/>
        </w:numPr>
        <w:spacing w:before="120" w:after="120"/>
        <w:ind w:left="1276" w:hanging="709"/>
        <w:contextualSpacing w:val="0"/>
        <w:rPr>
          <w:rFonts w:asciiTheme="minorHAnsi" w:eastAsiaTheme="minorEastAsia" w:hAnsiTheme="minorHAnsi" w:cstheme="minorHAnsi"/>
          <w:b/>
          <w:bCs/>
          <w:sz w:val="22"/>
        </w:rPr>
      </w:pPr>
      <w:r w:rsidRPr="00867CED">
        <w:rPr>
          <w:rFonts w:asciiTheme="minorHAnsi" w:eastAsiaTheme="minorEastAsia" w:hAnsiTheme="minorHAnsi" w:cstheme="minorHAnsi"/>
          <w:sz w:val="22"/>
        </w:rPr>
        <w:t xml:space="preserve">Wykonawca, celem złożenia oferty, pobiera edytowalną wersję formularza oferty ze </w:t>
      </w:r>
      <w:r w:rsidR="00CA1DD0" w:rsidRPr="00867CED">
        <w:rPr>
          <w:rFonts w:asciiTheme="minorHAnsi" w:eastAsiaTheme="minorEastAsia" w:hAnsiTheme="minorHAnsi" w:cstheme="minorHAnsi"/>
          <w:sz w:val="22"/>
        </w:rPr>
        <w:t xml:space="preserve">strony </w:t>
      </w:r>
      <w:r w:rsidRPr="00867CED">
        <w:rPr>
          <w:rFonts w:asciiTheme="minorHAnsi" w:eastAsiaTheme="minorEastAsia" w:hAnsiTheme="minorHAnsi" w:cstheme="minorHAnsi"/>
          <w:sz w:val="22"/>
        </w:rPr>
        <w:t>internetowej prowadzonego</w:t>
      </w:r>
      <w:r w:rsidR="003E567B"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postępowania:</w:t>
      </w:r>
      <w:r w:rsidR="00F67CCB">
        <w:rPr>
          <w:rFonts w:asciiTheme="minorHAnsi" w:eastAsiaTheme="minorEastAsia" w:hAnsiTheme="minorHAnsi" w:cstheme="minorHAnsi"/>
          <w:sz w:val="22"/>
        </w:rPr>
        <w:t xml:space="preserve"> </w:t>
      </w:r>
      <w:hyperlink r:id="rId28" w:history="1">
        <w:r w:rsidR="00C044F3" w:rsidRPr="005945BE">
          <w:rPr>
            <w:rStyle w:val="Hipercze"/>
            <w:rFonts w:asciiTheme="minorHAnsi" w:eastAsiaTheme="minorEastAsia" w:hAnsiTheme="minorHAnsi" w:cstheme="minorHAnsi"/>
            <w:sz w:val="22"/>
          </w:rPr>
          <w:t>https://platformazakupowa.pl/pn/pisf</w:t>
        </w:r>
      </w:hyperlink>
      <w:hyperlink w:history="1"/>
    </w:p>
    <w:p w14:paraId="44A6380C" w14:textId="33FC1A84" w:rsidR="001E651B" w:rsidRPr="00867CED" w:rsidRDefault="001E651B" w:rsidP="001E651B">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Oferta wraz z załącznikami musi zostać podpisana poza Platformą zakupową.</w:t>
      </w:r>
    </w:p>
    <w:p w14:paraId="50F9FBC0" w14:textId="69920434" w:rsidR="00B61E5D" w:rsidRPr="00867CED" w:rsidRDefault="00642B6E" w:rsidP="0070617D">
      <w:pPr>
        <w:pStyle w:val="Akapitzlist"/>
        <w:numPr>
          <w:ilvl w:val="2"/>
          <w:numId w:val="5"/>
        </w:numPr>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Ofertę należy wczytać na Platformie</w:t>
      </w:r>
      <w:r w:rsidR="00D31790" w:rsidRPr="00867CED">
        <w:rPr>
          <w:rFonts w:asciiTheme="minorHAnsi" w:eastAsiaTheme="minorEastAsia" w:hAnsiTheme="minorHAnsi" w:cstheme="minorHAnsi"/>
          <w:sz w:val="22"/>
        </w:rPr>
        <w:t xml:space="preserve"> zakupowej</w:t>
      </w:r>
      <w:r w:rsidRPr="00867CED">
        <w:rPr>
          <w:rFonts w:asciiTheme="minorHAnsi" w:eastAsiaTheme="minorEastAsia" w:hAnsiTheme="minorHAnsi" w:cstheme="minorHAnsi"/>
          <w:sz w:val="22"/>
        </w:rPr>
        <w:t xml:space="preserve"> pod adresem</w:t>
      </w:r>
      <w:r w:rsidR="00E57F89" w:rsidRPr="00867CED">
        <w:rPr>
          <w:rFonts w:asciiTheme="minorHAnsi" w:eastAsiaTheme="minorEastAsia" w:hAnsiTheme="minorHAnsi" w:cstheme="minorHAnsi"/>
          <w:sz w:val="22"/>
        </w:rPr>
        <w:t>:</w:t>
      </w:r>
    </w:p>
    <w:p w14:paraId="3CA5DD40" w14:textId="743F91CE" w:rsidR="001C446B" w:rsidRPr="00867CED" w:rsidRDefault="000456D3" w:rsidP="000456D3">
      <w:pPr>
        <w:spacing w:before="120" w:after="120" w:line="276" w:lineRule="auto"/>
        <w:ind w:left="1276"/>
        <w:jc w:val="both"/>
        <w:rPr>
          <w:rFonts w:asciiTheme="minorHAnsi" w:hAnsiTheme="minorHAnsi" w:cstheme="minorHAnsi"/>
          <w:sz w:val="22"/>
          <w:szCs w:val="22"/>
          <w:lang w:eastAsia="en-US"/>
        </w:rPr>
      </w:pPr>
      <w:r w:rsidRPr="00867CED">
        <w:rPr>
          <w:rFonts w:asciiTheme="minorHAnsi" w:eastAsiaTheme="minorEastAsia" w:hAnsiTheme="minorHAnsi" w:cstheme="minorHAnsi"/>
          <w:sz w:val="22"/>
          <w:szCs w:val="22"/>
        </w:rPr>
        <w:t xml:space="preserve">Szczegółowa instrukcja dla Wykonawców dotycząca złożenia, zmiany i wycofania oferty znajduje się na stronie internetowej pod adresem:  </w:t>
      </w:r>
      <w:r w:rsidRPr="00867CED">
        <w:rPr>
          <w:rFonts w:asciiTheme="minorHAnsi" w:eastAsiaTheme="minorEastAsia" w:hAnsiTheme="minorHAnsi" w:cstheme="minorHAnsi"/>
          <w:b/>
          <w:bCs/>
          <w:sz w:val="22"/>
          <w:szCs w:val="22"/>
        </w:rPr>
        <w:t>https://platformazakupowa.pl/strona/45-instrukcje.</w:t>
      </w:r>
      <w:r w:rsidR="00A74049" w:rsidRPr="00867CED">
        <w:rPr>
          <w:rFonts w:asciiTheme="minorHAnsi" w:eastAsiaTheme="minorEastAsia" w:hAnsiTheme="minorHAnsi" w:cstheme="minorHAnsi"/>
          <w:sz w:val="22"/>
          <w:szCs w:val="22"/>
          <w:lang w:eastAsia="en-US"/>
        </w:rPr>
        <w:br/>
      </w:r>
      <w:r w:rsidR="00F07935" w:rsidRPr="00867CED">
        <w:rPr>
          <w:rFonts w:asciiTheme="minorHAnsi" w:eastAsiaTheme="minorEastAsia" w:hAnsiTheme="minorHAnsi" w:cstheme="minorHAnsi"/>
          <w:color w:val="000000"/>
          <w:kern w:val="144"/>
          <w:sz w:val="22"/>
          <w:szCs w:val="22"/>
          <w:lang w:eastAsia="en-US"/>
        </w:rPr>
        <w:t xml:space="preserve">O terminie złożenia oferty decyduje czas pełnego przeprocesowania transakcji </w:t>
      </w:r>
      <w:r w:rsidR="00D81488" w:rsidRPr="00867CED">
        <w:rPr>
          <w:rFonts w:asciiTheme="minorHAnsi" w:eastAsiaTheme="minorEastAsia" w:hAnsiTheme="minorHAnsi" w:cstheme="minorHAnsi"/>
          <w:color w:val="000000"/>
          <w:kern w:val="144"/>
          <w:sz w:val="22"/>
          <w:szCs w:val="22"/>
          <w:lang w:eastAsia="en-US"/>
        </w:rPr>
        <w:br/>
      </w:r>
      <w:r w:rsidR="00F07935" w:rsidRPr="00867CED">
        <w:rPr>
          <w:rFonts w:asciiTheme="minorHAnsi" w:eastAsiaTheme="minorEastAsia" w:hAnsiTheme="minorHAnsi" w:cstheme="minorHAnsi"/>
          <w:color w:val="000000"/>
          <w:kern w:val="144"/>
          <w:sz w:val="22"/>
          <w:szCs w:val="22"/>
          <w:lang w:eastAsia="en-US"/>
        </w:rPr>
        <w:t>na Platformie</w:t>
      </w:r>
      <w:r w:rsidR="00770E7E" w:rsidRPr="00867CED">
        <w:rPr>
          <w:rFonts w:asciiTheme="minorHAnsi" w:eastAsiaTheme="minorEastAsia" w:hAnsiTheme="minorHAnsi" w:cstheme="minorHAnsi"/>
          <w:color w:val="000000"/>
          <w:kern w:val="144"/>
          <w:sz w:val="22"/>
          <w:szCs w:val="22"/>
          <w:lang w:eastAsia="en-US"/>
        </w:rPr>
        <w:t xml:space="preserve"> zakupowej</w:t>
      </w:r>
      <w:r w:rsidR="00F07935" w:rsidRPr="00867CED">
        <w:rPr>
          <w:rFonts w:asciiTheme="minorHAnsi" w:eastAsiaTheme="minorEastAsia" w:hAnsiTheme="minorHAnsi" w:cstheme="minorHAnsi"/>
          <w:color w:val="000000"/>
          <w:kern w:val="144"/>
          <w:sz w:val="22"/>
          <w:szCs w:val="22"/>
          <w:lang w:eastAsia="en-US"/>
        </w:rPr>
        <w:t>.</w:t>
      </w:r>
    </w:p>
    <w:p w14:paraId="1613DB66" w14:textId="672A60BF" w:rsidR="003655D7" w:rsidRPr="00867CED" w:rsidRDefault="003655D7" w:rsidP="00EC6CC8">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Wykonawca składa ofertę w formie zaszyfrowanej, dlatego też oferty nie są widoczne do momentu odszyfrowania ich przez Zamawiającego.</w:t>
      </w:r>
    </w:p>
    <w:p w14:paraId="336F4DAC" w14:textId="619D5357" w:rsidR="00CF5166" w:rsidRPr="00867CED" w:rsidRDefault="00216E12" w:rsidP="00EC6CC8">
      <w:pPr>
        <w:numPr>
          <w:ilvl w:val="2"/>
          <w:numId w:val="5"/>
        </w:numPr>
        <w:spacing w:before="120" w:after="120" w:line="276" w:lineRule="auto"/>
        <w:ind w:left="1276" w:hanging="709"/>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kern w:val="144"/>
          <w:sz w:val="22"/>
          <w:szCs w:val="22"/>
          <w:lang w:eastAsia="en-US"/>
        </w:rPr>
        <w:t>Wykonawca po upływie terminu</w:t>
      </w:r>
      <w:r w:rsidRPr="00867CED">
        <w:rPr>
          <w:rFonts w:asciiTheme="minorHAnsi" w:hAnsiTheme="minorHAnsi" w:cstheme="minorHAnsi"/>
          <w:sz w:val="22"/>
          <w:szCs w:val="22"/>
        </w:rPr>
        <w:t xml:space="preserve"> składania ofert nie może skutecznie dokonać zmiany ani wycofać złożonej oferty.</w:t>
      </w:r>
    </w:p>
    <w:p w14:paraId="3CA5DD43" w14:textId="77777777" w:rsidR="006E1C84" w:rsidRPr="00867CED" w:rsidRDefault="003E24F8" w:rsidP="00EC6CC8">
      <w:pPr>
        <w:pStyle w:val="Nagwek2"/>
        <w:numPr>
          <w:ilvl w:val="1"/>
          <w:numId w:val="5"/>
        </w:numPr>
        <w:spacing w:before="120" w:after="120" w:line="276" w:lineRule="auto"/>
        <w:ind w:left="567" w:hanging="425"/>
        <w:rPr>
          <w:rFonts w:cstheme="minorHAnsi"/>
          <w:b/>
          <w:szCs w:val="22"/>
        </w:rPr>
      </w:pPr>
      <w:bookmarkStart w:id="145" w:name="_Toc32567135"/>
      <w:bookmarkStart w:id="146" w:name="_Toc32567573"/>
      <w:bookmarkStart w:id="147" w:name="_Toc140482407"/>
      <w:r w:rsidRPr="00867CED">
        <w:rPr>
          <w:rFonts w:cstheme="minorHAnsi"/>
          <w:b/>
          <w:caps w:val="0"/>
          <w:szCs w:val="22"/>
        </w:rPr>
        <w:t xml:space="preserve">TERMIN SKŁADANIA </w:t>
      </w:r>
      <w:r w:rsidR="0012650B" w:rsidRPr="00867CED">
        <w:rPr>
          <w:rFonts w:cstheme="minorHAnsi"/>
          <w:b/>
          <w:caps w:val="0"/>
          <w:szCs w:val="22"/>
        </w:rPr>
        <w:t xml:space="preserve">I OTWARCIA </w:t>
      </w:r>
      <w:r w:rsidRPr="00867CED">
        <w:rPr>
          <w:rFonts w:cstheme="minorHAnsi"/>
          <w:b/>
          <w:caps w:val="0"/>
          <w:szCs w:val="22"/>
        </w:rPr>
        <w:t xml:space="preserve">OFERT, </w:t>
      </w:r>
      <w:r w:rsidR="006E1C84" w:rsidRPr="00867CED">
        <w:rPr>
          <w:rFonts w:cstheme="minorHAnsi"/>
          <w:b/>
          <w:caps w:val="0"/>
          <w:szCs w:val="22"/>
        </w:rPr>
        <w:t>OTWARCIE OFERT</w:t>
      </w:r>
      <w:bookmarkEnd w:id="145"/>
      <w:bookmarkEnd w:id="146"/>
      <w:bookmarkEnd w:id="147"/>
    </w:p>
    <w:p w14:paraId="3CA5DD44" w14:textId="186E23C2" w:rsidR="007D1EC9" w:rsidRPr="00867CED"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bookmarkStart w:id="148" w:name="_Ref61512522"/>
      <w:r w:rsidRPr="00867CED">
        <w:rPr>
          <w:rFonts w:asciiTheme="minorHAnsi" w:hAnsiTheme="minorHAnsi" w:cstheme="minorHAnsi"/>
          <w:sz w:val="22"/>
        </w:rPr>
        <w:t>Termin składania ofert:</w:t>
      </w:r>
      <w:r w:rsidR="007B5BCC" w:rsidRPr="00867CED">
        <w:rPr>
          <w:rFonts w:asciiTheme="minorHAnsi" w:hAnsiTheme="minorHAnsi" w:cstheme="minorHAnsi"/>
          <w:sz w:val="22"/>
        </w:rPr>
        <w:t xml:space="preserve"> </w:t>
      </w:r>
      <w:r w:rsidR="00D33D28" w:rsidRPr="00D33D28">
        <w:rPr>
          <w:rFonts w:asciiTheme="minorHAnsi" w:hAnsiTheme="minorHAnsi" w:cstheme="minorHAnsi"/>
          <w:strike/>
          <w:sz w:val="22"/>
        </w:rPr>
        <w:t>08.09.2023 r</w:t>
      </w:r>
      <w:r w:rsidR="00D33D28">
        <w:rPr>
          <w:rFonts w:asciiTheme="minorHAnsi" w:hAnsiTheme="minorHAnsi" w:cstheme="minorHAnsi"/>
          <w:b/>
          <w:sz w:val="22"/>
        </w:rPr>
        <w:t>.</w:t>
      </w:r>
      <w:r w:rsidR="00D33D28" w:rsidRPr="00D33D28">
        <w:rPr>
          <w:rFonts w:asciiTheme="minorHAnsi" w:hAnsiTheme="minorHAnsi" w:cstheme="minorHAnsi"/>
          <w:b/>
          <w:sz w:val="22"/>
        </w:rPr>
        <w:t xml:space="preserve"> </w:t>
      </w:r>
      <w:r w:rsidR="0066535B">
        <w:rPr>
          <w:rFonts w:asciiTheme="minorHAnsi" w:hAnsiTheme="minorHAnsi" w:cstheme="minorHAnsi"/>
          <w:b/>
          <w:sz w:val="22"/>
        </w:rPr>
        <w:t>19</w:t>
      </w:r>
      <w:r w:rsidR="009B16C1" w:rsidRPr="009B16C1">
        <w:rPr>
          <w:rFonts w:asciiTheme="minorHAnsi" w:hAnsiTheme="minorHAnsi" w:cstheme="minorHAnsi"/>
          <w:b/>
          <w:sz w:val="22"/>
        </w:rPr>
        <w:t>.09</w:t>
      </w:r>
      <w:r w:rsidR="009B16C1">
        <w:rPr>
          <w:rFonts w:asciiTheme="minorHAnsi" w:hAnsiTheme="minorHAnsi" w:cstheme="minorHAnsi"/>
          <w:bCs/>
          <w:sz w:val="22"/>
        </w:rPr>
        <w:t>.</w:t>
      </w:r>
      <w:r w:rsidR="007B5BCC" w:rsidRPr="00867CED">
        <w:rPr>
          <w:rFonts w:asciiTheme="minorHAnsi" w:hAnsiTheme="minorHAnsi" w:cstheme="minorHAnsi"/>
          <w:b/>
          <w:sz w:val="22"/>
        </w:rPr>
        <w:t xml:space="preserve">2023 </w:t>
      </w:r>
      <w:r w:rsidRPr="00867CED">
        <w:rPr>
          <w:rFonts w:asciiTheme="minorHAnsi" w:hAnsiTheme="minorHAnsi" w:cstheme="minorHAnsi"/>
          <w:b/>
          <w:sz w:val="22"/>
        </w:rPr>
        <w:t xml:space="preserve">r. godzina </w:t>
      </w:r>
      <w:r w:rsidR="005C32AF" w:rsidRPr="00867CED">
        <w:rPr>
          <w:rFonts w:asciiTheme="minorHAnsi" w:hAnsiTheme="minorHAnsi" w:cstheme="minorHAnsi"/>
          <w:b/>
          <w:sz w:val="22"/>
        </w:rPr>
        <w:t>12</w:t>
      </w:r>
      <w:r w:rsidR="00EA121E" w:rsidRPr="00867CED">
        <w:rPr>
          <w:rFonts w:asciiTheme="minorHAnsi" w:hAnsiTheme="minorHAnsi" w:cstheme="minorHAnsi"/>
          <w:b/>
          <w:sz w:val="22"/>
        </w:rPr>
        <w:t>:00.</w:t>
      </w:r>
    </w:p>
    <w:p w14:paraId="3CA5DD45" w14:textId="60E86651" w:rsidR="007D1EC9" w:rsidRPr="00867CED" w:rsidRDefault="007D1EC9" w:rsidP="00EC6CC8">
      <w:pPr>
        <w:pStyle w:val="Akapitzlist"/>
        <w:numPr>
          <w:ilvl w:val="2"/>
          <w:numId w:val="5"/>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hAnsiTheme="minorHAnsi" w:cstheme="minorHAnsi"/>
          <w:sz w:val="22"/>
        </w:rPr>
        <w:t>Termin otwarcia</w:t>
      </w:r>
      <w:r w:rsidRPr="00867CED">
        <w:rPr>
          <w:rFonts w:asciiTheme="minorHAnsi" w:eastAsiaTheme="minorEastAsia" w:hAnsiTheme="minorHAnsi" w:cstheme="minorHAnsi"/>
          <w:kern w:val="144"/>
          <w:sz w:val="22"/>
        </w:rPr>
        <w:t xml:space="preserve"> ofert: </w:t>
      </w:r>
      <w:r w:rsidR="00D33D28" w:rsidRPr="00D33D28">
        <w:rPr>
          <w:rFonts w:asciiTheme="minorHAnsi" w:hAnsiTheme="minorHAnsi" w:cstheme="minorHAnsi"/>
          <w:strike/>
          <w:sz w:val="22"/>
        </w:rPr>
        <w:t>08.09.2023 r</w:t>
      </w:r>
      <w:r w:rsidR="00D33D28">
        <w:rPr>
          <w:rFonts w:asciiTheme="minorHAnsi" w:hAnsiTheme="minorHAnsi" w:cstheme="minorHAnsi"/>
          <w:b/>
          <w:sz w:val="22"/>
        </w:rPr>
        <w:t>.</w:t>
      </w:r>
      <w:r w:rsidR="00D33D28" w:rsidRPr="00D33D28">
        <w:rPr>
          <w:rFonts w:asciiTheme="minorHAnsi" w:hAnsiTheme="minorHAnsi" w:cstheme="minorHAnsi"/>
          <w:b/>
          <w:sz w:val="22"/>
        </w:rPr>
        <w:t xml:space="preserve"> </w:t>
      </w:r>
      <w:r w:rsidR="0066535B">
        <w:rPr>
          <w:rFonts w:asciiTheme="minorHAnsi" w:eastAsiaTheme="minorEastAsia" w:hAnsiTheme="minorHAnsi" w:cstheme="minorHAnsi"/>
          <w:b/>
          <w:bCs/>
          <w:kern w:val="144"/>
          <w:sz w:val="22"/>
        </w:rPr>
        <w:t>19</w:t>
      </w:r>
      <w:r w:rsidR="009B16C1" w:rsidRPr="009B16C1">
        <w:rPr>
          <w:rFonts w:asciiTheme="minorHAnsi" w:eastAsiaTheme="minorEastAsia" w:hAnsiTheme="minorHAnsi" w:cstheme="minorHAnsi"/>
          <w:b/>
          <w:bCs/>
          <w:kern w:val="144"/>
          <w:sz w:val="22"/>
        </w:rPr>
        <w:t>.09</w:t>
      </w:r>
      <w:r w:rsidR="007B5BCC" w:rsidRPr="009B16C1">
        <w:rPr>
          <w:rFonts w:asciiTheme="minorHAnsi" w:eastAsiaTheme="minorEastAsia" w:hAnsiTheme="minorHAnsi" w:cstheme="minorHAnsi"/>
          <w:b/>
          <w:bCs/>
          <w:kern w:val="144"/>
          <w:sz w:val="22"/>
        </w:rPr>
        <w:t>.2023</w:t>
      </w:r>
      <w:r w:rsidR="007B5BCC"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b/>
          <w:kern w:val="144"/>
          <w:sz w:val="22"/>
        </w:rPr>
        <w:t xml:space="preserve">r. godzina </w:t>
      </w:r>
      <w:r w:rsidR="005C32AF" w:rsidRPr="00867CED">
        <w:rPr>
          <w:rFonts w:asciiTheme="minorHAnsi" w:eastAsiaTheme="minorEastAsia" w:hAnsiTheme="minorHAnsi" w:cstheme="minorHAnsi"/>
          <w:b/>
          <w:kern w:val="144"/>
          <w:sz w:val="22"/>
        </w:rPr>
        <w:t>1</w:t>
      </w:r>
      <w:r w:rsidR="007B5BCC" w:rsidRPr="00867CED">
        <w:rPr>
          <w:rFonts w:asciiTheme="minorHAnsi" w:eastAsiaTheme="minorEastAsia" w:hAnsiTheme="minorHAnsi" w:cstheme="minorHAnsi"/>
          <w:b/>
          <w:kern w:val="144"/>
          <w:sz w:val="22"/>
        </w:rPr>
        <w:t>3</w:t>
      </w:r>
      <w:r w:rsidR="00EA121E" w:rsidRPr="00867CED">
        <w:rPr>
          <w:rFonts w:asciiTheme="minorHAnsi" w:eastAsiaTheme="minorEastAsia" w:hAnsiTheme="minorHAnsi" w:cstheme="minorHAnsi"/>
          <w:b/>
          <w:kern w:val="144"/>
          <w:sz w:val="22"/>
        </w:rPr>
        <w:t>:00</w:t>
      </w:r>
      <w:r w:rsidRPr="00867CED">
        <w:rPr>
          <w:rFonts w:asciiTheme="minorHAnsi" w:eastAsiaTheme="minorEastAsia" w:hAnsiTheme="minorHAnsi" w:cstheme="minorHAnsi"/>
          <w:b/>
          <w:kern w:val="144"/>
          <w:sz w:val="22"/>
        </w:rPr>
        <w:t>, z zastrzeżeniem</w:t>
      </w:r>
      <w:r w:rsidRPr="00867CED">
        <w:rPr>
          <w:rFonts w:asciiTheme="minorHAnsi" w:eastAsiaTheme="minorEastAsia" w:hAnsiTheme="minorHAnsi" w:cstheme="minorHAnsi"/>
          <w:kern w:val="144"/>
          <w:sz w:val="22"/>
        </w:rPr>
        <w:t xml:space="preserve"> art. 222 ustawy.</w:t>
      </w:r>
    </w:p>
    <w:p w14:paraId="3CA5DD46" w14:textId="4950D909" w:rsidR="007D1EC9" w:rsidRPr="00867CED"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r w:rsidRPr="00867CED">
        <w:rPr>
          <w:rFonts w:asciiTheme="minorHAnsi" w:eastAsiaTheme="minorEastAsia" w:hAnsiTheme="minorHAnsi" w:cstheme="minorHAnsi"/>
          <w:color w:val="000000"/>
          <w:kern w:val="144"/>
          <w:sz w:val="22"/>
        </w:rPr>
        <w:t xml:space="preserve">Otwarcie ofert </w:t>
      </w:r>
      <w:r w:rsidR="00D872A1" w:rsidRPr="00867CED">
        <w:rPr>
          <w:rFonts w:asciiTheme="minorHAnsi" w:eastAsiaTheme="minorEastAsia" w:hAnsiTheme="minorHAnsi" w:cstheme="minorHAnsi"/>
          <w:color w:val="000000"/>
          <w:kern w:val="144"/>
          <w:sz w:val="22"/>
        </w:rPr>
        <w:t xml:space="preserve">odbędzie się bez udziału </w:t>
      </w:r>
      <w:r w:rsidR="00C044F3">
        <w:rPr>
          <w:rFonts w:asciiTheme="minorHAnsi" w:eastAsiaTheme="minorEastAsia" w:hAnsiTheme="minorHAnsi" w:cstheme="minorHAnsi"/>
          <w:color w:val="000000"/>
          <w:kern w:val="144"/>
          <w:sz w:val="22"/>
        </w:rPr>
        <w:t>W</w:t>
      </w:r>
      <w:r w:rsidR="00D872A1" w:rsidRPr="00867CED">
        <w:rPr>
          <w:rFonts w:asciiTheme="minorHAnsi" w:eastAsiaTheme="minorEastAsia" w:hAnsiTheme="minorHAnsi" w:cstheme="minorHAnsi"/>
          <w:color w:val="000000"/>
          <w:kern w:val="144"/>
          <w:sz w:val="22"/>
        </w:rPr>
        <w:t xml:space="preserve">ykonawców i </w:t>
      </w:r>
      <w:r w:rsidRPr="00867CED">
        <w:rPr>
          <w:rFonts w:asciiTheme="minorHAnsi" w:eastAsiaTheme="minorEastAsia" w:hAnsiTheme="minorHAnsi" w:cstheme="minorHAnsi"/>
          <w:color w:val="000000"/>
          <w:kern w:val="144"/>
          <w:sz w:val="22"/>
        </w:rPr>
        <w:t>zostanie dokonane poprzez rozszyfrowanie ofert złożonych za poś</w:t>
      </w:r>
      <w:r w:rsidR="001C59C7" w:rsidRPr="00867CED">
        <w:rPr>
          <w:rFonts w:asciiTheme="minorHAnsi" w:eastAsiaTheme="minorEastAsia" w:hAnsiTheme="minorHAnsi" w:cstheme="minorHAnsi"/>
          <w:color w:val="000000"/>
          <w:kern w:val="144"/>
          <w:sz w:val="22"/>
        </w:rPr>
        <w:t>rednictwem Platformy zakupowej.</w:t>
      </w:r>
      <w:r w:rsidRPr="00867CED">
        <w:rPr>
          <w:rFonts w:asciiTheme="minorHAnsi" w:eastAsiaTheme="minorEastAsia" w:hAnsiTheme="minorHAnsi" w:cstheme="minorHAnsi"/>
          <w:color w:val="000000"/>
          <w:kern w:val="144"/>
          <w:sz w:val="22"/>
        </w:rPr>
        <w:t xml:space="preserve"> Przed otwarciem ofert Zamawiający udostępni na </w:t>
      </w:r>
      <w:r w:rsidRPr="00867CED">
        <w:rPr>
          <w:rFonts w:asciiTheme="minorHAnsi" w:hAnsiTheme="minorHAnsi" w:cstheme="minorHAnsi"/>
          <w:sz w:val="22"/>
        </w:rPr>
        <w:t>Platformie zakupowej kwotę, jaką zamierza przeznaczyć na sfinansowanie zamówienia.</w:t>
      </w:r>
    </w:p>
    <w:p w14:paraId="3CA5DD47" w14:textId="77777777" w:rsidR="001804E3" w:rsidRPr="00867CED" w:rsidRDefault="007D1EC9" w:rsidP="00EC6CC8">
      <w:pPr>
        <w:pStyle w:val="Akapitzlist"/>
        <w:widowControl w:val="0"/>
        <w:numPr>
          <w:ilvl w:val="2"/>
          <w:numId w:val="5"/>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Niezwłocznie po otwarciu ofert</w:t>
      </w:r>
      <w:r w:rsidRPr="00867CED">
        <w:rPr>
          <w:rFonts w:asciiTheme="minorHAnsi" w:eastAsiaTheme="minorEastAsia" w:hAnsiTheme="minorHAnsi" w:cstheme="minorHAnsi"/>
          <w:color w:val="000000"/>
          <w:kern w:val="144"/>
          <w:sz w:val="22"/>
        </w:rPr>
        <w:t xml:space="preserve"> Zamawiający zamieści na Platformie zakupowej informację z otwarcia ofert, zawierającą elementy, o których mowa w art. 222 ust. 5 ustawy.</w:t>
      </w:r>
    </w:p>
    <w:bookmarkEnd w:id="148"/>
    <w:p w14:paraId="3CA5DD49" w14:textId="689F9A11" w:rsidR="00216E12" w:rsidRPr="00867CED" w:rsidRDefault="00216E12" w:rsidP="00EC6CC8">
      <w:pPr>
        <w:pStyle w:val="Akapitzlist"/>
        <w:numPr>
          <w:ilvl w:val="2"/>
          <w:numId w:val="5"/>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 przypadku awarii</w:t>
      </w:r>
      <w:r w:rsidR="006E273E" w:rsidRPr="00867CED">
        <w:rPr>
          <w:rFonts w:asciiTheme="minorHAnsi" w:eastAsiaTheme="minorEastAsia" w:hAnsiTheme="minorHAnsi" w:cstheme="minorHAnsi"/>
          <w:sz w:val="22"/>
        </w:rPr>
        <w:t xml:space="preserve"> Platformy zakupowej</w:t>
      </w:r>
      <w:r w:rsidRPr="00867CED">
        <w:rPr>
          <w:rFonts w:asciiTheme="minorHAnsi" w:eastAsiaTheme="minorEastAsia" w:hAnsiTheme="minorHAnsi" w:cstheme="minorHAnsi"/>
          <w:sz w:val="22"/>
        </w:rPr>
        <w:t xml:space="preserve">, która powoduje brak możliwości otwarcia ofert w terminie określonym w pkt </w:t>
      </w:r>
      <w:r w:rsidR="00EC136D" w:rsidRPr="00867CED">
        <w:rPr>
          <w:rFonts w:asciiTheme="minorHAnsi" w:hAnsiTheme="minorHAnsi" w:cstheme="minorHAnsi"/>
          <w:sz w:val="22"/>
        </w:rPr>
        <w:fldChar w:fldCharType="begin"/>
      </w:r>
      <w:r w:rsidR="00EC136D" w:rsidRPr="00867CED">
        <w:rPr>
          <w:rFonts w:asciiTheme="minorHAnsi" w:hAnsiTheme="minorHAnsi" w:cstheme="minorHAnsi"/>
          <w:sz w:val="22"/>
        </w:rPr>
        <w:instrText xml:space="preserve"> REF _Ref61512522 \r \h </w:instrText>
      </w:r>
      <w:r w:rsidR="00416580" w:rsidRPr="00867CED">
        <w:rPr>
          <w:rFonts w:asciiTheme="minorHAnsi" w:hAnsiTheme="minorHAnsi" w:cstheme="minorHAnsi"/>
          <w:sz w:val="22"/>
        </w:rPr>
        <w:instrText xml:space="preserve"> \* MERGEFORMAT </w:instrText>
      </w:r>
      <w:r w:rsidR="00EC136D" w:rsidRPr="00867CED">
        <w:rPr>
          <w:rFonts w:asciiTheme="minorHAnsi" w:hAnsiTheme="minorHAnsi" w:cstheme="minorHAnsi"/>
          <w:sz w:val="22"/>
        </w:rPr>
      </w:r>
      <w:r w:rsidR="00EC136D" w:rsidRPr="00867CED">
        <w:rPr>
          <w:rFonts w:asciiTheme="minorHAnsi" w:hAnsiTheme="minorHAnsi" w:cstheme="minorHAnsi"/>
          <w:sz w:val="22"/>
        </w:rPr>
        <w:fldChar w:fldCharType="separate"/>
      </w:r>
      <w:r w:rsidR="0007272A" w:rsidRPr="0007272A">
        <w:rPr>
          <w:rFonts w:asciiTheme="minorHAnsi" w:eastAsiaTheme="minorEastAsia" w:hAnsiTheme="minorHAnsi" w:cstheme="minorHAnsi"/>
          <w:sz w:val="22"/>
        </w:rPr>
        <w:t>6.2.1</w:t>
      </w:r>
      <w:r w:rsidR="00EC136D" w:rsidRPr="00867CED">
        <w:rPr>
          <w:rFonts w:asciiTheme="minorHAnsi" w:hAnsiTheme="minorHAnsi" w:cstheme="minorHAnsi"/>
          <w:sz w:val="22"/>
        </w:rPr>
        <w:fldChar w:fldCharType="end"/>
      </w:r>
      <w:r w:rsidR="00EC136D"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SWZ, otwarcie ofert następuje niezwłocznie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po usunięciu awarii. W takim przypadku, Zamawiający informuje o zmianie terminu otwarcia ofert na stronie internetowej prowadzonego postępowania.</w:t>
      </w:r>
    </w:p>
    <w:p w14:paraId="3CA5DD4A" w14:textId="77777777" w:rsidR="006E1C84" w:rsidRPr="00867CED" w:rsidRDefault="006E1C84" w:rsidP="00EC6CC8">
      <w:pPr>
        <w:pStyle w:val="Nagwek2"/>
        <w:numPr>
          <w:ilvl w:val="1"/>
          <w:numId w:val="5"/>
        </w:numPr>
        <w:spacing w:before="120" w:after="120" w:line="276" w:lineRule="auto"/>
        <w:ind w:left="567" w:hanging="425"/>
        <w:rPr>
          <w:rFonts w:cstheme="minorHAnsi"/>
          <w:b/>
          <w:szCs w:val="22"/>
        </w:rPr>
      </w:pPr>
      <w:bookmarkStart w:id="149" w:name="_Toc32567136"/>
      <w:bookmarkStart w:id="150" w:name="_Toc32567574"/>
      <w:bookmarkStart w:id="151" w:name="_Toc140482408"/>
      <w:r w:rsidRPr="00867CED">
        <w:rPr>
          <w:rFonts w:cstheme="minorHAnsi"/>
          <w:b/>
          <w:szCs w:val="22"/>
        </w:rPr>
        <w:t>TERMIN ZWIĄZANIA OFERTĄ</w:t>
      </w:r>
      <w:bookmarkEnd w:id="149"/>
      <w:bookmarkEnd w:id="150"/>
      <w:bookmarkEnd w:id="151"/>
    </w:p>
    <w:p w14:paraId="3CA5DD4B" w14:textId="02EE0961" w:rsidR="00B75DC4" w:rsidRPr="00867CED"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Wykonawca jest związany ofertą przez okres </w:t>
      </w:r>
      <w:r w:rsidRPr="00867CED">
        <w:rPr>
          <w:rFonts w:asciiTheme="minorHAnsi" w:eastAsiaTheme="minorEastAsia" w:hAnsiTheme="minorHAnsi" w:cstheme="minorHAnsi"/>
          <w:b/>
          <w:bCs/>
          <w:sz w:val="22"/>
        </w:rPr>
        <w:t xml:space="preserve">90 dni </w:t>
      </w:r>
      <w:r w:rsidRPr="00867CED">
        <w:rPr>
          <w:rFonts w:asciiTheme="minorHAnsi" w:eastAsiaTheme="minorEastAsia" w:hAnsiTheme="minorHAnsi" w:cstheme="minorHAnsi"/>
          <w:sz w:val="22"/>
        </w:rPr>
        <w:t>od terminu składania ofert.</w:t>
      </w:r>
      <w:r w:rsidR="00AA599D"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Bieg terminu związania ofertą upływa z dniem</w:t>
      </w:r>
      <w:r w:rsidR="006804B3" w:rsidRPr="00867CED">
        <w:rPr>
          <w:rFonts w:asciiTheme="minorHAnsi" w:eastAsiaTheme="minorEastAsia" w:hAnsiTheme="minorHAnsi" w:cstheme="minorHAnsi"/>
          <w:sz w:val="22"/>
        </w:rPr>
        <w:t xml:space="preserve"> </w:t>
      </w:r>
      <w:r w:rsidR="00D33D28" w:rsidRPr="00D33D28">
        <w:rPr>
          <w:rFonts w:asciiTheme="minorHAnsi" w:eastAsiaTheme="minorEastAsia" w:hAnsiTheme="minorHAnsi" w:cstheme="minorHAnsi"/>
          <w:strike/>
          <w:sz w:val="22"/>
        </w:rPr>
        <w:t>06.12.2023 r</w:t>
      </w:r>
      <w:r w:rsidR="00D33D28">
        <w:rPr>
          <w:rFonts w:asciiTheme="minorHAnsi" w:eastAsiaTheme="minorEastAsia" w:hAnsiTheme="minorHAnsi" w:cstheme="minorHAnsi"/>
          <w:sz w:val="22"/>
        </w:rPr>
        <w:t xml:space="preserve">. </w:t>
      </w:r>
      <w:r w:rsidR="0066535B">
        <w:rPr>
          <w:rFonts w:asciiTheme="minorHAnsi" w:eastAsiaTheme="minorEastAsia" w:hAnsiTheme="minorHAnsi" w:cstheme="minorHAnsi"/>
          <w:b/>
          <w:bCs/>
          <w:sz w:val="22"/>
        </w:rPr>
        <w:t>17</w:t>
      </w:r>
      <w:r w:rsidR="009B16C1" w:rsidRPr="009B16C1">
        <w:rPr>
          <w:rFonts w:asciiTheme="minorHAnsi" w:eastAsiaTheme="minorEastAsia" w:hAnsiTheme="minorHAnsi" w:cstheme="minorHAnsi"/>
          <w:b/>
          <w:bCs/>
          <w:sz w:val="22"/>
        </w:rPr>
        <w:t>.12</w:t>
      </w:r>
      <w:r w:rsidR="006804B3" w:rsidRPr="009B16C1">
        <w:rPr>
          <w:rFonts w:asciiTheme="minorHAnsi" w:eastAsiaTheme="minorEastAsia" w:hAnsiTheme="minorHAnsi" w:cstheme="minorHAnsi"/>
          <w:b/>
          <w:bCs/>
          <w:sz w:val="22"/>
        </w:rPr>
        <w:t>.2023</w:t>
      </w:r>
      <w:r w:rsidR="00DC4E56" w:rsidRPr="009B16C1">
        <w:rPr>
          <w:rFonts w:asciiTheme="minorHAnsi" w:eastAsiaTheme="minorEastAsia" w:hAnsiTheme="minorHAnsi" w:cstheme="minorHAnsi"/>
          <w:b/>
          <w:bCs/>
          <w:sz w:val="22"/>
        </w:rPr>
        <w:t xml:space="preserve"> </w:t>
      </w:r>
      <w:r w:rsidR="007F1375" w:rsidRPr="009B16C1">
        <w:rPr>
          <w:rFonts w:asciiTheme="minorHAnsi" w:eastAsiaTheme="minorEastAsia" w:hAnsiTheme="minorHAnsi" w:cstheme="minorHAnsi"/>
          <w:b/>
          <w:bCs/>
          <w:sz w:val="22"/>
        </w:rPr>
        <w:t>r.</w:t>
      </w:r>
    </w:p>
    <w:p w14:paraId="3CA5DD4C" w14:textId="77777777" w:rsidR="00B75DC4" w:rsidRPr="00867CED"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867CED">
        <w:rPr>
          <w:rFonts w:asciiTheme="minorHAnsi" w:eastAsiaTheme="minorEastAsia" w:hAnsiTheme="minorHAnsi" w:cstheme="minorHAnsi"/>
          <w:sz w:val="22"/>
        </w:rPr>
        <w:t>Bieg terminu związania ofertą rozpoczyna się wraz z upływem terminu składania ofert.</w:t>
      </w:r>
    </w:p>
    <w:p w14:paraId="3CA5DD4D" w14:textId="3DA31226" w:rsidR="00794AFE" w:rsidRPr="00867CED"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435BA7"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o wskazywany przez niego okres, nie dłuższy niż 60 dni. Przedłużenie terminu związania ofertą wymaga złożenia przez Wykonawcę pisemnego oświadczenia o wyrażeniu zgody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na przedłużenie terminu związania ofertą.</w:t>
      </w:r>
    </w:p>
    <w:p w14:paraId="3CA5DD4E" w14:textId="6B0A57B2" w:rsidR="006E1C84"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Przedłużenie terminu związania ofertą następuje wraz z przedłużeniem okresu ważności wadium albo, jeżeli nie jest to możliwe, z wniesieniem nowego wadium na przedłużony okres związania ofertą.</w:t>
      </w:r>
    </w:p>
    <w:p w14:paraId="5F5A95F9" w14:textId="77777777" w:rsidR="00C044F3" w:rsidRPr="00867CED" w:rsidRDefault="00C044F3" w:rsidP="00C044F3">
      <w:pPr>
        <w:pStyle w:val="Akapitzlist"/>
        <w:spacing w:before="120" w:after="120"/>
        <w:ind w:left="1134"/>
        <w:contextualSpacing w:val="0"/>
        <w:jc w:val="both"/>
        <w:rPr>
          <w:rFonts w:asciiTheme="minorHAnsi" w:eastAsiaTheme="minorEastAsia" w:hAnsiTheme="minorHAnsi" w:cstheme="minorHAnsi"/>
          <w:sz w:val="22"/>
        </w:rPr>
      </w:pPr>
    </w:p>
    <w:p w14:paraId="3CA5DD4F" w14:textId="77777777" w:rsidR="005A7A2A"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52" w:name="_Toc457395656"/>
      <w:bookmarkStart w:id="153" w:name="_Toc19535821"/>
      <w:bookmarkStart w:id="154" w:name="_Toc31961389"/>
      <w:bookmarkStart w:id="155" w:name="_Toc32565674"/>
      <w:bookmarkStart w:id="156" w:name="_Toc140482409"/>
      <w:r w:rsidRPr="00867CED">
        <w:rPr>
          <w:rFonts w:asciiTheme="minorHAnsi" w:eastAsiaTheme="minorEastAsia" w:hAnsiTheme="minorHAnsi" w:cstheme="minorHAnsi"/>
          <w:sz w:val="22"/>
          <w:szCs w:val="22"/>
        </w:rPr>
        <w:t>KRYTERIA I ZASADY OCENY OFERT</w:t>
      </w:r>
      <w:bookmarkEnd w:id="152"/>
      <w:bookmarkEnd w:id="153"/>
      <w:bookmarkEnd w:id="154"/>
      <w:bookmarkEnd w:id="155"/>
      <w:r w:rsidR="003B4BC1" w:rsidRPr="00867CED">
        <w:rPr>
          <w:rFonts w:asciiTheme="minorHAnsi" w:eastAsiaTheme="minorEastAsia" w:hAnsiTheme="minorHAnsi" w:cstheme="minorHAnsi"/>
          <w:sz w:val="22"/>
          <w:szCs w:val="22"/>
        </w:rPr>
        <w:t>. aukcja elektroniczna</w:t>
      </w:r>
      <w:bookmarkEnd w:id="156"/>
    </w:p>
    <w:p w14:paraId="3CA5DD50" w14:textId="77777777" w:rsidR="006E1C84" w:rsidRPr="00867CED" w:rsidRDefault="006E1C84" w:rsidP="00EC6CC8">
      <w:pPr>
        <w:pStyle w:val="Nagwek2"/>
        <w:numPr>
          <w:ilvl w:val="1"/>
          <w:numId w:val="6"/>
        </w:numPr>
        <w:spacing w:before="120" w:after="120" w:line="276" w:lineRule="auto"/>
        <w:ind w:left="567" w:hanging="425"/>
        <w:rPr>
          <w:rFonts w:cstheme="minorHAnsi"/>
          <w:b/>
          <w:szCs w:val="22"/>
        </w:rPr>
      </w:pPr>
      <w:bookmarkStart w:id="157" w:name="_Toc32567138"/>
      <w:bookmarkStart w:id="158" w:name="_Toc32567576"/>
      <w:bookmarkStart w:id="159" w:name="_Toc140482410"/>
      <w:r w:rsidRPr="00867CED">
        <w:rPr>
          <w:rFonts w:cstheme="minorHAnsi"/>
          <w:b/>
          <w:szCs w:val="22"/>
        </w:rPr>
        <w:t>TRYB OCENY OFERT</w:t>
      </w:r>
      <w:bookmarkEnd w:id="157"/>
      <w:bookmarkEnd w:id="158"/>
      <w:bookmarkEnd w:id="159"/>
    </w:p>
    <w:p w14:paraId="3CA5DD51" w14:textId="6D2185F3" w:rsidR="00432BEE" w:rsidRPr="00867CED" w:rsidRDefault="00B75DC4" w:rsidP="00EC6CC8">
      <w:pPr>
        <w:pStyle w:val="Akapitzlist"/>
        <w:widowControl w:val="0"/>
        <w:numPr>
          <w:ilvl w:val="2"/>
          <w:numId w:val="6"/>
        </w:numPr>
        <w:shd w:val="clear" w:color="auto" w:fill="FFFFFF" w:themeFill="background1"/>
        <w:tabs>
          <w:tab w:val="left" w:pos="567"/>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 toku badania i oceny ofert Zamawiający może żądać od Wykonawców wyjaśnień dotyczących treści złożonych ofert oraz innych składanych dokumentów lub oświadczeń.</w:t>
      </w:r>
    </w:p>
    <w:p w14:paraId="3CA5DD52" w14:textId="77777777" w:rsidR="006E1C84" w:rsidRPr="00867CED" w:rsidRDefault="00B75DC4"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 przypadku, gdy zaoferowana cena/koszt lub istotne części składowe ceny/kosztu wydają się rażąco niskie w stosunku do przedmiotu zamówienia lub budzą wątpliwości Zamawiającego co do możliwości wykonania przedmiotu zamówienia zgodnie </w:t>
      </w:r>
      <w:r w:rsidR="0073055C"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z wymaganiami określonymi w dokumentach zamówienia lub wynikającymi z odrębnych przepisów, Zamawiający zwróci się do Wykonawcy o udzielenie wyjaśnień, w tym złożenie dowodów dotyczących wyliczenia ceny/kosztu lub istotnych części składowych ceny/kosztu.</w:t>
      </w:r>
    </w:p>
    <w:p w14:paraId="3CA5DD53" w14:textId="77777777" w:rsidR="00B75DC4" w:rsidRPr="00867CED" w:rsidRDefault="52707F2F"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poprawi w ofercie:</w:t>
      </w:r>
    </w:p>
    <w:p w14:paraId="3CA5DD54" w14:textId="77777777" w:rsidR="00B75DC4" w:rsidRPr="00867CED"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oczywiste omyłki pisarskie,</w:t>
      </w:r>
    </w:p>
    <w:p w14:paraId="3CA5DD55" w14:textId="77777777" w:rsidR="00B75DC4" w:rsidRPr="00867CED"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oczywiste omyłki rachunkowe, z uwzględnieniem konsekwencji rachunkowych dokonanych poprawek,</w:t>
      </w:r>
    </w:p>
    <w:p w14:paraId="3CA5DD56" w14:textId="77777777" w:rsidR="00B75DC4" w:rsidRPr="00867CED" w:rsidRDefault="00B75DC4"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bookmarkStart w:id="160" w:name="_Ref61512890"/>
      <w:r w:rsidRPr="00867CED">
        <w:rPr>
          <w:rFonts w:asciiTheme="minorHAnsi" w:eastAsiaTheme="minorEastAsia" w:hAnsiTheme="minorHAnsi" w:cstheme="minorHAnsi"/>
          <w:sz w:val="22"/>
        </w:rPr>
        <w:t>inne omyłki polegające na niezgodności oferty z dokumentami zamówienia, niepowodujące istotnych zmian w treści oferty,</w:t>
      </w:r>
      <w:bookmarkEnd w:id="160"/>
      <w:r w:rsidRPr="00867CED">
        <w:rPr>
          <w:rFonts w:asciiTheme="minorHAnsi" w:eastAsiaTheme="minorEastAsia" w:hAnsiTheme="minorHAnsi" w:cstheme="minorHAnsi"/>
          <w:sz w:val="22"/>
        </w:rPr>
        <w:t xml:space="preserve"> </w:t>
      </w:r>
    </w:p>
    <w:p w14:paraId="3CA5DD57" w14:textId="58FAE547" w:rsidR="00B75DC4" w:rsidRPr="00867CED"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niezwłocznie zawiadamiając o tym </w:t>
      </w:r>
      <w:r w:rsidR="00C044F3">
        <w:rPr>
          <w:rFonts w:asciiTheme="minorHAnsi" w:eastAsiaTheme="minorEastAsia" w:hAnsiTheme="minorHAnsi" w:cstheme="minorHAnsi"/>
          <w:sz w:val="22"/>
        </w:rPr>
        <w:t>W</w:t>
      </w:r>
      <w:r w:rsidRPr="00867CED">
        <w:rPr>
          <w:rFonts w:asciiTheme="minorHAnsi" w:eastAsiaTheme="minorEastAsia" w:hAnsiTheme="minorHAnsi" w:cstheme="minorHAnsi"/>
          <w:sz w:val="22"/>
        </w:rPr>
        <w:t>ykonawcę, którego oferta została poprawiona.</w:t>
      </w:r>
    </w:p>
    <w:p w14:paraId="3CA5DD58" w14:textId="5037E722" w:rsidR="00794AFE" w:rsidRPr="00867CED"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UWAGA:</w:t>
      </w:r>
    </w:p>
    <w:p w14:paraId="3CA5DD59" w14:textId="1C23FC97" w:rsidR="00794AFE" w:rsidRPr="00867CED"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 xml:space="preserve">W przypadku, o którym mowa w pkt </w:t>
      </w:r>
      <w:r w:rsidRPr="00867CED">
        <w:rPr>
          <w:rFonts w:asciiTheme="minorHAnsi" w:hAnsiTheme="minorHAnsi" w:cstheme="minorHAnsi"/>
          <w:sz w:val="22"/>
        </w:rPr>
        <w:fldChar w:fldCharType="begin"/>
      </w:r>
      <w:r w:rsidRPr="00867CED">
        <w:rPr>
          <w:rFonts w:asciiTheme="minorHAnsi" w:hAnsiTheme="minorHAnsi" w:cstheme="minorHAnsi"/>
          <w:b/>
          <w:bCs/>
          <w:sz w:val="22"/>
        </w:rPr>
        <w:instrText xml:space="preserve"> REF _Ref61512890 \r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b/>
          <w:bCs/>
          <w:sz w:val="22"/>
        </w:rPr>
        <w:fldChar w:fldCharType="separate"/>
      </w:r>
      <w:r w:rsidR="0007272A">
        <w:rPr>
          <w:rFonts w:asciiTheme="minorHAnsi" w:hAnsiTheme="minorHAnsi" w:cstheme="minorHAnsi"/>
          <w:b/>
          <w:bCs/>
          <w:sz w:val="22"/>
        </w:rPr>
        <w:t>7.1.3.3</w:t>
      </w:r>
      <w:r w:rsidRPr="00867CED">
        <w:rPr>
          <w:rFonts w:asciiTheme="minorHAnsi" w:hAnsiTheme="minorHAnsi" w:cstheme="minorHAnsi"/>
          <w:sz w:val="22"/>
        </w:rPr>
        <w:fldChar w:fldCharType="end"/>
      </w:r>
      <w:r w:rsidRPr="00867CED">
        <w:rPr>
          <w:rFonts w:asciiTheme="minorHAnsi" w:eastAsiaTheme="minorEastAsia" w:hAnsiTheme="minorHAnsi" w:cstheme="minorHAnsi"/>
          <w:b/>
          <w:bCs/>
          <w:sz w:val="22"/>
        </w:rPr>
        <w:t xml:space="preserve"> SWZ, Zamawiający wyznacza Wykonawcy odpowiedni termin na wyrażenie zgody na poprawienie w ofercie omyłki lub zakwestionowanie jej poprawienia. Brak odpowiedzi w wyznaczonym terminie uznaje się za wyrażenie zgody na poprawienie omyłki. </w:t>
      </w:r>
    </w:p>
    <w:p w14:paraId="3CA5DD5A" w14:textId="6291701A" w:rsidR="00833356" w:rsidRPr="00867CED"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 xml:space="preserve">Zakwestionowanie przez </w:t>
      </w:r>
      <w:r w:rsidR="00C044F3">
        <w:rPr>
          <w:rFonts w:asciiTheme="minorHAnsi" w:eastAsiaTheme="minorEastAsia" w:hAnsiTheme="minorHAnsi" w:cstheme="minorHAnsi"/>
          <w:b/>
          <w:bCs/>
          <w:sz w:val="22"/>
        </w:rPr>
        <w:t>W</w:t>
      </w:r>
      <w:r w:rsidRPr="00867CED">
        <w:rPr>
          <w:rFonts w:asciiTheme="minorHAnsi" w:eastAsiaTheme="minorEastAsia" w:hAnsiTheme="minorHAnsi" w:cstheme="minorHAnsi"/>
          <w:b/>
          <w:bCs/>
          <w:sz w:val="22"/>
        </w:rPr>
        <w:t xml:space="preserve">ykonawcę poprawienia omyłki, o której mowa w pkt </w:t>
      </w:r>
      <w:r w:rsidRPr="00867CED">
        <w:rPr>
          <w:rFonts w:asciiTheme="minorHAnsi" w:hAnsiTheme="minorHAnsi" w:cstheme="minorHAnsi"/>
          <w:sz w:val="22"/>
        </w:rPr>
        <w:fldChar w:fldCharType="begin"/>
      </w:r>
      <w:r w:rsidRPr="00867CED">
        <w:rPr>
          <w:rFonts w:asciiTheme="minorHAnsi" w:hAnsiTheme="minorHAnsi" w:cstheme="minorHAnsi"/>
          <w:b/>
          <w:bCs/>
          <w:sz w:val="22"/>
        </w:rPr>
        <w:instrText xml:space="preserve"> REF _Ref61512890 \r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b/>
          <w:bCs/>
          <w:sz w:val="22"/>
        </w:rPr>
        <w:fldChar w:fldCharType="separate"/>
      </w:r>
      <w:r w:rsidR="0007272A">
        <w:rPr>
          <w:rFonts w:asciiTheme="minorHAnsi" w:hAnsiTheme="minorHAnsi" w:cstheme="minorHAnsi"/>
          <w:b/>
          <w:bCs/>
          <w:sz w:val="22"/>
        </w:rPr>
        <w:t>7.1.3.3</w:t>
      </w:r>
      <w:r w:rsidRPr="00867CED">
        <w:rPr>
          <w:rFonts w:asciiTheme="minorHAnsi" w:hAnsiTheme="minorHAnsi" w:cstheme="minorHAnsi"/>
          <w:sz w:val="22"/>
        </w:rPr>
        <w:fldChar w:fldCharType="end"/>
      </w:r>
      <w:r w:rsidRPr="00867CED">
        <w:rPr>
          <w:rFonts w:asciiTheme="minorHAnsi" w:eastAsiaTheme="minorEastAsia" w:hAnsiTheme="minorHAnsi" w:cstheme="minorHAnsi"/>
          <w:b/>
          <w:bCs/>
          <w:sz w:val="22"/>
        </w:rPr>
        <w:t xml:space="preserve"> SWZ w wyznaczonym terminie, stanowi przesłankę odrzucenia oferty, zgodnie </w:t>
      </w:r>
      <w:r w:rsidR="003D3337" w:rsidRPr="00867CED">
        <w:rPr>
          <w:rFonts w:asciiTheme="minorHAnsi" w:hAnsiTheme="minorHAnsi" w:cstheme="minorHAnsi"/>
          <w:b/>
          <w:bCs/>
          <w:sz w:val="22"/>
        </w:rPr>
        <w:br/>
      </w:r>
      <w:r w:rsidRPr="00867CED">
        <w:rPr>
          <w:rFonts w:asciiTheme="minorHAnsi" w:eastAsiaTheme="minorEastAsia" w:hAnsiTheme="minorHAnsi" w:cstheme="minorHAnsi"/>
          <w:b/>
          <w:bCs/>
          <w:sz w:val="22"/>
        </w:rPr>
        <w:t xml:space="preserve">z art. 226 ust. 1 pkt 11 ustawy. </w:t>
      </w:r>
    </w:p>
    <w:p w14:paraId="3CA5DD5C" w14:textId="77777777" w:rsidR="00957A00" w:rsidRPr="00867CED" w:rsidRDefault="006E1C84" w:rsidP="00EC6CC8">
      <w:pPr>
        <w:pStyle w:val="Nagwek2"/>
        <w:numPr>
          <w:ilvl w:val="1"/>
          <w:numId w:val="6"/>
        </w:numPr>
        <w:spacing w:before="120" w:after="120" w:line="276" w:lineRule="auto"/>
        <w:ind w:left="567" w:hanging="425"/>
        <w:rPr>
          <w:rFonts w:cstheme="minorHAnsi"/>
          <w:b/>
          <w:szCs w:val="22"/>
        </w:rPr>
      </w:pPr>
      <w:bookmarkStart w:id="161" w:name="_Toc32567139"/>
      <w:bookmarkStart w:id="162" w:name="_Toc32567577"/>
      <w:bookmarkStart w:id="163" w:name="_Toc140482411"/>
      <w:r w:rsidRPr="00867CED">
        <w:rPr>
          <w:rFonts w:cstheme="minorHAnsi"/>
          <w:b/>
          <w:szCs w:val="22"/>
        </w:rPr>
        <w:lastRenderedPageBreak/>
        <w:t>KRYTERIA WYBORU NAJKORZYSTNIEJSZEJ OFERTY</w:t>
      </w:r>
      <w:bookmarkEnd w:id="161"/>
      <w:bookmarkEnd w:id="162"/>
      <w:bookmarkEnd w:id="163"/>
    </w:p>
    <w:p w14:paraId="12F2AF48" w14:textId="1CCB4959" w:rsidR="00587230" w:rsidRPr="00C044F3" w:rsidRDefault="00587230" w:rsidP="00C044F3">
      <w:pPr>
        <w:pStyle w:val="Akapitzlist"/>
        <w:numPr>
          <w:ilvl w:val="2"/>
          <w:numId w:val="6"/>
        </w:numPr>
        <w:spacing w:before="100" w:beforeAutospacing="1" w:after="100" w:afterAutospacing="1"/>
        <w:jc w:val="both"/>
        <w:outlineLvl w:val="1"/>
        <w:rPr>
          <w:rFonts w:asciiTheme="minorHAnsi" w:hAnsiTheme="minorHAnsi" w:cstheme="minorHAnsi"/>
          <w:bCs/>
          <w:sz w:val="22"/>
        </w:rPr>
      </w:pPr>
      <w:r w:rsidRPr="00C044F3">
        <w:rPr>
          <w:rFonts w:asciiTheme="minorHAnsi" w:eastAsia="Times New Roman" w:hAnsiTheme="minorHAnsi" w:cstheme="minorHAnsi"/>
          <w:bCs/>
          <w:sz w:val="22"/>
        </w:rPr>
        <w:t>Zamawiający dokona wyboru oferty biorąc pod uwagę następujące kryteria:</w:t>
      </w:r>
      <w:r w:rsidRPr="00C044F3">
        <w:rPr>
          <w:rFonts w:asciiTheme="minorHAnsi" w:eastAsia="Times New Roman" w:hAnsiTheme="minorHAnsi" w:cstheme="minorHAnsi"/>
          <w:bCs/>
          <w:sz w:val="22"/>
        </w:rPr>
        <w:tab/>
      </w:r>
    </w:p>
    <w:p w14:paraId="689AF0A0" w14:textId="77777777" w:rsidR="00C044F3" w:rsidRPr="00C044F3" w:rsidRDefault="00C044F3" w:rsidP="00C044F3">
      <w:pPr>
        <w:pStyle w:val="Akapitzlist"/>
        <w:spacing w:before="100" w:beforeAutospacing="1" w:after="100" w:afterAutospacing="1"/>
        <w:jc w:val="both"/>
        <w:outlineLvl w:val="1"/>
        <w:rPr>
          <w:rFonts w:asciiTheme="minorHAnsi" w:hAnsiTheme="minorHAnsi" w:cstheme="minorHAnsi"/>
          <w:bCs/>
          <w:sz w:val="22"/>
        </w:rPr>
      </w:pPr>
    </w:p>
    <w:p w14:paraId="033B15A8" w14:textId="53F6BE3D" w:rsidR="00587230" w:rsidRPr="00867CED" w:rsidRDefault="00587230" w:rsidP="00C044F3">
      <w:pPr>
        <w:pStyle w:val="Akapitzlist"/>
        <w:numPr>
          <w:ilvl w:val="3"/>
          <w:numId w:val="6"/>
        </w:numPr>
        <w:spacing w:before="100" w:beforeAutospacing="1" w:after="100" w:afterAutospacing="1"/>
        <w:ind w:left="1843" w:hanging="709"/>
        <w:jc w:val="both"/>
        <w:outlineLvl w:val="1"/>
        <w:rPr>
          <w:rFonts w:asciiTheme="minorHAnsi" w:eastAsia="Times New Roman" w:hAnsiTheme="minorHAnsi" w:cstheme="minorHAnsi"/>
          <w:sz w:val="22"/>
        </w:rPr>
      </w:pPr>
      <w:r w:rsidRPr="00867CED">
        <w:rPr>
          <w:rFonts w:asciiTheme="minorHAnsi" w:eastAsia="Times New Roman" w:hAnsiTheme="minorHAnsi" w:cstheme="minorHAnsi"/>
          <w:b/>
          <w:sz w:val="22"/>
        </w:rPr>
        <w:t>Cena Oferty (C)</w:t>
      </w:r>
      <w:r w:rsidRPr="00867CED">
        <w:rPr>
          <w:rFonts w:asciiTheme="minorHAnsi" w:eastAsia="Times New Roman" w:hAnsiTheme="minorHAnsi" w:cstheme="minorHAnsi"/>
          <w:sz w:val="22"/>
        </w:rPr>
        <w:t xml:space="preserve"> - waga kryterium - max. </w:t>
      </w:r>
      <w:r w:rsidR="00D23B65" w:rsidRPr="00867CED">
        <w:rPr>
          <w:rFonts w:asciiTheme="minorHAnsi" w:eastAsia="Times New Roman" w:hAnsiTheme="minorHAnsi" w:cstheme="minorHAnsi"/>
          <w:sz w:val="22"/>
        </w:rPr>
        <w:t>6</w:t>
      </w:r>
      <w:r w:rsidRPr="00867CED">
        <w:rPr>
          <w:rFonts w:asciiTheme="minorHAnsi" w:eastAsia="Times New Roman" w:hAnsiTheme="minorHAnsi" w:cstheme="minorHAnsi"/>
          <w:sz w:val="22"/>
        </w:rPr>
        <w:t>0 pkt. (C1+C2+C3)</w:t>
      </w:r>
    </w:p>
    <w:p w14:paraId="0CBA7FDD" w14:textId="77777777" w:rsidR="00587230" w:rsidRPr="00867CED" w:rsidRDefault="00587230" w:rsidP="00C044F3">
      <w:pPr>
        <w:pStyle w:val="Akapitzlist"/>
        <w:spacing w:before="100" w:beforeAutospacing="1" w:after="100" w:afterAutospacing="1"/>
        <w:ind w:left="1985" w:hanging="142"/>
        <w:jc w:val="both"/>
        <w:outlineLvl w:val="1"/>
        <w:rPr>
          <w:rFonts w:asciiTheme="minorHAnsi" w:eastAsia="Times New Roman" w:hAnsiTheme="minorHAnsi" w:cstheme="minorHAnsi"/>
          <w:b/>
          <w:sz w:val="22"/>
        </w:rPr>
      </w:pPr>
    </w:p>
    <w:p w14:paraId="69C7ECBE" w14:textId="77777777" w:rsidR="00587230" w:rsidRPr="00867CED" w:rsidRDefault="00587230" w:rsidP="00C044F3">
      <w:pPr>
        <w:pStyle w:val="Akapitzlist"/>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W skład kryterium cena wchodzą następujące elementy:</w:t>
      </w:r>
    </w:p>
    <w:p w14:paraId="35D23358"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Cena za 1 falę badania z Modułu I</w:t>
      </w:r>
    </w:p>
    <w:p w14:paraId="5C088AF6"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Cena za 1 falę w wariancie A Modułu II</w:t>
      </w:r>
    </w:p>
    <w:p w14:paraId="4EC7F0F5"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 xml:space="preserve">Cena za 1 falę w wariancie B Modułu II </w:t>
      </w:r>
    </w:p>
    <w:p w14:paraId="6773CEED"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60D657D3" w14:textId="6D76DC35" w:rsidR="00587230" w:rsidRPr="00867CED" w:rsidRDefault="00587230" w:rsidP="00C044F3">
      <w:pPr>
        <w:pStyle w:val="Akapitzlist"/>
        <w:spacing w:before="100" w:beforeAutospacing="1" w:after="100" w:afterAutospacing="1"/>
        <w:ind w:left="851" w:firstLine="99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Punkty przyznawane za kryterium cena będą wyliczane na podstawie wzorów</w:t>
      </w:r>
      <w:r w:rsidR="00C044F3">
        <w:rPr>
          <w:rFonts w:asciiTheme="minorHAnsi" w:eastAsia="Times New Roman" w:hAnsiTheme="minorHAnsi" w:cstheme="minorHAnsi"/>
          <w:sz w:val="22"/>
        </w:rPr>
        <w:t>:</w:t>
      </w: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3FDE0E43" w14:textId="77777777" w:rsidTr="002B0BA0">
        <w:trPr>
          <w:cantSplit/>
          <w:trHeight w:hRule="exact" w:val="567"/>
          <w:jc w:val="center"/>
        </w:trPr>
        <w:tc>
          <w:tcPr>
            <w:tcW w:w="787" w:type="dxa"/>
            <w:vMerge w:val="restart"/>
            <w:vAlign w:val="center"/>
          </w:tcPr>
          <w:p w14:paraId="19F431EA"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C1</w:t>
            </w:r>
          </w:p>
        </w:tc>
        <w:tc>
          <w:tcPr>
            <w:tcW w:w="284" w:type="dxa"/>
            <w:vMerge w:val="restart"/>
            <w:vAlign w:val="center"/>
          </w:tcPr>
          <w:p w14:paraId="482BA5F0"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4D89D06A"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Modułu I </w:t>
            </w:r>
          </w:p>
        </w:tc>
        <w:tc>
          <w:tcPr>
            <w:tcW w:w="201" w:type="dxa"/>
          </w:tcPr>
          <w:p w14:paraId="3B0D3F63"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06457A62"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3274A4AB" w14:textId="2DF1F970"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30</w:t>
            </w:r>
          </w:p>
        </w:tc>
      </w:tr>
      <w:tr w:rsidR="00587230" w:rsidRPr="00867CED" w14:paraId="7C2BEF79" w14:textId="77777777" w:rsidTr="002B0BA0">
        <w:trPr>
          <w:cantSplit/>
          <w:trHeight w:hRule="exact" w:val="567"/>
          <w:jc w:val="center"/>
        </w:trPr>
        <w:tc>
          <w:tcPr>
            <w:tcW w:w="787" w:type="dxa"/>
            <w:vMerge/>
            <w:vAlign w:val="center"/>
          </w:tcPr>
          <w:p w14:paraId="44D5E786"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5D1FC895"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275EF238" w14:textId="77777777" w:rsidR="00587230" w:rsidRPr="00867CED" w:rsidRDefault="00587230" w:rsidP="005E609C">
            <w:pPr>
              <w:spacing w:line="276" w:lineRule="auto"/>
              <w:jc w:val="center"/>
              <w:rPr>
                <w:rFonts w:asciiTheme="minorHAnsi" w:hAnsiTheme="minorHAnsi" w:cstheme="minorHAnsi"/>
                <w:color w:val="000000"/>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Modułu I </w:t>
            </w:r>
            <w:r w:rsidRPr="00867CED">
              <w:rPr>
                <w:rFonts w:asciiTheme="minorHAnsi" w:hAnsiTheme="minorHAnsi" w:cstheme="minorHAnsi"/>
                <w:b/>
                <w:color w:val="000000"/>
                <w:sz w:val="22"/>
                <w:szCs w:val="22"/>
              </w:rPr>
              <w:t>zaoferowana przez Wykonawcę, którego Oferta jest oceniana</w:t>
            </w:r>
            <w:r w:rsidRPr="00867CED">
              <w:rPr>
                <w:rFonts w:asciiTheme="minorHAnsi" w:hAnsiTheme="minorHAnsi" w:cstheme="minorHAnsi"/>
                <w:color w:val="000000"/>
                <w:sz w:val="22"/>
                <w:szCs w:val="22"/>
              </w:rPr>
              <w:t xml:space="preserve"> </w:t>
            </w:r>
          </w:p>
          <w:p w14:paraId="007F0C04" w14:textId="77777777" w:rsidR="00587230" w:rsidRPr="00867CED" w:rsidRDefault="00587230" w:rsidP="005E609C">
            <w:pPr>
              <w:spacing w:line="276" w:lineRule="auto"/>
              <w:rPr>
                <w:rFonts w:asciiTheme="minorHAnsi" w:hAnsiTheme="minorHAnsi" w:cstheme="minorHAnsi"/>
                <w:sz w:val="22"/>
                <w:szCs w:val="22"/>
              </w:rPr>
            </w:pPr>
          </w:p>
        </w:tc>
        <w:tc>
          <w:tcPr>
            <w:tcW w:w="201" w:type="dxa"/>
          </w:tcPr>
          <w:p w14:paraId="24FC9560"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08FB45E4"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2AB4FBC8" w14:textId="77777777" w:rsidR="00587230" w:rsidRPr="00867CED" w:rsidRDefault="00587230" w:rsidP="005E609C">
            <w:pPr>
              <w:spacing w:line="276" w:lineRule="auto"/>
              <w:jc w:val="center"/>
              <w:rPr>
                <w:rFonts w:asciiTheme="minorHAnsi" w:hAnsiTheme="minorHAnsi" w:cstheme="minorHAnsi"/>
                <w:sz w:val="22"/>
                <w:szCs w:val="22"/>
              </w:rPr>
            </w:pPr>
          </w:p>
        </w:tc>
      </w:tr>
    </w:tbl>
    <w:p w14:paraId="3C8EE5E9"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sz w:val="22"/>
        </w:rPr>
      </w:pP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6AB2AB32" w14:textId="77777777" w:rsidTr="002B0BA0">
        <w:trPr>
          <w:cantSplit/>
          <w:trHeight w:hRule="exact" w:val="737"/>
          <w:jc w:val="center"/>
        </w:trPr>
        <w:tc>
          <w:tcPr>
            <w:tcW w:w="787" w:type="dxa"/>
            <w:vMerge w:val="restart"/>
            <w:vAlign w:val="center"/>
          </w:tcPr>
          <w:p w14:paraId="511701EC"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C2</w:t>
            </w:r>
          </w:p>
        </w:tc>
        <w:tc>
          <w:tcPr>
            <w:tcW w:w="284" w:type="dxa"/>
            <w:vMerge w:val="restart"/>
            <w:vAlign w:val="center"/>
          </w:tcPr>
          <w:p w14:paraId="7AB1923F"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09448116"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wariantu A Modułu II</w:t>
            </w:r>
          </w:p>
        </w:tc>
        <w:tc>
          <w:tcPr>
            <w:tcW w:w="201" w:type="dxa"/>
          </w:tcPr>
          <w:p w14:paraId="2418E8C2"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6AA6240E"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02C2152A" w14:textId="36FB0E03"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15</w:t>
            </w:r>
          </w:p>
        </w:tc>
      </w:tr>
      <w:tr w:rsidR="00587230" w:rsidRPr="00867CED" w14:paraId="51294B3B" w14:textId="77777777" w:rsidTr="002B0BA0">
        <w:trPr>
          <w:cantSplit/>
          <w:trHeight w:hRule="exact" w:val="737"/>
          <w:jc w:val="center"/>
        </w:trPr>
        <w:tc>
          <w:tcPr>
            <w:tcW w:w="787" w:type="dxa"/>
            <w:vMerge/>
            <w:vAlign w:val="center"/>
          </w:tcPr>
          <w:p w14:paraId="635E8D2F"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3D5B23C2"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6C77A197"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wariantu A Modułu II </w:t>
            </w:r>
            <w:r w:rsidRPr="00867CED">
              <w:rPr>
                <w:rFonts w:asciiTheme="minorHAnsi" w:hAnsiTheme="minorHAnsi" w:cstheme="minorHAnsi"/>
                <w:b/>
                <w:color w:val="000000"/>
                <w:sz w:val="22"/>
                <w:szCs w:val="22"/>
              </w:rPr>
              <w:t xml:space="preserve">zaoferowana przez Wykonawcę, którego Oferta jest oceniana </w:t>
            </w:r>
          </w:p>
        </w:tc>
        <w:tc>
          <w:tcPr>
            <w:tcW w:w="201" w:type="dxa"/>
          </w:tcPr>
          <w:p w14:paraId="447F0F12"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5972110F"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08055F65" w14:textId="77777777" w:rsidR="00587230" w:rsidRPr="00867CED" w:rsidRDefault="00587230" w:rsidP="005E609C">
            <w:pPr>
              <w:spacing w:line="276" w:lineRule="auto"/>
              <w:jc w:val="center"/>
              <w:rPr>
                <w:rFonts w:asciiTheme="minorHAnsi" w:hAnsiTheme="minorHAnsi" w:cstheme="minorHAnsi"/>
                <w:sz w:val="22"/>
                <w:szCs w:val="22"/>
              </w:rPr>
            </w:pPr>
          </w:p>
        </w:tc>
      </w:tr>
    </w:tbl>
    <w:p w14:paraId="3837F05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5DBC2A12" w14:textId="77777777" w:rsidTr="002B0BA0">
        <w:trPr>
          <w:cantSplit/>
          <w:trHeight w:hRule="exact" w:val="567"/>
          <w:jc w:val="center"/>
        </w:trPr>
        <w:tc>
          <w:tcPr>
            <w:tcW w:w="787" w:type="dxa"/>
            <w:vMerge w:val="restart"/>
            <w:vAlign w:val="center"/>
          </w:tcPr>
          <w:p w14:paraId="550C5EF9"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C3</w:t>
            </w:r>
          </w:p>
        </w:tc>
        <w:tc>
          <w:tcPr>
            <w:tcW w:w="284" w:type="dxa"/>
            <w:vMerge w:val="restart"/>
            <w:vAlign w:val="center"/>
          </w:tcPr>
          <w:p w14:paraId="56A44BB9"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77F9ED2B"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wariantu B Modułu II</w:t>
            </w:r>
          </w:p>
        </w:tc>
        <w:tc>
          <w:tcPr>
            <w:tcW w:w="201" w:type="dxa"/>
          </w:tcPr>
          <w:p w14:paraId="4A0C7937"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5B9310B7"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33F51F3D" w14:textId="58555823"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15</w:t>
            </w:r>
          </w:p>
        </w:tc>
      </w:tr>
      <w:tr w:rsidR="00587230" w:rsidRPr="00867CED" w14:paraId="323CF771" w14:textId="77777777" w:rsidTr="002B0BA0">
        <w:trPr>
          <w:cantSplit/>
          <w:trHeight w:hRule="exact" w:val="567"/>
          <w:jc w:val="center"/>
        </w:trPr>
        <w:tc>
          <w:tcPr>
            <w:tcW w:w="787" w:type="dxa"/>
            <w:vMerge/>
            <w:vAlign w:val="center"/>
          </w:tcPr>
          <w:p w14:paraId="16A6D640"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19760355"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5F6AA28D" w14:textId="77777777" w:rsidR="00587230" w:rsidRPr="00867CED" w:rsidRDefault="00587230" w:rsidP="005E609C">
            <w:pPr>
              <w:spacing w:line="276" w:lineRule="auto"/>
              <w:jc w:val="center"/>
              <w:rPr>
                <w:rFonts w:asciiTheme="minorHAnsi" w:hAnsiTheme="minorHAnsi" w:cstheme="minorHAnsi"/>
                <w:color w:val="000000"/>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wariantu B Modułu II </w:t>
            </w:r>
            <w:r w:rsidRPr="00867CED">
              <w:rPr>
                <w:rFonts w:asciiTheme="minorHAnsi" w:hAnsiTheme="minorHAnsi" w:cstheme="minorHAnsi"/>
                <w:b/>
                <w:color w:val="000000"/>
                <w:sz w:val="22"/>
                <w:szCs w:val="22"/>
              </w:rPr>
              <w:t>zaoferowana przez Wykonawcę, którego Oferta jest oceniana</w:t>
            </w:r>
          </w:p>
          <w:p w14:paraId="18EAF0CA" w14:textId="77777777" w:rsidR="00587230" w:rsidRPr="00867CED" w:rsidRDefault="00587230" w:rsidP="005E609C">
            <w:pPr>
              <w:spacing w:line="276" w:lineRule="auto"/>
              <w:rPr>
                <w:rFonts w:asciiTheme="minorHAnsi" w:hAnsiTheme="minorHAnsi" w:cstheme="minorHAnsi"/>
                <w:sz w:val="22"/>
                <w:szCs w:val="22"/>
              </w:rPr>
            </w:pPr>
          </w:p>
        </w:tc>
        <w:tc>
          <w:tcPr>
            <w:tcW w:w="201" w:type="dxa"/>
          </w:tcPr>
          <w:p w14:paraId="082428A3"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6E37B1FB"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69B3CFEF" w14:textId="77777777" w:rsidR="00587230" w:rsidRPr="00867CED" w:rsidRDefault="00587230" w:rsidP="005E609C">
            <w:pPr>
              <w:spacing w:line="276" w:lineRule="auto"/>
              <w:jc w:val="center"/>
              <w:rPr>
                <w:rFonts w:asciiTheme="minorHAnsi" w:hAnsiTheme="minorHAnsi" w:cstheme="minorHAnsi"/>
                <w:sz w:val="22"/>
                <w:szCs w:val="22"/>
              </w:rPr>
            </w:pPr>
          </w:p>
        </w:tc>
      </w:tr>
    </w:tbl>
    <w:p w14:paraId="67ED67F0"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19B963BE"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783425AB" w14:textId="104E9DEB" w:rsidR="00587230" w:rsidRPr="00867CED" w:rsidRDefault="00587230" w:rsidP="00C044F3">
      <w:pPr>
        <w:pStyle w:val="Akapitzlist"/>
        <w:numPr>
          <w:ilvl w:val="3"/>
          <w:numId w:val="6"/>
        </w:numPr>
        <w:spacing w:before="100" w:beforeAutospacing="1" w:after="100" w:afterAutospacing="1"/>
        <w:ind w:left="1843" w:hanging="709"/>
        <w:jc w:val="both"/>
        <w:outlineLvl w:val="1"/>
        <w:rPr>
          <w:rFonts w:asciiTheme="minorHAnsi" w:hAnsiTheme="minorHAnsi" w:cstheme="minorHAnsi"/>
          <w:color w:val="000000"/>
          <w:sz w:val="22"/>
        </w:rPr>
      </w:pPr>
      <w:r w:rsidRPr="00867CED">
        <w:rPr>
          <w:rFonts w:asciiTheme="minorHAnsi" w:hAnsiTheme="minorHAnsi" w:cstheme="minorHAnsi"/>
          <w:b/>
          <w:bCs/>
          <w:color w:val="000000"/>
          <w:sz w:val="22"/>
        </w:rPr>
        <w:t xml:space="preserve">Koncepcja Badawcza dla Zadań określonych w Opisie przedmiotu zamówienia (K) – </w:t>
      </w:r>
      <w:r w:rsidRPr="00867CED">
        <w:rPr>
          <w:rFonts w:asciiTheme="minorHAnsi" w:hAnsiTheme="minorHAnsi" w:cstheme="minorHAnsi"/>
          <w:color w:val="000000"/>
          <w:sz w:val="22"/>
        </w:rPr>
        <w:t xml:space="preserve">waga kryterium – max. </w:t>
      </w:r>
      <w:r w:rsidR="00D23B65" w:rsidRPr="00867CED">
        <w:rPr>
          <w:rFonts w:asciiTheme="minorHAnsi" w:hAnsiTheme="minorHAnsi" w:cstheme="minorHAnsi"/>
          <w:color w:val="000000"/>
          <w:sz w:val="22"/>
        </w:rPr>
        <w:t xml:space="preserve">40 </w:t>
      </w:r>
      <w:r w:rsidRPr="00867CED">
        <w:rPr>
          <w:rFonts w:asciiTheme="minorHAnsi" w:hAnsiTheme="minorHAnsi" w:cstheme="minorHAnsi"/>
          <w:color w:val="000000"/>
          <w:sz w:val="22"/>
        </w:rPr>
        <w:t xml:space="preserve">pkt. </w:t>
      </w:r>
    </w:p>
    <w:p w14:paraId="0396136D" w14:textId="77777777" w:rsidR="00587230" w:rsidRPr="00867CED" w:rsidRDefault="00587230" w:rsidP="005E609C">
      <w:pPr>
        <w:pStyle w:val="Akapitzlist"/>
        <w:autoSpaceDE w:val="0"/>
        <w:autoSpaceDN w:val="0"/>
        <w:adjustRightInd w:val="0"/>
        <w:rPr>
          <w:rFonts w:asciiTheme="minorHAnsi" w:hAnsiTheme="minorHAnsi" w:cstheme="minorHAnsi"/>
          <w:b/>
          <w:bCs/>
          <w:color w:val="000000"/>
          <w:sz w:val="22"/>
        </w:rPr>
      </w:pPr>
    </w:p>
    <w:p w14:paraId="0D15E2DB" w14:textId="681FE53C" w:rsidR="00587230"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W</w:t>
      </w:r>
      <w:r w:rsidR="00C044F3">
        <w:rPr>
          <w:rFonts w:asciiTheme="minorHAnsi" w:hAnsiTheme="minorHAnsi" w:cstheme="minorHAnsi"/>
          <w:color w:val="000000"/>
          <w:sz w:val="22"/>
        </w:rPr>
        <w:t xml:space="preserve"> </w:t>
      </w:r>
      <w:r w:rsidRPr="00867CED">
        <w:rPr>
          <w:rFonts w:asciiTheme="minorHAnsi" w:hAnsiTheme="minorHAnsi" w:cstheme="minorHAnsi"/>
          <w:color w:val="000000"/>
          <w:sz w:val="22"/>
        </w:rPr>
        <w:t xml:space="preserve">ramach kryterium </w:t>
      </w:r>
      <w:r w:rsidRPr="00867CED">
        <w:rPr>
          <w:rFonts w:asciiTheme="minorHAnsi" w:hAnsiTheme="minorHAnsi" w:cstheme="minorHAnsi"/>
          <w:b/>
          <w:color w:val="000000"/>
          <w:sz w:val="22"/>
        </w:rPr>
        <w:t>K</w:t>
      </w:r>
      <w:r w:rsidRPr="00867CED">
        <w:rPr>
          <w:rFonts w:asciiTheme="minorHAnsi" w:hAnsiTheme="minorHAnsi" w:cstheme="minorHAnsi"/>
          <w:color w:val="000000"/>
          <w:sz w:val="22"/>
        </w:rPr>
        <w:t xml:space="preserve"> Zamawiający będzie oceniał przedłożone przez</w:t>
      </w:r>
      <w:r w:rsidR="00C044F3">
        <w:rPr>
          <w:rFonts w:asciiTheme="minorHAnsi" w:hAnsiTheme="minorHAnsi" w:cstheme="minorHAnsi"/>
          <w:color w:val="000000"/>
          <w:sz w:val="22"/>
        </w:rPr>
        <w:t xml:space="preserve"> </w:t>
      </w:r>
      <w:r w:rsidRPr="00867CED">
        <w:rPr>
          <w:rFonts w:asciiTheme="minorHAnsi" w:hAnsiTheme="minorHAnsi" w:cstheme="minorHAnsi"/>
          <w:color w:val="000000"/>
          <w:sz w:val="22"/>
        </w:rPr>
        <w:t xml:space="preserve">Wykonawców Koncepcje Badawcze dla Zadań zgodnego z Opisem przedmiotu zamówienia (Załącznik nr </w:t>
      </w:r>
      <w:r w:rsidR="00D23B65" w:rsidRPr="00867CED">
        <w:rPr>
          <w:rFonts w:asciiTheme="minorHAnsi" w:hAnsiTheme="minorHAnsi" w:cstheme="minorHAnsi"/>
          <w:color w:val="000000"/>
          <w:sz w:val="22"/>
        </w:rPr>
        <w:t>1A</w:t>
      </w:r>
      <w:r w:rsidRPr="00867CED">
        <w:rPr>
          <w:rFonts w:asciiTheme="minorHAnsi" w:hAnsiTheme="minorHAnsi" w:cstheme="minorHAnsi"/>
          <w:color w:val="000000"/>
          <w:sz w:val="22"/>
        </w:rPr>
        <w:t>)</w:t>
      </w:r>
      <w:r w:rsidR="006F1F07">
        <w:rPr>
          <w:rFonts w:asciiTheme="minorHAnsi" w:hAnsiTheme="minorHAnsi" w:cstheme="minorHAnsi"/>
          <w:color w:val="000000"/>
          <w:sz w:val="22"/>
        </w:rPr>
        <w:t>.</w:t>
      </w:r>
      <w:r w:rsidRPr="00867CED">
        <w:rPr>
          <w:rFonts w:asciiTheme="minorHAnsi" w:hAnsiTheme="minorHAnsi" w:cstheme="minorHAnsi"/>
          <w:color w:val="000000"/>
          <w:sz w:val="22"/>
        </w:rPr>
        <w:t xml:space="preserve"> Dla celów oceny ważne jest przedstawienie Koncepcji w sposób jasny, kompletny i przejrzysty oraz zawarcie w niej ocenianych elementów na tyle szczegółowo, aby umożliwić zrozumienie zaproponowanych rozwiązań. </w:t>
      </w:r>
    </w:p>
    <w:p w14:paraId="174C11D3" w14:textId="77777777" w:rsidR="00C044F3" w:rsidRPr="00867CED" w:rsidRDefault="00C044F3" w:rsidP="00C044F3">
      <w:pPr>
        <w:pStyle w:val="Akapitzlist"/>
        <w:spacing w:before="100" w:beforeAutospacing="1" w:after="100" w:afterAutospacing="1"/>
        <w:ind w:left="1843"/>
        <w:jc w:val="both"/>
        <w:outlineLvl w:val="1"/>
        <w:rPr>
          <w:rFonts w:asciiTheme="minorHAnsi" w:hAnsiTheme="minorHAnsi" w:cstheme="minorHAnsi"/>
          <w:color w:val="000000"/>
          <w:sz w:val="22"/>
        </w:rPr>
      </w:pPr>
    </w:p>
    <w:p w14:paraId="1BAC99CB" w14:textId="2B8B75EB"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lastRenderedPageBreak/>
        <w:t xml:space="preserve">Koncepcja Badawcza dla każdego Modułu będzie podlegała odrębnej ocenie </w:t>
      </w:r>
      <w:r w:rsidR="005356C7">
        <w:rPr>
          <w:rFonts w:asciiTheme="minorHAnsi" w:hAnsiTheme="minorHAnsi" w:cstheme="minorHAnsi"/>
          <w:color w:val="000000"/>
          <w:sz w:val="22"/>
        </w:rPr>
        <w:br/>
      </w:r>
      <w:r w:rsidRPr="00867CED">
        <w:rPr>
          <w:rFonts w:asciiTheme="minorHAnsi" w:hAnsiTheme="minorHAnsi" w:cstheme="minorHAnsi"/>
          <w:color w:val="000000"/>
          <w:sz w:val="22"/>
        </w:rPr>
        <w:t xml:space="preserve">za następujące elementy merytoryczne: </w:t>
      </w:r>
    </w:p>
    <w:p w14:paraId="4794B6FE"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a) zgodność z Opisem przedmiotu Zamówienia, </w:t>
      </w:r>
    </w:p>
    <w:p w14:paraId="2F3D1B98"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b) adekwatność metodologii do celów badawczych i opisany zarys narzędzia badawczego potrzebnego do zrealizowania zaproponowanej metodologii, </w:t>
      </w:r>
    </w:p>
    <w:p w14:paraId="56587095"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c) dopasowanie schematu próby do grupy docelowej oraz potrzeb badawczych określonych w Opisie Przedmiotu Zamówienia, </w:t>
      </w:r>
    </w:p>
    <w:p w14:paraId="19E3E038" w14:textId="01D6E13C"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d) zespół badawczy – dopasowanie doświadczenia i specjalizacji badaczy do problemu badawczego postawionego w Opisie przedmiotu zamówienia </w:t>
      </w:r>
      <w:r w:rsidR="005356C7">
        <w:rPr>
          <w:rFonts w:asciiTheme="minorHAnsi" w:hAnsiTheme="minorHAnsi" w:cstheme="minorHAnsi"/>
          <w:color w:val="000000"/>
          <w:sz w:val="22"/>
        </w:rPr>
        <w:br/>
      </w:r>
      <w:r w:rsidRPr="00867CED">
        <w:rPr>
          <w:rFonts w:asciiTheme="minorHAnsi" w:hAnsiTheme="minorHAnsi" w:cstheme="minorHAnsi"/>
          <w:color w:val="000000"/>
          <w:sz w:val="22"/>
        </w:rPr>
        <w:t xml:space="preserve">i zaproponowanej metodologii, </w:t>
      </w:r>
    </w:p>
    <w:p w14:paraId="561D80E3"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e) harmonogram badania – optymalny pod względem czasu trwania i zarazem realny w stosunku do zakładanej metodologii. </w:t>
      </w:r>
    </w:p>
    <w:p w14:paraId="44E65550" w14:textId="77777777" w:rsidR="00587230" w:rsidRPr="00C044F3"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p>
    <w:p w14:paraId="5363B787"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a) </w:t>
      </w:r>
    </w:p>
    <w:p w14:paraId="33848B3D" w14:textId="77777777"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a) powyżej zostanie dokonana ocena pod kątem zgodności zaproponowanych rozwiązań w Koncepcji z Zadaniami postawionymi w Opisie przedmiotu zamówienia– na ile przedstawione cele w Koncepcji odzwierciedlają oczekiwania wynikające z Opisu przedmiotu zamówienia, zarówno priorytetowe jak i uzupełniające. </w:t>
      </w:r>
    </w:p>
    <w:p w14:paraId="7EDE6ACA"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35B3BA19"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Ocena będzie dokonywana zgodnie z następującymi zasadami: </w:t>
      </w:r>
    </w:p>
    <w:p w14:paraId="4AF72E84"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tbl>
      <w:tblPr>
        <w:tblStyle w:val="Tabela-Siatka"/>
        <w:tblW w:w="9192" w:type="dxa"/>
        <w:tblLook w:val="04A0" w:firstRow="1" w:lastRow="0" w:firstColumn="1" w:lastColumn="0" w:noHBand="0" w:noVBand="1"/>
      </w:tblPr>
      <w:tblGrid>
        <w:gridCol w:w="1059"/>
        <w:gridCol w:w="8133"/>
      </w:tblGrid>
      <w:tr w:rsidR="00587230" w:rsidRPr="00867CED" w14:paraId="755C7BF0" w14:textId="77777777" w:rsidTr="002B0BA0">
        <w:trPr>
          <w:trHeight w:val="254"/>
        </w:trPr>
        <w:tc>
          <w:tcPr>
            <w:tcW w:w="988" w:type="dxa"/>
          </w:tcPr>
          <w:p w14:paraId="07C06B3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7BDD56E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4158E0A7" w14:textId="77777777" w:rsidTr="002B0BA0">
        <w:trPr>
          <w:trHeight w:val="374"/>
        </w:trPr>
        <w:tc>
          <w:tcPr>
            <w:tcW w:w="988" w:type="dxa"/>
          </w:tcPr>
          <w:p w14:paraId="780BAF14"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73488D12" w14:textId="203777EA"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100 % odpowiada na założenia z  Opisu przedmiotu zamówienia – wynika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z niej szerokie spojrzenie na problem i kompleksowe rozumienie problemu w kontekście rynku. (równoznaczne z tym, że oferta zawiera interpretację celów z  Opisu przedmiotu zamówienia a nie jedynie ich powieleniem) </w:t>
            </w:r>
          </w:p>
        </w:tc>
      </w:tr>
      <w:tr w:rsidR="00587230" w:rsidRPr="00867CED" w14:paraId="50D85231" w14:textId="77777777" w:rsidTr="002B0BA0">
        <w:trPr>
          <w:trHeight w:val="374"/>
        </w:trPr>
        <w:tc>
          <w:tcPr>
            <w:tcW w:w="988" w:type="dxa"/>
          </w:tcPr>
          <w:p w14:paraId="09AF3CE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22C0931C"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przeważającej części odpowiada na założenia z Opisu przedmiotu zamówienia. Nie wymaga dodatkowego uzupełnienia czy dostosowania lub wymaga niewielkiej, pojedynczej zmiany) </w:t>
            </w:r>
          </w:p>
        </w:tc>
      </w:tr>
      <w:tr w:rsidR="00587230" w:rsidRPr="00867CED" w14:paraId="4F2999D9" w14:textId="77777777" w:rsidTr="002B0BA0">
        <w:trPr>
          <w:trHeight w:val="374"/>
        </w:trPr>
        <w:tc>
          <w:tcPr>
            <w:tcW w:w="988" w:type="dxa"/>
          </w:tcPr>
          <w:p w14:paraId="15D6046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4E73E51E"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Koncepcja w podstawowym zakresie odpowiada na założenia z Opisu przedmiotu zamówienia. Wymaga uzupełnienia lub dostosowania w poszczególnych aspektach.</w:t>
            </w:r>
          </w:p>
        </w:tc>
      </w:tr>
      <w:tr w:rsidR="00587230" w:rsidRPr="00867CED" w14:paraId="7D76EFE2" w14:textId="77777777" w:rsidTr="002B0BA0">
        <w:trPr>
          <w:trHeight w:val="374"/>
        </w:trPr>
        <w:tc>
          <w:tcPr>
            <w:tcW w:w="988" w:type="dxa"/>
          </w:tcPr>
          <w:p w14:paraId="09FFED8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3A4829C3"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tylko w części odpowiada na założenia z Opisu przedmiotu zamówienia. Wymaga znacznego uzupełnienia lub dostosowania. </w:t>
            </w:r>
          </w:p>
        </w:tc>
      </w:tr>
      <w:tr w:rsidR="00587230" w:rsidRPr="00867CED" w14:paraId="306F2CA7" w14:textId="77777777" w:rsidTr="002B0BA0">
        <w:trPr>
          <w:trHeight w:val="361"/>
        </w:trPr>
        <w:tc>
          <w:tcPr>
            <w:tcW w:w="988" w:type="dxa"/>
          </w:tcPr>
          <w:p w14:paraId="56DDAD5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114F760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bardzo małym stopniu odpowiada na założenia z Opisu przedmiotu zamówienia. Wymaga praktycznie ponownego opracowania z ewentualnym wykorzystaniem pojedynczych elementów. </w:t>
            </w:r>
          </w:p>
        </w:tc>
      </w:tr>
      <w:tr w:rsidR="00587230" w:rsidRPr="00867CED" w14:paraId="77E836E9" w14:textId="77777777" w:rsidTr="002B0BA0">
        <w:trPr>
          <w:trHeight w:val="361"/>
        </w:trPr>
        <w:tc>
          <w:tcPr>
            <w:tcW w:w="988" w:type="dxa"/>
          </w:tcPr>
          <w:p w14:paraId="3410DB2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05B47B3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Koncepcja całkowicie nie odpowiada na założenia z Opisu przedmiotu zamówienia.</w:t>
            </w:r>
          </w:p>
        </w:tc>
      </w:tr>
    </w:tbl>
    <w:p w14:paraId="228F767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74C17E56"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b) </w:t>
      </w:r>
    </w:p>
    <w:p w14:paraId="3E189CC8"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sz w:val="22"/>
          <w:szCs w:val="22"/>
        </w:rPr>
      </w:pPr>
      <w:r w:rsidRPr="00867CED">
        <w:rPr>
          <w:rFonts w:asciiTheme="minorHAnsi" w:hAnsiTheme="minorHAnsi" w:cstheme="minorHAnsi"/>
          <w:color w:val="000000"/>
          <w:sz w:val="22"/>
          <w:szCs w:val="22"/>
        </w:rPr>
        <w:lastRenderedPageBreak/>
        <w:t xml:space="preserve">W ramach elementu wskazanego w lit b) ocena będzie dotyczyć zaproponowanych rozwiązań metodologicznych, w tym: atrakcyjność metod gromadzenia informacji i przedstawionego zarysu narzędzia badawczego (np. przykłady wskaźników) pod względem możliwości zrealizowania zaproponowanej metodologii oraz przedstawione w Koncepcji uzasadnienie dla przyjętych rozwiązań, </w:t>
      </w:r>
      <w:r w:rsidRPr="00867CED">
        <w:rPr>
          <w:rFonts w:asciiTheme="minorHAnsi" w:hAnsiTheme="minorHAnsi" w:cstheme="minorHAnsi"/>
          <w:sz w:val="22"/>
          <w:szCs w:val="22"/>
        </w:rPr>
        <w:t>zaproponowany sposób analizy zgromadzonych danych i sposób ich przedstawienia. Elementy te będą oceniane przede wszystkim pod kątem ich skuteczności dla realizacji celów badawczych – na ile pozwolą one zmierzyć i zbadać wskazane w celach obszary tematyczne.</w:t>
      </w:r>
    </w:p>
    <w:p w14:paraId="51438217"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sz w:val="22"/>
          <w:szCs w:val="22"/>
        </w:rPr>
      </w:pPr>
      <w:r w:rsidRPr="00867CED">
        <w:rPr>
          <w:rFonts w:asciiTheme="minorHAnsi" w:hAnsiTheme="minorHAnsi" w:cstheme="minorHAnsi"/>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7C4DF5CF" w14:textId="77777777" w:rsidTr="002B0BA0">
        <w:trPr>
          <w:trHeight w:val="254"/>
        </w:trPr>
        <w:tc>
          <w:tcPr>
            <w:tcW w:w="988" w:type="dxa"/>
          </w:tcPr>
          <w:p w14:paraId="25E2999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012B7C5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73CE2603" w14:textId="77777777" w:rsidTr="002B0BA0">
        <w:trPr>
          <w:trHeight w:val="374"/>
        </w:trPr>
        <w:tc>
          <w:tcPr>
            <w:tcW w:w="988" w:type="dxa"/>
          </w:tcPr>
          <w:p w14:paraId="55DC0F1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763BEBB3" w14:textId="1D997FF3"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pełni opowiadają problemom badawczym i wyróżniają się uzasadnionym merytorycznie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i kompleksowym podejściem na tle pozostałych ofert. </w:t>
            </w:r>
          </w:p>
        </w:tc>
      </w:tr>
      <w:tr w:rsidR="00587230" w:rsidRPr="00867CED" w14:paraId="417F1D93" w14:textId="77777777" w:rsidTr="002B0BA0">
        <w:trPr>
          <w:trHeight w:val="374"/>
        </w:trPr>
        <w:tc>
          <w:tcPr>
            <w:tcW w:w="988" w:type="dxa"/>
          </w:tcPr>
          <w:p w14:paraId="4695482F"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67FF201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pełni opowiadają problemom badawczym </w:t>
            </w:r>
          </w:p>
        </w:tc>
      </w:tr>
      <w:tr w:rsidR="00587230" w:rsidRPr="00867CED" w14:paraId="48D75E33" w14:textId="77777777" w:rsidTr="002B0BA0">
        <w:trPr>
          <w:trHeight w:val="374"/>
        </w:trPr>
        <w:tc>
          <w:tcPr>
            <w:tcW w:w="988" w:type="dxa"/>
          </w:tcPr>
          <w:p w14:paraId="449E569C"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096D8015" w14:textId="0B0017B0"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oraz zarys narzędzia oraz sposób analizy danych i ich przedstawianie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w dużym stopniu odpowiadają problemom badawczym </w:t>
            </w:r>
          </w:p>
        </w:tc>
      </w:tr>
      <w:tr w:rsidR="00587230" w:rsidRPr="00867CED" w14:paraId="15855EEB" w14:textId="77777777" w:rsidTr="002B0BA0">
        <w:trPr>
          <w:trHeight w:val="374"/>
        </w:trPr>
        <w:tc>
          <w:tcPr>
            <w:tcW w:w="988" w:type="dxa"/>
          </w:tcPr>
          <w:p w14:paraId="0945A9B1"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508B92A3"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odpowiadają częściowo na problemy badacze. Wymagają uzupełnienia. </w:t>
            </w:r>
          </w:p>
        </w:tc>
      </w:tr>
      <w:tr w:rsidR="00587230" w:rsidRPr="00867CED" w14:paraId="41CAB663" w14:textId="77777777" w:rsidTr="002B0BA0">
        <w:trPr>
          <w:trHeight w:val="361"/>
        </w:trPr>
        <w:tc>
          <w:tcPr>
            <w:tcW w:w="988" w:type="dxa"/>
          </w:tcPr>
          <w:p w14:paraId="38971FD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18AD0CA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bardzo małym stopniu odpowiadają na problemy badawcze. </w:t>
            </w:r>
          </w:p>
        </w:tc>
      </w:tr>
      <w:tr w:rsidR="00587230" w:rsidRPr="00867CED" w14:paraId="4DF82F30" w14:textId="77777777" w:rsidTr="002B0BA0">
        <w:trPr>
          <w:trHeight w:val="361"/>
        </w:trPr>
        <w:tc>
          <w:tcPr>
            <w:tcW w:w="988" w:type="dxa"/>
          </w:tcPr>
          <w:p w14:paraId="18C3C06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28B8A0A9"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wcale nie odpowiadają na problemy badawcze. </w:t>
            </w:r>
          </w:p>
        </w:tc>
      </w:tr>
    </w:tbl>
    <w:p w14:paraId="45371C54"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highlight w:val="lightGray"/>
        </w:rPr>
      </w:pPr>
    </w:p>
    <w:p w14:paraId="6E469ED3"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c) </w:t>
      </w:r>
    </w:p>
    <w:p w14:paraId="2647FC77" w14:textId="19434A85"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W ramach elementu wskazanego w lit c) ocenie zostanie poddany dobór próby: jej zakres, kryteria doboru próby - pod względem tego, na ile adekwatny jest do opisanej w Opisie przedmiotu zamówienia grupy docelowej oraz zadań i celów badawczych, jak również dopasowanie lokalizacji</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t xml:space="preserve">w kontekście zakresu Badania. </w:t>
      </w:r>
    </w:p>
    <w:p w14:paraId="32AD25CA"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08E2795F" w14:textId="77777777" w:rsidTr="002B0BA0">
        <w:trPr>
          <w:trHeight w:val="254"/>
        </w:trPr>
        <w:tc>
          <w:tcPr>
            <w:tcW w:w="988" w:type="dxa"/>
          </w:tcPr>
          <w:p w14:paraId="378F97F1"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1AC4BF10"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5C114149" w14:textId="77777777" w:rsidTr="002B0BA0">
        <w:trPr>
          <w:trHeight w:val="374"/>
        </w:trPr>
        <w:tc>
          <w:tcPr>
            <w:tcW w:w="988" w:type="dxa"/>
          </w:tcPr>
          <w:p w14:paraId="7356D99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65E6A33D"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ze względu na dobór osób i zróżnicowanie oraz dopasowanie lokalizacji jest optymalny pod kątem opisanej w Opisie przedmiotu zamówienia grupy docelowej i celów badawczych. </w:t>
            </w:r>
          </w:p>
        </w:tc>
      </w:tr>
      <w:tr w:rsidR="00587230" w:rsidRPr="00867CED" w14:paraId="5FCEA5DA" w14:textId="77777777" w:rsidTr="002B0BA0">
        <w:trPr>
          <w:trHeight w:val="374"/>
        </w:trPr>
        <w:tc>
          <w:tcPr>
            <w:tcW w:w="988" w:type="dxa"/>
          </w:tcPr>
          <w:p w14:paraId="1D027D7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0393FFF2" w14:textId="458E831E"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ze względu na dobór osób i zróżnicowanie oraz dopasowanie lokalizacji jest odpowiedni pod kątem opisanej w Opisie przedmiotu zamówienia grupy docelowej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i celów badawczych, ale jeden z elementów wymaga drobnej korekty. </w:t>
            </w:r>
          </w:p>
        </w:tc>
      </w:tr>
      <w:tr w:rsidR="00587230" w:rsidRPr="00867CED" w14:paraId="06DC4E95" w14:textId="77777777" w:rsidTr="002B0BA0">
        <w:trPr>
          <w:trHeight w:val="374"/>
        </w:trPr>
        <w:tc>
          <w:tcPr>
            <w:tcW w:w="988" w:type="dxa"/>
          </w:tcPr>
          <w:p w14:paraId="15BD8C3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3</w:t>
            </w:r>
          </w:p>
        </w:tc>
        <w:tc>
          <w:tcPr>
            <w:tcW w:w="8204" w:type="dxa"/>
          </w:tcPr>
          <w:p w14:paraId="23B8E2A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spełnia podstawowe wymagania ale dwa elementy w zarysie wymagają korekt. </w:t>
            </w:r>
          </w:p>
        </w:tc>
      </w:tr>
      <w:tr w:rsidR="00587230" w:rsidRPr="00867CED" w14:paraId="59CC33A4" w14:textId="77777777" w:rsidTr="002B0BA0">
        <w:trPr>
          <w:trHeight w:val="374"/>
        </w:trPr>
        <w:tc>
          <w:tcPr>
            <w:tcW w:w="988" w:type="dxa"/>
          </w:tcPr>
          <w:p w14:paraId="4CBF4DCB"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6218504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w niewielkim stopniu spełnia podstawowe wymagania i wymaga znacznych korekt dotyczących trzech elementów. </w:t>
            </w:r>
          </w:p>
        </w:tc>
      </w:tr>
      <w:tr w:rsidR="00587230" w:rsidRPr="00867CED" w14:paraId="41544C3E" w14:textId="77777777" w:rsidTr="002B0BA0">
        <w:trPr>
          <w:trHeight w:val="361"/>
        </w:trPr>
        <w:tc>
          <w:tcPr>
            <w:tcW w:w="988" w:type="dxa"/>
          </w:tcPr>
          <w:p w14:paraId="09E60CD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59879462"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w bardzo małym stopniu spełnia podstawowe wymagania i praktycznie wszystkie elementy wymagają znacznych korekt. </w:t>
            </w:r>
          </w:p>
        </w:tc>
      </w:tr>
      <w:tr w:rsidR="00587230" w:rsidRPr="00867CED" w14:paraId="64B10390" w14:textId="77777777" w:rsidTr="002B0BA0">
        <w:trPr>
          <w:trHeight w:val="361"/>
        </w:trPr>
        <w:tc>
          <w:tcPr>
            <w:tcW w:w="988" w:type="dxa"/>
          </w:tcPr>
          <w:p w14:paraId="59FDBBC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761A295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nie spełnia podstawowych wymagań lub wszystkie elementy wymagają ponownego opracowania. </w:t>
            </w:r>
          </w:p>
        </w:tc>
      </w:tr>
    </w:tbl>
    <w:p w14:paraId="75E2890B"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highlight w:val="lightGray"/>
        </w:rPr>
      </w:pPr>
    </w:p>
    <w:p w14:paraId="0EB0741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d) </w:t>
      </w:r>
    </w:p>
    <w:p w14:paraId="226365F6" w14:textId="0748F596"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d) ocenione zostanie doświadczenie osób dedykowanych do zespołu badawczego - zarówno pod względem prowadzenia Badań zgodnie z zaproponowaną </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t>w Koncepcji Badawczej metodologią jak i Badań nastawionych na podobne cele bądź obszary tematyczne do tych określonych w Opisie przedmiotu zamówienia.</w:t>
      </w:r>
    </w:p>
    <w:p w14:paraId="5A4B57A5"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09DD6FD4" w14:textId="77777777" w:rsidTr="002B0BA0">
        <w:trPr>
          <w:trHeight w:val="254"/>
        </w:trPr>
        <w:tc>
          <w:tcPr>
            <w:tcW w:w="988" w:type="dxa"/>
          </w:tcPr>
          <w:p w14:paraId="176E4782"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7CBA15A6"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4EC0CD2D" w14:textId="77777777" w:rsidTr="002B0BA0">
        <w:trPr>
          <w:trHeight w:val="374"/>
        </w:trPr>
        <w:tc>
          <w:tcPr>
            <w:tcW w:w="988" w:type="dxa"/>
          </w:tcPr>
          <w:p w14:paraId="0F17C87F"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1E73779F" w14:textId="15022D3F"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Wszystkie lub prawie wszystkie osoby z Zespołu badaczy mają duże doświadczenie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w badaniach konsumenckich, szczególnie w tematyce badawczej opisanej w Opisie przedmiotu zamówienia oraz zaproponowanej metodologii. </w:t>
            </w:r>
          </w:p>
        </w:tc>
      </w:tr>
      <w:tr w:rsidR="00587230" w:rsidRPr="00867CED" w14:paraId="4D7D6C65" w14:textId="77777777" w:rsidTr="002B0BA0">
        <w:trPr>
          <w:trHeight w:val="374"/>
        </w:trPr>
        <w:tc>
          <w:tcPr>
            <w:tcW w:w="988" w:type="dxa"/>
          </w:tcPr>
          <w:p w14:paraId="558C1CF3"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7B3F7BCD"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Część osób z Zespołu badaczy posiada doświadczenie w badaniach konsumenckich, w tym w tematyce badawczej opisanej w Opisie przedmiotu zamówienia oraz zaproponowanej metodologii. </w:t>
            </w:r>
          </w:p>
        </w:tc>
      </w:tr>
      <w:tr w:rsidR="00587230" w:rsidRPr="00867CED" w14:paraId="0E8AFA8A" w14:textId="77777777" w:rsidTr="002B0BA0">
        <w:trPr>
          <w:trHeight w:val="374"/>
        </w:trPr>
        <w:tc>
          <w:tcPr>
            <w:tcW w:w="988" w:type="dxa"/>
          </w:tcPr>
          <w:p w14:paraId="5FB4418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21427B90"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doświadczony w badaniach konsumenckich ale nie w tematyce badawczej opisanej w Opisie przedmiotu zamówienia oraz zaproponowanej metodologii. </w:t>
            </w:r>
          </w:p>
        </w:tc>
      </w:tr>
      <w:tr w:rsidR="00587230" w:rsidRPr="00867CED" w14:paraId="351787AF" w14:textId="77777777" w:rsidTr="002B0BA0">
        <w:trPr>
          <w:trHeight w:val="374"/>
        </w:trPr>
        <w:tc>
          <w:tcPr>
            <w:tcW w:w="988" w:type="dxa"/>
          </w:tcPr>
          <w:p w14:paraId="04BA2E9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759A2201"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średnio doświadczony w badaniach konsumenckich. </w:t>
            </w:r>
          </w:p>
        </w:tc>
      </w:tr>
      <w:tr w:rsidR="00587230" w:rsidRPr="00867CED" w14:paraId="15759D7B" w14:textId="77777777" w:rsidTr="002B0BA0">
        <w:trPr>
          <w:trHeight w:val="361"/>
        </w:trPr>
        <w:tc>
          <w:tcPr>
            <w:tcW w:w="988" w:type="dxa"/>
          </w:tcPr>
          <w:p w14:paraId="62BD2036"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0C89971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mało doświadczony. </w:t>
            </w:r>
          </w:p>
        </w:tc>
      </w:tr>
      <w:tr w:rsidR="00587230" w:rsidRPr="00867CED" w14:paraId="08693AE5" w14:textId="77777777" w:rsidTr="002B0BA0">
        <w:trPr>
          <w:trHeight w:val="361"/>
        </w:trPr>
        <w:tc>
          <w:tcPr>
            <w:tcW w:w="988" w:type="dxa"/>
          </w:tcPr>
          <w:p w14:paraId="5C27288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654AFA17"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nie jest doświadczony w badaniach konsumenckich. </w:t>
            </w:r>
          </w:p>
        </w:tc>
      </w:tr>
    </w:tbl>
    <w:p w14:paraId="4805244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084E9842"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e) </w:t>
      </w:r>
    </w:p>
    <w:p w14:paraId="4A33E03C" w14:textId="0F8E94BE"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e) zostanie oceniony zaproponowany harmonogram działań – na ile przyjęte ramy czasowe pozwalają zrealizować badania w sposób bezpieczny i profesjonalny, </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t xml:space="preserve">a z drugiej strony na tyle w optymalnie krótkim czasie, żeby być wsparciem dla działań biznesowych. </w:t>
      </w:r>
    </w:p>
    <w:p w14:paraId="432E49D8"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6254CB0E" w14:textId="77777777" w:rsidTr="002B0BA0">
        <w:trPr>
          <w:trHeight w:val="254"/>
        </w:trPr>
        <w:tc>
          <w:tcPr>
            <w:tcW w:w="1059" w:type="dxa"/>
          </w:tcPr>
          <w:p w14:paraId="61D3BA75"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133" w:type="dxa"/>
          </w:tcPr>
          <w:p w14:paraId="12A5164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68EC4CB2" w14:textId="77777777" w:rsidTr="002B0BA0">
        <w:trPr>
          <w:trHeight w:val="374"/>
        </w:trPr>
        <w:tc>
          <w:tcPr>
            <w:tcW w:w="1059" w:type="dxa"/>
          </w:tcPr>
          <w:p w14:paraId="69FEBE70"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133" w:type="dxa"/>
          </w:tcPr>
          <w:p w14:paraId="6CDCAD2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optymalny co do długości i nie budzący zastrzeżeń co do jego </w:t>
            </w:r>
            <w:r w:rsidRPr="00867CED">
              <w:rPr>
                <w:rFonts w:asciiTheme="minorHAnsi" w:hAnsiTheme="minorHAnsi" w:cstheme="minorHAnsi"/>
                <w:sz w:val="22"/>
                <w:szCs w:val="22"/>
              </w:rPr>
              <w:lastRenderedPageBreak/>
              <w:t xml:space="preserve">realizowalności w sposób zapewniający przeprowadzenie badań bezpiecznie i w sposób profesjonalny, zapewniający wsparcie dla działań biznesowych w odpowiednim czasie. </w:t>
            </w:r>
          </w:p>
        </w:tc>
      </w:tr>
      <w:tr w:rsidR="00587230" w:rsidRPr="00867CED" w14:paraId="5F9C5ECA" w14:textId="77777777" w:rsidTr="002B0BA0">
        <w:trPr>
          <w:trHeight w:val="374"/>
        </w:trPr>
        <w:tc>
          <w:tcPr>
            <w:tcW w:w="1059" w:type="dxa"/>
          </w:tcPr>
          <w:p w14:paraId="4C472F1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4</w:t>
            </w:r>
          </w:p>
        </w:tc>
        <w:tc>
          <w:tcPr>
            <w:tcW w:w="8133" w:type="dxa"/>
          </w:tcPr>
          <w:p w14:paraId="61E66ACE"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krótki i nie budzący zastrzeżeń co do jego realizowalności, z tym że byłoby wskazane nieznaczne skrócenie przyjętych ram czasowych. </w:t>
            </w:r>
          </w:p>
        </w:tc>
      </w:tr>
      <w:tr w:rsidR="00587230" w:rsidRPr="00867CED" w14:paraId="70578AB6" w14:textId="77777777" w:rsidTr="002B0BA0">
        <w:trPr>
          <w:trHeight w:val="374"/>
        </w:trPr>
        <w:tc>
          <w:tcPr>
            <w:tcW w:w="1059" w:type="dxa"/>
          </w:tcPr>
          <w:p w14:paraId="0CED5230"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133" w:type="dxa"/>
          </w:tcPr>
          <w:p w14:paraId="0776B702" w14:textId="6BED021B"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relatywnie długi, nie budzący zastrzeżeń co do jego realizowalności,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ale byłoby wymagane skrócenie przyjętych ram czasowych. </w:t>
            </w:r>
          </w:p>
        </w:tc>
      </w:tr>
      <w:tr w:rsidR="00587230" w:rsidRPr="00867CED" w14:paraId="06B6FD77" w14:textId="77777777" w:rsidTr="002B0BA0">
        <w:trPr>
          <w:trHeight w:val="374"/>
        </w:trPr>
        <w:tc>
          <w:tcPr>
            <w:tcW w:w="1059" w:type="dxa"/>
          </w:tcPr>
          <w:p w14:paraId="697150C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133" w:type="dxa"/>
          </w:tcPr>
          <w:p w14:paraId="3B354C25"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dość długi i mogący budzić wątpliwości, czy zapewni wsparcie dla działań biznesowych w odpowiednim czasie, nie budzący zastrzeżeń co do jego realizowalności, wymagający znacznego skrócenia. </w:t>
            </w:r>
          </w:p>
        </w:tc>
      </w:tr>
      <w:tr w:rsidR="00587230" w:rsidRPr="00867CED" w14:paraId="36E487AB" w14:textId="77777777" w:rsidTr="002B0BA0">
        <w:trPr>
          <w:trHeight w:val="361"/>
        </w:trPr>
        <w:tc>
          <w:tcPr>
            <w:tcW w:w="1059" w:type="dxa"/>
          </w:tcPr>
          <w:p w14:paraId="35265F6D"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133" w:type="dxa"/>
          </w:tcPr>
          <w:p w14:paraId="1C279DFC"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bardzo długi i budzący wątpliwości, czy zapewni wsparcie dla działań biznesowych w odpowiednim czasie, nie budzący zastrzeżeń co do jego realizowalności, wymagający znacznego skrócenia. </w:t>
            </w:r>
          </w:p>
        </w:tc>
      </w:tr>
      <w:tr w:rsidR="00587230" w:rsidRPr="00867CED" w14:paraId="0A02607A" w14:textId="77777777" w:rsidTr="002B0BA0">
        <w:trPr>
          <w:trHeight w:val="361"/>
        </w:trPr>
        <w:tc>
          <w:tcPr>
            <w:tcW w:w="1059" w:type="dxa"/>
          </w:tcPr>
          <w:p w14:paraId="78356AA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133" w:type="dxa"/>
          </w:tcPr>
          <w:p w14:paraId="3449B06F"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bardzo długi, nie dający możliwości zapewnienia wsparcia dla działań biznesowych albo nierealnie krótki, aby zapewnić bezpieczne i profesjonalne przeprowadzenie badań. </w:t>
            </w:r>
          </w:p>
        </w:tc>
      </w:tr>
    </w:tbl>
    <w:p w14:paraId="183BED1B" w14:textId="425022F3" w:rsidR="00587230" w:rsidRPr="0094203A" w:rsidRDefault="00E7135C" w:rsidP="0094203A">
      <w:pPr>
        <w:pStyle w:val="Akapitzlist"/>
        <w:spacing w:before="100" w:beforeAutospacing="1" w:after="100" w:afterAutospacing="1"/>
        <w:ind w:left="1843"/>
        <w:jc w:val="both"/>
        <w:outlineLvl w:val="1"/>
        <w:rPr>
          <w:rFonts w:asciiTheme="minorHAnsi" w:hAnsiTheme="minorHAnsi" w:cstheme="minorHAnsi"/>
          <w:color w:val="000000"/>
          <w:sz w:val="22"/>
        </w:rPr>
      </w:pPr>
      <w:r>
        <w:rPr>
          <w:rFonts w:asciiTheme="minorHAnsi" w:hAnsiTheme="minorHAnsi" w:cstheme="minorHAnsi"/>
          <w:color w:val="000000"/>
          <w:sz w:val="22"/>
        </w:rPr>
        <w:t>Zamawiający</w:t>
      </w:r>
      <w:r w:rsidR="00587230" w:rsidRPr="0094203A">
        <w:rPr>
          <w:rFonts w:asciiTheme="minorHAnsi" w:hAnsiTheme="minorHAnsi" w:cstheme="minorHAnsi"/>
          <w:color w:val="000000"/>
          <w:sz w:val="22"/>
        </w:rPr>
        <w:t xml:space="preserve"> przyzna punkty w skali od 0 do 5 za poszczególne elementy merytoryczne oddzielnie dla Koncepcji Badawczej każdego z zadań zgodnie z powyższymi zasadami a następnie punkty przyznane Wykonawcy za wszystkie Koncepcje zostaną zsumowane i</w:t>
      </w:r>
      <w:r w:rsidR="005E609C" w:rsidRPr="0094203A">
        <w:rPr>
          <w:rFonts w:asciiTheme="minorHAnsi" w:hAnsiTheme="minorHAnsi" w:cstheme="minorHAnsi"/>
          <w:color w:val="000000"/>
          <w:sz w:val="22"/>
        </w:rPr>
        <w:t> </w:t>
      </w:r>
      <w:r w:rsidR="00587230" w:rsidRPr="0094203A">
        <w:rPr>
          <w:rFonts w:asciiTheme="minorHAnsi" w:hAnsiTheme="minorHAnsi" w:cstheme="minorHAnsi"/>
          <w:color w:val="000000"/>
          <w:sz w:val="22"/>
        </w:rPr>
        <w:t>podstawione do wzoru:</w:t>
      </w:r>
    </w:p>
    <w:tbl>
      <w:tblPr>
        <w:tblW w:w="9793" w:type="dxa"/>
        <w:jc w:val="center"/>
        <w:tblCellMar>
          <w:left w:w="70" w:type="dxa"/>
          <w:right w:w="70" w:type="dxa"/>
        </w:tblCellMar>
        <w:tblLook w:val="0000" w:firstRow="0" w:lastRow="0" w:firstColumn="0" w:lastColumn="0" w:noHBand="0" w:noVBand="0"/>
      </w:tblPr>
      <w:tblGrid>
        <w:gridCol w:w="787"/>
        <w:gridCol w:w="284"/>
        <w:gridCol w:w="7800"/>
        <w:gridCol w:w="300"/>
        <w:gridCol w:w="622"/>
      </w:tblGrid>
      <w:tr w:rsidR="00587230" w:rsidRPr="00867CED" w14:paraId="7CF6A2EB" w14:textId="77777777" w:rsidTr="002B0BA0">
        <w:trPr>
          <w:cantSplit/>
          <w:jc w:val="center"/>
        </w:trPr>
        <w:tc>
          <w:tcPr>
            <w:tcW w:w="787" w:type="dxa"/>
            <w:vMerge w:val="restart"/>
            <w:vAlign w:val="center"/>
          </w:tcPr>
          <w:p w14:paraId="4E03F4E8"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K</w:t>
            </w:r>
          </w:p>
        </w:tc>
        <w:tc>
          <w:tcPr>
            <w:tcW w:w="284" w:type="dxa"/>
            <w:vMerge w:val="restart"/>
            <w:vAlign w:val="center"/>
          </w:tcPr>
          <w:p w14:paraId="08D748CB"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4610456C"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 xml:space="preserve">suma przyznanych punktów przez Komisję Przetargową ocenianemu Wykonawcy za Koncepcje Badawcze  </w:t>
            </w:r>
          </w:p>
        </w:tc>
        <w:tc>
          <w:tcPr>
            <w:tcW w:w="300" w:type="dxa"/>
            <w:vMerge w:val="restart"/>
            <w:vAlign w:val="center"/>
          </w:tcPr>
          <w:p w14:paraId="79442A7B"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x</w:t>
            </w:r>
          </w:p>
        </w:tc>
        <w:tc>
          <w:tcPr>
            <w:tcW w:w="622" w:type="dxa"/>
            <w:vMerge w:val="restart"/>
            <w:vAlign w:val="center"/>
          </w:tcPr>
          <w:p w14:paraId="471EA040" w14:textId="66AE0328"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40</w:t>
            </w:r>
          </w:p>
        </w:tc>
      </w:tr>
      <w:tr w:rsidR="00587230" w:rsidRPr="00867CED" w14:paraId="58078840" w14:textId="77777777" w:rsidTr="002B0BA0">
        <w:trPr>
          <w:cantSplit/>
          <w:jc w:val="center"/>
        </w:trPr>
        <w:tc>
          <w:tcPr>
            <w:tcW w:w="787" w:type="dxa"/>
            <w:vMerge/>
            <w:vAlign w:val="center"/>
          </w:tcPr>
          <w:p w14:paraId="1CD51240"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3529E4E9"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233F994F"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color w:val="000000"/>
                <w:sz w:val="22"/>
                <w:szCs w:val="22"/>
              </w:rPr>
              <w:t>najwyższa suma punktów możliwych do uzyskania w Postępowaniu za Koncepcje Badawcze dla Zadań  (25 pkt)</w:t>
            </w:r>
          </w:p>
        </w:tc>
        <w:tc>
          <w:tcPr>
            <w:tcW w:w="300" w:type="dxa"/>
            <w:vMerge/>
            <w:vAlign w:val="center"/>
          </w:tcPr>
          <w:p w14:paraId="59E93D4B" w14:textId="77777777" w:rsidR="00587230" w:rsidRPr="00867CED" w:rsidRDefault="00587230" w:rsidP="005E609C">
            <w:pPr>
              <w:spacing w:line="276" w:lineRule="auto"/>
              <w:jc w:val="center"/>
              <w:rPr>
                <w:rFonts w:asciiTheme="minorHAnsi" w:hAnsiTheme="minorHAnsi" w:cstheme="minorHAnsi"/>
                <w:sz w:val="22"/>
                <w:szCs w:val="22"/>
              </w:rPr>
            </w:pPr>
          </w:p>
        </w:tc>
        <w:tc>
          <w:tcPr>
            <w:tcW w:w="622" w:type="dxa"/>
            <w:vMerge/>
          </w:tcPr>
          <w:p w14:paraId="63E15F07" w14:textId="77777777" w:rsidR="00587230" w:rsidRPr="00867CED" w:rsidRDefault="00587230" w:rsidP="005E609C">
            <w:pPr>
              <w:spacing w:line="276" w:lineRule="auto"/>
              <w:jc w:val="center"/>
              <w:rPr>
                <w:rFonts w:asciiTheme="minorHAnsi" w:hAnsiTheme="minorHAnsi" w:cstheme="minorHAnsi"/>
                <w:sz w:val="22"/>
                <w:szCs w:val="22"/>
              </w:rPr>
            </w:pPr>
          </w:p>
        </w:tc>
      </w:tr>
    </w:tbl>
    <w:p w14:paraId="3402F0FE" w14:textId="77777777" w:rsidR="00587230" w:rsidRPr="00867CED" w:rsidRDefault="00587230" w:rsidP="005E609C">
      <w:pPr>
        <w:pStyle w:val="Default"/>
        <w:spacing w:line="276" w:lineRule="auto"/>
        <w:ind w:left="851" w:hanging="567"/>
        <w:rPr>
          <w:rFonts w:asciiTheme="minorHAnsi" w:eastAsiaTheme="minorEastAsia" w:hAnsiTheme="minorHAnsi" w:cstheme="minorHAnsi"/>
          <w:b/>
          <w:bCs/>
          <w:color w:val="auto"/>
          <w:sz w:val="22"/>
          <w:szCs w:val="22"/>
        </w:rPr>
      </w:pPr>
    </w:p>
    <w:p w14:paraId="1B3DEE0E" w14:textId="0D0FF9C8" w:rsidR="00587230" w:rsidRPr="00867CED" w:rsidRDefault="00587230" w:rsidP="0094203A">
      <w:pPr>
        <w:pStyle w:val="Default"/>
        <w:numPr>
          <w:ilvl w:val="2"/>
          <w:numId w:val="6"/>
        </w:numPr>
        <w:rPr>
          <w:rFonts w:asciiTheme="minorHAnsi" w:hAnsiTheme="minorHAnsi" w:cstheme="minorHAnsi"/>
          <w:sz w:val="22"/>
          <w:szCs w:val="22"/>
        </w:rPr>
      </w:pPr>
      <w:r w:rsidRPr="00867CED">
        <w:rPr>
          <w:rFonts w:asciiTheme="minorHAnsi" w:hAnsiTheme="minorHAnsi" w:cstheme="minorHAnsi"/>
          <w:sz w:val="22"/>
          <w:szCs w:val="22"/>
        </w:rPr>
        <w:t xml:space="preserve">Liczba punktów uzyskanych w ramach kryteriów </w:t>
      </w:r>
      <w:r w:rsidR="0094203A">
        <w:rPr>
          <w:rFonts w:asciiTheme="minorHAnsi" w:hAnsiTheme="minorHAnsi" w:cstheme="minorHAnsi"/>
          <w:sz w:val="22"/>
          <w:szCs w:val="22"/>
        </w:rPr>
        <w:t>(</w:t>
      </w:r>
      <w:r w:rsidRPr="00867CED">
        <w:rPr>
          <w:rFonts w:asciiTheme="minorHAnsi" w:hAnsiTheme="minorHAnsi" w:cstheme="minorHAnsi"/>
          <w:sz w:val="22"/>
          <w:szCs w:val="22"/>
        </w:rPr>
        <w:t>C</w:t>
      </w:r>
      <w:r w:rsidR="0094203A">
        <w:rPr>
          <w:rFonts w:asciiTheme="minorHAnsi" w:hAnsiTheme="minorHAnsi" w:cstheme="minorHAnsi"/>
          <w:sz w:val="22"/>
          <w:szCs w:val="22"/>
        </w:rPr>
        <w:t>)</w:t>
      </w:r>
      <w:r w:rsidRPr="00867CED">
        <w:rPr>
          <w:rFonts w:asciiTheme="minorHAnsi" w:hAnsiTheme="minorHAnsi" w:cstheme="minorHAnsi"/>
          <w:sz w:val="22"/>
          <w:szCs w:val="22"/>
        </w:rPr>
        <w:t xml:space="preserve"> i </w:t>
      </w:r>
      <w:r w:rsidR="0094203A">
        <w:rPr>
          <w:rFonts w:asciiTheme="minorHAnsi" w:hAnsiTheme="minorHAnsi" w:cstheme="minorHAnsi"/>
          <w:sz w:val="22"/>
          <w:szCs w:val="22"/>
        </w:rPr>
        <w:t>(</w:t>
      </w:r>
      <w:r w:rsidRPr="00867CED">
        <w:rPr>
          <w:rFonts w:asciiTheme="minorHAnsi" w:hAnsiTheme="minorHAnsi" w:cstheme="minorHAnsi"/>
          <w:sz w:val="22"/>
          <w:szCs w:val="22"/>
        </w:rPr>
        <w:t>K</w:t>
      </w:r>
      <w:r w:rsidR="0094203A">
        <w:rPr>
          <w:rFonts w:asciiTheme="minorHAnsi" w:hAnsiTheme="minorHAnsi" w:cstheme="minorHAnsi"/>
          <w:sz w:val="22"/>
          <w:szCs w:val="22"/>
        </w:rPr>
        <w:t>)</w:t>
      </w:r>
      <w:r w:rsidRPr="00867CED">
        <w:rPr>
          <w:rFonts w:asciiTheme="minorHAnsi" w:hAnsiTheme="minorHAnsi" w:cstheme="minorHAnsi"/>
          <w:sz w:val="22"/>
          <w:szCs w:val="22"/>
        </w:rPr>
        <w:t xml:space="preserve"> zostanie zsumowana i suma ta</w:t>
      </w:r>
      <w:r w:rsidR="0094203A">
        <w:rPr>
          <w:rFonts w:asciiTheme="minorHAnsi" w:hAnsiTheme="minorHAnsi" w:cstheme="minorHAnsi"/>
          <w:sz w:val="22"/>
          <w:szCs w:val="22"/>
        </w:rPr>
        <w:t xml:space="preserve"> </w:t>
      </w:r>
      <w:r w:rsidRPr="00867CED">
        <w:rPr>
          <w:rFonts w:asciiTheme="minorHAnsi" w:hAnsiTheme="minorHAnsi" w:cstheme="minorHAnsi"/>
          <w:sz w:val="22"/>
          <w:szCs w:val="22"/>
        </w:rPr>
        <w:t xml:space="preserve">stanowić będzie końcową ocenę danej Oferty. </w:t>
      </w:r>
    </w:p>
    <w:p w14:paraId="0A3C2C0A" w14:textId="32010635"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 xml:space="preserve">Obliczenia punktacji, zgodnie z wyżej wskazanym kryterium, zostaną dokonane </w:t>
      </w:r>
      <w:r w:rsidR="009646FC" w:rsidRPr="00867CED">
        <w:rPr>
          <w:rFonts w:asciiTheme="minorHAnsi" w:eastAsiaTheme="minorHAnsi" w:hAnsiTheme="minorHAnsi" w:cstheme="minorHAnsi"/>
          <w:sz w:val="22"/>
          <w:szCs w:val="22"/>
          <w:lang w:eastAsia="en-US"/>
        </w:rPr>
        <w:br/>
      </w:r>
      <w:r w:rsidRPr="00867CED">
        <w:rPr>
          <w:rFonts w:asciiTheme="minorHAnsi" w:eastAsiaTheme="minorHAnsi" w:hAnsiTheme="minorHAnsi" w:cstheme="minorHAnsi"/>
          <w:sz w:val="22"/>
          <w:szCs w:val="22"/>
          <w:lang w:eastAsia="en-US"/>
        </w:rPr>
        <w:t xml:space="preserve">z dokładnością do dwóch miejsc po przecinku. </w:t>
      </w:r>
    </w:p>
    <w:p w14:paraId="41723148" w14:textId="01468633"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Zamawiający udzieli zamówienia Wykonawcy, którego Oferta uzyska najwyższą liczbę punktów</w:t>
      </w:r>
      <w:r w:rsidR="006804B3" w:rsidRPr="00867CED">
        <w:rPr>
          <w:rFonts w:asciiTheme="minorHAnsi" w:eastAsiaTheme="minorHAnsi" w:hAnsiTheme="minorHAnsi" w:cstheme="minorHAnsi"/>
          <w:sz w:val="22"/>
          <w:szCs w:val="22"/>
          <w:lang w:eastAsia="en-US"/>
        </w:rPr>
        <w:t>.</w:t>
      </w:r>
    </w:p>
    <w:p w14:paraId="54D97318" w14:textId="70B85EDE"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 xml:space="preserve"> O wyborze najkorzystniejszej oferty Zamawiający zawiadomi Wykonawców, którzy złożyli oferty w postępowaniu, a także zamieści te informacje na stronie prowadzonego postępowania. </w:t>
      </w:r>
    </w:p>
    <w:p w14:paraId="3CA5DD74" w14:textId="31C19553" w:rsidR="006E1C84" w:rsidRPr="00867CED" w:rsidRDefault="006E1C84" w:rsidP="0094203A">
      <w:pPr>
        <w:pStyle w:val="Nagwek2"/>
        <w:numPr>
          <w:ilvl w:val="1"/>
          <w:numId w:val="6"/>
        </w:numPr>
        <w:spacing w:before="120" w:after="120" w:line="276" w:lineRule="auto"/>
        <w:ind w:left="567" w:hanging="425"/>
        <w:rPr>
          <w:rFonts w:cstheme="minorHAnsi"/>
          <w:b/>
          <w:szCs w:val="22"/>
        </w:rPr>
      </w:pPr>
      <w:bookmarkStart w:id="164" w:name="_Toc32567140"/>
      <w:bookmarkStart w:id="165" w:name="_Toc32567578"/>
      <w:bookmarkStart w:id="166" w:name="_Toc140482412"/>
      <w:r w:rsidRPr="00867CED">
        <w:rPr>
          <w:rFonts w:cstheme="minorHAnsi"/>
          <w:b/>
          <w:szCs w:val="22"/>
        </w:rPr>
        <w:t>ZASADY OCENY OFERT WEDŁUG USTALONYCH KRYTERIÓW</w:t>
      </w:r>
      <w:bookmarkEnd w:id="164"/>
      <w:bookmarkEnd w:id="165"/>
      <w:r w:rsidR="003E0FF9" w:rsidRPr="00867CED">
        <w:rPr>
          <w:rFonts w:cstheme="minorHAnsi"/>
          <w:b/>
          <w:szCs w:val="22"/>
        </w:rPr>
        <w:t xml:space="preserve"> i wyboru ofert</w:t>
      </w:r>
      <w:bookmarkEnd w:id="166"/>
    </w:p>
    <w:p w14:paraId="6600C0AF" w14:textId="51CB72FC" w:rsidR="00D16356" w:rsidRPr="00867CED" w:rsidRDefault="00D16356" w:rsidP="00E95B47">
      <w:pPr>
        <w:pStyle w:val="Akapitzlist"/>
        <w:widowControl w:val="0"/>
        <w:numPr>
          <w:ilvl w:val="2"/>
          <w:numId w:val="33"/>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Ocena w kryterium „Cena” dokonana zostanie na podstawie cen brutto wskazan</w:t>
      </w:r>
      <w:r w:rsidR="005E609C" w:rsidRPr="00867CED">
        <w:rPr>
          <w:rFonts w:asciiTheme="minorHAnsi" w:hAnsiTheme="minorHAnsi" w:cstheme="minorHAnsi"/>
          <w:color w:val="000000"/>
          <w:kern w:val="144"/>
          <w:sz w:val="22"/>
        </w:rPr>
        <w:t>ych</w:t>
      </w:r>
      <w:r w:rsidRPr="00867CED">
        <w:rPr>
          <w:rFonts w:asciiTheme="minorHAnsi" w:hAnsiTheme="minorHAnsi" w:cstheme="minorHAnsi"/>
          <w:color w:val="000000"/>
          <w:kern w:val="144"/>
          <w:sz w:val="22"/>
        </w:rPr>
        <w:t xml:space="preserve"> przez Wykonawcę w ofercie</w:t>
      </w:r>
      <w:r w:rsidR="006804B3" w:rsidRPr="00867CED">
        <w:rPr>
          <w:rFonts w:asciiTheme="minorHAnsi" w:hAnsiTheme="minorHAnsi" w:cstheme="minorHAnsi"/>
          <w:color w:val="000000"/>
          <w:kern w:val="144"/>
          <w:sz w:val="22"/>
        </w:rPr>
        <w:t>.</w:t>
      </w:r>
    </w:p>
    <w:p w14:paraId="45ECEFBC" w14:textId="60236781" w:rsidR="00D16356" w:rsidRPr="00867CED" w:rsidRDefault="00D16356" w:rsidP="00E95B47">
      <w:pPr>
        <w:pStyle w:val="Akapitzlist"/>
        <w:widowControl w:val="0"/>
        <w:numPr>
          <w:ilvl w:val="2"/>
          <w:numId w:val="33"/>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 xml:space="preserve">Zamawiający udzieli zamówienia Wykonawcy, którego oferta odpowiadać będzie wszystkim wymaganiom przedstawionym w ustawie oraz w SWZ i zostanie oceniona jako najkorzystniejsza w oparciu o podane </w:t>
      </w:r>
      <w:r w:rsidR="00535D86" w:rsidRPr="00867CED">
        <w:rPr>
          <w:rFonts w:asciiTheme="minorHAnsi" w:hAnsiTheme="minorHAnsi" w:cstheme="minorHAnsi"/>
          <w:color w:val="000000"/>
          <w:kern w:val="144"/>
          <w:sz w:val="22"/>
        </w:rPr>
        <w:t>kryteri</w:t>
      </w:r>
      <w:r w:rsidR="007756FD" w:rsidRPr="00867CED">
        <w:rPr>
          <w:rFonts w:asciiTheme="minorHAnsi" w:hAnsiTheme="minorHAnsi" w:cstheme="minorHAnsi"/>
          <w:color w:val="000000"/>
          <w:kern w:val="144"/>
          <w:sz w:val="22"/>
        </w:rPr>
        <w:t>um</w:t>
      </w:r>
      <w:r w:rsidR="00535D86" w:rsidRPr="00867CED">
        <w:rPr>
          <w:rFonts w:asciiTheme="minorHAnsi" w:hAnsiTheme="minorHAnsi" w:cstheme="minorHAnsi"/>
          <w:color w:val="000000"/>
          <w:kern w:val="144"/>
          <w:sz w:val="22"/>
        </w:rPr>
        <w:t xml:space="preserve"> </w:t>
      </w:r>
      <w:r w:rsidRPr="00867CED">
        <w:rPr>
          <w:rFonts w:asciiTheme="minorHAnsi" w:hAnsiTheme="minorHAnsi" w:cstheme="minorHAnsi"/>
          <w:color w:val="000000"/>
          <w:kern w:val="144"/>
          <w:sz w:val="22"/>
        </w:rPr>
        <w:t>wyboru</w:t>
      </w:r>
      <w:r w:rsidR="00B82FD2" w:rsidRPr="00867CED">
        <w:rPr>
          <w:rFonts w:asciiTheme="minorHAnsi" w:hAnsiTheme="minorHAnsi" w:cstheme="minorHAnsi"/>
          <w:color w:val="000000"/>
          <w:kern w:val="144"/>
          <w:sz w:val="22"/>
        </w:rPr>
        <w:t>.</w:t>
      </w:r>
      <w:r w:rsidR="0091505F" w:rsidRPr="00867CED">
        <w:rPr>
          <w:rFonts w:asciiTheme="minorHAnsi" w:hAnsiTheme="minorHAnsi" w:cstheme="minorHAnsi"/>
          <w:color w:val="000000"/>
          <w:kern w:val="144"/>
          <w:sz w:val="22"/>
        </w:rPr>
        <w:t xml:space="preserve"> </w:t>
      </w:r>
    </w:p>
    <w:p w14:paraId="3CA5DD7E" w14:textId="57DE401C" w:rsidR="001D5070" w:rsidRPr="00867CED" w:rsidRDefault="00D16356" w:rsidP="00E95B47">
      <w:pPr>
        <w:pStyle w:val="Akapitzlist"/>
        <w:widowControl w:val="0"/>
        <w:numPr>
          <w:ilvl w:val="2"/>
          <w:numId w:val="33"/>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color w:val="000000"/>
          <w:kern w:val="144"/>
          <w:sz w:val="22"/>
        </w:rPr>
        <w:lastRenderedPageBreak/>
        <w:t>O wyborze najkorzystniejszej oferty Zamawiający zawiadomi Wykonawców, którzy złożyli oferty w postępowaniu, a także zamieści te informacje na stronie internetowej prowadzonego postępowania pod adresem:</w:t>
      </w:r>
      <w:r w:rsidR="00B61E5D" w:rsidRPr="00867CED">
        <w:rPr>
          <w:rFonts w:asciiTheme="minorHAnsi" w:eastAsiaTheme="minorEastAsia" w:hAnsiTheme="minorHAnsi" w:cstheme="minorHAnsi"/>
          <w:sz w:val="22"/>
          <w:lang w:eastAsia="pl-PL"/>
        </w:rPr>
        <w:t xml:space="preserve"> </w:t>
      </w:r>
      <w:hyperlink r:id="rId29" w:tgtFrame="_blank" w:tooltip="Otwarcie w nowej karcie" w:history="1">
        <w:r w:rsidR="00D23B8F" w:rsidRPr="00867CED">
          <w:rPr>
            <w:rStyle w:val="Hipercze"/>
            <w:rFonts w:asciiTheme="minorHAnsi" w:hAnsiTheme="minorHAnsi" w:cstheme="minorHAnsi"/>
            <w:color w:val="0070C0"/>
            <w:sz w:val="22"/>
          </w:rPr>
          <w:t>https://platformazakupowa.pl/pn/pisf</w:t>
        </w:r>
      </w:hyperlink>
      <w:r w:rsidR="00B82FD2" w:rsidRPr="00867CED">
        <w:rPr>
          <w:rStyle w:val="Hipercze"/>
          <w:rFonts w:asciiTheme="minorHAnsi" w:hAnsiTheme="minorHAnsi" w:cstheme="minorHAnsi"/>
          <w:color w:val="0070C0"/>
          <w:sz w:val="22"/>
        </w:rPr>
        <w:t>.</w:t>
      </w:r>
    </w:p>
    <w:p w14:paraId="1C62A732" w14:textId="4D570614" w:rsidR="00A92788" w:rsidRPr="00D611BD" w:rsidRDefault="003E0FF9" w:rsidP="00E95B47">
      <w:pPr>
        <w:pStyle w:val="Akapitzlist"/>
        <w:widowControl w:val="0"/>
        <w:numPr>
          <w:ilvl w:val="2"/>
          <w:numId w:val="33"/>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Zamawiający nie przewiduje wyboru najkorzystniejszej oferty z zastosowaniem aukcji elektronicznej.</w:t>
      </w:r>
    </w:p>
    <w:p w14:paraId="058604B2" w14:textId="77777777" w:rsidR="00D611BD" w:rsidRPr="00867CED" w:rsidRDefault="00D611BD" w:rsidP="00D611BD">
      <w:pPr>
        <w:pStyle w:val="Akapitzlist"/>
        <w:widowControl w:val="0"/>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p>
    <w:p w14:paraId="3CA5DD81" w14:textId="77777777" w:rsidR="00B8339D"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67" w:name="_Toc457395657"/>
      <w:bookmarkStart w:id="168" w:name="_Toc19535822"/>
      <w:bookmarkStart w:id="169" w:name="_Ref61514247"/>
      <w:bookmarkStart w:id="170" w:name="_Toc140482413"/>
      <w:bookmarkStart w:id="171" w:name="_Toc31961390"/>
      <w:bookmarkStart w:id="172" w:name="_Toc32565675"/>
      <w:r w:rsidRPr="00867CED">
        <w:rPr>
          <w:rFonts w:asciiTheme="minorHAnsi" w:eastAsiaTheme="minorEastAsia" w:hAnsiTheme="minorHAnsi" w:cstheme="minorHAnsi"/>
          <w:sz w:val="22"/>
          <w:szCs w:val="22"/>
        </w:rPr>
        <w:t>ZABEZPIECZENIE NALEŻYTEGO WYKONANIA UMOWY</w:t>
      </w:r>
      <w:bookmarkEnd w:id="167"/>
      <w:bookmarkEnd w:id="168"/>
      <w:bookmarkEnd w:id="169"/>
      <w:bookmarkEnd w:id="170"/>
      <w:r w:rsidRPr="00867CED">
        <w:rPr>
          <w:rFonts w:asciiTheme="minorHAnsi" w:eastAsiaTheme="minorEastAsia" w:hAnsiTheme="minorHAnsi" w:cstheme="minorHAnsi"/>
          <w:sz w:val="22"/>
          <w:szCs w:val="22"/>
        </w:rPr>
        <w:t xml:space="preserve"> </w:t>
      </w:r>
      <w:bookmarkEnd w:id="171"/>
      <w:bookmarkEnd w:id="172"/>
    </w:p>
    <w:p w14:paraId="7DA3201D" w14:textId="7A55C2A5" w:rsidR="00585908" w:rsidRPr="00867CED" w:rsidRDefault="00585908" w:rsidP="00585908">
      <w:pPr>
        <w:shd w:val="clear" w:color="auto" w:fill="FFFFFF"/>
        <w:spacing w:before="120" w:after="120"/>
        <w:ind w:left="710"/>
        <w:jc w:val="both"/>
        <w:rPr>
          <w:rFonts w:asciiTheme="minorHAnsi" w:hAnsiTheme="minorHAnsi" w:cstheme="minorHAnsi"/>
          <w:kern w:val="144"/>
          <w:sz w:val="22"/>
          <w:szCs w:val="22"/>
        </w:rPr>
      </w:pPr>
      <w:r w:rsidRPr="00867CED">
        <w:rPr>
          <w:rFonts w:asciiTheme="minorHAnsi" w:hAnsiTheme="minorHAnsi" w:cstheme="minorHAnsi"/>
          <w:kern w:val="144"/>
          <w:sz w:val="22"/>
          <w:szCs w:val="22"/>
        </w:rPr>
        <w:t xml:space="preserve">Zamawiający </w:t>
      </w:r>
      <w:r w:rsidRPr="00867CED">
        <w:rPr>
          <w:rFonts w:asciiTheme="minorHAnsi" w:hAnsiTheme="minorHAnsi" w:cstheme="minorHAnsi"/>
          <w:b/>
          <w:bCs/>
          <w:kern w:val="144"/>
          <w:sz w:val="22"/>
          <w:szCs w:val="22"/>
        </w:rPr>
        <w:t>nie wymaga</w:t>
      </w:r>
      <w:r w:rsidRPr="00867CED">
        <w:rPr>
          <w:rFonts w:asciiTheme="minorHAnsi" w:hAnsiTheme="minorHAnsi" w:cstheme="minorHAnsi"/>
          <w:kern w:val="144"/>
          <w:sz w:val="22"/>
          <w:szCs w:val="22"/>
        </w:rPr>
        <w:t xml:space="preserve"> zabezpieczenia należytego wykonania umowy.</w:t>
      </w:r>
    </w:p>
    <w:p w14:paraId="136408B1" w14:textId="77777777" w:rsidR="00585908" w:rsidRPr="00867CED" w:rsidRDefault="00585908" w:rsidP="00585908">
      <w:pPr>
        <w:shd w:val="clear" w:color="auto" w:fill="FFFFFF"/>
        <w:spacing w:before="120" w:after="120"/>
        <w:ind w:left="710"/>
        <w:jc w:val="both"/>
        <w:rPr>
          <w:rFonts w:asciiTheme="minorHAnsi" w:hAnsiTheme="minorHAnsi" w:cstheme="minorHAnsi"/>
          <w:kern w:val="144"/>
          <w:sz w:val="22"/>
          <w:szCs w:val="22"/>
        </w:rPr>
      </w:pPr>
    </w:p>
    <w:p w14:paraId="3CA5DD95" w14:textId="77777777" w:rsidR="00B8339D" w:rsidRPr="00867CED" w:rsidRDefault="0017165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73" w:name="_Toc457395658"/>
      <w:bookmarkStart w:id="174" w:name="_Toc19535823"/>
      <w:bookmarkStart w:id="175" w:name="_Toc31961391"/>
      <w:bookmarkStart w:id="176" w:name="_Toc32565676"/>
      <w:bookmarkStart w:id="177" w:name="_Toc140482414"/>
      <w:r w:rsidRPr="00867CED">
        <w:rPr>
          <w:rFonts w:asciiTheme="minorHAnsi" w:eastAsiaTheme="minorEastAsia" w:hAnsiTheme="minorHAnsi" w:cstheme="minorHAnsi"/>
          <w:sz w:val="22"/>
          <w:szCs w:val="22"/>
        </w:rPr>
        <w:t>Projektowane postanowienia</w:t>
      </w:r>
      <w:r w:rsidR="006E1C84" w:rsidRPr="00867CED">
        <w:rPr>
          <w:rFonts w:asciiTheme="minorHAnsi" w:eastAsiaTheme="minorEastAsia" w:hAnsiTheme="minorHAnsi" w:cstheme="minorHAnsi"/>
          <w:sz w:val="22"/>
          <w:szCs w:val="22"/>
        </w:rPr>
        <w:t xml:space="preserve"> UMOWY</w:t>
      </w:r>
      <w:bookmarkEnd w:id="173"/>
      <w:bookmarkEnd w:id="174"/>
      <w:bookmarkEnd w:id="175"/>
      <w:bookmarkEnd w:id="176"/>
      <w:bookmarkEnd w:id="177"/>
    </w:p>
    <w:p w14:paraId="3CA5DD96" w14:textId="13EDCB63" w:rsidR="0017165D"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color w:val="000000"/>
          <w:kern w:val="144"/>
          <w:sz w:val="22"/>
        </w:rPr>
      </w:pPr>
      <w:bookmarkStart w:id="178" w:name="_Ref60929409"/>
      <w:r w:rsidRPr="00867CED">
        <w:rPr>
          <w:rFonts w:asciiTheme="minorHAnsi" w:eastAsiaTheme="minorEastAsia" w:hAnsiTheme="minorHAnsi" w:cstheme="minorHAnsi"/>
          <w:color w:val="000000"/>
          <w:kern w:val="144"/>
          <w:sz w:val="22"/>
        </w:rPr>
        <w:t>Projektowan</w:t>
      </w:r>
      <w:r w:rsidR="00A129B5" w:rsidRPr="00867CED">
        <w:rPr>
          <w:rFonts w:asciiTheme="minorHAnsi" w:eastAsiaTheme="minorEastAsia" w:hAnsiTheme="minorHAnsi" w:cstheme="minorHAnsi"/>
          <w:color w:val="000000"/>
          <w:kern w:val="144"/>
          <w:sz w:val="22"/>
        </w:rPr>
        <w:t xml:space="preserve">e postanowienia umowy </w:t>
      </w:r>
      <w:r w:rsidR="005E609C" w:rsidRPr="00867CED">
        <w:rPr>
          <w:rFonts w:asciiTheme="minorHAnsi" w:eastAsiaTheme="minorEastAsia" w:hAnsiTheme="minorHAnsi" w:cstheme="minorHAnsi"/>
          <w:color w:val="000000"/>
          <w:kern w:val="144"/>
          <w:sz w:val="22"/>
        </w:rPr>
        <w:t xml:space="preserve">ramowej </w:t>
      </w:r>
      <w:r w:rsidR="00A129B5" w:rsidRPr="00867CED">
        <w:rPr>
          <w:rFonts w:asciiTheme="minorHAnsi" w:eastAsiaTheme="minorEastAsia" w:hAnsiTheme="minorHAnsi" w:cstheme="minorHAnsi"/>
          <w:color w:val="000000"/>
          <w:kern w:val="144"/>
          <w:sz w:val="22"/>
        </w:rPr>
        <w:t xml:space="preserve">stanowią </w:t>
      </w:r>
      <w:r w:rsidRPr="00867CED">
        <w:rPr>
          <w:rFonts w:asciiTheme="minorHAnsi" w:eastAsiaTheme="minorEastAsia" w:hAnsiTheme="minorHAnsi" w:cstheme="minorHAnsi"/>
          <w:b/>
          <w:bCs/>
          <w:color w:val="000000"/>
          <w:kern w:val="144"/>
          <w:sz w:val="22"/>
        </w:rPr>
        <w:t xml:space="preserve">Załącznik </w:t>
      </w:r>
      <w:r w:rsidR="002D7DF3" w:rsidRPr="00867CED">
        <w:rPr>
          <w:rFonts w:asciiTheme="minorHAnsi" w:eastAsiaTheme="minorEastAsia" w:hAnsiTheme="minorHAnsi" w:cstheme="minorHAnsi"/>
          <w:b/>
          <w:bCs/>
          <w:color w:val="000000"/>
          <w:kern w:val="144"/>
          <w:sz w:val="22"/>
        </w:rPr>
        <w:t xml:space="preserve">nr </w:t>
      </w:r>
      <w:r w:rsidR="00303896" w:rsidRPr="00867CED">
        <w:rPr>
          <w:rFonts w:asciiTheme="minorHAnsi" w:eastAsiaTheme="minorEastAsia" w:hAnsiTheme="minorHAnsi" w:cstheme="minorHAnsi"/>
          <w:b/>
          <w:bCs/>
          <w:color w:val="000000"/>
          <w:kern w:val="144"/>
          <w:sz w:val="22"/>
        </w:rPr>
        <w:t>2</w:t>
      </w:r>
      <w:r w:rsidR="005E609C" w:rsidRPr="00867CED">
        <w:rPr>
          <w:rFonts w:asciiTheme="minorHAnsi" w:eastAsiaTheme="minorEastAsia" w:hAnsiTheme="minorHAnsi" w:cstheme="minorHAnsi"/>
          <w:b/>
          <w:bCs/>
          <w:color w:val="000000"/>
          <w:kern w:val="144"/>
          <w:sz w:val="22"/>
        </w:rPr>
        <w:t>A</w:t>
      </w:r>
      <w:r w:rsidR="00B82FD2" w:rsidRPr="00867CED">
        <w:rPr>
          <w:rFonts w:asciiTheme="minorHAnsi" w:eastAsiaTheme="minorEastAsia" w:hAnsiTheme="minorHAnsi" w:cstheme="minorHAnsi"/>
          <w:b/>
          <w:bCs/>
          <w:color w:val="000000"/>
          <w:kern w:val="144"/>
          <w:sz w:val="22"/>
        </w:rPr>
        <w:t xml:space="preserve"> do SWZ</w:t>
      </w:r>
      <w:bookmarkEnd w:id="178"/>
      <w:r w:rsidR="005E609C" w:rsidRPr="00867CED">
        <w:rPr>
          <w:rFonts w:asciiTheme="minorHAnsi" w:eastAsiaTheme="minorEastAsia" w:hAnsiTheme="minorHAnsi" w:cstheme="minorHAnsi"/>
          <w:color w:val="000000"/>
          <w:kern w:val="144"/>
          <w:sz w:val="22"/>
        </w:rPr>
        <w:t xml:space="preserve"> oraz Projektowane postanowienia umowy wykonawczej stanowią </w:t>
      </w:r>
      <w:r w:rsidR="005E609C" w:rsidRPr="00867CED">
        <w:rPr>
          <w:rFonts w:asciiTheme="minorHAnsi" w:eastAsiaTheme="minorEastAsia" w:hAnsiTheme="minorHAnsi" w:cstheme="minorHAnsi"/>
          <w:b/>
          <w:bCs/>
          <w:color w:val="000000"/>
          <w:kern w:val="144"/>
          <w:sz w:val="22"/>
        </w:rPr>
        <w:t>Załącznik nr 2B do SWZ</w:t>
      </w:r>
      <w:r w:rsidR="005E609C" w:rsidRPr="00867CED">
        <w:rPr>
          <w:rFonts w:asciiTheme="minorHAnsi" w:eastAsiaTheme="minorEastAsia" w:hAnsiTheme="minorHAnsi" w:cstheme="minorHAnsi"/>
          <w:color w:val="000000"/>
          <w:kern w:val="144"/>
          <w:sz w:val="22"/>
        </w:rPr>
        <w:t>.</w:t>
      </w:r>
    </w:p>
    <w:p w14:paraId="3CA5DD97" w14:textId="420042D4" w:rsidR="0017165D"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 </w:t>
      </w:r>
      <w:r w:rsidR="00E216F6">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ykonawcą, którego oferta zostanie uznana za najkorzystniejszą, zostanie zawarta umowa, o której mowa w pkt </w:t>
      </w:r>
      <w:r w:rsidRPr="00867CED">
        <w:rPr>
          <w:rFonts w:asciiTheme="minorHAnsi" w:hAnsiTheme="minorHAnsi" w:cstheme="minorHAnsi"/>
          <w:sz w:val="22"/>
        </w:rPr>
        <w:fldChar w:fldCharType="begin"/>
      </w:r>
      <w:r w:rsidRPr="00867CED">
        <w:rPr>
          <w:rFonts w:asciiTheme="minorHAnsi" w:hAnsiTheme="minorHAnsi" w:cstheme="minorHAnsi"/>
          <w:color w:val="000000"/>
          <w:kern w:val="144"/>
          <w:sz w:val="22"/>
        </w:rPr>
        <w:instrText xml:space="preserve"> REF _Ref60929409 \r \h  \* MERGEFORMAT </w:instrText>
      </w:r>
      <w:r w:rsidRPr="00867CED">
        <w:rPr>
          <w:rFonts w:asciiTheme="minorHAnsi" w:hAnsiTheme="minorHAnsi" w:cstheme="minorHAnsi"/>
          <w:sz w:val="22"/>
        </w:rPr>
      </w:r>
      <w:r w:rsidRPr="00867CED">
        <w:rPr>
          <w:rFonts w:asciiTheme="minorHAnsi" w:hAnsiTheme="minorHAnsi" w:cstheme="minorHAnsi"/>
          <w:color w:val="000000"/>
          <w:kern w:val="144"/>
          <w:sz w:val="22"/>
        </w:rPr>
        <w:fldChar w:fldCharType="separate"/>
      </w:r>
      <w:r w:rsidR="0007272A" w:rsidRPr="0007272A">
        <w:rPr>
          <w:rFonts w:asciiTheme="minorHAnsi" w:eastAsiaTheme="minorEastAsia" w:hAnsiTheme="minorHAnsi" w:cstheme="minorHAnsi"/>
          <w:color w:val="000000"/>
          <w:kern w:val="144"/>
          <w:sz w:val="22"/>
        </w:rPr>
        <w:t>9.1</w:t>
      </w:r>
      <w:r w:rsidRPr="00867CED">
        <w:rPr>
          <w:rFonts w:asciiTheme="minorHAnsi" w:hAnsiTheme="minorHAnsi" w:cstheme="minorHAnsi"/>
          <w:sz w:val="22"/>
        </w:rPr>
        <w:fldChar w:fldCharType="end"/>
      </w:r>
      <w:r w:rsidRPr="00867CED">
        <w:rPr>
          <w:rFonts w:asciiTheme="minorHAnsi" w:eastAsiaTheme="minorEastAsia" w:hAnsiTheme="minorHAnsi" w:cstheme="minorHAnsi"/>
          <w:color w:val="000000"/>
          <w:kern w:val="144"/>
          <w:sz w:val="22"/>
        </w:rPr>
        <w:t xml:space="preserve"> SWZ.</w:t>
      </w:r>
    </w:p>
    <w:p w14:paraId="3CA5DD98" w14:textId="1162C587" w:rsidR="006E1C84"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 xml:space="preserve">Zamawiający przewiduje możliwość wprowadzenia zmian do zawartej umowy, na podstawie art. 455 </w:t>
      </w:r>
      <w:r w:rsidR="007F1B5C" w:rsidRPr="00867CED">
        <w:rPr>
          <w:rFonts w:asciiTheme="minorHAnsi" w:eastAsiaTheme="minorEastAsia" w:hAnsiTheme="minorHAnsi" w:cstheme="minorHAnsi"/>
          <w:color w:val="000000"/>
          <w:kern w:val="144"/>
          <w:sz w:val="22"/>
        </w:rPr>
        <w:t>ustawy</w:t>
      </w:r>
      <w:r w:rsidRPr="00867CED">
        <w:rPr>
          <w:rFonts w:asciiTheme="minorHAnsi" w:eastAsiaTheme="minorEastAsia" w:hAnsiTheme="minorHAnsi" w:cstheme="minorHAnsi"/>
          <w:color w:val="000000"/>
          <w:kern w:val="144"/>
          <w:sz w:val="22"/>
        </w:rPr>
        <w:t>, w sposób i na warunkach szczegółowo opisanych w Projektowanych postanowieniach umowy</w:t>
      </w:r>
      <w:r w:rsidR="00E216F6">
        <w:rPr>
          <w:rFonts w:asciiTheme="minorHAnsi" w:eastAsiaTheme="minorEastAsia" w:hAnsiTheme="minorHAnsi" w:cstheme="minorHAnsi"/>
          <w:color w:val="000000"/>
          <w:kern w:val="144"/>
          <w:sz w:val="22"/>
        </w:rPr>
        <w:t xml:space="preserve"> ramowej</w:t>
      </w:r>
      <w:r w:rsidRPr="00867CED">
        <w:rPr>
          <w:rFonts w:asciiTheme="minorHAnsi" w:eastAsiaTheme="minorEastAsia" w:hAnsiTheme="minorHAnsi" w:cstheme="minorHAnsi"/>
          <w:color w:val="000000"/>
          <w:kern w:val="144"/>
          <w:sz w:val="22"/>
        </w:rPr>
        <w:t>.</w:t>
      </w:r>
    </w:p>
    <w:p w14:paraId="3CA5DD99" w14:textId="77777777" w:rsidR="00B8339D"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79" w:name="_Toc457395659"/>
      <w:bookmarkStart w:id="180" w:name="_Toc19535824"/>
      <w:bookmarkStart w:id="181" w:name="_Toc31961392"/>
      <w:bookmarkStart w:id="182" w:name="_Toc32565677"/>
      <w:bookmarkStart w:id="183" w:name="_Toc140482415"/>
      <w:r w:rsidRPr="00867CED">
        <w:rPr>
          <w:rFonts w:asciiTheme="minorHAnsi" w:eastAsiaTheme="minorEastAsia" w:hAnsiTheme="minorHAnsi" w:cstheme="minorHAnsi"/>
          <w:sz w:val="22"/>
          <w:szCs w:val="22"/>
        </w:rPr>
        <w:t>POUCZENIE O ŚRODKACH OCHRONY PRAWNEJ</w:t>
      </w:r>
      <w:bookmarkEnd w:id="179"/>
      <w:bookmarkEnd w:id="180"/>
      <w:bookmarkEnd w:id="181"/>
      <w:bookmarkEnd w:id="182"/>
      <w:bookmarkEnd w:id="183"/>
    </w:p>
    <w:p w14:paraId="3CA5DD9A" w14:textId="0EE5155A" w:rsidR="0017165D" w:rsidRPr="00867CED"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 </w:t>
      </w:r>
    </w:p>
    <w:p w14:paraId="3CA5DD9B" w14:textId="77777777" w:rsidR="006E1C84" w:rsidRPr="00867CED"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Środki ochrony prawnej wobec ogłoszenia o zamówieniu oraz dokumentów zamówienia przysługują również organizacjom wpisanym na listę, o której mowa w art. 469 ustawy oraz Rzecznikowi Małych i Średnich Przedsiębiorców.</w:t>
      </w:r>
    </w:p>
    <w:p w14:paraId="3CA5DD9C" w14:textId="77777777" w:rsidR="00681ADA" w:rsidRPr="00867CED" w:rsidRDefault="00681ADA"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 xml:space="preserve">Odwołanie przysługuje na: </w:t>
      </w:r>
    </w:p>
    <w:p w14:paraId="3CA5DD9D" w14:textId="77777777" w:rsidR="00681ADA" w:rsidRPr="00867CED" w:rsidRDefault="00681ADA" w:rsidP="00EC6CC8">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 xml:space="preserve">niezgodną z przepisami ustawy czynność Zamawiającego, podjętą w postępowaniu </w:t>
      </w:r>
      <w:r w:rsidR="00A64BC6"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 xml:space="preserve">o udzielenie zamówienia, w tym na projektowane postanowienie umowy; </w:t>
      </w:r>
    </w:p>
    <w:p w14:paraId="3CA5DD9E" w14:textId="77777777" w:rsidR="00681ADA" w:rsidRPr="00867CED" w:rsidRDefault="00681ADA"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zaniechanie czynności w postępowaniu o udzielenie zamówienia, do której Zamawiający był obowiązany na podstawie ustawy</w:t>
      </w:r>
      <w:r w:rsidR="00B248DD"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 xml:space="preserve"> </w:t>
      </w:r>
    </w:p>
    <w:p w14:paraId="3CA5DD9F" w14:textId="77777777" w:rsidR="005F2BB9" w:rsidRPr="00867CED" w:rsidRDefault="52707F2F"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Odwołanie wnosi się do Prezesa Krajowej Izby Odwoławczej.</w:t>
      </w:r>
    </w:p>
    <w:p w14:paraId="3CA5DDA0" w14:textId="5C2E7A12" w:rsidR="005F2BB9" w:rsidRPr="00867CED" w:rsidRDefault="00681ADA"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Odwołujący przekazuje Zamawiającemu odwołanie wniesione w formie elektronicznej albo </w:t>
      </w:r>
      <w:r w:rsidR="00DE759C" w:rsidRPr="00867CED">
        <w:rPr>
          <w:rFonts w:asciiTheme="minorHAnsi" w:eastAsiaTheme="minorEastAsia" w:hAnsiTheme="minorHAnsi" w:cstheme="minorHAnsi"/>
          <w:color w:val="000000"/>
          <w:kern w:val="144"/>
          <w:sz w:val="22"/>
        </w:rPr>
        <w:t>w</w:t>
      </w:r>
      <w:r w:rsidR="0057242C"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 xml:space="preserve">postaci elektronicznej albo kopię tego odwołania, jeżeli zostało ono wniesione w formie pisemnej, przed upływem terminu do wniesienia odwołania w taki sposób, aby mógł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on zapoznać się z jego treścią przed upływem tego terminu</w:t>
      </w:r>
      <w:r w:rsidR="0005316D" w:rsidRPr="00867CED">
        <w:rPr>
          <w:rFonts w:asciiTheme="minorHAnsi" w:eastAsiaTheme="minorEastAsia" w:hAnsiTheme="minorHAnsi" w:cstheme="minorHAnsi"/>
          <w:color w:val="000000"/>
          <w:kern w:val="144"/>
          <w:sz w:val="22"/>
        </w:rPr>
        <w:t>.</w:t>
      </w:r>
    </w:p>
    <w:p w14:paraId="3CA5DDA1" w14:textId="77777777" w:rsidR="005F2BB9" w:rsidRPr="00867CED"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Odwołanie wnosi się w terminie:</w:t>
      </w:r>
    </w:p>
    <w:p w14:paraId="3CA5DDA2" w14:textId="4FAE450F"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4" w:name="_Ref61514106"/>
      <w:r w:rsidRPr="00867CED">
        <w:rPr>
          <w:rFonts w:asciiTheme="minorHAnsi" w:eastAsiaTheme="minorEastAsia" w:hAnsiTheme="minorHAnsi" w:cstheme="minorHAnsi"/>
          <w:color w:val="000000"/>
          <w:kern w:val="144"/>
          <w:sz w:val="22"/>
        </w:rPr>
        <w:lastRenderedPageBreak/>
        <w:t xml:space="preserve">10 dni </w:t>
      </w:r>
      <w:r w:rsidR="005109C0" w:rsidRPr="00867CED">
        <w:rPr>
          <w:rFonts w:asciiTheme="minorHAnsi" w:eastAsiaTheme="minorEastAsia" w:hAnsiTheme="minorHAnsi" w:cstheme="minorHAnsi"/>
          <w:color w:val="000000"/>
          <w:kern w:val="144"/>
          <w:sz w:val="22"/>
        </w:rPr>
        <w:t xml:space="preserve">od dnia przekazania informacji o czynności </w:t>
      </w:r>
      <w:r w:rsidR="00A160FF">
        <w:rPr>
          <w:rFonts w:asciiTheme="minorHAnsi" w:eastAsiaTheme="minorEastAsia" w:hAnsiTheme="minorHAnsi" w:cstheme="minorHAnsi"/>
          <w:color w:val="000000"/>
          <w:kern w:val="144"/>
          <w:sz w:val="22"/>
        </w:rPr>
        <w:t>Z</w:t>
      </w:r>
      <w:r w:rsidR="005109C0" w:rsidRPr="00867CED">
        <w:rPr>
          <w:rFonts w:asciiTheme="minorHAnsi" w:eastAsiaTheme="minorEastAsia" w:hAnsiTheme="minorHAnsi" w:cstheme="minorHAnsi"/>
          <w:color w:val="000000"/>
          <w:kern w:val="144"/>
          <w:sz w:val="22"/>
        </w:rPr>
        <w:t>amawiającego stanowiącej podstawę jego wniesienia, jeżeli informacja została przekazana przy użyciu środków komunikacji elektronicznej,</w:t>
      </w:r>
      <w:r w:rsidRPr="00867CED">
        <w:rPr>
          <w:rFonts w:asciiTheme="minorHAnsi" w:eastAsiaTheme="minorEastAsia" w:hAnsiTheme="minorHAnsi" w:cstheme="minorHAnsi"/>
          <w:color w:val="000000"/>
          <w:kern w:val="144"/>
          <w:sz w:val="22"/>
        </w:rPr>
        <w:t xml:space="preserve"> albo w terminie 15 dni – </w:t>
      </w:r>
      <w:r w:rsidR="005109C0" w:rsidRPr="00867CED">
        <w:rPr>
          <w:rFonts w:asciiTheme="minorHAnsi" w:eastAsiaTheme="minorEastAsia" w:hAnsiTheme="minorHAnsi" w:cstheme="minorHAnsi"/>
          <w:color w:val="000000"/>
          <w:kern w:val="144"/>
          <w:sz w:val="22"/>
        </w:rPr>
        <w:t xml:space="preserve">jeżeli informacja została przekazana </w:t>
      </w:r>
      <w:r w:rsidRPr="00867CED">
        <w:rPr>
          <w:rFonts w:asciiTheme="minorHAnsi" w:eastAsiaTheme="minorEastAsia" w:hAnsiTheme="minorHAnsi" w:cstheme="minorHAnsi"/>
          <w:color w:val="000000"/>
          <w:kern w:val="144"/>
          <w:sz w:val="22"/>
        </w:rPr>
        <w:t>w inny sposób.</w:t>
      </w:r>
      <w:bookmarkEnd w:id="184"/>
    </w:p>
    <w:p w14:paraId="3CA5DDA3" w14:textId="77777777"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5" w:name="_Ref61514112"/>
      <w:r w:rsidRPr="00867CED">
        <w:rPr>
          <w:rFonts w:asciiTheme="minorHAnsi" w:eastAsiaTheme="minorEastAsia" w:hAnsiTheme="minorHAnsi" w:cstheme="minorHAnsi"/>
          <w:color w:val="000000"/>
          <w:kern w:val="144"/>
          <w:sz w:val="22"/>
        </w:rPr>
        <w:t xml:space="preserve">10 dni </w:t>
      </w:r>
      <w:r w:rsidR="005109C0" w:rsidRPr="00867CED">
        <w:rPr>
          <w:rFonts w:asciiTheme="minorHAnsi" w:eastAsiaTheme="minorEastAsia" w:hAnsiTheme="minorHAnsi" w:cstheme="minorHAnsi"/>
          <w:color w:val="000000"/>
          <w:kern w:val="144"/>
          <w:sz w:val="22"/>
        </w:rPr>
        <w:t>od dnia publikacji ogłoszenia w Dzienniku Urzędowym Unii Europejskiej lub zamieszczenia dokumentów zamówienia na stronie internetowej</w:t>
      </w:r>
      <w:r w:rsidRPr="00867CED">
        <w:rPr>
          <w:rFonts w:asciiTheme="minorHAnsi" w:eastAsiaTheme="minorEastAsia" w:hAnsiTheme="minorHAnsi" w:cstheme="minorHAnsi"/>
          <w:color w:val="000000"/>
          <w:kern w:val="144"/>
          <w:sz w:val="22"/>
        </w:rPr>
        <w:t xml:space="preserve"> – wobec treści ogłoszenia o zamówieniu oraz wobec </w:t>
      </w:r>
      <w:r w:rsidR="005109C0" w:rsidRPr="00867CED">
        <w:rPr>
          <w:rFonts w:asciiTheme="minorHAnsi" w:eastAsiaTheme="minorEastAsia" w:hAnsiTheme="minorHAnsi" w:cstheme="minorHAnsi"/>
          <w:color w:val="000000"/>
          <w:kern w:val="144"/>
          <w:sz w:val="22"/>
        </w:rPr>
        <w:t>dokumentów zamówienia</w:t>
      </w:r>
      <w:r w:rsidRPr="00867CED">
        <w:rPr>
          <w:rFonts w:asciiTheme="minorHAnsi" w:eastAsiaTheme="minorEastAsia" w:hAnsiTheme="minorHAnsi" w:cstheme="minorHAnsi"/>
          <w:color w:val="000000"/>
          <w:kern w:val="144"/>
          <w:sz w:val="22"/>
        </w:rPr>
        <w:t>.</w:t>
      </w:r>
      <w:bookmarkEnd w:id="185"/>
    </w:p>
    <w:p w14:paraId="3CA5DDA4" w14:textId="50F6FD92"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10 dni od dnia, w którym powzięto lub przy zachowaniu należytej staranności można było powziąć wiadomość o okolicznościach stanowiących podstawę jego wniesienia</w:t>
      </w:r>
      <w:r w:rsidR="005356C7">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wobec czynności innych niż określone w pkt</w:t>
      </w:r>
      <w:r w:rsidR="005109C0" w:rsidRPr="00867CED">
        <w:rPr>
          <w:rFonts w:asciiTheme="minorHAnsi" w:eastAsiaTheme="minorEastAsia" w:hAnsiTheme="minorHAnsi" w:cstheme="minorHAnsi"/>
          <w:color w:val="000000"/>
          <w:kern w:val="144"/>
          <w:sz w:val="22"/>
        </w:rPr>
        <w:t xml:space="preserve"> </w:t>
      </w:r>
      <w:r w:rsidR="005109C0" w:rsidRPr="00867CED">
        <w:rPr>
          <w:rFonts w:asciiTheme="minorHAnsi" w:hAnsiTheme="minorHAnsi" w:cstheme="minorHAnsi"/>
          <w:sz w:val="22"/>
        </w:rPr>
        <w:fldChar w:fldCharType="begin"/>
      </w:r>
      <w:r w:rsidR="005109C0" w:rsidRPr="00867CED">
        <w:rPr>
          <w:rFonts w:asciiTheme="minorHAnsi" w:hAnsiTheme="minorHAnsi" w:cstheme="minorHAnsi"/>
          <w:color w:val="000000"/>
          <w:kern w:val="144"/>
          <w:sz w:val="22"/>
        </w:rPr>
        <w:instrText xml:space="preserve"> REF _Ref61514106 \r \h </w:instrText>
      </w:r>
      <w:r w:rsidR="00805828" w:rsidRPr="00867CED">
        <w:rPr>
          <w:rFonts w:asciiTheme="minorHAnsi" w:hAnsiTheme="minorHAnsi" w:cstheme="minorHAnsi"/>
          <w:sz w:val="22"/>
        </w:rPr>
        <w:instrText xml:space="preserve"> \* MERGEFORMAT </w:instrText>
      </w:r>
      <w:r w:rsidR="005109C0" w:rsidRPr="00867CED">
        <w:rPr>
          <w:rFonts w:asciiTheme="minorHAnsi" w:hAnsiTheme="minorHAnsi" w:cstheme="minorHAnsi"/>
          <w:sz w:val="22"/>
        </w:rPr>
      </w:r>
      <w:r w:rsidR="005109C0" w:rsidRPr="00867CED">
        <w:rPr>
          <w:rFonts w:asciiTheme="minorHAnsi" w:hAnsiTheme="minorHAnsi" w:cstheme="minorHAnsi"/>
          <w:color w:val="000000"/>
          <w:kern w:val="144"/>
          <w:sz w:val="22"/>
        </w:rPr>
        <w:fldChar w:fldCharType="separate"/>
      </w:r>
      <w:r w:rsidR="0007272A">
        <w:rPr>
          <w:rFonts w:asciiTheme="minorHAnsi" w:hAnsiTheme="minorHAnsi" w:cstheme="minorHAnsi"/>
          <w:color w:val="000000"/>
          <w:kern w:val="144"/>
          <w:sz w:val="22"/>
        </w:rPr>
        <w:t>10.6.1</w:t>
      </w:r>
      <w:r w:rsidR="005109C0" w:rsidRPr="00867CED">
        <w:rPr>
          <w:rFonts w:asciiTheme="minorHAnsi" w:hAnsiTheme="minorHAnsi" w:cstheme="minorHAnsi"/>
          <w:sz w:val="22"/>
        </w:rPr>
        <w:fldChar w:fldCharType="end"/>
      </w:r>
      <w:r w:rsidR="005109C0" w:rsidRPr="00867CED">
        <w:rPr>
          <w:rFonts w:asciiTheme="minorHAnsi" w:eastAsiaTheme="minorEastAsia" w:hAnsiTheme="minorHAnsi" w:cstheme="minorHAnsi"/>
          <w:color w:val="000000"/>
          <w:kern w:val="144"/>
          <w:sz w:val="22"/>
        </w:rPr>
        <w:t xml:space="preserve"> i </w:t>
      </w:r>
      <w:r w:rsidR="005109C0" w:rsidRPr="00867CED">
        <w:rPr>
          <w:rFonts w:asciiTheme="minorHAnsi" w:hAnsiTheme="minorHAnsi" w:cstheme="minorHAnsi"/>
          <w:sz w:val="22"/>
        </w:rPr>
        <w:fldChar w:fldCharType="begin"/>
      </w:r>
      <w:r w:rsidR="005109C0" w:rsidRPr="00867CED">
        <w:rPr>
          <w:rFonts w:asciiTheme="minorHAnsi" w:hAnsiTheme="minorHAnsi" w:cstheme="minorHAnsi"/>
          <w:color w:val="000000"/>
          <w:kern w:val="144"/>
          <w:sz w:val="22"/>
        </w:rPr>
        <w:instrText xml:space="preserve"> REF _Ref61514112 \r \h </w:instrText>
      </w:r>
      <w:r w:rsidR="00805828" w:rsidRPr="00867CED">
        <w:rPr>
          <w:rFonts w:asciiTheme="minorHAnsi" w:hAnsiTheme="minorHAnsi" w:cstheme="minorHAnsi"/>
          <w:sz w:val="22"/>
        </w:rPr>
        <w:instrText xml:space="preserve"> \* MERGEFORMAT </w:instrText>
      </w:r>
      <w:r w:rsidR="005109C0" w:rsidRPr="00867CED">
        <w:rPr>
          <w:rFonts w:asciiTheme="minorHAnsi" w:hAnsiTheme="minorHAnsi" w:cstheme="minorHAnsi"/>
          <w:sz w:val="22"/>
        </w:rPr>
      </w:r>
      <w:r w:rsidR="005109C0" w:rsidRPr="00867CED">
        <w:rPr>
          <w:rFonts w:asciiTheme="minorHAnsi" w:hAnsiTheme="minorHAnsi" w:cstheme="minorHAnsi"/>
          <w:color w:val="000000"/>
          <w:kern w:val="144"/>
          <w:sz w:val="22"/>
        </w:rPr>
        <w:fldChar w:fldCharType="separate"/>
      </w:r>
      <w:r w:rsidR="0007272A">
        <w:rPr>
          <w:rFonts w:asciiTheme="minorHAnsi" w:hAnsiTheme="minorHAnsi" w:cstheme="minorHAnsi"/>
          <w:color w:val="000000"/>
          <w:kern w:val="144"/>
          <w:sz w:val="22"/>
        </w:rPr>
        <w:t>10.6.2</w:t>
      </w:r>
      <w:r w:rsidR="005109C0" w:rsidRPr="00867CED">
        <w:rPr>
          <w:rFonts w:asciiTheme="minorHAnsi" w:hAnsiTheme="minorHAnsi" w:cstheme="minorHAnsi"/>
          <w:sz w:val="22"/>
        </w:rPr>
        <w:fldChar w:fldCharType="end"/>
      </w:r>
      <w:r w:rsidR="005109C0" w:rsidRPr="00867CED">
        <w:rPr>
          <w:rFonts w:asciiTheme="minorHAnsi" w:eastAsiaTheme="minorEastAsia" w:hAnsiTheme="minorHAnsi" w:cstheme="minorHAnsi"/>
          <w:color w:val="000000"/>
          <w:kern w:val="144"/>
          <w:sz w:val="22"/>
        </w:rPr>
        <w:t xml:space="preserve"> SWZ. </w:t>
      </w:r>
    </w:p>
    <w:p w14:paraId="3CA5DDA5" w14:textId="77777777" w:rsidR="005F2BB9" w:rsidRPr="00E216F6"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 przypadku wniesienia odwołania wobec treści ogłoszenia o zamówieniu lub </w:t>
      </w:r>
      <w:r w:rsidR="005109C0" w:rsidRPr="00867CED">
        <w:rPr>
          <w:rFonts w:asciiTheme="minorHAnsi" w:eastAsiaTheme="minorEastAsia" w:hAnsiTheme="minorHAnsi" w:cstheme="minorHAnsi"/>
          <w:color w:val="000000"/>
          <w:kern w:val="144"/>
          <w:sz w:val="22"/>
        </w:rPr>
        <w:t>dokumentów zamówienia</w:t>
      </w:r>
      <w:r w:rsidRPr="00867CED">
        <w:rPr>
          <w:rFonts w:asciiTheme="minorHAnsi" w:eastAsiaTheme="minorEastAsia" w:hAnsiTheme="minorHAnsi" w:cstheme="minorHAnsi"/>
          <w:color w:val="000000"/>
          <w:kern w:val="144"/>
          <w:sz w:val="22"/>
        </w:rPr>
        <w:t xml:space="preserve"> Zamawiający może przedłużyć termin składania ofert.</w:t>
      </w:r>
    </w:p>
    <w:p w14:paraId="3CA5DDA6" w14:textId="77777777" w:rsidR="00FE6F60"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86" w:name="_Toc19535825"/>
      <w:bookmarkStart w:id="187" w:name="_Toc31961393"/>
      <w:bookmarkStart w:id="188" w:name="_Toc32565678"/>
      <w:bookmarkStart w:id="189" w:name="_Toc140482416"/>
      <w:r w:rsidRPr="00867CED">
        <w:rPr>
          <w:rFonts w:asciiTheme="minorHAnsi" w:eastAsiaTheme="minorEastAsia" w:hAnsiTheme="minorHAnsi" w:cstheme="minorHAnsi"/>
          <w:sz w:val="22"/>
          <w:szCs w:val="22"/>
        </w:rPr>
        <w:t xml:space="preserve">INFORMACJE </w:t>
      </w:r>
      <w:bookmarkEnd w:id="186"/>
      <w:bookmarkEnd w:id="187"/>
      <w:bookmarkEnd w:id="188"/>
      <w:r w:rsidR="005E6ECB" w:rsidRPr="00867CED">
        <w:rPr>
          <w:rFonts w:asciiTheme="minorHAnsi" w:eastAsiaTheme="minorEastAsia" w:hAnsiTheme="minorHAnsi" w:cstheme="minorHAnsi"/>
          <w:sz w:val="22"/>
          <w:szCs w:val="22"/>
        </w:rPr>
        <w:t>O FORMALNOŚCIACH, JAKIE POWINNY ZOSTAĆ DOPEŁNIONE PO WYBORZE OFERTY W CELU ZAWARCIA UMOWY</w:t>
      </w:r>
      <w:bookmarkStart w:id="190" w:name="_Toc457395662"/>
      <w:bookmarkStart w:id="191" w:name="_Toc460416942"/>
      <w:bookmarkStart w:id="192" w:name="_Toc460417016"/>
      <w:bookmarkStart w:id="193" w:name="_Toc460417194"/>
      <w:bookmarkStart w:id="194" w:name="_Toc460848130"/>
      <w:bookmarkStart w:id="195" w:name="_Toc461193860"/>
      <w:bookmarkStart w:id="196" w:name="_Toc463964614"/>
      <w:bookmarkStart w:id="197" w:name="_Toc463965075"/>
      <w:bookmarkStart w:id="198" w:name="_Toc32567145"/>
      <w:bookmarkStart w:id="199" w:name="_Toc32567583"/>
      <w:bookmarkEnd w:id="189"/>
    </w:p>
    <w:p w14:paraId="3CA5DDA7" w14:textId="77777777" w:rsidR="005109C0" w:rsidRPr="00867CED" w:rsidRDefault="005109C0" w:rsidP="00E95B47">
      <w:pPr>
        <w:pStyle w:val="Nagwek2"/>
        <w:numPr>
          <w:ilvl w:val="1"/>
          <w:numId w:val="28"/>
        </w:numPr>
        <w:spacing w:before="120" w:after="120" w:line="276" w:lineRule="auto"/>
        <w:ind w:left="709" w:hanging="567"/>
        <w:rPr>
          <w:rFonts w:cstheme="minorHAnsi"/>
          <w:b/>
          <w:szCs w:val="22"/>
        </w:rPr>
      </w:pPr>
      <w:bookmarkStart w:id="200" w:name="_Toc140482417"/>
      <w:r w:rsidRPr="00867CED">
        <w:rPr>
          <w:rFonts w:cstheme="minorHAnsi"/>
          <w:b/>
          <w:szCs w:val="22"/>
        </w:rPr>
        <w:t>WARUNKI ZAWARCIA UMOWY</w:t>
      </w:r>
      <w:bookmarkEnd w:id="200"/>
    </w:p>
    <w:p w14:paraId="3CA5DDA8" w14:textId="77777777" w:rsidR="005109C0" w:rsidRPr="00867CED" w:rsidRDefault="52707F2F"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color w:val="000000" w:themeColor="text1"/>
          <w:sz w:val="22"/>
        </w:rPr>
        <w:t>Zamawiający wskaże termin i miejsce podpisania umowy Wykonawcy, którego oferta została wybrana po zawiadomieniu o wyborze oferty.</w:t>
      </w:r>
    </w:p>
    <w:p w14:paraId="3CA5DDAD" w14:textId="19E90F8E" w:rsidR="005109C0" w:rsidRPr="00867CED" w:rsidRDefault="002550D7"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color w:val="000000"/>
          <w:sz w:val="22"/>
        </w:rPr>
        <w:t xml:space="preserve"> </w:t>
      </w:r>
      <w:r w:rsidR="52707F2F" w:rsidRPr="00867CED">
        <w:rPr>
          <w:rFonts w:asciiTheme="minorHAnsi" w:eastAsiaTheme="minorEastAsia" w:hAnsiTheme="minorHAnsi" w:cstheme="minorHAnsi"/>
          <w:color w:val="000000" w:themeColor="text1"/>
          <w:sz w:val="22"/>
        </w:rPr>
        <w:t>Przed podpisaniem umowy Wykonawca, którego oferta została wybrana, zobowiązany jest do podania nazw podwykonawców, jeżeli informacje w tym zakresie nie zostały podane w ofercie (stosownie do regulacji określonych w pkt 2.</w:t>
      </w:r>
      <w:r w:rsidR="00713E20" w:rsidRPr="00867CED">
        <w:rPr>
          <w:rFonts w:asciiTheme="minorHAnsi" w:eastAsiaTheme="minorEastAsia" w:hAnsiTheme="minorHAnsi" w:cstheme="minorHAnsi"/>
          <w:color w:val="000000" w:themeColor="text1"/>
          <w:sz w:val="22"/>
        </w:rPr>
        <w:t>3</w:t>
      </w:r>
      <w:r w:rsidR="52707F2F" w:rsidRPr="00867CED">
        <w:rPr>
          <w:rFonts w:asciiTheme="minorHAnsi" w:eastAsiaTheme="minorEastAsia" w:hAnsiTheme="minorHAnsi" w:cstheme="minorHAnsi"/>
          <w:color w:val="000000" w:themeColor="text1"/>
          <w:sz w:val="22"/>
        </w:rPr>
        <w:t>. Formularza oferty)</w:t>
      </w:r>
      <w:r w:rsidR="00DD38EA" w:rsidRPr="00867CED">
        <w:rPr>
          <w:rFonts w:asciiTheme="minorHAnsi" w:eastAsiaTheme="minorEastAsia" w:hAnsiTheme="minorHAnsi" w:cstheme="minorHAnsi"/>
          <w:color w:val="000000" w:themeColor="text1"/>
          <w:sz w:val="22"/>
        </w:rPr>
        <w:t>.</w:t>
      </w:r>
    </w:p>
    <w:p w14:paraId="3CA5DDAE" w14:textId="732CE845" w:rsidR="005109C0" w:rsidRPr="00867CED" w:rsidRDefault="52707F2F"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sz w:val="22"/>
        </w:rPr>
        <w:t>Umowa zostanie zawarta w terminach</w:t>
      </w:r>
      <w:r w:rsidR="003428EA" w:rsidRPr="00867CED">
        <w:rPr>
          <w:rFonts w:asciiTheme="minorHAnsi" w:eastAsiaTheme="minorEastAsia" w:hAnsiTheme="minorHAnsi" w:cstheme="minorHAnsi"/>
          <w:sz w:val="22"/>
        </w:rPr>
        <w:t>,</w:t>
      </w:r>
      <w:r w:rsidRPr="00867CED">
        <w:rPr>
          <w:rFonts w:asciiTheme="minorHAnsi" w:eastAsiaTheme="minorEastAsia" w:hAnsiTheme="minorHAnsi" w:cstheme="minorHAnsi"/>
          <w:sz w:val="22"/>
        </w:rPr>
        <w:t xml:space="preserve"> o których mowa w art. 264 ustawy.</w:t>
      </w:r>
    </w:p>
    <w:p w14:paraId="60966FFC" w14:textId="44192590" w:rsidR="00A160FF" w:rsidRPr="005356C7" w:rsidRDefault="52707F2F" w:rsidP="005356C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sz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CA5DDB0" w14:textId="77777777" w:rsidR="00EC3E01" w:rsidRPr="00867CED" w:rsidRDefault="00EC3E01"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201" w:name="_Toc19535827"/>
      <w:bookmarkStart w:id="202" w:name="_Toc31961395"/>
      <w:bookmarkStart w:id="203" w:name="_Toc32565680"/>
      <w:bookmarkStart w:id="204" w:name="_Toc140482418"/>
      <w:bookmarkEnd w:id="190"/>
      <w:bookmarkEnd w:id="191"/>
      <w:bookmarkEnd w:id="192"/>
      <w:bookmarkEnd w:id="193"/>
      <w:bookmarkEnd w:id="194"/>
      <w:bookmarkEnd w:id="195"/>
      <w:bookmarkEnd w:id="196"/>
      <w:bookmarkEnd w:id="197"/>
      <w:bookmarkEnd w:id="198"/>
      <w:bookmarkEnd w:id="199"/>
      <w:r w:rsidRPr="00867CED">
        <w:rPr>
          <w:rFonts w:asciiTheme="minorHAnsi" w:eastAsiaTheme="minorEastAsia" w:hAnsiTheme="minorHAnsi" w:cstheme="minorHAnsi"/>
          <w:sz w:val="22"/>
          <w:szCs w:val="22"/>
        </w:rPr>
        <w:t>KLAUZULA INFORMACYJNA - ART. 13 RODO</w:t>
      </w:r>
      <w:bookmarkEnd w:id="201"/>
      <w:bookmarkEnd w:id="202"/>
      <w:bookmarkEnd w:id="203"/>
      <w:bookmarkEnd w:id="204"/>
    </w:p>
    <w:p w14:paraId="7963AD69" w14:textId="09A40EAC" w:rsidR="00D54ACB" w:rsidRPr="00867CED" w:rsidRDefault="00D54ACB" w:rsidP="00EF401A">
      <w:pPr>
        <w:pStyle w:val="Akapitzlist"/>
        <w:numPr>
          <w:ilvl w:val="1"/>
          <w:numId w:val="31"/>
        </w:numPr>
        <w:spacing w:before="120" w:after="120" w:line="240" w:lineRule="auto"/>
        <w:ind w:left="1157" w:hanging="43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Zgodnie z wytycznymi Urzędu Zamówień Publicznych, Wykonawca powinien złożyć </w:t>
      </w:r>
      <w:r w:rsidR="006A4BC7"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stosowne oświadczenie. Treść oświadczenia została zawarta w pkt. 3.10. Formularza oferty, stanowiącego </w:t>
      </w:r>
      <w:r w:rsidRPr="00867CED">
        <w:rPr>
          <w:rFonts w:asciiTheme="minorHAnsi" w:eastAsiaTheme="minorEastAsia" w:hAnsiTheme="minorHAnsi" w:cstheme="minorHAnsi"/>
          <w:b/>
          <w:sz w:val="22"/>
        </w:rPr>
        <w:t>Załącznik nr 1</w:t>
      </w:r>
      <w:r w:rsidRPr="00867CED">
        <w:rPr>
          <w:rFonts w:asciiTheme="minorHAnsi" w:eastAsiaTheme="minorEastAsia" w:hAnsiTheme="minorHAnsi" w:cstheme="minorHAnsi"/>
          <w:sz w:val="22"/>
        </w:rPr>
        <w:t xml:space="preserve"> do SWZ.</w:t>
      </w:r>
      <w:r w:rsidR="003A45FE" w:rsidRPr="00867CED">
        <w:rPr>
          <w:rFonts w:asciiTheme="minorHAnsi" w:eastAsiaTheme="minorEastAsia" w:hAnsiTheme="minorHAnsi" w:cstheme="minorHAnsi"/>
          <w:sz w:val="22"/>
        </w:rPr>
        <w:t xml:space="preserve"> </w:t>
      </w:r>
    </w:p>
    <w:p w14:paraId="433F8DCF" w14:textId="74EADEB9" w:rsidR="003A45FE" w:rsidRPr="00867CED" w:rsidRDefault="003A45FE" w:rsidP="00EF401A">
      <w:pPr>
        <w:pStyle w:val="Akapitzlist"/>
        <w:numPr>
          <w:ilvl w:val="1"/>
          <w:numId w:val="31"/>
        </w:numPr>
        <w:spacing w:before="120" w:after="120" w:line="240" w:lineRule="auto"/>
        <w:ind w:left="1157" w:hanging="43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Kla</w:t>
      </w:r>
      <w:r w:rsidR="00B82FD2"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zula informacyjna Zamawiającego stanowi </w:t>
      </w:r>
      <w:r w:rsidR="00476FC9" w:rsidRPr="00867CED">
        <w:rPr>
          <w:rFonts w:asciiTheme="minorHAnsi" w:eastAsiaTheme="minorEastAsia" w:hAnsiTheme="minorHAnsi" w:cstheme="minorHAnsi"/>
          <w:b/>
          <w:bCs/>
          <w:sz w:val="22"/>
        </w:rPr>
        <w:t>Z</w:t>
      </w:r>
      <w:r w:rsidRPr="00867CED">
        <w:rPr>
          <w:rFonts w:asciiTheme="minorHAnsi" w:eastAsiaTheme="minorEastAsia" w:hAnsiTheme="minorHAnsi" w:cstheme="minorHAnsi"/>
          <w:b/>
          <w:bCs/>
          <w:sz w:val="22"/>
        </w:rPr>
        <w:t>ałącznik nr 11</w:t>
      </w:r>
      <w:r w:rsidRPr="00867CED">
        <w:rPr>
          <w:rFonts w:asciiTheme="minorHAnsi" w:eastAsiaTheme="minorEastAsia" w:hAnsiTheme="minorHAnsi" w:cstheme="minorHAnsi"/>
          <w:sz w:val="22"/>
        </w:rPr>
        <w:t xml:space="preserve"> do SWZ.</w:t>
      </w:r>
    </w:p>
    <w:p w14:paraId="62AE2549" w14:textId="5D4B1F7A" w:rsidR="003D60E5" w:rsidRPr="00867CED" w:rsidRDefault="003D60E5" w:rsidP="003D60E5">
      <w:pPr>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sz w:val="22"/>
          <w:szCs w:val="22"/>
        </w:rPr>
        <w:t xml:space="preserve">Lista załączników do SWZ: </w:t>
      </w:r>
    </w:p>
    <w:p w14:paraId="5734439E" w14:textId="0F0EA733"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 – Formularz ofertowy</w:t>
      </w:r>
    </w:p>
    <w:p w14:paraId="4030F751" w14:textId="52747D39" w:rsidR="00E63203" w:rsidRPr="00867CED" w:rsidRDefault="00E63203"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w:t>
      </w:r>
      <w:r w:rsidR="00C8585F" w:rsidRPr="00867CED">
        <w:rPr>
          <w:rFonts w:asciiTheme="minorHAnsi" w:hAnsiTheme="minorHAnsi" w:cstheme="minorHAnsi"/>
          <w:sz w:val="22"/>
        </w:rPr>
        <w:t>A</w:t>
      </w:r>
      <w:r w:rsidR="0057242C" w:rsidRPr="00867CED">
        <w:rPr>
          <w:rFonts w:asciiTheme="minorHAnsi" w:hAnsiTheme="minorHAnsi" w:cstheme="minorHAnsi"/>
          <w:sz w:val="22"/>
        </w:rPr>
        <w:t xml:space="preserve"> </w:t>
      </w:r>
      <w:r w:rsidR="00272D7C" w:rsidRPr="00867CED">
        <w:rPr>
          <w:rFonts w:asciiTheme="minorHAnsi" w:hAnsiTheme="minorHAnsi" w:cstheme="minorHAnsi"/>
          <w:sz w:val="22"/>
        </w:rPr>
        <w:t xml:space="preserve"> </w:t>
      </w:r>
      <w:r w:rsidRPr="00867CED">
        <w:rPr>
          <w:rFonts w:asciiTheme="minorHAnsi" w:hAnsiTheme="minorHAnsi" w:cstheme="minorHAnsi"/>
          <w:sz w:val="22"/>
        </w:rPr>
        <w:t xml:space="preserve">– Szczegółowy opis przedmiotu zamówienia </w:t>
      </w:r>
    </w:p>
    <w:p w14:paraId="2B2DACB8" w14:textId="002E6666"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2</w:t>
      </w:r>
      <w:r w:rsidR="00C8585F" w:rsidRPr="00867CED">
        <w:rPr>
          <w:rFonts w:asciiTheme="minorHAnsi" w:hAnsiTheme="minorHAnsi" w:cstheme="minorHAnsi"/>
          <w:sz w:val="22"/>
        </w:rPr>
        <w:t>A</w:t>
      </w:r>
      <w:r w:rsidR="009E091E" w:rsidRPr="00867CED">
        <w:rPr>
          <w:rFonts w:asciiTheme="minorHAnsi" w:hAnsiTheme="minorHAnsi" w:cstheme="minorHAnsi"/>
          <w:sz w:val="22"/>
        </w:rPr>
        <w:t xml:space="preserve"> </w:t>
      </w:r>
      <w:r w:rsidRPr="00867CED">
        <w:rPr>
          <w:rFonts w:asciiTheme="minorHAnsi" w:hAnsiTheme="minorHAnsi" w:cstheme="minorHAnsi"/>
          <w:sz w:val="22"/>
        </w:rPr>
        <w:t>– Projektowane postanowienia umowy</w:t>
      </w:r>
      <w:r w:rsidR="00C8585F" w:rsidRPr="00867CED">
        <w:rPr>
          <w:rFonts w:asciiTheme="minorHAnsi" w:hAnsiTheme="minorHAnsi" w:cstheme="minorHAnsi"/>
          <w:sz w:val="22"/>
        </w:rPr>
        <w:t xml:space="preserve"> ramowej</w:t>
      </w:r>
    </w:p>
    <w:p w14:paraId="0788D17E" w14:textId="5E430AC7" w:rsidR="00C8585F" w:rsidRPr="00867CED" w:rsidRDefault="00C8585F" w:rsidP="00C8585F">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2B – Projektowane postanowienia umowy wykonawczej</w:t>
      </w:r>
    </w:p>
    <w:p w14:paraId="232AA486" w14:textId="78D3C636"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3 – Oświadczenie o zastrzeżeniu informacji </w:t>
      </w:r>
      <w:r w:rsidR="008F26EB" w:rsidRPr="00867CED">
        <w:rPr>
          <w:rFonts w:asciiTheme="minorHAnsi" w:hAnsiTheme="minorHAnsi" w:cstheme="minorHAnsi"/>
          <w:sz w:val="22"/>
        </w:rPr>
        <w:t>(</w:t>
      </w:r>
      <w:r w:rsidR="008F26EB" w:rsidRPr="00867CED">
        <w:rPr>
          <w:rFonts w:asciiTheme="minorHAnsi" w:hAnsiTheme="minorHAnsi" w:cstheme="minorHAnsi"/>
          <w:i/>
          <w:iCs/>
          <w:sz w:val="22"/>
        </w:rPr>
        <w:t>jeżeli dotyczy</w:t>
      </w:r>
      <w:r w:rsidR="008F26EB" w:rsidRPr="00867CED">
        <w:rPr>
          <w:rFonts w:asciiTheme="minorHAnsi" w:hAnsiTheme="minorHAnsi" w:cstheme="minorHAnsi"/>
          <w:sz w:val="22"/>
        </w:rPr>
        <w:t xml:space="preserve">) </w:t>
      </w:r>
    </w:p>
    <w:p w14:paraId="0E054B61" w14:textId="45FCBFB7"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4 </w:t>
      </w:r>
      <w:r w:rsidR="00B82FD2" w:rsidRPr="00867CED">
        <w:rPr>
          <w:rFonts w:asciiTheme="minorHAnsi" w:hAnsiTheme="minorHAnsi" w:cstheme="minorHAnsi"/>
          <w:sz w:val="22"/>
        </w:rPr>
        <w:t>–</w:t>
      </w:r>
      <w:r w:rsidRPr="00867CED">
        <w:rPr>
          <w:rFonts w:asciiTheme="minorHAnsi" w:hAnsiTheme="minorHAnsi" w:cstheme="minorHAnsi"/>
          <w:sz w:val="22"/>
        </w:rPr>
        <w:t xml:space="preserve"> </w:t>
      </w:r>
      <w:r w:rsidR="002714A0" w:rsidRPr="00867CED">
        <w:rPr>
          <w:rFonts w:asciiTheme="minorHAnsi" w:hAnsiTheme="minorHAnsi" w:cstheme="minorHAnsi"/>
          <w:sz w:val="22"/>
        </w:rPr>
        <w:t>Oświadczenie o przynależności lub braku przynale</w:t>
      </w:r>
      <w:r w:rsidR="008744B5" w:rsidRPr="00867CED">
        <w:rPr>
          <w:rFonts w:asciiTheme="minorHAnsi" w:hAnsiTheme="minorHAnsi" w:cstheme="minorHAnsi"/>
          <w:sz w:val="22"/>
        </w:rPr>
        <w:t>ż</w:t>
      </w:r>
      <w:r w:rsidR="002714A0" w:rsidRPr="00867CED">
        <w:rPr>
          <w:rFonts w:asciiTheme="minorHAnsi" w:hAnsiTheme="minorHAnsi" w:cstheme="minorHAnsi"/>
          <w:sz w:val="22"/>
        </w:rPr>
        <w:t>ności do grupy kapitałowej</w:t>
      </w:r>
    </w:p>
    <w:p w14:paraId="46AFE15E" w14:textId="79709ABB" w:rsidR="003D60E5"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lastRenderedPageBreak/>
        <w:t>Załącznik nr 5</w:t>
      </w:r>
      <w:r w:rsidR="00EF401A">
        <w:rPr>
          <w:rFonts w:asciiTheme="minorHAnsi" w:hAnsiTheme="minorHAnsi" w:cstheme="minorHAnsi"/>
          <w:sz w:val="22"/>
        </w:rPr>
        <w:t>A</w:t>
      </w:r>
      <w:r w:rsidRPr="00867CED">
        <w:rPr>
          <w:rFonts w:asciiTheme="minorHAnsi" w:hAnsiTheme="minorHAnsi" w:cstheme="minorHAnsi"/>
          <w:sz w:val="22"/>
        </w:rPr>
        <w:t xml:space="preserve"> – </w:t>
      </w:r>
      <w:r w:rsidR="008744B5" w:rsidRPr="00867CED">
        <w:rPr>
          <w:rFonts w:asciiTheme="minorHAnsi" w:hAnsiTheme="minorHAnsi" w:cstheme="minorHAnsi"/>
          <w:sz w:val="22"/>
        </w:rPr>
        <w:t>Wykaz zamówień</w:t>
      </w:r>
    </w:p>
    <w:p w14:paraId="36EE3B2E" w14:textId="518A479D" w:rsidR="00EF401A" w:rsidRDefault="00EF401A" w:rsidP="00EF401A">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5</w:t>
      </w:r>
      <w:r>
        <w:rPr>
          <w:rFonts w:asciiTheme="minorHAnsi" w:hAnsiTheme="minorHAnsi" w:cstheme="minorHAnsi"/>
          <w:sz w:val="22"/>
        </w:rPr>
        <w:t>B</w:t>
      </w:r>
      <w:r w:rsidRPr="00867CED">
        <w:rPr>
          <w:rFonts w:asciiTheme="minorHAnsi" w:hAnsiTheme="minorHAnsi" w:cstheme="minorHAnsi"/>
          <w:sz w:val="22"/>
        </w:rPr>
        <w:t xml:space="preserve"> – Wykaz</w:t>
      </w:r>
      <w:r>
        <w:rPr>
          <w:rFonts w:asciiTheme="minorHAnsi" w:hAnsiTheme="minorHAnsi" w:cstheme="minorHAnsi"/>
          <w:sz w:val="22"/>
        </w:rPr>
        <w:t xml:space="preserve"> osób</w:t>
      </w:r>
    </w:p>
    <w:p w14:paraId="66AB494B" w14:textId="1CE0958A"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6 – </w:t>
      </w:r>
      <w:r w:rsidR="008744B5" w:rsidRPr="00867CED">
        <w:rPr>
          <w:rFonts w:asciiTheme="minorHAnsi" w:hAnsiTheme="minorHAnsi" w:cstheme="minorHAnsi"/>
          <w:sz w:val="22"/>
        </w:rPr>
        <w:t>Oświadczenie o aktualności informacji zawartych w oświadczeniach w zakresie podstaw wykluczenia z postępowania</w:t>
      </w:r>
    </w:p>
    <w:p w14:paraId="6A0B7E93" w14:textId="41DD322D"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7 – </w:t>
      </w:r>
      <w:r w:rsidR="008744B5" w:rsidRPr="00867CED">
        <w:rPr>
          <w:rFonts w:asciiTheme="minorHAnsi" w:hAnsiTheme="minorHAnsi" w:cstheme="minorHAnsi"/>
          <w:sz w:val="22"/>
        </w:rPr>
        <w:t xml:space="preserve">Zobowiązanie podmiotu udostępniającego zasoby </w:t>
      </w:r>
      <w:r w:rsidR="008F26EB" w:rsidRPr="00867CED">
        <w:rPr>
          <w:rFonts w:asciiTheme="minorHAnsi" w:hAnsiTheme="minorHAnsi" w:cstheme="minorHAnsi"/>
          <w:sz w:val="22"/>
        </w:rPr>
        <w:t>(</w:t>
      </w:r>
      <w:r w:rsidR="008F26EB" w:rsidRPr="00867CED">
        <w:rPr>
          <w:rFonts w:asciiTheme="minorHAnsi" w:hAnsiTheme="minorHAnsi" w:cstheme="minorHAnsi"/>
          <w:i/>
          <w:iCs/>
          <w:sz w:val="22"/>
        </w:rPr>
        <w:t>jeżeli dotyczy</w:t>
      </w:r>
      <w:r w:rsidR="008F26EB" w:rsidRPr="00867CED">
        <w:rPr>
          <w:rFonts w:asciiTheme="minorHAnsi" w:hAnsiTheme="minorHAnsi" w:cstheme="minorHAnsi"/>
          <w:sz w:val="22"/>
        </w:rPr>
        <w:t>)</w:t>
      </w:r>
    </w:p>
    <w:p w14:paraId="273B5C16" w14:textId="3001870F"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w:t>
      </w:r>
      <w:r w:rsidR="00FA092A">
        <w:rPr>
          <w:rFonts w:asciiTheme="minorHAnsi" w:hAnsiTheme="minorHAnsi" w:cstheme="minorHAnsi"/>
          <w:sz w:val="22"/>
        </w:rPr>
        <w:t xml:space="preserve"> </w:t>
      </w:r>
      <w:r w:rsidRPr="00867CED">
        <w:rPr>
          <w:rFonts w:asciiTheme="minorHAnsi" w:hAnsiTheme="minorHAnsi" w:cstheme="minorHAnsi"/>
          <w:sz w:val="22"/>
        </w:rPr>
        <w:t xml:space="preserve">8 – </w:t>
      </w:r>
      <w:bookmarkStart w:id="205" w:name="_Hlk138766735"/>
      <w:r w:rsidR="0063105E" w:rsidRPr="00867CED">
        <w:rPr>
          <w:rFonts w:asciiTheme="minorHAnsi" w:hAnsiTheme="minorHAnsi" w:cstheme="minorHAnsi"/>
          <w:sz w:val="22"/>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w:t>
      </w:r>
      <w:r w:rsidR="008F26EB" w:rsidRPr="00867CED">
        <w:rPr>
          <w:rFonts w:asciiTheme="minorHAnsi" w:hAnsiTheme="minorHAnsi" w:cstheme="minorHAnsi"/>
          <w:sz w:val="22"/>
        </w:rPr>
        <w:t>U</w:t>
      </w:r>
      <w:r w:rsidR="0063105E" w:rsidRPr="00867CED">
        <w:rPr>
          <w:rFonts w:asciiTheme="minorHAnsi" w:hAnsiTheme="minorHAnsi" w:cstheme="minorHAnsi"/>
          <w:sz w:val="22"/>
        </w:rPr>
        <w:t>krainę oraz służących ochronie bezpieczeństwa narodowego</w:t>
      </w:r>
    </w:p>
    <w:bookmarkEnd w:id="205"/>
    <w:p w14:paraId="0D5015E2" w14:textId="7E0DEE2F" w:rsidR="003D60E5" w:rsidRPr="00867CED" w:rsidRDefault="003D60E5" w:rsidP="00E63203">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9 </w:t>
      </w:r>
      <w:r w:rsidR="00B82FD2" w:rsidRPr="00867CED">
        <w:rPr>
          <w:rFonts w:asciiTheme="minorHAnsi" w:hAnsiTheme="minorHAnsi" w:cstheme="minorHAnsi"/>
          <w:sz w:val="22"/>
        </w:rPr>
        <w:t>–</w:t>
      </w:r>
      <w:r w:rsidRPr="00867CED">
        <w:rPr>
          <w:rFonts w:asciiTheme="minorHAnsi" w:hAnsiTheme="minorHAnsi" w:cstheme="minorHAnsi"/>
          <w:sz w:val="22"/>
        </w:rPr>
        <w:t xml:space="preserve"> </w:t>
      </w:r>
      <w:r w:rsidR="008F26EB" w:rsidRPr="00867CED">
        <w:rPr>
          <w:rFonts w:asciiTheme="minorHAnsi" w:hAnsiTheme="minorHAnsi" w:cstheme="minorHAnsi"/>
          <w:sz w:val="22"/>
        </w:rPr>
        <w:t xml:space="preserve">Oświadczenia podmiotu udostępniającego zasoby dotyczące przesłanek wykluczenia </w:t>
      </w:r>
      <w:r w:rsidR="00D81488" w:rsidRPr="00867CED">
        <w:rPr>
          <w:rFonts w:asciiTheme="minorHAnsi" w:hAnsiTheme="minorHAnsi" w:cstheme="minorHAnsi"/>
          <w:sz w:val="22"/>
        </w:rPr>
        <w:br/>
      </w:r>
      <w:r w:rsidR="008F26EB" w:rsidRPr="00867CED">
        <w:rPr>
          <w:rFonts w:asciiTheme="minorHAnsi" w:hAnsiTheme="minorHAnsi" w:cstheme="minorHAnsi"/>
          <w:sz w:val="22"/>
        </w:rPr>
        <w:t xml:space="preserve">z art. 5k rozporządzenia 833/2014 oraz art. 7 ust. 1 ustawy o szczególnych rozwiązaniach w zakresie przeciwdziałania wspieraniu agresji na </w:t>
      </w:r>
      <w:r w:rsidR="00131B90" w:rsidRPr="00867CED">
        <w:rPr>
          <w:rFonts w:asciiTheme="minorHAnsi" w:hAnsiTheme="minorHAnsi" w:cstheme="minorHAnsi"/>
          <w:sz w:val="22"/>
        </w:rPr>
        <w:t>U</w:t>
      </w:r>
      <w:r w:rsidR="008F26EB" w:rsidRPr="00867CED">
        <w:rPr>
          <w:rFonts w:asciiTheme="minorHAnsi" w:hAnsiTheme="minorHAnsi" w:cstheme="minorHAnsi"/>
          <w:sz w:val="22"/>
        </w:rPr>
        <w:t xml:space="preserve">krainę oraz służących ochronie bezpieczeństwa narodowego </w:t>
      </w:r>
      <w:r w:rsidR="008F26EB" w:rsidRPr="00EF401A">
        <w:rPr>
          <w:rFonts w:asciiTheme="minorHAnsi" w:hAnsiTheme="minorHAnsi" w:cstheme="minorHAnsi"/>
          <w:sz w:val="20"/>
          <w:szCs w:val="20"/>
        </w:rPr>
        <w:t>(</w:t>
      </w:r>
      <w:r w:rsidR="008F26EB" w:rsidRPr="00EF401A">
        <w:rPr>
          <w:rFonts w:asciiTheme="minorHAnsi" w:hAnsiTheme="minorHAnsi" w:cstheme="minorHAnsi"/>
          <w:i/>
          <w:iCs/>
          <w:sz w:val="20"/>
          <w:szCs w:val="20"/>
        </w:rPr>
        <w:t>jeżeli dotyczy</w:t>
      </w:r>
      <w:r w:rsidR="008F26EB" w:rsidRPr="00EF401A">
        <w:rPr>
          <w:rFonts w:asciiTheme="minorHAnsi" w:hAnsiTheme="minorHAnsi" w:cstheme="minorHAnsi"/>
          <w:sz w:val="20"/>
          <w:szCs w:val="20"/>
        </w:rPr>
        <w:t>)</w:t>
      </w:r>
    </w:p>
    <w:p w14:paraId="69A95567" w14:textId="02932972" w:rsidR="000E30C5" w:rsidRPr="00867CED" w:rsidRDefault="000E30C5" w:rsidP="000E30C5">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10 </w:t>
      </w:r>
      <w:r w:rsidR="00425BED" w:rsidRPr="00867CED">
        <w:rPr>
          <w:rFonts w:asciiTheme="minorHAnsi" w:hAnsiTheme="minorHAnsi" w:cstheme="minorHAnsi"/>
          <w:sz w:val="22"/>
        </w:rPr>
        <w:t>–</w:t>
      </w:r>
      <w:r w:rsidRPr="00867CED">
        <w:rPr>
          <w:rFonts w:asciiTheme="minorHAnsi" w:hAnsiTheme="minorHAnsi" w:cstheme="minorHAnsi"/>
          <w:sz w:val="22"/>
        </w:rPr>
        <w:t xml:space="preserve"> JEDZ</w:t>
      </w:r>
    </w:p>
    <w:p w14:paraId="260BCCE2" w14:textId="108E8E10" w:rsidR="0057242C" w:rsidRPr="00867CED" w:rsidRDefault="00425BED" w:rsidP="005775D7">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11</w:t>
      </w:r>
      <w:r w:rsidR="00B82FD2" w:rsidRPr="00867CED">
        <w:rPr>
          <w:rFonts w:asciiTheme="minorHAnsi" w:hAnsiTheme="minorHAnsi" w:cstheme="minorHAnsi"/>
          <w:sz w:val="22"/>
        </w:rPr>
        <w:t xml:space="preserve"> – </w:t>
      </w:r>
      <w:r w:rsidRPr="00867CED">
        <w:rPr>
          <w:rFonts w:asciiTheme="minorHAnsi" w:hAnsiTheme="minorHAnsi" w:cstheme="minorHAnsi"/>
          <w:sz w:val="22"/>
        </w:rPr>
        <w:t>Klauzula informacyjna RODO Zamawiającego</w:t>
      </w:r>
      <w:r w:rsidR="00B82FD2" w:rsidRPr="00867CED">
        <w:rPr>
          <w:rFonts w:asciiTheme="minorHAnsi" w:hAnsiTheme="minorHAnsi" w:cstheme="minorHAnsi"/>
          <w:sz w:val="22"/>
        </w:rPr>
        <w:t xml:space="preserve">  </w:t>
      </w:r>
      <w:bookmarkStart w:id="206" w:name="_Toc32565681"/>
      <w:r w:rsidR="0057242C" w:rsidRPr="00867CED">
        <w:rPr>
          <w:rFonts w:asciiTheme="minorHAnsi" w:hAnsiTheme="minorHAnsi" w:cstheme="minorHAnsi"/>
          <w:sz w:val="22"/>
        </w:rPr>
        <w:br w:type="page"/>
      </w:r>
    </w:p>
    <w:p w14:paraId="3CA5DDD3" w14:textId="1FD0BDBD" w:rsidR="00EC3E01" w:rsidRPr="00867CED" w:rsidRDefault="00EC3E01" w:rsidP="00250A2B">
      <w:pPr>
        <w:tabs>
          <w:tab w:val="left" w:pos="1215"/>
        </w:tabs>
        <w:rPr>
          <w:rFonts w:asciiTheme="minorHAnsi" w:eastAsiaTheme="minorEastAsia" w:hAnsiTheme="minorHAnsi" w:cstheme="minorHAnsi"/>
          <w:b/>
          <w:bCs/>
          <w:sz w:val="22"/>
          <w:szCs w:val="22"/>
        </w:rPr>
      </w:pPr>
      <w:r w:rsidRPr="00867CED">
        <w:rPr>
          <w:rFonts w:asciiTheme="minorHAnsi" w:eastAsiaTheme="minorEastAsia" w:hAnsiTheme="minorHAnsi" w:cstheme="minorHAnsi"/>
          <w:b/>
          <w:bCs/>
          <w:sz w:val="22"/>
          <w:szCs w:val="22"/>
        </w:rPr>
        <w:lastRenderedPageBreak/>
        <w:t>Załącznik nr 1 do SWZ</w:t>
      </w:r>
      <w:bookmarkEnd w:id="206"/>
      <w:r w:rsidR="003D60E5" w:rsidRPr="00867CED">
        <w:rPr>
          <w:rFonts w:asciiTheme="minorHAnsi" w:eastAsiaTheme="minorEastAsia" w:hAnsiTheme="minorHAnsi" w:cstheme="minorHAnsi"/>
          <w:b/>
          <w:bCs/>
          <w:sz w:val="22"/>
          <w:szCs w:val="22"/>
        </w:rPr>
        <w:t xml:space="preserve"> - </w:t>
      </w:r>
      <w:r w:rsidR="00250A2B" w:rsidRPr="00867CED">
        <w:rPr>
          <w:rFonts w:asciiTheme="minorHAnsi" w:eastAsiaTheme="minorEastAsia" w:hAnsiTheme="minorHAnsi" w:cstheme="minorHAnsi"/>
          <w:b/>
          <w:bCs/>
          <w:sz w:val="22"/>
          <w:szCs w:val="22"/>
        </w:rPr>
        <w:t>F</w:t>
      </w:r>
      <w:r w:rsidR="003D60E5" w:rsidRPr="00867CED">
        <w:rPr>
          <w:rFonts w:asciiTheme="minorHAnsi" w:eastAsiaTheme="minorEastAsia" w:hAnsiTheme="minorHAnsi" w:cstheme="minorHAnsi"/>
          <w:b/>
          <w:bCs/>
          <w:sz w:val="22"/>
          <w:szCs w:val="22"/>
        </w:rPr>
        <w:t xml:space="preserve">ORMULARZ OFERTOWY </w:t>
      </w:r>
    </w:p>
    <w:p w14:paraId="100D8130" w14:textId="757B899B" w:rsidR="003D60E5" w:rsidRPr="00867CED" w:rsidRDefault="003D60E5" w:rsidP="003D60E5">
      <w:pPr>
        <w:rPr>
          <w:rFonts w:asciiTheme="minorHAnsi" w:hAnsiTheme="minorHAnsi" w:cstheme="minorHAnsi"/>
          <w:sz w:val="22"/>
          <w:szCs w:val="22"/>
        </w:rPr>
      </w:pPr>
    </w:p>
    <w:tbl>
      <w:tblPr>
        <w:tblStyle w:val="Tabela-Siatka"/>
        <w:tblW w:w="5000" w:type="pct"/>
        <w:tblLook w:val="04A0" w:firstRow="1" w:lastRow="0" w:firstColumn="1" w:lastColumn="0" w:noHBand="0" w:noVBand="1"/>
      </w:tblPr>
      <w:tblGrid>
        <w:gridCol w:w="3147"/>
        <w:gridCol w:w="5913"/>
      </w:tblGrid>
      <w:tr w:rsidR="00EC3E01" w:rsidRPr="00867CED" w14:paraId="3CA5DDD6" w14:textId="77777777" w:rsidTr="006E7086">
        <w:tc>
          <w:tcPr>
            <w:tcW w:w="1737" w:type="pct"/>
            <w:shd w:val="clear" w:color="auto" w:fill="DDD9C3" w:themeFill="background2" w:themeFillShade="E6"/>
            <w:vAlign w:val="center"/>
          </w:tcPr>
          <w:p w14:paraId="3CA5DDD4" w14:textId="77777777" w:rsidR="00EC3E01" w:rsidRPr="00867CED" w:rsidRDefault="00EC3E01" w:rsidP="009D23D7">
            <w:pP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r w:rsidRPr="00867CED">
              <w:rPr>
                <w:rFonts w:asciiTheme="minorHAnsi" w:eastAsiaTheme="minorEastAsia" w:hAnsiTheme="minorHAnsi" w:cstheme="minorHAnsi"/>
                <w:sz w:val="22"/>
                <w:szCs w:val="22"/>
                <w:vertAlign w:val="superscript"/>
              </w:rPr>
              <w:footnoteReference w:id="3"/>
            </w:r>
          </w:p>
        </w:tc>
        <w:tc>
          <w:tcPr>
            <w:tcW w:w="3263" w:type="pct"/>
          </w:tcPr>
          <w:p w14:paraId="3CA5DDD5" w14:textId="77777777" w:rsidR="00EC3E01" w:rsidRPr="00867CED" w:rsidRDefault="00EC3E01" w:rsidP="00805828">
            <w:pPr>
              <w:jc w:val="both"/>
              <w:rPr>
                <w:rFonts w:asciiTheme="minorHAnsi" w:hAnsiTheme="minorHAnsi" w:cstheme="minorHAnsi"/>
                <w:sz w:val="22"/>
                <w:szCs w:val="22"/>
              </w:rPr>
            </w:pPr>
          </w:p>
        </w:tc>
      </w:tr>
      <w:tr w:rsidR="00EC3E01" w:rsidRPr="00867CED" w14:paraId="3CA5DDD9" w14:textId="77777777" w:rsidTr="006E7086">
        <w:tc>
          <w:tcPr>
            <w:tcW w:w="1737" w:type="pct"/>
            <w:shd w:val="clear" w:color="auto" w:fill="DDD9C3" w:themeFill="background2" w:themeFillShade="E6"/>
            <w:vAlign w:val="center"/>
          </w:tcPr>
          <w:p w14:paraId="3CA5DDD7" w14:textId="77777777" w:rsidR="00EC3E01" w:rsidRPr="00867CED" w:rsidRDefault="52707F2F" w:rsidP="009D23D7">
            <w:pP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DD8" w14:textId="77777777" w:rsidR="00EC3E01" w:rsidRPr="00867CED" w:rsidRDefault="00EC3E01" w:rsidP="00805828">
            <w:pPr>
              <w:jc w:val="both"/>
              <w:rPr>
                <w:rFonts w:asciiTheme="minorHAnsi" w:hAnsiTheme="minorHAnsi" w:cstheme="minorHAnsi"/>
                <w:sz w:val="22"/>
                <w:szCs w:val="22"/>
              </w:rPr>
            </w:pPr>
          </w:p>
        </w:tc>
      </w:tr>
      <w:tr w:rsidR="00EC3E01" w:rsidRPr="00867CED" w14:paraId="3CA5DDDC" w14:textId="77777777" w:rsidTr="006E7086">
        <w:tc>
          <w:tcPr>
            <w:tcW w:w="1737" w:type="pct"/>
            <w:shd w:val="clear" w:color="auto" w:fill="DDD9C3" w:themeFill="background2" w:themeFillShade="E6"/>
            <w:vAlign w:val="center"/>
          </w:tcPr>
          <w:p w14:paraId="3CA5DDDA"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DDB" w14:textId="77777777" w:rsidR="00EC3E01" w:rsidRPr="00867CED" w:rsidRDefault="00EC3E01" w:rsidP="00805828">
            <w:pPr>
              <w:jc w:val="both"/>
              <w:rPr>
                <w:rFonts w:asciiTheme="minorHAnsi" w:hAnsiTheme="minorHAnsi" w:cstheme="minorHAnsi"/>
                <w:sz w:val="22"/>
                <w:szCs w:val="22"/>
              </w:rPr>
            </w:pPr>
          </w:p>
        </w:tc>
      </w:tr>
      <w:tr w:rsidR="00EC3E01" w:rsidRPr="00867CED" w14:paraId="3CA5DDDF" w14:textId="77777777" w:rsidTr="006E7086">
        <w:tc>
          <w:tcPr>
            <w:tcW w:w="1737" w:type="pct"/>
            <w:shd w:val="clear" w:color="auto" w:fill="DDD9C3" w:themeFill="background2" w:themeFillShade="E6"/>
            <w:vAlign w:val="center"/>
          </w:tcPr>
          <w:p w14:paraId="3CA5DDDD"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DDE" w14:textId="77777777" w:rsidR="00EC3E01" w:rsidRPr="00867CED" w:rsidRDefault="00EC3E01" w:rsidP="00805828">
            <w:pPr>
              <w:jc w:val="both"/>
              <w:rPr>
                <w:rFonts w:asciiTheme="minorHAnsi" w:hAnsiTheme="minorHAnsi" w:cstheme="minorHAnsi"/>
                <w:sz w:val="22"/>
                <w:szCs w:val="22"/>
              </w:rPr>
            </w:pPr>
          </w:p>
        </w:tc>
      </w:tr>
      <w:tr w:rsidR="00EC3E01" w:rsidRPr="00867CED" w14:paraId="3CA5DDE2" w14:textId="77777777" w:rsidTr="006E7086">
        <w:tc>
          <w:tcPr>
            <w:tcW w:w="1737" w:type="pct"/>
            <w:shd w:val="clear" w:color="auto" w:fill="DDD9C3" w:themeFill="background2" w:themeFillShade="E6"/>
            <w:vAlign w:val="center"/>
          </w:tcPr>
          <w:p w14:paraId="3CA5DDE0"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DE1" w14:textId="77777777" w:rsidR="00EC3E01" w:rsidRPr="00867CED" w:rsidRDefault="00EC3E01" w:rsidP="00805828">
            <w:pPr>
              <w:jc w:val="both"/>
              <w:rPr>
                <w:rFonts w:asciiTheme="minorHAnsi" w:hAnsiTheme="minorHAnsi" w:cstheme="minorHAnsi"/>
                <w:sz w:val="22"/>
                <w:szCs w:val="22"/>
              </w:rPr>
            </w:pPr>
          </w:p>
        </w:tc>
      </w:tr>
      <w:tr w:rsidR="00EC3E01" w:rsidRPr="00867CED" w14:paraId="3CA5DDE5" w14:textId="77777777" w:rsidTr="006E7086">
        <w:tc>
          <w:tcPr>
            <w:tcW w:w="1737" w:type="pct"/>
            <w:shd w:val="clear" w:color="auto" w:fill="DDD9C3" w:themeFill="background2" w:themeFillShade="E6"/>
            <w:vAlign w:val="center"/>
          </w:tcPr>
          <w:p w14:paraId="3CA5DDE3"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DE4" w14:textId="77777777" w:rsidR="00EC3E01" w:rsidRPr="00867CED" w:rsidRDefault="00EC3E01" w:rsidP="00805828">
            <w:pPr>
              <w:jc w:val="both"/>
              <w:rPr>
                <w:rFonts w:asciiTheme="minorHAnsi" w:hAnsiTheme="minorHAnsi" w:cstheme="minorHAnsi"/>
                <w:sz w:val="22"/>
                <w:szCs w:val="22"/>
              </w:rPr>
            </w:pPr>
          </w:p>
        </w:tc>
      </w:tr>
    </w:tbl>
    <w:p w14:paraId="26CF4CCA" w14:textId="77777777" w:rsidR="009D23D7" w:rsidRPr="00867CED" w:rsidRDefault="009D23D7" w:rsidP="00805828">
      <w:pPr>
        <w:ind w:left="5670"/>
        <w:jc w:val="both"/>
        <w:rPr>
          <w:rFonts w:asciiTheme="minorHAnsi" w:eastAsiaTheme="minorEastAsia" w:hAnsiTheme="minorHAnsi" w:cstheme="minorHAnsi"/>
          <w:b/>
          <w:bCs/>
          <w:sz w:val="22"/>
          <w:szCs w:val="22"/>
        </w:rPr>
      </w:pPr>
    </w:p>
    <w:p w14:paraId="25DF8859" w14:textId="2A795E2B" w:rsidR="00250A2B" w:rsidRPr="00867CED" w:rsidRDefault="00250A2B" w:rsidP="00250A2B">
      <w:pPr>
        <w:spacing w:before="120" w:after="120" w:line="276" w:lineRule="auto"/>
        <w:jc w:val="center"/>
        <w:rPr>
          <w:rFonts w:asciiTheme="minorHAnsi" w:eastAsiaTheme="minorEastAsia" w:hAnsiTheme="minorHAnsi" w:cstheme="minorHAnsi"/>
          <w:b/>
          <w:bCs/>
          <w:sz w:val="22"/>
          <w:szCs w:val="22"/>
        </w:rPr>
      </w:pPr>
      <w:r w:rsidRPr="00867CED">
        <w:rPr>
          <w:rFonts w:asciiTheme="minorHAnsi" w:eastAsiaTheme="minorEastAsia" w:hAnsiTheme="minorHAnsi" w:cstheme="minorHAnsi"/>
          <w:b/>
          <w:bCs/>
          <w:sz w:val="22"/>
          <w:szCs w:val="22"/>
        </w:rPr>
        <w:t>FORMULARZ OFERTOWY</w:t>
      </w:r>
    </w:p>
    <w:p w14:paraId="07EE5038" w14:textId="77777777" w:rsidR="009D23D7" w:rsidRPr="00867CED" w:rsidRDefault="009D23D7" w:rsidP="00AE2A6E">
      <w:pPr>
        <w:spacing w:before="120" w:after="120" w:line="276" w:lineRule="auto"/>
        <w:ind w:left="5670"/>
        <w:jc w:val="both"/>
        <w:rPr>
          <w:rFonts w:asciiTheme="minorHAnsi" w:eastAsiaTheme="minorEastAsia" w:hAnsiTheme="minorHAnsi" w:cstheme="minorHAnsi"/>
          <w:sz w:val="22"/>
          <w:szCs w:val="22"/>
        </w:rPr>
      </w:pPr>
    </w:p>
    <w:p w14:paraId="4F14E522" w14:textId="77777777" w:rsidR="00FB370F" w:rsidRPr="00867CED" w:rsidRDefault="00FB370F" w:rsidP="00AE2A6E">
      <w:pPr>
        <w:numPr>
          <w:ilvl w:val="0"/>
          <w:numId w:val="19"/>
        </w:numPr>
        <w:spacing w:before="120" w:after="120" w:line="276" w:lineRule="auto"/>
        <w:jc w:val="both"/>
        <w:rPr>
          <w:rFonts w:asciiTheme="minorHAnsi" w:hAnsiTheme="minorHAnsi" w:cstheme="minorHAnsi"/>
          <w:b/>
          <w:sz w:val="22"/>
          <w:szCs w:val="22"/>
          <w:lang w:eastAsia="en-US"/>
        </w:rPr>
      </w:pPr>
      <w:bookmarkStart w:id="207" w:name="_Toc19535828"/>
      <w:r w:rsidRPr="00867CED">
        <w:rPr>
          <w:rFonts w:asciiTheme="minorHAnsi" w:hAnsiTheme="minorHAnsi" w:cstheme="minorHAnsi"/>
          <w:b/>
          <w:sz w:val="22"/>
          <w:szCs w:val="22"/>
          <w:lang w:eastAsia="en-US"/>
        </w:rPr>
        <w:t>PRZEDMIOT i CENA OFERTY</w:t>
      </w:r>
    </w:p>
    <w:p w14:paraId="17E9922C" w14:textId="15047CA9" w:rsidR="00750397" w:rsidRPr="00F656AF" w:rsidRDefault="00FB370F" w:rsidP="00F656AF">
      <w:pPr>
        <w:numPr>
          <w:ilvl w:val="1"/>
          <w:numId w:val="25"/>
        </w:numPr>
        <w:autoSpaceDE w:val="0"/>
        <w:autoSpaceDN w:val="0"/>
        <w:spacing w:before="120" w:after="120" w:line="276" w:lineRule="auto"/>
        <w:ind w:left="992" w:hanging="567"/>
        <w:jc w:val="both"/>
        <w:rPr>
          <w:rFonts w:asciiTheme="minorHAnsi" w:hAnsiTheme="minorHAnsi" w:cstheme="minorHAnsi"/>
          <w:b/>
          <w:bCs/>
          <w:sz w:val="22"/>
          <w:szCs w:val="22"/>
          <w:lang w:eastAsia="en-US"/>
        </w:rPr>
      </w:pPr>
      <w:r w:rsidRPr="00867CED">
        <w:rPr>
          <w:rFonts w:asciiTheme="minorHAnsi" w:hAnsiTheme="minorHAnsi" w:cstheme="minorHAnsi"/>
          <w:sz w:val="22"/>
          <w:szCs w:val="22"/>
          <w:lang w:eastAsia="en-US"/>
        </w:rPr>
        <w:t>Oferujemy wykonanie zamów</w:t>
      </w:r>
      <w:r w:rsidR="00A83B50" w:rsidRPr="00867CED">
        <w:rPr>
          <w:rFonts w:asciiTheme="minorHAnsi" w:hAnsiTheme="minorHAnsi" w:cstheme="minorHAnsi"/>
          <w:sz w:val="22"/>
          <w:szCs w:val="22"/>
          <w:lang w:eastAsia="en-US"/>
        </w:rPr>
        <w:t>ienia na następując</w:t>
      </w:r>
      <w:r w:rsidR="006A4BC7" w:rsidRPr="00867CED">
        <w:rPr>
          <w:rFonts w:asciiTheme="minorHAnsi" w:hAnsiTheme="minorHAnsi" w:cstheme="minorHAnsi"/>
          <w:sz w:val="22"/>
          <w:szCs w:val="22"/>
          <w:lang w:eastAsia="en-US"/>
        </w:rPr>
        <w:t>y</w:t>
      </w:r>
      <w:r w:rsidR="00A83B50" w:rsidRPr="00867CED">
        <w:rPr>
          <w:rFonts w:asciiTheme="minorHAnsi" w:hAnsiTheme="minorHAnsi" w:cstheme="minorHAnsi"/>
          <w:sz w:val="22"/>
          <w:szCs w:val="22"/>
          <w:lang w:eastAsia="en-US"/>
        </w:rPr>
        <w:t xml:space="preserve"> przedmiot</w:t>
      </w:r>
      <w:r w:rsidR="00F656AF">
        <w:rPr>
          <w:rFonts w:asciiTheme="minorHAnsi" w:hAnsiTheme="minorHAnsi" w:cstheme="minorHAnsi"/>
          <w:sz w:val="22"/>
          <w:szCs w:val="22"/>
          <w:lang w:eastAsia="en-US"/>
        </w:rPr>
        <w:t xml:space="preserve">: </w:t>
      </w:r>
      <w:r w:rsidR="006A4BC7" w:rsidRPr="00F656AF">
        <w:rPr>
          <w:rFonts w:asciiTheme="minorHAnsi" w:hAnsiTheme="minorHAnsi" w:cstheme="minorHAnsi"/>
          <w:b/>
          <w:bCs/>
          <w:sz w:val="22"/>
          <w:szCs w:val="22"/>
          <w:lang w:eastAsia="en-US"/>
        </w:rPr>
        <w:t>Przeprowadzenie badań ilościowych rynku filmowego w Polsce</w:t>
      </w:r>
      <w:r w:rsidR="00A83B50" w:rsidRPr="00F656AF">
        <w:rPr>
          <w:rFonts w:asciiTheme="minorHAnsi" w:hAnsiTheme="minorHAnsi" w:cstheme="minorHAnsi"/>
          <w:sz w:val="22"/>
          <w:szCs w:val="22"/>
          <w:lang w:eastAsia="en-US"/>
        </w:rPr>
        <w:t xml:space="preserve">, numer postępowania </w:t>
      </w:r>
      <w:r w:rsidR="006A4BC7" w:rsidRPr="00F656AF">
        <w:rPr>
          <w:rFonts w:asciiTheme="minorHAnsi" w:hAnsiTheme="minorHAnsi" w:cstheme="minorHAnsi"/>
          <w:b/>
          <w:sz w:val="22"/>
          <w:szCs w:val="22"/>
          <w:lang w:eastAsia="en-US"/>
        </w:rPr>
        <w:t>2</w:t>
      </w:r>
      <w:r w:rsidR="007B54BE" w:rsidRPr="00F656AF">
        <w:rPr>
          <w:rFonts w:asciiTheme="minorHAnsi" w:hAnsiTheme="minorHAnsi" w:cstheme="minorHAnsi"/>
          <w:b/>
          <w:sz w:val="22"/>
          <w:szCs w:val="22"/>
          <w:lang w:eastAsia="en-US"/>
        </w:rPr>
        <w:t>/5</w:t>
      </w:r>
      <w:r w:rsidR="00A83B50" w:rsidRPr="00F656AF">
        <w:rPr>
          <w:rFonts w:asciiTheme="minorHAnsi" w:hAnsiTheme="minorHAnsi" w:cstheme="minorHAnsi"/>
          <w:b/>
          <w:sz w:val="22"/>
          <w:szCs w:val="22"/>
          <w:lang w:eastAsia="en-US"/>
        </w:rPr>
        <w:t>/202</w:t>
      </w:r>
      <w:r w:rsidR="00FB50F9" w:rsidRPr="00F656AF">
        <w:rPr>
          <w:rFonts w:asciiTheme="minorHAnsi" w:hAnsiTheme="minorHAnsi" w:cstheme="minorHAnsi"/>
          <w:b/>
          <w:sz w:val="22"/>
          <w:szCs w:val="22"/>
          <w:lang w:eastAsia="en-US"/>
        </w:rPr>
        <w:t>3</w:t>
      </w:r>
      <w:r w:rsidR="007B54BE" w:rsidRPr="00F656AF">
        <w:rPr>
          <w:rFonts w:asciiTheme="minorHAnsi" w:eastAsiaTheme="minorHAnsi" w:hAnsiTheme="minorHAnsi" w:cstheme="minorHAnsi"/>
          <w:b/>
          <w:color w:val="000000"/>
          <w:sz w:val="22"/>
          <w:szCs w:val="22"/>
          <w:lang w:eastAsia="en-US"/>
        </w:rPr>
        <w:t>/ROZW</w:t>
      </w:r>
      <w:r w:rsidR="00FB50F9" w:rsidRPr="00F656AF">
        <w:rPr>
          <w:rFonts w:asciiTheme="minorHAnsi" w:eastAsiaTheme="minorHAnsi" w:hAnsiTheme="minorHAnsi" w:cstheme="minorHAnsi"/>
          <w:i/>
          <w:iCs/>
          <w:color w:val="000000"/>
          <w:sz w:val="22"/>
          <w:szCs w:val="22"/>
          <w:lang w:eastAsia="en-US"/>
        </w:rPr>
        <w:t>)</w:t>
      </w:r>
      <w:r w:rsidR="00FC19B3" w:rsidRPr="00F656AF">
        <w:rPr>
          <w:rFonts w:asciiTheme="minorHAnsi" w:eastAsiaTheme="minorHAnsi" w:hAnsiTheme="minorHAnsi" w:cstheme="minorHAnsi"/>
          <w:i/>
          <w:iCs/>
          <w:color w:val="000000"/>
          <w:sz w:val="22"/>
          <w:szCs w:val="22"/>
          <w:lang w:eastAsia="en-US"/>
        </w:rPr>
        <w:t>.</w:t>
      </w:r>
      <w:r w:rsidR="00750397" w:rsidRPr="00F656AF">
        <w:rPr>
          <w:rFonts w:asciiTheme="minorHAnsi" w:hAnsiTheme="minorHAnsi" w:cstheme="minorHAnsi"/>
          <w:sz w:val="22"/>
          <w:szCs w:val="22"/>
        </w:rPr>
        <w:t xml:space="preserve"> </w:t>
      </w:r>
    </w:p>
    <w:p w14:paraId="7A3FFD7F" w14:textId="1D9FCCBD" w:rsidR="00FB370F" w:rsidRPr="002727CD" w:rsidRDefault="00FB370F" w:rsidP="00E95B47">
      <w:pPr>
        <w:numPr>
          <w:ilvl w:val="1"/>
          <w:numId w:val="25"/>
        </w:numPr>
        <w:autoSpaceDE w:val="0"/>
        <w:autoSpaceDN w:val="0"/>
        <w:spacing w:before="120" w:after="120" w:line="276" w:lineRule="auto"/>
        <w:ind w:left="992" w:hanging="567"/>
        <w:jc w:val="both"/>
        <w:rPr>
          <w:rFonts w:asciiTheme="minorHAnsi" w:hAnsiTheme="minorHAnsi" w:cstheme="minorHAnsi"/>
          <w:sz w:val="22"/>
          <w:szCs w:val="22"/>
        </w:rPr>
      </w:pPr>
      <w:r w:rsidRPr="002727CD">
        <w:rPr>
          <w:rFonts w:asciiTheme="minorHAnsi" w:hAnsiTheme="minorHAnsi" w:cstheme="minorHAnsi"/>
          <w:sz w:val="22"/>
          <w:szCs w:val="22"/>
        </w:rPr>
        <w:t>Oferowany przedmiot zamówienia spełnia wszystkie wymagania Zamawiającego określone w Opisie przedmiotu zamówienia</w:t>
      </w:r>
      <w:r w:rsidR="002D7DF3" w:rsidRPr="002727CD">
        <w:rPr>
          <w:rFonts w:asciiTheme="minorHAnsi" w:hAnsiTheme="minorHAnsi" w:cstheme="minorHAnsi"/>
          <w:sz w:val="22"/>
          <w:szCs w:val="22"/>
        </w:rPr>
        <w:t xml:space="preserve">, stanowiącym załącznik </w:t>
      </w:r>
      <w:r w:rsidR="005775D7" w:rsidRPr="002727CD">
        <w:rPr>
          <w:rFonts w:asciiTheme="minorHAnsi" w:hAnsiTheme="minorHAnsi" w:cstheme="minorHAnsi"/>
          <w:sz w:val="22"/>
          <w:szCs w:val="22"/>
        </w:rPr>
        <w:t xml:space="preserve">nr 1A </w:t>
      </w:r>
      <w:r w:rsidR="002D7DF3" w:rsidRPr="002727CD">
        <w:rPr>
          <w:rFonts w:asciiTheme="minorHAnsi" w:hAnsiTheme="minorHAnsi" w:cstheme="minorHAnsi"/>
          <w:sz w:val="22"/>
          <w:szCs w:val="22"/>
        </w:rPr>
        <w:t xml:space="preserve">do SWZ </w:t>
      </w:r>
      <w:r w:rsidRPr="002727CD">
        <w:rPr>
          <w:rFonts w:asciiTheme="minorHAnsi" w:hAnsiTheme="minorHAnsi" w:cstheme="minorHAnsi"/>
          <w:sz w:val="22"/>
          <w:szCs w:val="22"/>
        </w:rPr>
        <w:t>i w Projektowanych posta</w:t>
      </w:r>
      <w:r w:rsidR="00725650" w:rsidRPr="002727CD">
        <w:rPr>
          <w:rFonts w:asciiTheme="minorHAnsi" w:hAnsiTheme="minorHAnsi" w:cstheme="minorHAnsi"/>
          <w:sz w:val="22"/>
          <w:szCs w:val="22"/>
        </w:rPr>
        <w:t>nowieniach umowy</w:t>
      </w:r>
      <w:r w:rsidR="00EF5CD4" w:rsidRPr="002727CD">
        <w:rPr>
          <w:rFonts w:asciiTheme="minorHAnsi" w:hAnsiTheme="minorHAnsi" w:cstheme="minorHAnsi"/>
          <w:sz w:val="22"/>
          <w:szCs w:val="22"/>
        </w:rPr>
        <w:t xml:space="preserve"> ramowej i umowy realizacyjnej</w:t>
      </w:r>
      <w:r w:rsidR="00725650" w:rsidRPr="002727CD">
        <w:rPr>
          <w:rFonts w:asciiTheme="minorHAnsi" w:hAnsiTheme="minorHAnsi" w:cstheme="minorHAnsi"/>
          <w:sz w:val="22"/>
          <w:szCs w:val="22"/>
        </w:rPr>
        <w:t xml:space="preserve">, stanowiących </w:t>
      </w:r>
      <w:r w:rsidR="00750397" w:rsidRPr="002727CD">
        <w:rPr>
          <w:rFonts w:asciiTheme="minorHAnsi" w:hAnsiTheme="minorHAnsi" w:cstheme="minorHAnsi"/>
          <w:sz w:val="22"/>
          <w:szCs w:val="22"/>
        </w:rPr>
        <w:t>z</w:t>
      </w:r>
      <w:r w:rsidRPr="002727CD">
        <w:rPr>
          <w:rFonts w:asciiTheme="minorHAnsi" w:hAnsiTheme="minorHAnsi" w:cstheme="minorHAnsi"/>
          <w:sz w:val="22"/>
          <w:szCs w:val="22"/>
        </w:rPr>
        <w:t>ałącznik</w:t>
      </w:r>
      <w:r w:rsidR="00EF5CD4" w:rsidRPr="002727CD">
        <w:rPr>
          <w:rFonts w:asciiTheme="minorHAnsi" w:hAnsiTheme="minorHAnsi" w:cstheme="minorHAnsi"/>
          <w:sz w:val="22"/>
          <w:szCs w:val="22"/>
        </w:rPr>
        <w:t>i nr 2A i 2B</w:t>
      </w:r>
      <w:r w:rsidRPr="002727CD">
        <w:rPr>
          <w:rFonts w:asciiTheme="minorHAnsi" w:hAnsiTheme="minorHAnsi" w:cstheme="minorHAnsi"/>
          <w:sz w:val="22"/>
          <w:szCs w:val="22"/>
        </w:rPr>
        <w:t xml:space="preserve"> do SWZ. </w:t>
      </w:r>
    </w:p>
    <w:p w14:paraId="03ECDEE9" w14:textId="77777777" w:rsidR="00FB370F" w:rsidRPr="002727CD" w:rsidRDefault="00FB370F" w:rsidP="00E95B47">
      <w:pPr>
        <w:numPr>
          <w:ilvl w:val="1"/>
          <w:numId w:val="25"/>
        </w:numPr>
        <w:autoSpaceDE w:val="0"/>
        <w:autoSpaceDN w:val="0"/>
        <w:spacing w:before="120" w:after="120" w:line="276" w:lineRule="auto"/>
        <w:ind w:left="993" w:hanging="567"/>
        <w:jc w:val="both"/>
        <w:rPr>
          <w:rFonts w:asciiTheme="minorHAnsi" w:hAnsiTheme="minorHAnsi" w:cstheme="minorHAnsi"/>
          <w:sz w:val="22"/>
          <w:szCs w:val="22"/>
        </w:rPr>
      </w:pPr>
      <w:r w:rsidRPr="002727CD">
        <w:rPr>
          <w:rFonts w:asciiTheme="minorHAnsi" w:hAnsiTheme="minorHAnsi" w:cstheme="minorHAnsi"/>
          <w:sz w:val="22"/>
          <w:szCs w:val="22"/>
        </w:rPr>
        <w:t>Deklarujemy wykonanie zamówienia na warunkach określonych w SWZ.</w:t>
      </w:r>
    </w:p>
    <w:p w14:paraId="61099F06" w14:textId="02D4FECA" w:rsidR="00587230" w:rsidRPr="00867CED" w:rsidRDefault="00587230" w:rsidP="00F656AF">
      <w:pPr>
        <w:numPr>
          <w:ilvl w:val="1"/>
          <w:numId w:val="25"/>
        </w:numPr>
        <w:autoSpaceDE w:val="0"/>
        <w:autoSpaceDN w:val="0"/>
        <w:spacing w:before="120" w:after="120" w:line="276" w:lineRule="auto"/>
        <w:ind w:left="992" w:hanging="567"/>
        <w:jc w:val="both"/>
        <w:rPr>
          <w:rFonts w:asciiTheme="minorHAnsi" w:hAnsiTheme="minorHAnsi" w:cstheme="minorHAnsi"/>
          <w:sz w:val="22"/>
          <w:szCs w:val="22"/>
        </w:rPr>
      </w:pPr>
      <w:r w:rsidRPr="00867CED">
        <w:rPr>
          <w:rFonts w:asciiTheme="minorHAnsi" w:hAnsiTheme="minorHAnsi" w:cstheme="minorHAnsi"/>
          <w:sz w:val="22"/>
          <w:szCs w:val="22"/>
        </w:rPr>
        <w:t>Oferujemy następujące ceny brutto za wykonanie poszczególnych badań zgodnie</w:t>
      </w:r>
      <w:r w:rsidRPr="00867CED">
        <w:rPr>
          <w:rFonts w:asciiTheme="minorHAnsi" w:hAnsiTheme="minorHAnsi" w:cstheme="minorHAnsi"/>
          <w:sz w:val="22"/>
          <w:szCs w:val="22"/>
        </w:rPr>
        <w:br/>
        <w:t>z Opisem Przedmiotu Zamówienia</w:t>
      </w:r>
      <w:r w:rsidR="005775D7">
        <w:rPr>
          <w:rFonts w:asciiTheme="minorHAnsi" w:hAnsiTheme="minorHAnsi" w:cstheme="minorHAnsi"/>
          <w:sz w:val="22"/>
          <w:szCs w:val="22"/>
        </w:rPr>
        <w:t xml:space="preserve"> za</w:t>
      </w:r>
      <w:r w:rsidRPr="00867CED">
        <w:rPr>
          <w:rFonts w:asciiTheme="minorHAnsi" w:hAnsiTheme="minorHAnsi" w:cstheme="minorHAnsi"/>
          <w:sz w:val="22"/>
          <w:szCs w:val="22"/>
        </w:rPr>
        <w:t>:</w:t>
      </w:r>
    </w:p>
    <w:p w14:paraId="69E3F5CA" w14:textId="0D637901" w:rsidR="00587230" w:rsidRPr="002727CD" w:rsidRDefault="005775D7" w:rsidP="005775D7">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xml:space="preserve">, plus należny podatek VAT wg stawki ____  % co daje </w:t>
      </w:r>
      <w:r w:rsidR="00587230" w:rsidRPr="002727CD">
        <w:rPr>
          <w:rFonts w:asciiTheme="minorHAnsi" w:hAnsiTheme="minorHAnsi" w:cstheme="minorHAnsi"/>
          <w:sz w:val="22"/>
        </w:rPr>
        <w:t>Cen</w:t>
      </w:r>
      <w:r w:rsidRPr="002727CD">
        <w:rPr>
          <w:rFonts w:asciiTheme="minorHAnsi" w:hAnsiTheme="minorHAnsi" w:cstheme="minorHAnsi"/>
          <w:sz w:val="22"/>
        </w:rPr>
        <w:t>ę</w:t>
      </w:r>
      <w:r w:rsidR="00587230" w:rsidRPr="002727CD">
        <w:rPr>
          <w:rFonts w:asciiTheme="minorHAnsi" w:hAnsiTheme="minorHAnsi" w:cstheme="minorHAnsi"/>
          <w:sz w:val="22"/>
        </w:rPr>
        <w:t xml:space="preserve"> brutto</w:t>
      </w:r>
      <w:r w:rsidRPr="002727CD">
        <w:t xml:space="preserve"> </w:t>
      </w:r>
      <w:r w:rsidRPr="002727CD">
        <w:rPr>
          <w:rFonts w:asciiTheme="minorHAnsi" w:hAnsiTheme="minorHAnsi" w:cstheme="minorHAnsi"/>
          <w:b/>
          <w:bCs/>
          <w:sz w:val="22"/>
        </w:rPr>
        <w:t>(C1)</w:t>
      </w:r>
      <w:r w:rsidRPr="002727CD">
        <w:rPr>
          <w:rFonts w:asciiTheme="minorHAnsi" w:hAnsiTheme="minorHAnsi" w:cstheme="minorHAnsi"/>
          <w:sz w:val="22"/>
        </w:rPr>
        <w:t xml:space="preserve"> </w:t>
      </w:r>
      <w:r w:rsidR="00587230" w:rsidRPr="002727CD">
        <w:rPr>
          <w:rFonts w:asciiTheme="minorHAnsi" w:hAnsiTheme="minorHAnsi" w:cstheme="minorHAnsi"/>
          <w:sz w:val="22"/>
        </w:rPr>
        <w:t xml:space="preserve"> za 1 falę badania z Modułu I:</w:t>
      </w:r>
      <w:r w:rsidRPr="002727CD">
        <w:rPr>
          <w:rFonts w:asciiTheme="minorHAnsi" w:hAnsiTheme="minorHAnsi" w:cstheme="minorHAnsi"/>
          <w:sz w:val="22"/>
        </w:rPr>
        <w:t xml:space="preserve"> </w:t>
      </w:r>
      <w:r w:rsidR="00587230" w:rsidRPr="002727CD">
        <w:rPr>
          <w:rFonts w:asciiTheme="minorHAnsi" w:hAnsiTheme="minorHAnsi" w:cstheme="minorHAnsi"/>
          <w:sz w:val="22"/>
        </w:rPr>
        <w:t>______________________________________________zł (słownie złotych: _____________________________);</w:t>
      </w:r>
    </w:p>
    <w:p w14:paraId="695941F0" w14:textId="5BE85106" w:rsidR="00587230" w:rsidRPr="002727CD" w:rsidRDefault="005775D7" w:rsidP="002727CD">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plus należny podatek VAT wg stawki ____  % co daje Cenę brutto</w:t>
      </w:r>
      <w:r w:rsidRPr="002727CD">
        <w:t xml:space="preserve"> </w:t>
      </w:r>
      <w:r w:rsidR="00587230" w:rsidRPr="002727CD">
        <w:rPr>
          <w:rFonts w:asciiTheme="minorHAnsi" w:hAnsiTheme="minorHAnsi" w:cstheme="minorHAnsi"/>
          <w:b/>
          <w:bCs/>
          <w:sz w:val="22"/>
        </w:rPr>
        <w:t>(C2)</w:t>
      </w:r>
      <w:r w:rsidR="00587230" w:rsidRPr="002727CD">
        <w:rPr>
          <w:rFonts w:asciiTheme="minorHAnsi" w:hAnsiTheme="minorHAnsi" w:cstheme="minorHAnsi"/>
          <w:sz w:val="22"/>
        </w:rPr>
        <w:t xml:space="preserve"> za 1 falę w wariancie A Modułu II: _________________________________________________ zł (słownie złotych: _____________________________);</w:t>
      </w:r>
    </w:p>
    <w:p w14:paraId="58E6116D" w14:textId="11223A88" w:rsidR="00587230" w:rsidRPr="002727CD" w:rsidRDefault="005775D7" w:rsidP="005775D7">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plus należny podatek VAT wg stawki ____  % co daje Cenę brutto</w:t>
      </w:r>
      <w:r w:rsidRPr="002727CD">
        <w:t xml:space="preserve"> </w:t>
      </w:r>
      <w:r w:rsidR="00587230" w:rsidRPr="002727CD">
        <w:rPr>
          <w:rFonts w:asciiTheme="minorHAnsi" w:hAnsiTheme="minorHAnsi" w:cstheme="minorHAnsi"/>
          <w:b/>
          <w:bCs/>
          <w:sz w:val="22"/>
        </w:rPr>
        <w:t>(C3)</w:t>
      </w:r>
      <w:r w:rsidR="00587230" w:rsidRPr="002727CD">
        <w:rPr>
          <w:rFonts w:asciiTheme="minorHAnsi" w:hAnsiTheme="minorHAnsi" w:cstheme="minorHAnsi"/>
          <w:sz w:val="22"/>
        </w:rPr>
        <w:t xml:space="preserve"> za 1 falę w wariancie B Modułu II:</w:t>
      </w:r>
      <w:r w:rsidRPr="002727CD">
        <w:rPr>
          <w:rFonts w:asciiTheme="minorHAnsi" w:hAnsiTheme="minorHAnsi" w:cstheme="minorHAnsi"/>
          <w:sz w:val="22"/>
        </w:rPr>
        <w:t xml:space="preserve"> </w:t>
      </w:r>
      <w:r w:rsidR="00587230" w:rsidRPr="002727CD">
        <w:rPr>
          <w:rFonts w:asciiTheme="minorHAnsi" w:hAnsiTheme="minorHAnsi" w:cstheme="minorHAnsi"/>
          <w:sz w:val="22"/>
        </w:rPr>
        <w:t xml:space="preserve"> _________________________________________________ zł (słownie złotych: ______________________________ ).</w:t>
      </w:r>
    </w:p>
    <w:p w14:paraId="0D375FF6" w14:textId="77777777" w:rsidR="00587230" w:rsidRPr="002727CD" w:rsidRDefault="00587230" w:rsidP="00587230">
      <w:pPr>
        <w:autoSpaceDE w:val="0"/>
        <w:autoSpaceDN w:val="0"/>
        <w:spacing w:before="120" w:after="120" w:line="276" w:lineRule="auto"/>
        <w:ind w:left="1211"/>
        <w:jc w:val="both"/>
        <w:rPr>
          <w:rFonts w:asciiTheme="minorHAnsi" w:hAnsiTheme="minorHAnsi" w:cstheme="minorHAnsi"/>
          <w:sz w:val="22"/>
          <w:szCs w:val="22"/>
        </w:rPr>
      </w:pPr>
    </w:p>
    <w:p w14:paraId="20692049" w14:textId="479D46AC" w:rsidR="00587230" w:rsidRPr="002727CD" w:rsidRDefault="00587230" w:rsidP="00F656AF">
      <w:pPr>
        <w:numPr>
          <w:ilvl w:val="1"/>
          <w:numId w:val="25"/>
        </w:numPr>
        <w:autoSpaceDE w:val="0"/>
        <w:autoSpaceDN w:val="0"/>
        <w:spacing w:before="120" w:after="120" w:line="276" w:lineRule="auto"/>
        <w:ind w:left="993" w:hanging="567"/>
        <w:jc w:val="both"/>
        <w:rPr>
          <w:rFonts w:asciiTheme="minorHAnsi" w:hAnsiTheme="minorHAnsi" w:cstheme="minorHAnsi"/>
          <w:sz w:val="22"/>
          <w:szCs w:val="22"/>
        </w:rPr>
      </w:pPr>
      <w:r w:rsidRPr="002727CD">
        <w:rPr>
          <w:rFonts w:asciiTheme="minorHAnsi" w:hAnsiTheme="minorHAnsi" w:cstheme="minorHAnsi"/>
          <w:sz w:val="22"/>
          <w:szCs w:val="22"/>
        </w:rPr>
        <w:t xml:space="preserve">Przedkładamy </w:t>
      </w:r>
      <w:r w:rsidR="00813922" w:rsidRPr="002727CD">
        <w:rPr>
          <w:rFonts w:asciiTheme="minorHAnsi" w:hAnsiTheme="minorHAnsi" w:cstheme="minorHAnsi"/>
          <w:sz w:val="22"/>
          <w:szCs w:val="22"/>
        </w:rPr>
        <w:t>„</w:t>
      </w:r>
      <w:r w:rsidRPr="002727CD">
        <w:rPr>
          <w:rFonts w:asciiTheme="minorHAnsi" w:hAnsiTheme="minorHAnsi" w:cstheme="minorHAnsi"/>
          <w:b/>
          <w:bCs/>
          <w:sz w:val="22"/>
          <w:szCs w:val="22"/>
        </w:rPr>
        <w:t xml:space="preserve">Koncepcję Badawczą dla </w:t>
      </w:r>
      <w:r w:rsidR="00813922" w:rsidRPr="002727CD">
        <w:rPr>
          <w:rFonts w:asciiTheme="minorHAnsi" w:hAnsiTheme="minorHAnsi" w:cstheme="minorHAnsi"/>
          <w:b/>
          <w:bCs/>
          <w:sz w:val="22"/>
          <w:szCs w:val="22"/>
        </w:rPr>
        <w:t>z</w:t>
      </w:r>
      <w:r w:rsidRPr="002727CD">
        <w:rPr>
          <w:rFonts w:asciiTheme="minorHAnsi" w:hAnsiTheme="minorHAnsi" w:cstheme="minorHAnsi"/>
          <w:b/>
          <w:bCs/>
          <w:sz w:val="22"/>
          <w:szCs w:val="22"/>
        </w:rPr>
        <w:t>adań określonych w Opisie Przedmiotu</w:t>
      </w:r>
      <w:r w:rsidR="00813922" w:rsidRPr="002727CD">
        <w:rPr>
          <w:rFonts w:asciiTheme="minorHAnsi" w:hAnsiTheme="minorHAnsi" w:cstheme="minorHAnsi"/>
          <w:b/>
          <w:bCs/>
          <w:sz w:val="22"/>
          <w:szCs w:val="22"/>
        </w:rPr>
        <w:t>”</w:t>
      </w:r>
      <w:r w:rsidRPr="002727CD">
        <w:rPr>
          <w:rFonts w:asciiTheme="minorHAnsi" w:hAnsiTheme="minorHAnsi" w:cstheme="minorHAnsi"/>
          <w:sz w:val="22"/>
          <w:szCs w:val="22"/>
        </w:rPr>
        <w:t xml:space="preserve"> </w:t>
      </w:r>
      <w:r w:rsidRPr="002727CD">
        <w:rPr>
          <w:rFonts w:asciiTheme="minorHAnsi" w:hAnsiTheme="minorHAnsi" w:cstheme="minorHAnsi"/>
          <w:b/>
          <w:bCs/>
          <w:sz w:val="22"/>
          <w:szCs w:val="22"/>
        </w:rPr>
        <w:t>Zamówienia</w:t>
      </w:r>
      <w:r w:rsidR="00813922" w:rsidRPr="002727CD">
        <w:rPr>
          <w:rFonts w:asciiTheme="minorHAnsi" w:hAnsiTheme="minorHAnsi" w:cstheme="minorHAnsi"/>
          <w:sz w:val="22"/>
          <w:szCs w:val="22"/>
        </w:rPr>
        <w:t>, która stanowi załącznik do naszej oferty.</w:t>
      </w:r>
    </w:p>
    <w:p w14:paraId="63CC4351" w14:textId="77777777" w:rsidR="00587230" w:rsidRDefault="00587230" w:rsidP="00F656AF">
      <w:pPr>
        <w:numPr>
          <w:ilvl w:val="1"/>
          <w:numId w:val="57"/>
        </w:numPr>
        <w:autoSpaceDE w:val="0"/>
        <w:autoSpaceDN w:val="0"/>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lastRenderedPageBreak/>
        <w:t>Oświadczamy, że w zaproponowanych przez nas cenach ryczałtowych brutto zostały uwzględnione wszystkie koszty realizacji oraz czynniki cenotwórcze związane z realizacją Zamówienia.</w:t>
      </w:r>
    </w:p>
    <w:p w14:paraId="058F5528" w14:textId="77777777" w:rsidR="0089776F" w:rsidRPr="00867CED" w:rsidRDefault="0089776F" w:rsidP="00A810E7">
      <w:pPr>
        <w:widowControl w:val="0"/>
        <w:autoSpaceDE w:val="0"/>
        <w:autoSpaceDN w:val="0"/>
        <w:spacing w:before="120" w:after="120" w:line="276" w:lineRule="auto"/>
        <w:ind w:left="360"/>
        <w:jc w:val="both"/>
        <w:rPr>
          <w:rFonts w:asciiTheme="minorHAnsi" w:hAnsiTheme="minorHAnsi" w:cstheme="minorHAnsi"/>
          <w:b/>
          <w:bCs/>
          <w:sz w:val="22"/>
          <w:szCs w:val="22"/>
          <w:lang w:val="cs-CZ"/>
        </w:rPr>
      </w:pPr>
    </w:p>
    <w:p w14:paraId="4577F29A" w14:textId="77777777" w:rsidR="00FB370F" w:rsidRPr="00867CED" w:rsidRDefault="00FB370F" w:rsidP="00F656AF">
      <w:pPr>
        <w:widowControl w:val="0"/>
        <w:numPr>
          <w:ilvl w:val="0"/>
          <w:numId w:val="57"/>
        </w:numPr>
        <w:autoSpaceDE w:val="0"/>
        <w:autoSpaceDN w:val="0"/>
        <w:spacing w:before="120" w:after="120" w:line="276" w:lineRule="auto"/>
        <w:jc w:val="both"/>
        <w:rPr>
          <w:rFonts w:asciiTheme="minorHAnsi" w:hAnsiTheme="minorHAnsi" w:cstheme="minorHAnsi"/>
          <w:b/>
          <w:sz w:val="22"/>
          <w:szCs w:val="22"/>
        </w:rPr>
      </w:pPr>
      <w:r w:rsidRPr="00867CED">
        <w:rPr>
          <w:rFonts w:asciiTheme="minorHAnsi" w:hAnsiTheme="minorHAnsi" w:cstheme="minorHAnsi"/>
          <w:b/>
          <w:sz w:val="22"/>
          <w:szCs w:val="22"/>
        </w:rPr>
        <w:t>DEKLAROWANE WARUNKI REALIZACJI ZAMÓWIENIA</w:t>
      </w:r>
    </w:p>
    <w:p w14:paraId="25A2E606" w14:textId="77777777" w:rsidR="00FB370F" w:rsidRPr="00867CED" w:rsidRDefault="00FB370F" w:rsidP="00AE2A6E">
      <w:pPr>
        <w:widowControl w:val="0"/>
        <w:autoSpaceDE w:val="0"/>
        <w:autoSpaceDN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 xml:space="preserve">Deklarujemy następujące warunki realizacji zamówienia: </w:t>
      </w:r>
    </w:p>
    <w:p w14:paraId="12460019" w14:textId="68ABF399" w:rsidR="009D23D7" w:rsidRPr="0089776F" w:rsidRDefault="005356C7" w:rsidP="005356C7">
      <w:pPr>
        <w:widowControl w:val="0"/>
        <w:autoSpaceDE w:val="0"/>
        <w:autoSpaceDN w:val="0"/>
        <w:spacing w:before="120" w:after="120" w:line="276" w:lineRule="auto"/>
        <w:ind w:left="860" w:hanging="434"/>
        <w:jc w:val="both"/>
        <w:rPr>
          <w:rFonts w:asciiTheme="minorHAnsi" w:hAnsiTheme="minorHAnsi" w:cstheme="minorHAnsi"/>
          <w:sz w:val="22"/>
          <w:szCs w:val="22"/>
        </w:rPr>
      </w:pPr>
      <w:r>
        <w:rPr>
          <w:rFonts w:asciiTheme="minorHAnsi" w:hAnsiTheme="minorHAnsi" w:cstheme="minorHAnsi"/>
          <w:sz w:val="22"/>
          <w:szCs w:val="22"/>
        </w:rPr>
        <w:t>2.1 P</w:t>
      </w:r>
      <w:r w:rsidR="00FB370F" w:rsidRPr="00867CED">
        <w:rPr>
          <w:rFonts w:asciiTheme="minorHAnsi" w:hAnsiTheme="minorHAnsi" w:cstheme="minorHAnsi"/>
          <w:sz w:val="22"/>
          <w:szCs w:val="22"/>
        </w:rPr>
        <w:t xml:space="preserve">odwykonawcom zamierzamy powierzyć wykonanie zamówienia w części dotyczącej .......................................................................................... </w:t>
      </w:r>
      <w:r w:rsidR="00FB370F" w:rsidRPr="00867CED">
        <w:rPr>
          <w:rFonts w:asciiTheme="minorHAnsi" w:hAnsiTheme="minorHAnsi" w:cstheme="minorHAnsi"/>
          <w:i/>
          <w:sz w:val="22"/>
          <w:szCs w:val="22"/>
        </w:rPr>
        <w:t>(Wykonawca określa odpowiedni zakres wraz z podaniem nazw podwykonawców o ile są już znani lub pozostawia tabelę bez wypełnienia</w:t>
      </w:r>
      <w:r w:rsidR="00A97346" w:rsidRPr="00867CED">
        <w:rPr>
          <w:rFonts w:asciiTheme="minorHAnsi" w:hAnsiTheme="minorHAnsi" w:cstheme="minorHAnsi"/>
          <w:i/>
          <w:sz w:val="22"/>
          <w:szCs w:val="22"/>
        </w:rPr>
        <w:t>,</w:t>
      </w:r>
      <w:r w:rsidR="00FB370F" w:rsidRPr="00867CED">
        <w:rPr>
          <w:rFonts w:asciiTheme="minorHAnsi" w:hAnsiTheme="minorHAnsi" w:cstheme="minorHAnsi"/>
          <w:i/>
          <w:sz w:val="22"/>
          <w:szCs w:val="22"/>
        </w:rPr>
        <w:t xml:space="preserve"> jeżeli nie zamierza powierzyć wykonania zamówienia podwykonawcy/com).</w:t>
      </w:r>
    </w:p>
    <w:tbl>
      <w:tblPr>
        <w:tblStyle w:val="Tabela-Siatka"/>
        <w:tblW w:w="8079" w:type="dxa"/>
        <w:tblInd w:w="1101" w:type="dxa"/>
        <w:tblLook w:val="04A0" w:firstRow="1" w:lastRow="0" w:firstColumn="1" w:lastColumn="0" w:noHBand="0" w:noVBand="1"/>
      </w:tblPr>
      <w:tblGrid>
        <w:gridCol w:w="3828"/>
        <w:gridCol w:w="4251"/>
      </w:tblGrid>
      <w:tr w:rsidR="00FB370F" w:rsidRPr="00867CED" w14:paraId="02A6250B" w14:textId="77777777" w:rsidTr="001B1C8C">
        <w:tc>
          <w:tcPr>
            <w:tcW w:w="3828" w:type="dxa"/>
            <w:shd w:val="clear" w:color="auto" w:fill="DDD9C3" w:themeFill="background2" w:themeFillShade="E6"/>
            <w:vAlign w:val="center"/>
          </w:tcPr>
          <w:p w14:paraId="295F6834"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Firma</w:t>
            </w:r>
          </w:p>
        </w:tc>
        <w:tc>
          <w:tcPr>
            <w:tcW w:w="4251" w:type="dxa"/>
            <w:shd w:val="clear" w:color="auto" w:fill="DDD9C3" w:themeFill="background2" w:themeFillShade="E6"/>
            <w:vAlign w:val="center"/>
          </w:tcPr>
          <w:p w14:paraId="4C2D586D"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Zakres</w:t>
            </w:r>
          </w:p>
        </w:tc>
      </w:tr>
      <w:tr w:rsidR="00FB370F" w:rsidRPr="00867CED" w14:paraId="0A01914E" w14:textId="77777777" w:rsidTr="00805828">
        <w:tc>
          <w:tcPr>
            <w:tcW w:w="3828" w:type="dxa"/>
            <w:vAlign w:val="center"/>
          </w:tcPr>
          <w:p w14:paraId="3AE7C980"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6929F74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r>
      <w:tr w:rsidR="00FB370F" w:rsidRPr="00867CED" w14:paraId="3D340B91" w14:textId="77777777" w:rsidTr="00805828">
        <w:tc>
          <w:tcPr>
            <w:tcW w:w="3828" w:type="dxa"/>
            <w:vAlign w:val="center"/>
          </w:tcPr>
          <w:p w14:paraId="79301D9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45ED571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r>
    </w:tbl>
    <w:p w14:paraId="3CA5DDEA" w14:textId="4BC49469" w:rsidR="002C24F5" w:rsidRPr="00867CED" w:rsidRDefault="002C24F5" w:rsidP="00AE2A6E">
      <w:pPr>
        <w:pStyle w:val="Legenda"/>
        <w:spacing w:before="120" w:after="120" w:line="276" w:lineRule="auto"/>
        <w:rPr>
          <w:rFonts w:asciiTheme="minorHAnsi" w:hAnsiTheme="minorHAnsi" w:cstheme="minorHAnsi"/>
          <w:sz w:val="22"/>
          <w:szCs w:val="22"/>
        </w:rPr>
      </w:pPr>
    </w:p>
    <w:p w14:paraId="45E94751" w14:textId="77777777" w:rsidR="00FB370F" w:rsidRPr="00867CED" w:rsidRDefault="00FB370F" w:rsidP="00F656AF">
      <w:pPr>
        <w:widowControl w:val="0"/>
        <w:numPr>
          <w:ilvl w:val="0"/>
          <w:numId w:val="57"/>
        </w:numPr>
        <w:autoSpaceDE w:val="0"/>
        <w:autoSpaceDN w:val="0"/>
        <w:spacing w:before="120" w:after="120" w:line="276" w:lineRule="auto"/>
        <w:ind w:left="426" w:hanging="357"/>
        <w:rPr>
          <w:rFonts w:asciiTheme="minorHAnsi" w:hAnsiTheme="minorHAnsi" w:cstheme="minorHAnsi"/>
          <w:b/>
          <w:bCs/>
          <w:sz w:val="22"/>
          <w:szCs w:val="22"/>
          <w:lang w:val="cs-CZ"/>
        </w:rPr>
      </w:pPr>
      <w:bookmarkStart w:id="208" w:name="_Toc31961397"/>
      <w:bookmarkEnd w:id="207"/>
      <w:r w:rsidRPr="00867CED">
        <w:rPr>
          <w:rFonts w:asciiTheme="minorHAnsi" w:hAnsiTheme="minorHAnsi" w:cstheme="minorHAnsi"/>
          <w:b/>
          <w:bCs/>
          <w:sz w:val="22"/>
          <w:szCs w:val="22"/>
          <w:lang w:val="cs-CZ"/>
        </w:rPr>
        <w:t>OŚWIADCZENIA</w:t>
      </w:r>
    </w:p>
    <w:p w14:paraId="2161CF4F" w14:textId="77777777" w:rsidR="00FB370F" w:rsidRPr="00867CED" w:rsidRDefault="00FB370F" w:rsidP="00F656AF">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zapoznaliśmy się ze SWZ i zobowiązujemy się do stosowania i ścisłego przestrzegania warunków w niej określonych. </w:t>
      </w:r>
    </w:p>
    <w:p w14:paraId="405ADE38"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uważamy się za związanych niniejszą ofertą na czas wskazany w SWZ, </w:t>
      </w:r>
      <w:r w:rsidRPr="00867CED">
        <w:rPr>
          <w:rFonts w:asciiTheme="minorHAnsi" w:eastAsiaTheme="minorEastAsia" w:hAnsiTheme="minorHAnsi" w:cstheme="minorHAnsi"/>
          <w:sz w:val="22"/>
          <w:szCs w:val="22"/>
          <w:lang w:eastAsia="en-US"/>
        </w:rPr>
        <w:br/>
        <w:t xml:space="preserve">tj. </w:t>
      </w:r>
      <w:r w:rsidRPr="009C4E42">
        <w:rPr>
          <w:rFonts w:asciiTheme="minorHAnsi" w:eastAsiaTheme="minorEastAsia" w:hAnsiTheme="minorHAnsi" w:cstheme="minorHAnsi"/>
          <w:b/>
          <w:bCs/>
          <w:sz w:val="22"/>
          <w:szCs w:val="22"/>
          <w:lang w:eastAsia="en-US"/>
        </w:rPr>
        <w:t>90 dni</w:t>
      </w:r>
      <w:r w:rsidRPr="00867CED">
        <w:rPr>
          <w:rFonts w:asciiTheme="minorHAnsi" w:eastAsiaTheme="minorEastAsia" w:hAnsiTheme="minorHAnsi" w:cstheme="minorHAnsi"/>
          <w:sz w:val="22"/>
          <w:szCs w:val="22"/>
          <w:lang w:eastAsia="en-US"/>
        </w:rPr>
        <w:t xml:space="preserve"> od upływu terminu składania ofert.</w:t>
      </w:r>
    </w:p>
    <w:p w14:paraId="790BDFFC" w14:textId="7777859F"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zawarte w SWZ Projektowane postanowienia umowy zostały przez nas zaakceptowane i zobowiązujemy się w przypadku wyboru naszej oferty do zawarcia umowy na warunkach określonych w Projektowanych postanowieniach umowy w miejscu </w:t>
      </w:r>
      <w:r w:rsidR="00D81488" w:rsidRPr="00867CED">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i terminie wyznaczonym przez Zamawiającego.</w:t>
      </w:r>
    </w:p>
    <w:p w14:paraId="579CB7FD"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Wykonawca jest:</w:t>
      </w:r>
    </w:p>
    <w:p w14:paraId="324B3EE6" w14:textId="77DB3FC7" w:rsidR="00FB370F" w:rsidRPr="00867CED"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lang w:val="cs-CZ"/>
        </w:rPr>
        <w:t>mikro przedsiębiorstwem</w:t>
      </w:r>
      <w:r w:rsidRPr="00867CED">
        <w:rPr>
          <w:rFonts w:asciiTheme="minorHAnsi" w:hAnsiTheme="minorHAnsi" w:cstheme="minorHAnsi"/>
          <w:color w:val="000000"/>
          <w:sz w:val="22"/>
          <w:szCs w:val="22"/>
          <w:lang w:val="cs-CZ"/>
        </w:rPr>
        <w:tab/>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 xml:space="preserve">TAK        </w:t>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NIE</w:t>
      </w:r>
    </w:p>
    <w:p w14:paraId="0BB8DD2B" w14:textId="58D43475" w:rsidR="00FB370F" w:rsidRPr="00867CED"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lang w:val="cs-CZ"/>
        </w:rPr>
        <w:t>małym przedsiębiorstwem</w:t>
      </w:r>
      <w:r w:rsidRPr="00867CED">
        <w:rPr>
          <w:rFonts w:asciiTheme="minorHAnsi" w:hAnsiTheme="minorHAnsi" w:cstheme="minorHAnsi"/>
          <w:color w:val="000000"/>
          <w:sz w:val="22"/>
          <w:szCs w:val="22"/>
          <w:lang w:val="cs-CZ"/>
        </w:rPr>
        <w:tab/>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 xml:space="preserve">TAK        </w:t>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NIE</w:t>
      </w:r>
    </w:p>
    <w:p w14:paraId="4E096568" w14:textId="0ADBB1CD"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średnim przedsiębiorstwem</w:t>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NIE </w:t>
      </w:r>
    </w:p>
    <w:p w14:paraId="598415C1" w14:textId="54819CFD"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dużym przedsiębiorstwem</w:t>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NIE</w:t>
      </w:r>
    </w:p>
    <w:p w14:paraId="3B437830" w14:textId="20DF60D2"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Inny rodzaj</w:t>
      </w:r>
      <w:r w:rsidRPr="00867CED">
        <w:rPr>
          <w:rFonts w:asciiTheme="minorHAnsi" w:hAnsiTheme="minorHAnsi" w:cstheme="minorHAnsi"/>
          <w:sz w:val="22"/>
          <w:szCs w:val="22"/>
          <w:lang w:eastAsia="en-US"/>
        </w:rPr>
        <w:tab/>
      </w:r>
      <w:r w:rsidRPr="00867CED">
        <w:rPr>
          <w:rFonts w:asciiTheme="minorHAnsi" w:hAnsiTheme="minorHAnsi" w:cstheme="minorHAnsi"/>
          <w:sz w:val="22"/>
          <w:szCs w:val="22"/>
          <w:lang w:eastAsia="en-US"/>
        </w:rPr>
        <w:tab/>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NIE</w:t>
      </w:r>
    </w:p>
    <w:p w14:paraId="26669292"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kern w:val="144"/>
          <w:sz w:val="22"/>
          <w:szCs w:val="22"/>
          <w:lang w:eastAsia="en-US"/>
        </w:rPr>
        <w:t>Jesteśmy świadomi, że w przypadku nie dojścia do zawarcia umowy z przyczyn leżących</w:t>
      </w:r>
      <w:r w:rsidRPr="00867CED">
        <w:rPr>
          <w:rFonts w:asciiTheme="minorHAnsi" w:eastAsiaTheme="minorEastAsia" w:hAnsiTheme="minorHAnsi" w:cstheme="minorHAnsi"/>
          <w:kern w:val="144"/>
          <w:sz w:val="22"/>
          <w:szCs w:val="22"/>
          <w:lang w:eastAsia="en-US"/>
        </w:rPr>
        <w:br/>
        <w:t xml:space="preserve"> po naszej stronie wniesione wadium ulega przepadkowi na rzecz Zamawiającego.</w:t>
      </w:r>
    </w:p>
    <w:p w14:paraId="4811A94E" w14:textId="44F7DB00"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Jesteśmy świadomi, że w przypadku nie złożenia w odpowiedzi na wezwanie, o którym mowa w art. 107 ust. 2 lub art. 128 ust. 1, z przyczyn leżących po </w:t>
      </w:r>
      <w:r w:rsidR="000157ED" w:rsidRPr="00867CED">
        <w:rPr>
          <w:rFonts w:asciiTheme="minorHAnsi" w:eastAsiaTheme="minorEastAsia" w:hAnsiTheme="minorHAnsi" w:cstheme="minorHAnsi"/>
          <w:sz w:val="22"/>
          <w:szCs w:val="22"/>
          <w:lang w:eastAsia="en-US"/>
        </w:rPr>
        <w:t xml:space="preserve">naszej </w:t>
      </w:r>
      <w:r w:rsidRPr="00867CED">
        <w:rPr>
          <w:rFonts w:asciiTheme="minorHAnsi" w:eastAsiaTheme="minorEastAsia" w:hAnsiTheme="minorHAnsi" w:cstheme="minorHAnsi"/>
          <w:sz w:val="22"/>
          <w:szCs w:val="22"/>
          <w:lang w:eastAsia="en-US"/>
        </w:rPr>
        <w:t xml:space="preserve">stronie, podmiotowych </w:t>
      </w:r>
      <w:r w:rsidRPr="00867CED">
        <w:rPr>
          <w:rFonts w:asciiTheme="minorHAnsi" w:eastAsiaTheme="minorEastAsia" w:hAnsiTheme="minorHAnsi" w:cstheme="minorHAnsi"/>
          <w:sz w:val="22"/>
          <w:szCs w:val="22"/>
          <w:lang w:eastAsia="en-US"/>
        </w:rPr>
        <w:lastRenderedPageBreak/>
        <w:t xml:space="preserve">środków dowodowych potwierdzających okoliczności, o których mowa </w:t>
      </w:r>
      <w:r w:rsidRPr="00867CED">
        <w:rPr>
          <w:rFonts w:asciiTheme="minorHAnsi" w:eastAsiaTheme="minorEastAsia" w:hAnsiTheme="minorHAnsi" w:cstheme="minorHAnsi"/>
          <w:sz w:val="22"/>
          <w:szCs w:val="22"/>
          <w:lang w:eastAsia="en-US"/>
        </w:rPr>
        <w:br/>
        <w:t>w art. 57 lub art. 106 ust. 1, oświadczenia, o którym mowa w art. 125 ust. 1, innych dokumentów lub oświadczeń lub nie wyrazimy zgody na poprawienie omyłki, o której mowa w art. 223 ust. 2 pkt 3 ustawy, co spowodowało brak możliwości wybrania oferty złożonej przez nas jako najkorzystniejszej, Zamawiający zatrzymuje wadium.</w:t>
      </w:r>
    </w:p>
    <w:p w14:paraId="6898ED00" w14:textId="2B1498FA"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wnieśliśmy wadium w formie: …………………………………………….…… </w:t>
      </w:r>
      <w:r w:rsidRPr="00867CED">
        <w:rPr>
          <w:rFonts w:asciiTheme="minorHAnsi" w:eastAsiaTheme="minorEastAsia" w:hAnsiTheme="minorHAnsi" w:cstheme="minorHAnsi"/>
          <w:i/>
          <w:iCs/>
          <w:sz w:val="22"/>
          <w:szCs w:val="22"/>
          <w:lang w:eastAsia="en-US"/>
        </w:rPr>
        <w:t>(Wykonawca określa odpowiednio).</w:t>
      </w:r>
      <w:r w:rsidRPr="00867CED">
        <w:rPr>
          <w:rFonts w:asciiTheme="minorHAnsi" w:eastAsiaTheme="minorEastAsia" w:hAnsiTheme="minorHAnsi" w:cstheme="minorHAnsi"/>
          <w:sz w:val="22"/>
          <w:szCs w:val="22"/>
          <w:lang w:eastAsia="en-US"/>
        </w:rPr>
        <w:t xml:space="preserve"> Zwrotu wadium należy dokonać na rachunek bankowy Wykonawcy: ………………………………………………………..…… </w:t>
      </w:r>
      <w:r w:rsidRPr="00867CED">
        <w:rPr>
          <w:rFonts w:asciiTheme="minorHAnsi" w:eastAsiaTheme="minorEastAsia" w:hAnsiTheme="minorHAnsi" w:cstheme="minorHAnsi"/>
          <w:i/>
          <w:iCs/>
          <w:sz w:val="22"/>
          <w:szCs w:val="22"/>
          <w:lang w:eastAsia="en-US"/>
        </w:rPr>
        <w:t>(dotyczy Wykonawców, którzy wnieśli wadium w formie pieniądza).</w:t>
      </w:r>
    </w:p>
    <w:p w14:paraId="4DC906C5" w14:textId="503D6A63"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u w:val="single"/>
          <w:lang w:eastAsia="en-US"/>
        </w:rPr>
        <w:t>W związku z art. 225 ust. 2 ustawy, oświadczamy, że wybór naszej oferty:</w:t>
      </w:r>
    </w:p>
    <w:p w14:paraId="34159161" w14:textId="77777777" w:rsidR="00FB370F" w:rsidRPr="00867CED" w:rsidRDefault="00FB370F" w:rsidP="00F656AF">
      <w:pPr>
        <w:numPr>
          <w:ilvl w:val="2"/>
          <w:numId w:val="58"/>
        </w:numPr>
        <w:spacing w:before="120" w:after="120" w:line="276" w:lineRule="auto"/>
        <w:ind w:left="1701" w:hanging="709"/>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b/>
          <w:bCs/>
          <w:sz w:val="22"/>
          <w:szCs w:val="22"/>
          <w:lang w:eastAsia="en-US"/>
        </w:rPr>
        <w:t xml:space="preserve">nie będzie </w:t>
      </w:r>
      <w:r w:rsidRPr="00867CED">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w:t>
      </w:r>
    </w:p>
    <w:p w14:paraId="3A76F999" w14:textId="77777777" w:rsidR="00FB370F" w:rsidRPr="00867CED" w:rsidRDefault="00FB370F" w:rsidP="00F656AF">
      <w:pPr>
        <w:numPr>
          <w:ilvl w:val="2"/>
          <w:numId w:val="58"/>
        </w:numPr>
        <w:spacing w:before="120" w:after="120" w:line="276" w:lineRule="auto"/>
        <w:ind w:left="1701" w:hanging="709"/>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b/>
          <w:bCs/>
          <w:sz w:val="22"/>
          <w:szCs w:val="22"/>
          <w:lang w:eastAsia="en-US"/>
        </w:rPr>
        <w:t xml:space="preserve">będzie </w:t>
      </w:r>
      <w:r w:rsidRPr="00867CED">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w związku </w:t>
      </w:r>
      <w:r w:rsidRPr="00867CED">
        <w:rPr>
          <w:rFonts w:asciiTheme="minorHAnsi" w:hAnsiTheme="minorHAnsi" w:cstheme="minorHAnsi"/>
          <w:sz w:val="22"/>
          <w:szCs w:val="22"/>
          <w:lang w:eastAsia="en-US"/>
        </w:rPr>
        <w:br/>
      </w:r>
      <w:r w:rsidRPr="00867CED">
        <w:rPr>
          <w:rFonts w:asciiTheme="minorHAnsi" w:eastAsiaTheme="minorEastAsia" w:hAnsiTheme="minorHAnsi" w:cstheme="minorHAnsi"/>
          <w:sz w:val="22"/>
          <w:szCs w:val="22"/>
          <w:lang w:eastAsia="en-US"/>
        </w:rPr>
        <w:t>z tym:</w:t>
      </w:r>
    </w:p>
    <w:p w14:paraId="015247BD" w14:textId="00956C2B" w:rsidR="00FB370F" w:rsidRPr="00867CED"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w:t>
      </w:r>
      <w:r w:rsidRPr="00867CED">
        <w:rPr>
          <w:rFonts w:asciiTheme="minorHAnsi" w:eastAsiaTheme="minorEastAsia" w:hAnsiTheme="minorHAnsi" w:cstheme="minorHAnsi"/>
          <w:b/>
          <w:bCs/>
          <w:sz w:val="22"/>
          <w:szCs w:val="22"/>
          <w:lang w:eastAsia="en-US"/>
        </w:rPr>
        <w:t>usługi</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których </w:t>
      </w:r>
      <w:r w:rsidRPr="00867CED">
        <w:rPr>
          <w:rFonts w:asciiTheme="minorHAnsi" w:eastAsiaTheme="minorEastAsia" w:hAnsiTheme="minorHAnsi" w:cstheme="minorHAnsi"/>
          <w:b/>
          <w:bCs/>
          <w:sz w:val="22"/>
          <w:szCs w:val="22"/>
          <w:lang w:eastAsia="en-US"/>
        </w:rPr>
        <w:t>świadczenie</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będzie prowadzić do powstania </w:t>
      </w:r>
      <w:r w:rsidR="005356C7">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u Zamawiającego obowiązku podatkowego to: ……………………………………..</w:t>
      </w:r>
    </w:p>
    <w:p w14:paraId="4C96D961" w14:textId="7F63613E" w:rsidR="00FB370F" w:rsidRPr="00867CED" w:rsidRDefault="00FB370F" w:rsidP="00AE2A6E">
      <w:pPr>
        <w:spacing w:before="120" w:after="120" w:line="276" w:lineRule="auto"/>
        <w:ind w:left="1701"/>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i/>
          <w:iCs/>
          <w:sz w:val="22"/>
          <w:szCs w:val="22"/>
          <w:lang w:eastAsia="en-US"/>
        </w:rPr>
        <w:t xml:space="preserve">(Wykonawca wpisuje nazwę (rodzaj) towaru lub usługi; gdy nie dotyczy </w:t>
      </w:r>
      <w:r w:rsidR="005356C7">
        <w:rPr>
          <w:rFonts w:asciiTheme="minorHAnsi" w:eastAsiaTheme="minorEastAsia" w:hAnsiTheme="minorHAnsi" w:cstheme="minorHAnsi"/>
          <w:i/>
          <w:iCs/>
          <w:sz w:val="22"/>
          <w:szCs w:val="22"/>
          <w:lang w:eastAsia="en-US"/>
        </w:rPr>
        <w:br/>
      </w:r>
      <w:r w:rsidRPr="00867CED">
        <w:rPr>
          <w:rFonts w:asciiTheme="minorHAnsi" w:eastAsiaTheme="minorEastAsia" w:hAnsiTheme="minorHAnsi" w:cstheme="minorHAnsi"/>
          <w:i/>
          <w:iCs/>
          <w:sz w:val="22"/>
          <w:szCs w:val="22"/>
          <w:lang w:eastAsia="en-US"/>
        </w:rPr>
        <w:t>– pozostawia bez wypełnienia)</w:t>
      </w:r>
    </w:p>
    <w:p w14:paraId="521E2F29" w14:textId="72EFCFE8" w:rsidR="00FB370F" w:rsidRPr="00867CED"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Wartość wskazanych powyżej </w:t>
      </w:r>
      <w:r w:rsidRPr="00867CED">
        <w:rPr>
          <w:rFonts w:asciiTheme="minorHAnsi" w:eastAsiaTheme="minorEastAsia" w:hAnsiTheme="minorHAnsi" w:cstheme="minorHAnsi"/>
          <w:b/>
          <w:bCs/>
          <w:sz w:val="22"/>
          <w:szCs w:val="22"/>
          <w:lang w:eastAsia="en-US"/>
        </w:rPr>
        <w:t>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bez podatku VAT wynosi: ……….……… zł.</w:t>
      </w:r>
    </w:p>
    <w:p w14:paraId="6B0423CA" w14:textId="4ED3549A" w:rsidR="00FB370F" w:rsidRPr="00867CED" w:rsidRDefault="00FB370F" w:rsidP="00AE2A6E">
      <w:pPr>
        <w:spacing w:before="120" w:after="120" w:line="276" w:lineRule="auto"/>
        <w:ind w:left="1701"/>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rPr>
        <w:t xml:space="preserve">Stawka podatku od towarów i usług, która zgodnie z wiedzą Wykonawcy, będzie miała zastosowanie do wskazanych powyżej </w:t>
      </w:r>
      <w:r w:rsidRPr="00867CED">
        <w:rPr>
          <w:rFonts w:asciiTheme="minorHAnsi" w:eastAsiaTheme="minorEastAsia" w:hAnsiTheme="minorHAnsi" w:cstheme="minorHAnsi"/>
          <w:b/>
          <w:bCs/>
          <w:sz w:val="22"/>
          <w:szCs w:val="22"/>
          <w:lang w:eastAsia="en-US"/>
        </w:rPr>
        <w:t>usług</w:t>
      </w:r>
      <w:r w:rsidRPr="00867CED">
        <w:rPr>
          <w:rFonts w:asciiTheme="minorHAnsi" w:eastAsiaTheme="minorEastAsia" w:hAnsiTheme="minorHAnsi" w:cstheme="minorHAnsi"/>
          <w:sz w:val="22"/>
          <w:szCs w:val="22"/>
          <w:vertAlign w:val="superscript"/>
          <w:lang w:eastAsia="en-US"/>
        </w:rPr>
        <w:t xml:space="preserve">* </w:t>
      </w:r>
      <w:r w:rsidRPr="00867CED">
        <w:rPr>
          <w:rFonts w:asciiTheme="minorHAnsi" w:eastAsiaTheme="minorEastAsia" w:hAnsiTheme="minorHAnsi" w:cstheme="minorHAnsi"/>
          <w:sz w:val="22"/>
          <w:szCs w:val="22"/>
          <w:lang w:eastAsia="en-US"/>
        </w:rPr>
        <w:t>to:</w:t>
      </w:r>
    </w:p>
    <w:p w14:paraId="18DDEBCE" w14:textId="77777777" w:rsidR="00FB370F" w:rsidRPr="00867CED" w:rsidRDefault="00FB370F" w:rsidP="00AE2A6E">
      <w:pPr>
        <w:spacing w:before="120" w:after="120" w:line="276" w:lineRule="auto"/>
        <w:ind w:left="1701"/>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lang w:eastAsia="en-US"/>
        </w:rPr>
        <w:t>………………………………………………………..</w:t>
      </w:r>
    </w:p>
    <w:p w14:paraId="32DEF6A6" w14:textId="77777777" w:rsidR="00E86FD6" w:rsidRPr="00867CED" w:rsidRDefault="00FB370F" w:rsidP="00AE2A6E">
      <w:pPr>
        <w:spacing w:before="120" w:after="120" w:line="276" w:lineRule="auto"/>
        <w:ind w:left="1701"/>
        <w:rPr>
          <w:rFonts w:asciiTheme="minorHAnsi" w:eastAsiaTheme="minorEastAsia" w:hAnsiTheme="minorHAnsi" w:cstheme="minorHAnsi"/>
          <w:sz w:val="22"/>
          <w:szCs w:val="22"/>
          <w:u w:val="single"/>
        </w:rPr>
      </w:pPr>
      <w:r w:rsidRPr="00867CED">
        <w:rPr>
          <w:rFonts w:asciiTheme="minorHAnsi" w:eastAsiaTheme="minorEastAsia" w:hAnsiTheme="minorHAnsi" w:cstheme="minorHAnsi"/>
          <w:b/>
          <w:bCs/>
          <w:sz w:val="22"/>
          <w:szCs w:val="22"/>
          <w:u w:val="single"/>
          <w:vertAlign w:val="superscript"/>
        </w:rPr>
        <w:t>*</w:t>
      </w:r>
      <w:r w:rsidRPr="00867CED">
        <w:rPr>
          <w:rFonts w:asciiTheme="minorHAnsi" w:eastAsiaTheme="minorEastAsia" w:hAnsiTheme="minorHAnsi" w:cstheme="minorHAnsi"/>
          <w:b/>
          <w:bCs/>
          <w:sz w:val="22"/>
          <w:szCs w:val="22"/>
          <w:u w:val="single"/>
        </w:rPr>
        <w:t xml:space="preserve"> niepotrzebne skreślić</w:t>
      </w:r>
      <w:r w:rsidR="00E86FD6" w:rsidRPr="00867CED">
        <w:rPr>
          <w:rFonts w:asciiTheme="minorHAnsi" w:eastAsiaTheme="minorEastAsia" w:hAnsiTheme="minorHAnsi" w:cstheme="minorHAnsi"/>
          <w:sz w:val="22"/>
          <w:szCs w:val="22"/>
          <w:u w:val="single"/>
        </w:rPr>
        <w:t xml:space="preserve"> </w:t>
      </w:r>
    </w:p>
    <w:p w14:paraId="23EAD503" w14:textId="644E45D8"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rPr>
      </w:pPr>
      <w:r w:rsidRPr="00867CED">
        <w:rPr>
          <w:rFonts w:asciiTheme="minorHAnsi" w:eastAsiaTheme="minorEastAsia" w:hAnsiTheme="minorHAnsi" w:cstheme="minorHAnsi"/>
          <w:b/>
          <w:bCs/>
          <w:sz w:val="22"/>
          <w:szCs w:val="22"/>
          <w:lang w:eastAsia="en-US"/>
        </w:rPr>
        <w:t>Jeżeli błędnie określono lub nie określono powstania u Zamawiającego obowiązku podatkowego, Zamawiający zastosuje się do art. 17 ustawy z dnia 11 marca 2004 r. o podatku od towarów i usług (tj. Dz. U. z 202</w:t>
      </w:r>
      <w:r w:rsidR="00126551" w:rsidRPr="00867CED">
        <w:rPr>
          <w:rFonts w:asciiTheme="minorHAnsi" w:eastAsiaTheme="minorEastAsia" w:hAnsiTheme="minorHAnsi" w:cstheme="minorHAnsi"/>
          <w:b/>
          <w:bCs/>
          <w:sz w:val="22"/>
          <w:szCs w:val="22"/>
          <w:lang w:eastAsia="en-US"/>
        </w:rPr>
        <w:t>2</w:t>
      </w:r>
      <w:r w:rsidRPr="00867CED">
        <w:rPr>
          <w:rFonts w:asciiTheme="minorHAnsi" w:eastAsiaTheme="minorEastAsia" w:hAnsiTheme="minorHAnsi" w:cstheme="minorHAnsi"/>
          <w:b/>
          <w:bCs/>
          <w:sz w:val="22"/>
          <w:szCs w:val="22"/>
          <w:lang w:eastAsia="en-US"/>
        </w:rPr>
        <w:t xml:space="preserve"> r. poz. </w:t>
      </w:r>
      <w:r w:rsidR="00126551" w:rsidRPr="00867CED">
        <w:rPr>
          <w:rFonts w:asciiTheme="minorHAnsi" w:eastAsiaTheme="minorEastAsia" w:hAnsiTheme="minorHAnsi" w:cstheme="minorHAnsi"/>
          <w:b/>
          <w:bCs/>
          <w:sz w:val="22"/>
          <w:szCs w:val="22"/>
          <w:lang w:eastAsia="en-US"/>
        </w:rPr>
        <w:t>931</w:t>
      </w:r>
      <w:r w:rsidRPr="00867CED">
        <w:rPr>
          <w:rFonts w:asciiTheme="minorHAnsi" w:eastAsiaTheme="minorEastAsia" w:hAnsiTheme="minorHAnsi" w:cstheme="minorHAnsi"/>
          <w:b/>
          <w:bCs/>
          <w:sz w:val="22"/>
          <w:szCs w:val="22"/>
          <w:lang w:eastAsia="en-US"/>
        </w:rPr>
        <w:t xml:space="preserve"> ze zm.).</w:t>
      </w:r>
    </w:p>
    <w:p w14:paraId="02FA9701" w14:textId="11933E53"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Następujące dokumenty w zakresie:</w:t>
      </w:r>
    </w:p>
    <w:p w14:paraId="627FBCB4" w14:textId="77777777"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w:t>
      </w:r>
    </w:p>
    <w:p w14:paraId="59774033" w14:textId="3F4E0B0A"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zawierają informacje stanowiące tajemnicę przedsiębiorstwa w rozumieniu przepisów </w:t>
      </w:r>
      <w:r w:rsidR="00D81488" w:rsidRPr="00867CED">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o zwalczaniu nieuczciwej konkurencji i nie mogą być ujawniane pozostałym uczestnikom postępowania.</w:t>
      </w:r>
    </w:p>
    <w:p w14:paraId="4EE6CA34" w14:textId="5D0AD48A" w:rsidR="00FB370F" w:rsidRPr="00867CED" w:rsidRDefault="00FB370F" w:rsidP="00AE2A6E">
      <w:pPr>
        <w:spacing w:before="120" w:after="120" w:line="276" w:lineRule="auto"/>
        <w:ind w:left="993"/>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sz w:val="22"/>
          <w:szCs w:val="22"/>
          <w:lang w:eastAsia="en-US"/>
        </w:rPr>
        <w:t xml:space="preserve">Uzasadnienie zastrzeżenia tajemnicy przedsiębiorstwa wskazujące wszystkie przesłanki określone w ustawie z dnia 16 kwietnia 1993 r. o zwalczaniu nieuczciwej konkurencji </w:t>
      </w:r>
      <w:r w:rsidRPr="00867CED">
        <w:rPr>
          <w:rFonts w:asciiTheme="minorHAnsi" w:eastAsiaTheme="minorEastAsia" w:hAnsiTheme="minorHAnsi" w:cstheme="minorHAnsi"/>
          <w:sz w:val="22"/>
          <w:szCs w:val="22"/>
          <w:lang w:eastAsia="en-US"/>
        </w:rPr>
        <w:br/>
        <w:t>(</w:t>
      </w:r>
      <w:r w:rsidRPr="00867CED">
        <w:rPr>
          <w:rFonts w:asciiTheme="minorHAnsi" w:eastAsiaTheme="minorEastAsia" w:hAnsiTheme="minorHAnsi" w:cstheme="minorHAnsi"/>
          <w:kern w:val="144"/>
          <w:sz w:val="22"/>
          <w:szCs w:val="22"/>
          <w:lang w:eastAsia="en-US"/>
        </w:rPr>
        <w:t>tj.</w:t>
      </w:r>
      <w:r w:rsidRPr="00867CED">
        <w:rPr>
          <w:rFonts w:asciiTheme="minorHAnsi" w:hAnsiTheme="minorHAnsi" w:cstheme="minorHAnsi"/>
          <w:sz w:val="22"/>
          <w:szCs w:val="22"/>
        </w:rPr>
        <w:t xml:space="preserve"> </w:t>
      </w:r>
      <w:hyperlink r:id="rId30" w:history="1">
        <w:r w:rsidRPr="00867CED">
          <w:rPr>
            <w:rFonts w:asciiTheme="minorHAnsi" w:hAnsiTheme="minorHAnsi" w:cstheme="minorHAnsi"/>
            <w:sz w:val="22"/>
            <w:szCs w:val="22"/>
          </w:rPr>
          <w:t xml:space="preserve">Dz. U. 2020 r. poz. </w:t>
        </w:r>
      </w:hyperlink>
      <w:r w:rsidRPr="00867CED">
        <w:rPr>
          <w:rFonts w:asciiTheme="minorHAnsi" w:hAnsiTheme="minorHAnsi" w:cstheme="minorHAnsi"/>
          <w:sz w:val="22"/>
          <w:szCs w:val="22"/>
        </w:rPr>
        <w:t>1913 ze zm.)</w:t>
      </w:r>
      <w:r w:rsidRPr="00867CED">
        <w:rPr>
          <w:rFonts w:asciiTheme="minorHAnsi" w:eastAsiaTheme="minorEastAsia" w:hAnsiTheme="minorHAnsi" w:cstheme="minorHAnsi"/>
          <w:sz w:val="22"/>
          <w:szCs w:val="22"/>
          <w:lang w:eastAsia="en-US"/>
        </w:rPr>
        <w:t xml:space="preserve"> przedstawiamy w </w:t>
      </w:r>
      <w:r w:rsidR="005659D1" w:rsidRPr="00867CED">
        <w:rPr>
          <w:rFonts w:asciiTheme="minorHAnsi" w:eastAsiaTheme="minorEastAsia" w:hAnsiTheme="minorHAnsi" w:cstheme="minorHAnsi"/>
          <w:b/>
          <w:bCs/>
          <w:sz w:val="22"/>
          <w:szCs w:val="22"/>
          <w:lang w:eastAsia="en-US"/>
        </w:rPr>
        <w:t>Z</w:t>
      </w:r>
      <w:r w:rsidRPr="00867CED">
        <w:rPr>
          <w:rFonts w:asciiTheme="minorHAnsi" w:eastAsiaTheme="minorEastAsia" w:hAnsiTheme="minorHAnsi" w:cstheme="minorHAnsi"/>
          <w:b/>
          <w:bCs/>
          <w:sz w:val="22"/>
          <w:szCs w:val="22"/>
          <w:lang w:eastAsia="en-US"/>
        </w:rPr>
        <w:t>ałączniku nr 3</w:t>
      </w:r>
      <w:r w:rsidRPr="00867CED">
        <w:rPr>
          <w:rFonts w:asciiTheme="minorHAnsi" w:eastAsiaTheme="minorEastAsia" w:hAnsiTheme="minorHAnsi" w:cstheme="minorHAnsi"/>
          <w:sz w:val="22"/>
          <w:szCs w:val="22"/>
          <w:lang w:eastAsia="en-US"/>
        </w:rPr>
        <w:t xml:space="preserve"> do SWZ.</w:t>
      </w:r>
      <w:r w:rsidRPr="00867CED">
        <w:rPr>
          <w:rFonts w:asciiTheme="minorHAnsi" w:eastAsiaTheme="minorEastAsia" w:hAnsiTheme="minorHAnsi" w:cstheme="minorHAnsi"/>
          <w:i/>
          <w:iCs/>
          <w:sz w:val="22"/>
          <w:szCs w:val="22"/>
          <w:lang w:eastAsia="en-US"/>
        </w:rPr>
        <w:t xml:space="preserve"> </w:t>
      </w:r>
    </w:p>
    <w:p w14:paraId="06E81964" w14:textId="0388A899"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i/>
          <w:iCs/>
          <w:sz w:val="22"/>
          <w:szCs w:val="22"/>
          <w:lang w:eastAsia="en-US"/>
        </w:rPr>
        <w:t xml:space="preserve">(Jeśli Wykonawca zastrzega informacje – wypełnia i dołącza </w:t>
      </w:r>
      <w:r w:rsidR="005659D1" w:rsidRPr="00867CED">
        <w:rPr>
          <w:rFonts w:asciiTheme="minorHAnsi" w:eastAsiaTheme="minorEastAsia" w:hAnsiTheme="minorHAnsi" w:cstheme="minorHAnsi"/>
          <w:i/>
          <w:iCs/>
          <w:sz w:val="22"/>
          <w:szCs w:val="22"/>
          <w:lang w:eastAsia="en-US"/>
        </w:rPr>
        <w:t>Z</w:t>
      </w:r>
      <w:r w:rsidRPr="00867CED">
        <w:rPr>
          <w:rFonts w:asciiTheme="minorHAnsi" w:eastAsiaTheme="minorEastAsia" w:hAnsiTheme="minorHAnsi" w:cstheme="minorHAnsi"/>
          <w:i/>
          <w:iCs/>
          <w:sz w:val="22"/>
          <w:szCs w:val="22"/>
          <w:lang w:eastAsia="en-US"/>
        </w:rPr>
        <w:t>ałącznik nr 3 do SWZ)</w:t>
      </w:r>
    </w:p>
    <w:p w14:paraId="1122C568" w14:textId="22968D80"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lastRenderedPageBreak/>
        <w:t xml:space="preserve">Oświadczamy, że wypełniliśmy obowiązki informacyjne przewidziane w art. 13 lub art. 14 rozporządzenia Parlamentu Europejskiego i Rady (UE) 2016/679 z dnia 27 kwietnia 2016 r. </w:t>
      </w:r>
      <w:r w:rsidR="005356C7">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r w:rsidRPr="00867CED">
        <w:rPr>
          <w:rFonts w:asciiTheme="minorHAnsi" w:eastAsiaTheme="minorEastAsia" w:hAnsiTheme="minorHAnsi" w:cstheme="minorHAnsi"/>
          <w:sz w:val="22"/>
          <w:szCs w:val="22"/>
          <w:vertAlign w:val="superscript"/>
          <w:lang w:eastAsia="en-US"/>
        </w:rPr>
        <w:t>**</w:t>
      </w:r>
    </w:p>
    <w:p w14:paraId="7DFBE378" w14:textId="04BF1DD4" w:rsidR="00FB370F" w:rsidRPr="00867CED" w:rsidRDefault="00FB370F" w:rsidP="00AE2A6E">
      <w:pPr>
        <w:spacing w:before="120" w:after="120" w:line="276" w:lineRule="auto"/>
        <w:ind w:left="1276" w:hanging="283"/>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sz w:val="22"/>
          <w:szCs w:val="22"/>
          <w:vertAlign w:val="superscript"/>
          <w:lang w:eastAsia="en-US"/>
        </w:rPr>
        <w:t>**</w:t>
      </w:r>
      <w:r w:rsidRPr="00867CED">
        <w:rPr>
          <w:rFonts w:asciiTheme="minorHAnsi" w:hAnsiTheme="minorHAnsi" w:cstheme="minorHAnsi"/>
          <w:sz w:val="22"/>
          <w:szCs w:val="22"/>
          <w:lang w:eastAsia="en-US"/>
        </w:rPr>
        <w:tab/>
      </w:r>
      <w:r w:rsidRPr="00867CED">
        <w:rPr>
          <w:rFonts w:asciiTheme="minorHAnsi" w:eastAsiaTheme="minorEastAsia" w:hAnsiTheme="minorHAnsi" w:cstheme="minorHAnsi"/>
          <w:i/>
          <w:iCs/>
          <w:sz w:val="22"/>
          <w:szCs w:val="22"/>
          <w:lang w:eastAsia="en-US"/>
        </w:rPr>
        <w:t xml:space="preserve">w przypadku, gdy Wykonawca nie przekazuje danych osobowych innych </w:t>
      </w:r>
      <w:r w:rsidR="005356C7">
        <w:rPr>
          <w:rFonts w:asciiTheme="minorHAnsi" w:eastAsiaTheme="minorEastAsia" w:hAnsiTheme="minorHAnsi" w:cstheme="minorHAnsi"/>
          <w:i/>
          <w:iCs/>
          <w:sz w:val="22"/>
          <w:szCs w:val="22"/>
          <w:lang w:eastAsia="en-US"/>
        </w:rPr>
        <w:br/>
      </w:r>
      <w:r w:rsidRPr="00867CED">
        <w:rPr>
          <w:rFonts w:asciiTheme="minorHAnsi" w:eastAsiaTheme="minorEastAsia" w:hAnsiTheme="minorHAnsi" w:cstheme="minorHAnsi"/>
          <w:i/>
          <w:iCs/>
          <w:sz w:val="22"/>
          <w:szCs w:val="22"/>
          <w:lang w:eastAsia="en-US"/>
        </w:rPr>
        <w:t>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73B51583" w14:textId="27E36089" w:rsidR="009D23D7" w:rsidRPr="0089776F" w:rsidRDefault="00FB370F" w:rsidP="0089776F">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Dane Wykonawcy do komunikacji:</w:t>
      </w:r>
    </w:p>
    <w:tbl>
      <w:tblPr>
        <w:tblStyle w:val="Tabela-Siatka5"/>
        <w:tblW w:w="7938" w:type="dxa"/>
        <w:tblInd w:w="1242" w:type="dxa"/>
        <w:tblLook w:val="04A0" w:firstRow="1" w:lastRow="0" w:firstColumn="1" w:lastColumn="0" w:noHBand="0" w:noVBand="1"/>
      </w:tblPr>
      <w:tblGrid>
        <w:gridCol w:w="2127"/>
        <w:gridCol w:w="5811"/>
      </w:tblGrid>
      <w:tr w:rsidR="00FB370F" w:rsidRPr="00867CED" w14:paraId="40A4230F" w14:textId="77777777" w:rsidTr="005659D1">
        <w:tc>
          <w:tcPr>
            <w:tcW w:w="2127" w:type="dxa"/>
            <w:shd w:val="clear" w:color="auto" w:fill="DDD9C3" w:themeFill="background2" w:themeFillShade="E6"/>
          </w:tcPr>
          <w:p w14:paraId="068FF0DD"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Adres e-mail </w:t>
            </w:r>
          </w:p>
        </w:tc>
        <w:tc>
          <w:tcPr>
            <w:tcW w:w="5811" w:type="dxa"/>
          </w:tcPr>
          <w:p w14:paraId="5B17F1CD"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05B00261" w14:textId="77777777" w:rsidTr="005659D1">
        <w:tc>
          <w:tcPr>
            <w:tcW w:w="2127" w:type="dxa"/>
            <w:shd w:val="clear" w:color="auto" w:fill="DDD9C3" w:themeFill="background2" w:themeFillShade="E6"/>
          </w:tcPr>
          <w:p w14:paraId="73E1CB44"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Imię i nazwisko osoby do kontaktu</w:t>
            </w:r>
          </w:p>
        </w:tc>
        <w:tc>
          <w:tcPr>
            <w:tcW w:w="5811" w:type="dxa"/>
          </w:tcPr>
          <w:p w14:paraId="383FE138"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6734EEFB" w14:textId="77777777" w:rsidTr="005659D1">
        <w:tc>
          <w:tcPr>
            <w:tcW w:w="2127" w:type="dxa"/>
            <w:shd w:val="clear" w:color="auto" w:fill="DDD9C3" w:themeFill="background2" w:themeFillShade="E6"/>
          </w:tcPr>
          <w:p w14:paraId="4C57FF55"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Nazwa Firmy </w:t>
            </w:r>
          </w:p>
        </w:tc>
        <w:tc>
          <w:tcPr>
            <w:tcW w:w="5811" w:type="dxa"/>
          </w:tcPr>
          <w:p w14:paraId="66EB2D47"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514BCEAA" w14:textId="77777777" w:rsidTr="005659D1">
        <w:tc>
          <w:tcPr>
            <w:tcW w:w="2127" w:type="dxa"/>
            <w:shd w:val="clear" w:color="auto" w:fill="DDD9C3" w:themeFill="background2" w:themeFillShade="E6"/>
          </w:tcPr>
          <w:p w14:paraId="74C10C7D"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Adres </w:t>
            </w:r>
          </w:p>
        </w:tc>
        <w:tc>
          <w:tcPr>
            <w:tcW w:w="5811" w:type="dxa"/>
          </w:tcPr>
          <w:p w14:paraId="2D091A89"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09E19045" w14:textId="77777777" w:rsidTr="005659D1">
        <w:tblPrEx>
          <w:tblCellMar>
            <w:left w:w="70" w:type="dxa"/>
            <w:right w:w="70" w:type="dxa"/>
          </w:tblCellMar>
          <w:tblLook w:val="0000" w:firstRow="0" w:lastRow="0" w:firstColumn="0" w:lastColumn="0" w:noHBand="0" w:noVBand="0"/>
        </w:tblPrEx>
        <w:trPr>
          <w:trHeight w:val="510"/>
        </w:trPr>
        <w:tc>
          <w:tcPr>
            <w:tcW w:w="2127" w:type="dxa"/>
            <w:shd w:val="clear" w:color="auto" w:fill="DDD9C3" w:themeFill="background2" w:themeFillShade="E6"/>
          </w:tcPr>
          <w:p w14:paraId="644421E1" w14:textId="77777777" w:rsidR="00FB370F" w:rsidRPr="00867CED" w:rsidRDefault="00FB370F" w:rsidP="00AE2A6E">
            <w:pPr>
              <w:spacing w:before="120" w:after="120" w:line="276" w:lineRule="auto"/>
              <w:jc w:val="both"/>
              <w:rPr>
                <w:rFonts w:asciiTheme="minorHAnsi" w:eastAsiaTheme="minorEastAsia" w:hAnsiTheme="minorHAnsi" w:cstheme="minorHAnsi"/>
                <w:b/>
                <w:bCs/>
                <w:sz w:val="22"/>
                <w:szCs w:val="22"/>
              </w:rPr>
            </w:pPr>
            <w:r w:rsidRPr="00867CED">
              <w:rPr>
                <w:rFonts w:asciiTheme="minorHAnsi" w:eastAsiaTheme="minorEastAsia" w:hAnsiTheme="minorHAnsi" w:cstheme="minorHAnsi"/>
                <w:sz w:val="22"/>
                <w:szCs w:val="22"/>
              </w:rPr>
              <w:t xml:space="preserve"> Nr telefonu</w:t>
            </w:r>
            <w:r w:rsidRPr="00867CED">
              <w:rPr>
                <w:rFonts w:asciiTheme="minorHAnsi" w:eastAsiaTheme="minorEastAsia" w:hAnsiTheme="minorHAnsi" w:cstheme="minorHAnsi"/>
                <w:b/>
                <w:bCs/>
                <w:sz w:val="22"/>
                <w:szCs w:val="22"/>
              </w:rPr>
              <w:t xml:space="preserve"> </w:t>
            </w:r>
          </w:p>
        </w:tc>
        <w:tc>
          <w:tcPr>
            <w:tcW w:w="5811" w:type="dxa"/>
          </w:tcPr>
          <w:p w14:paraId="24D49194" w14:textId="77777777" w:rsidR="00FB370F" w:rsidRPr="00867CED" w:rsidRDefault="00FB370F" w:rsidP="00AE2A6E">
            <w:pPr>
              <w:tabs>
                <w:tab w:val="num" w:pos="0"/>
              </w:tabs>
              <w:spacing w:before="120" w:after="120" w:line="276" w:lineRule="auto"/>
              <w:ind w:left="108"/>
              <w:jc w:val="both"/>
              <w:rPr>
                <w:rFonts w:asciiTheme="minorHAnsi" w:hAnsiTheme="minorHAnsi" w:cstheme="minorHAnsi"/>
                <w:sz w:val="22"/>
                <w:szCs w:val="22"/>
              </w:rPr>
            </w:pPr>
          </w:p>
        </w:tc>
      </w:tr>
    </w:tbl>
    <w:p w14:paraId="29D49C76" w14:textId="2C68836C" w:rsidR="00FB370F" w:rsidRPr="00867CED" w:rsidRDefault="00FB370F" w:rsidP="00587230">
      <w:pPr>
        <w:spacing w:after="200" w:line="276" w:lineRule="auto"/>
        <w:rPr>
          <w:rFonts w:asciiTheme="minorHAnsi" w:hAnsiTheme="minorHAnsi" w:cstheme="minorHAnsi"/>
          <w:b/>
          <w:color w:val="000000"/>
          <w:kern w:val="144"/>
          <w:sz w:val="22"/>
          <w:szCs w:val="22"/>
          <w:lang w:eastAsia="en-US"/>
        </w:rPr>
      </w:pPr>
      <w:r w:rsidRPr="00867CED">
        <w:rPr>
          <w:rFonts w:asciiTheme="minorHAnsi" w:hAnsiTheme="minorHAnsi" w:cstheme="minorHAnsi"/>
          <w:b/>
          <w:color w:val="000000"/>
          <w:kern w:val="144"/>
          <w:sz w:val="22"/>
          <w:szCs w:val="22"/>
          <w:lang w:eastAsia="en-US"/>
        </w:rPr>
        <w:t xml:space="preserve">ZAŁĄCZNIKI DO OFERTY </w:t>
      </w:r>
    </w:p>
    <w:p w14:paraId="116742EC" w14:textId="77777777" w:rsidR="002727CD" w:rsidRDefault="009C4E42" w:rsidP="002727CD">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sidRPr="002727CD">
        <w:rPr>
          <w:rFonts w:asciiTheme="minorHAnsi" w:hAnsiTheme="minorHAnsi" w:cstheme="minorHAnsi"/>
          <w:color w:val="000000"/>
          <w:kern w:val="144"/>
          <w:sz w:val="22"/>
          <w:szCs w:val="22"/>
          <w:lang w:eastAsia="en-US"/>
        </w:rPr>
        <w:t>Dokument JEDZ</w:t>
      </w:r>
    </w:p>
    <w:p w14:paraId="058C5780" w14:textId="1A92E0AD" w:rsidR="009C4E42" w:rsidRPr="002727CD" w:rsidRDefault="002727CD" w:rsidP="002727CD">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Pr>
          <w:rFonts w:asciiTheme="minorHAnsi" w:hAnsiTheme="minorHAnsi" w:cstheme="minorHAnsi"/>
          <w:color w:val="000000"/>
          <w:kern w:val="144"/>
          <w:sz w:val="22"/>
          <w:szCs w:val="22"/>
          <w:lang w:eastAsia="en-US"/>
        </w:rPr>
        <w:t>O</w:t>
      </w:r>
      <w:r w:rsidR="009C4E42" w:rsidRPr="002727CD">
        <w:rPr>
          <w:rFonts w:asciiTheme="minorHAnsi" w:hAnsiTheme="minorHAnsi" w:cstheme="minorHAnsi"/>
          <w:color w:val="000000"/>
          <w:kern w:val="144"/>
          <w:sz w:val="22"/>
          <w:szCs w:val="22"/>
          <w:lang w:eastAsia="en-US"/>
        </w:rPr>
        <w:t>świadczenie o niepodleganiu wykluczeniu w zakresie określonym w pkt 4.2.4. SWZ zgodnie z Załącznikiem nr 8 do SWZ</w:t>
      </w:r>
    </w:p>
    <w:p w14:paraId="11DC6F81" w14:textId="2F320313" w:rsidR="005B3813" w:rsidRDefault="009C4E42" w:rsidP="00E95B47">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sidRPr="002727CD">
        <w:rPr>
          <w:rFonts w:asciiTheme="minorHAnsi" w:hAnsiTheme="minorHAnsi" w:cstheme="minorHAnsi"/>
          <w:color w:val="000000"/>
          <w:kern w:val="144"/>
          <w:sz w:val="22"/>
          <w:szCs w:val="22"/>
          <w:lang w:eastAsia="en-US"/>
        </w:rPr>
        <w:t xml:space="preserve">Koncepcja Badawcza </w:t>
      </w:r>
      <w:r w:rsidRPr="002727CD">
        <w:rPr>
          <w:rFonts w:asciiTheme="minorHAnsi" w:hAnsiTheme="minorHAnsi" w:cstheme="minorHAnsi"/>
          <w:b/>
          <w:bCs/>
          <w:color w:val="000000"/>
          <w:kern w:val="144"/>
          <w:sz w:val="22"/>
          <w:szCs w:val="22"/>
          <w:lang w:eastAsia="en-US"/>
        </w:rPr>
        <w:t>wraz z założeniami</w:t>
      </w:r>
      <w:r w:rsidRPr="002727CD">
        <w:rPr>
          <w:rFonts w:asciiTheme="minorHAnsi" w:hAnsiTheme="minorHAnsi" w:cstheme="minorHAnsi"/>
          <w:color w:val="000000"/>
          <w:kern w:val="144"/>
          <w:sz w:val="22"/>
          <w:szCs w:val="22"/>
          <w:lang w:eastAsia="en-US"/>
        </w:rPr>
        <w:t xml:space="preserve"> dla zadań określonych w Opisie przedmiotu zamówienia</w:t>
      </w:r>
    </w:p>
    <w:p w14:paraId="71D8530F" w14:textId="6B10FEBD" w:rsidR="002727CD" w:rsidRPr="002727CD" w:rsidRDefault="002727CD" w:rsidP="00E95B47">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Pr>
          <w:rFonts w:asciiTheme="minorHAnsi" w:hAnsiTheme="minorHAnsi" w:cstheme="minorHAnsi"/>
          <w:color w:val="000000"/>
          <w:kern w:val="144"/>
          <w:sz w:val="22"/>
          <w:szCs w:val="22"/>
          <w:lang w:eastAsia="en-US"/>
        </w:rPr>
        <w:t>………….</w:t>
      </w:r>
    </w:p>
    <w:tbl>
      <w:tblPr>
        <w:tblStyle w:val="Tabela-Siatka7"/>
        <w:tblW w:w="0" w:type="auto"/>
        <w:tblLook w:val="04A0" w:firstRow="1" w:lastRow="0" w:firstColumn="1" w:lastColumn="0" w:noHBand="0" w:noVBand="1"/>
      </w:tblPr>
      <w:tblGrid>
        <w:gridCol w:w="5110"/>
        <w:gridCol w:w="3950"/>
      </w:tblGrid>
      <w:tr w:rsidR="00FB370F" w:rsidRPr="00867CED" w14:paraId="3C779E90" w14:textId="77777777" w:rsidTr="009C4E42">
        <w:trPr>
          <w:trHeight w:val="1119"/>
        </w:trPr>
        <w:tc>
          <w:tcPr>
            <w:tcW w:w="5110" w:type="dxa"/>
            <w:shd w:val="clear" w:color="auto" w:fill="DDD9C3" w:themeFill="background2" w:themeFillShade="E6"/>
            <w:vAlign w:val="center"/>
          </w:tcPr>
          <w:p w14:paraId="759611F9" w14:textId="78E6E192" w:rsidR="00FB370F" w:rsidRPr="00867CED" w:rsidRDefault="009C4E42" w:rsidP="00AE2A6E">
            <w:pPr>
              <w:tabs>
                <w:tab w:val="num" w:pos="0"/>
              </w:tabs>
              <w:spacing w:before="120" w:after="120" w:line="276" w:lineRule="auto"/>
              <w:jc w:val="center"/>
              <w:rPr>
                <w:rFonts w:asciiTheme="minorHAnsi" w:hAnsiTheme="minorHAnsi" w:cstheme="minorHAnsi"/>
                <w:sz w:val="22"/>
                <w:szCs w:val="22"/>
              </w:rPr>
            </w:pPr>
            <w:r w:rsidRPr="001F29E7">
              <w:rPr>
                <w:rFonts w:asciiTheme="minorHAnsi" w:hAnsiTheme="minorHAnsi" w:cstheme="minorHAnsi"/>
                <w:color w:val="000000"/>
                <w:kern w:val="144"/>
                <w:sz w:val="22"/>
                <w:szCs w:val="22"/>
                <w:lang w:eastAsia="en-US"/>
              </w:rPr>
              <w:t>…..</w:t>
            </w:r>
          </w:p>
        </w:tc>
        <w:tc>
          <w:tcPr>
            <w:tcW w:w="3950" w:type="dxa"/>
            <w:shd w:val="clear" w:color="auto" w:fill="DDD9C3" w:themeFill="background2" w:themeFillShade="E6"/>
          </w:tcPr>
          <w:p w14:paraId="193C6190" w14:textId="04C862E2" w:rsidR="00FB370F" w:rsidRPr="00867CED" w:rsidRDefault="00FB370F">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z SWZ przez osobę(osoby) uprawnioną(-e)</w:t>
            </w:r>
          </w:p>
        </w:tc>
      </w:tr>
    </w:tbl>
    <w:p w14:paraId="3CA5DE52" w14:textId="77777777" w:rsidR="002C24F5" w:rsidRPr="00867CED" w:rsidRDefault="002C24F5" w:rsidP="00AE2A6E">
      <w:pPr>
        <w:pStyle w:val="Nagwek1"/>
        <w:spacing w:before="120" w:after="120" w:line="276" w:lineRule="auto"/>
        <w:rPr>
          <w:rFonts w:asciiTheme="minorHAnsi" w:hAnsiTheme="minorHAnsi" w:cstheme="minorHAnsi"/>
          <w:sz w:val="22"/>
          <w:szCs w:val="22"/>
        </w:rPr>
        <w:sectPr w:rsidR="002C24F5" w:rsidRPr="00867CED" w:rsidSect="00631670">
          <w:pgSz w:w="11906" w:h="16838"/>
          <w:pgMar w:top="1418" w:right="1418" w:bottom="1418" w:left="1418" w:header="709" w:footer="709" w:gutter="0"/>
          <w:cols w:space="708"/>
          <w:docGrid w:linePitch="360"/>
        </w:sectPr>
      </w:pPr>
    </w:p>
    <w:p w14:paraId="084BF976" w14:textId="1C8965F3" w:rsidR="00476FC9" w:rsidRPr="00867CED"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09" w:name="_Toc140482419"/>
      <w:bookmarkStart w:id="210" w:name="_Hlk140228869"/>
      <w:bookmarkStart w:id="211" w:name="_Toc32565682"/>
      <w:r w:rsidRPr="00867CED">
        <w:rPr>
          <w:rFonts w:asciiTheme="minorHAnsi" w:eastAsiaTheme="minorEastAsia" w:hAnsiTheme="minorHAnsi" w:cstheme="minorHAnsi"/>
          <w:caps w:val="0"/>
          <w:sz w:val="22"/>
          <w:szCs w:val="22"/>
        </w:rPr>
        <w:lastRenderedPageBreak/>
        <w:t>Załącznik nr 1</w:t>
      </w:r>
      <w:r w:rsidR="00C8585F" w:rsidRPr="00867CED">
        <w:rPr>
          <w:rFonts w:asciiTheme="minorHAnsi" w:eastAsiaTheme="minorEastAsia" w:hAnsiTheme="minorHAnsi" w:cstheme="minorHAnsi"/>
          <w:caps w:val="0"/>
          <w:sz w:val="22"/>
          <w:szCs w:val="22"/>
        </w:rPr>
        <w:t>A</w:t>
      </w:r>
      <w:r w:rsidRPr="00867CED">
        <w:rPr>
          <w:rFonts w:asciiTheme="minorHAnsi" w:eastAsiaTheme="minorEastAsia" w:hAnsiTheme="minorHAnsi" w:cstheme="minorHAnsi"/>
          <w:caps w:val="0"/>
          <w:sz w:val="22"/>
          <w:szCs w:val="22"/>
        </w:rPr>
        <w:t xml:space="preserve"> </w:t>
      </w:r>
      <w:r w:rsidRPr="00867CED">
        <w:rPr>
          <w:rFonts w:asciiTheme="minorHAnsi" w:eastAsiaTheme="minorEastAsia" w:hAnsiTheme="minorHAnsi" w:cstheme="minorHAnsi"/>
          <w:b w:val="0"/>
          <w:bCs w:val="0"/>
          <w:caps w:val="0"/>
          <w:sz w:val="22"/>
          <w:szCs w:val="22"/>
        </w:rPr>
        <w:t xml:space="preserve"> – Szczegółowy opis przedmiotu zamówienia</w:t>
      </w:r>
      <w:bookmarkEnd w:id="209"/>
    </w:p>
    <w:p w14:paraId="5A3C305A" w14:textId="30E42276" w:rsidR="00476FC9" w:rsidRPr="00867CED"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12" w:name="_Toc140482421"/>
      <w:r w:rsidRPr="00867CED">
        <w:rPr>
          <w:rFonts w:asciiTheme="minorHAnsi" w:eastAsiaTheme="minorEastAsia" w:hAnsiTheme="minorHAnsi" w:cstheme="minorHAnsi"/>
          <w:caps w:val="0"/>
          <w:sz w:val="22"/>
          <w:szCs w:val="22"/>
        </w:rPr>
        <w:t>Załącznik nr 2</w:t>
      </w:r>
      <w:r w:rsidR="00C8585F" w:rsidRPr="00867CED">
        <w:rPr>
          <w:rFonts w:asciiTheme="minorHAnsi" w:eastAsiaTheme="minorEastAsia" w:hAnsiTheme="minorHAnsi" w:cstheme="minorHAnsi"/>
          <w:caps w:val="0"/>
          <w:sz w:val="22"/>
          <w:szCs w:val="22"/>
        </w:rPr>
        <w:t>A</w:t>
      </w:r>
      <w:r w:rsidRPr="00867CED">
        <w:rPr>
          <w:rFonts w:asciiTheme="minorHAnsi" w:eastAsiaTheme="minorEastAsia" w:hAnsiTheme="minorHAnsi" w:cstheme="minorHAnsi"/>
          <w:caps w:val="0"/>
          <w:sz w:val="22"/>
          <w:szCs w:val="22"/>
        </w:rPr>
        <w:t xml:space="preserve">  –</w:t>
      </w:r>
      <w:r w:rsidRPr="00867CED">
        <w:rPr>
          <w:rFonts w:asciiTheme="minorHAnsi" w:eastAsiaTheme="minorEastAsia" w:hAnsiTheme="minorHAnsi" w:cstheme="minorHAnsi"/>
          <w:b w:val="0"/>
          <w:bCs w:val="0"/>
          <w:caps w:val="0"/>
          <w:sz w:val="22"/>
          <w:szCs w:val="22"/>
        </w:rPr>
        <w:t xml:space="preserve"> Projektowane postanowienia umowy </w:t>
      </w:r>
      <w:bookmarkEnd w:id="212"/>
      <w:r w:rsidR="00C8585F" w:rsidRPr="00867CED">
        <w:rPr>
          <w:rFonts w:asciiTheme="minorHAnsi" w:eastAsiaTheme="minorEastAsia" w:hAnsiTheme="minorHAnsi" w:cstheme="minorHAnsi"/>
          <w:b w:val="0"/>
          <w:bCs w:val="0"/>
          <w:caps w:val="0"/>
          <w:sz w:val="22"/>
          <w:szCs w:val="22"/>
        </w:rPr>
        <w:t>ramowej</w:t>
      </w:r>
    </w:p>
    <w:p w14:paraId="4F768748" w14:textId="1AA2563F" w:rsidR="00C8585F" w:rsidRPr="00867CED" w:rsidRDefault="00C8585F" w:rsidP="00C8585F">
      <w:pPr>
        <w:pStyle w:val="Nagwek1"/>
        <w:spacing w:before="120" w:after="120" w:line="276" w:lineRule="auto"/>
        <w:rPr>
          <w:rFonts w:asciiTheme="minorHAnsi" w:eastAsiaTheme="minorEastAsia" w:hAnsiTheme="minorHAnsi" w:cstheme="minorHAnsi"/>
          <w:b w:val="0"/>
          <w:bCs w:val="0"/>
          <w:caps w:val="0"/>
          <w:sz w:val="22"/>
          <w:szCs w:val="22"/>
        </w:rPr>
      </w:pPr>
      <w:r w:rsidRPr="00867CED">
        <w:rPr>
          <w:rFonts w:asciiTheme="minorHAnsi" w:eastAsiaTheme="minorEastAsia" w:hAnsiTheme="minorHAnsi" w:cstheme="minorHAnsi"/>
          <w:caps w:val="0"/>
          <w:sz w:val="22"/>
          <w:szCs w:val="22"/>
        </w:rPr>
        <w:t>Załącznik nr 2B  –</w:t>
      </w:r>
      <w:r w:rsidRPr="00867CED">
        <w:rPr>
          <w:rFonts w:asciiTheme="minorHAnsi" w:eastAsiaTheme="minorEastAsia" w:hAnsiTheme="minorHAnsi" w:cstheme="minorHAnsi"/>
          <w:b w:val="0"/>
          <w:bCs w:val="0"/>
          <w:caps w:val="0"/>
          <w:sz w:val="22"/>
          <w:szCs w:val="22"/>
        </w:rPr>
        <w:t xml:space="preserve"> Projektowane postanowienia umowy wykonawczej</w:t>
      </w:r>
    </w:p>
    <w:p w14:paraId="16941961" w14:textId="77777777" w:rsidR="00C8585F" w:rsidRPr="00867CED" w:rsidRDefault="00C8585F" w:rsidP="00C8585F">
      <w:pPr>
        <w:rPr>
          <w:rFonts w:asciiTheme="minorHAnsi" w:hAnsiTheme="minorHAnsi" w:cstheme="minorHAnsi"/>
          <w:sz w:val="22"/>
          <w:szCs w:val="22"/>
        </w:rPr>
      </w:pPr>
    </w:p>
    <w:bookmarkEnd w:id="210"/>
    <w:p w14:paraId="16E98014" w14:textId="77777777" w:rsidR="00E63203" w:rsidRPr="00867CED" w:rsidRDefault="00E63203" w:rsidP="00E63203">
      <w:pPr>
        <w:rPr>
          <w:rFonts w:asciiTheme="minorHAnsi" w:hAnsiTheme="minorHAnsi" w:cstheme="minorHAnsi"/>
          <w:sz w:val="22"/>
          <w:szCs w:val="22"/>
        </w:rPr>
      </w:pPr>
    </w:p>
    <w:p w14:paraId="64D88EF2" w14:textId="77777777" w:rsidR="00133383" w:rsidRPr="00867CED" w:rsidRDefault="00AE1BB5" w:rsidP="00AE1BB5">
      <w:pPr>
        <w:spacing w:after="200" w:line="276" w:lineRule="auto"/>
        <w:jc w:val="center"/>
        <w:rPr>
          <w:rFonts w:asciiTheme="minorHAnsi" w:hAnsiTheme="minorHAnsi" w:cstheme="minorHAnsi"/>
          <w:sz w:val="22"/>
          <w:szCs w:val="22"/>
        </w:rPr>
      </w:pPr>
      <w:bookmarkStart w:id="213" w:name="_Toc31961399"/>
      <w:bookmarkEnd w:id="208"/>
      <w:bookmarkEnd w:id="211"/>
      <w:r w:rsidRPr="00867CED">
        <w:rPr>
          <w:rFonts w:asciiTheme="minorHAnsi" w:hAnsiTheme="minorHAnsi" w:cstheme="minorHAnsi"/>
          <w:sz w:val="22"/>
          <w:szCs w:val="22"/>
        </w:rPr>
        <w:t>(znajduj</w:t>
      </w:r>
      <w:r w:rsidR="00200BE0" w:rsidRPr="00867CED">
        <w:rPr>
          <w:rFonts w:asciiTheme="minorHAnsi" w:hAnsiTheme="minorHAnsi" w:cstheme="minorHAnsi"/>
          <w:sz w:val="22"/>
          <w:szCs w:val="22"/>
        </w:rPr>
        <w:t>ą</w:t>
      </w:r>
      <w:r w:rsidRPr="00867CED">
        <w:rPr>
          <w:rFonts w:asciiTheme="minorHAnsi" w:hAnsiTheme="minorHAnsi" w:cstheme="minorHAnsi"/>
          <w:sz w:val="22"/>
          <w:szCs w:val="22"/>
        </w:rPr>
        <w:t xml:space="preserve"> się w osobny</w:t>
      </w:r>
      <w:r w:rsidR="00200BE0" w:rsidRPr="00867CED">
        <w:rPr>
          <w:rFonts w:asciiTheme="minorHAnsi" w:hAnsiTheme="minorHAnsi" w:cstheme="minorHAnsi"/>
          <w:sz w:val="22"/>
          <w:szCs w:val="22"/>
        </w:rPr>
        <w:t>ch</w:t>
      </w:r>
      <w:r w:rsidRPr="00867CED">
        <w:rPr>
          <w:rFonts w:asciiTheme="minorHAnsi" w:hAnsiTheme="minorHAnsi" w:cstheme="minorHAnsi"/>
          <w:sz w:val="22"/>
          <w:szCs w:val="22"/>
        </w:rPr>
        <w:t xml:space="preserve"> plik</w:t>
      </w:r>
      <w:r w:rsidR="00200BE0" w:rsidRPr="00867CED">
        <w:rPr>
          <w:rFonts w:asciiTheme="minorHAnsi" w:hAnsiTheme="minorHAnsi" w:cstheme="minorHAnsi"/>
          <w:sz w:val="22"/>
          <w:szCs w:val="22"/>
        </w:rPr>
        <w:t>ach</w:t>
      </w:r>
      <w:r w:rsidRPr="00867CED">
        <w:rPr>
          <w:rFonts w:asciiTheme="minorHAnsi" w:hAnsiTheme="minorHAnsi" w:cstheme="minorHAnsi"/>
          <w:sz w:val="22"/>
          <w:szCs w:val="22"/>
        </w:rPr>
        <w:t>)</w:t>
      </w:r>
    </w:p>
    <w:p w14:paraId="5BC4D2D4" w14:textId="7902C534" w:rsidR="00200BE0" w:rsidRPr="00867CED" w:rsidRDefault="00200BE0" w:rsidP="009B4237">
      <w:pPr>
        <w:spacing w:after="200" w:line="276" w:lineRule="auto"/>
        <w:jc w:val="center"/>
        <w:rPr>
          <w:rFonts w:asciiTheme="minorHAnsi" w:hAnsiTheme="minorHAnsi" w:cstheme="minorHAnsi"/>
          <w:sz w:val="22"/>
          <w:szCs w:val="22"/>
        </w:rPr>
        <w:sectPr w:rsidR="00200BE0" w:rsidRPr="00867CED" w:rsidSect="006751AE">
          <w:pgSz w:w="11906" w:h="16838"/>
          <w:pgMar w:top="1417" w:right="1417" w:bottom="1417" w:left="1417" w:header="708" w:footer="708" w:gutter="0"/>
          <w:cols w:space="708"/>
          <w:docGrid w:linePitch="360"/>
        </w:sectPr>
      </w:pPr>
    </w:p>
    <w:p w14:paraId="3CA5DE7C" w14:textId="030483E3" w:rsidR="00EC3E01" w:rsidRPr="00867CED" w:rsidRDefault="00EC3E01" w:rsidP="00AE2A6E">
      <w:pPr>
        <w:pStyle w:val="Nagwek1"/>
        <w:spacing w:before="120" w:after="120" w:line="276" w:lineRule="auto"/>
        <w:jc w:val="right"/>
        <w:rPr>
          <w:rFonts w:asciiTheme="minorHAnsi" w:eastAsiaTheme="minorEastAsia" w:hAnsiTheme="minorHAnsi" w:cstheme="minorHAnsi"/>
          <w:sz w:val="22"/>
          <w:szCs w:val="22"/>
        </w:rPr>
      </w:pPr>
      <w:bookmarkStart w:id="214" w:name="_Toc32565683"/>
      <w:bookmarkStart w:id="215" w:name="_Toc140482422"/>
      <w:r w:rsidRPr="00867CED">
        <w:rPr>
          <w:rFonts w:asciiTheme="minorHAnsi" w:eastAsiaTheme="minorEastAsia" w:hAnsiTheme="minorHAnsi" w:cstheme="minorHAnsi"/>
          <w:sz w:val="22"/>
          <w:szCs w:val="22"/>
        </w:rPr>
        <w:lastRenderedPageBreak/>
        <w:t>Załącznik nr 3 do SWZ</w:t>
      </w:r>
      <w:bookmarkEnd w:id="213"/>
      <w:bookmarkEnd w:id="214"/>
      <w:r w:rsidR="003D60E5" w:rsidRPr="00867CED">
        <w:rPr>
          <w:rFonts w:asciiTheme="minorHAnsi" w:eastAsiaTheme="minorEastAsia" w:hAnsiTheme="minorHAnsi" w:cstheme="minorHAnsi"/>
          <w:sz w:val="22"/>
          <w:szCs w:val="22"/>
        </w:rPr>
        <w:t xml:space="preserve"> – oświadczenie o zastrzeżeniu informacji</w:t>
      </w:r>
      <w:bookmarkEnd w:id="215"/>
      <w:r w:rsidR="003D60E5" w:rsidRPr="00867CED">
        <w:rPr>
          <w:rFonts w:asciiTheme="minorHAnsi" w:eastAsiaTheme="minorEastAsia" w:hAnsiTheme="minorHAnsi" w:cstheme="minorHAnsi"/>
          <w:sz w:val="22"/>
          <w:szCs w:val="22"/>
        </w:rPr>
        <w:t xml:space="preserve"> </w:t>
      </w:r>
    </w:p>
    <w:tbl>
      <w:tblPr>
        <w:tblStyle w:val="Tabela-Siatka"/>
        <w:tblW w:w="5000" w:type="pct"/>
        <w:tblLook w:val="04A0" w:firstRow="1" w:lastRow="0" w:firstColumn="1" w:lastColumn="0" w:noHBand="0" w:noVBand="1"/>
      </w:tblPr>
      <w:tblGrid>
        <w:gridCol w:w="3148"/>
        <w:gridCol w:w="5914"/>
      </w:tblGrid>
      <w:tr w:rsidR="00EC3E01" w:rsidRPr="00867CED" w14:paraId="3CA5DE7F" w14:textId="77777777" w:rsidTr="003D60E5">
        <w:tc>
          <w:tcPr>
            <w:tcW w:w="1737" w:type="pct"/>
            <w:shd w:val="clear" w:color="auto" w:fill="DDD9C3" w:themeFill="background2" w:themeFillShade="E6"/>
            <w:vAlign w:val="center"/>
          </w:tcPr>
          <w:p w14:paraId="3CA5DE7D"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p>
        </w:tc>
        <w:tc>
          <w:tcPr>
            <w:tcW w:w="3263" w:type="pct"/>
          </w:tcPr>
          <w:p w14:paraId="3CA5DE7E"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2" w14:textId="77777777" w:rsidTr="003D60E5">
        <w:tc>
          <w:tcPr>
            <w:tcW w:w="1737" w:type="pct"/>
            <w:shd w:val="clear" w:color="auto" w:fill="DDD9C3" w:themeFill="background2" w:themeFillShade="E6"/>
            <w:vAlign w:val="center"/>
          </w:tcPr>
          <w:p w14:paraId="3CA5DE80"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E81"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5" w14:textId="77777777" w:rsidTr="003D60E5">
        <w:tc>
          <w:tcPr>
            <w:tcW w:w="1737" w:type="pct"/>
            <w:shd w:val="clear" w:color="auto" w:fill="DDD9C3" w:themeFill="background2" w:themeFillShade="E6"/>
            <w:vAlign w:val="center"/>
          </w:tcPr>
          <w:p w14:paraId="3CA5DE83"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E84"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8" w14:textId="77777777" w:rsidTr="003D60E5">
        <w:tc>
          <w:tcPr>
            <w:tcW w:w="1737" w:type="pct"/>
            <w:shd w:val="clear" w:color="auto" w:fill="DDD9C3" w:themeFill="background2" w:themeFillShade="E6"/>
            <w:vAlign w:val="center"/>
          </w:tcPr>
          <w:p w14:paraId="3CA5DE86"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E87"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B" w14:textId="77777777" w:rsidTr="003D60E5">
        <w:tc>
          <w:tcPr>
            <w:tcW w:w="1737" w:type="pct"/>
            <w:shd w:val="clear" w:color="auto" w:fill="DDD9C3" w:themeFill="background2" w:themeFillShade="E6"/>
            <w:vAlign w:val="center"/>
          </w:tcPr>
          <w:p w14:paraId="3CA5DE89"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E8A"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E" w14:textId="77777777" w:rsidTr="003D60E5">
        <w:tc>
          <w:tcPr>
            <w:tcW w:w="1737" w:type="pct"/>
            <w:shd w:val="clear" w:color="auto" w:fill="DDD9C3" w:themeFill="background2" w:themeFillShade="E6"/>
            <w:vAlign w:val="center"/>
          </w:tcPr>
          <w:p w14:paraId="3CA5DE8C"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E8D"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bl>
    <w:p w14:paraId="3CA5DE8F" w14:textId="77777777" w:rsidR="00EC3E01" w:rsidRPr="00867CED" w:rsidRDefault="00EC3E01" w:rsidP="00AE2A6E">
      <w:pPr>
        <w:pStyle w:val="Legenda"/>
        <w:spacing w:before="120" w:after="120" w:line="276" w:lineRule="auto"/>
        <w:jc w:val="center"/>
        <w:rPr>
          <w:rFonts w:asciiTheme="minorHAnsi" w:hAnsiTheme="minorHAnsi" w:cstheme="minorHAnsi"/>
          <w:sz w:val="22"/>
          <w:szCs w:val="22"/>
        </w:rPr>
      </w:pPr>
      <w:bookmarkStart w:id="216" w:name="_Toc461193866"/>
      <w:bookmarkStart w:id="217" w:name="_Toc19535831"/>
    </w:p>
    <w:p w14:paraId="3CA5DE90" w14:textId="77777777" w:rsidR="002C24F5" w:rsidRPr="00867CED" w:rsidRDefault="002C24F5" w:rsidP="00AE2A6E">
      <w:pPr>
        <w:pStyle w:val="Legenda"/>
        <w:spacing w:before="120" w:after="120" w:line="276" w:lineRule="auto"/>
        <w:jc w:val="center"/>
        <w:rPr>
          <w:rFonts w:asciiTheme="minorHAnsi" w:eastAsiaTheme="minorEastAsia" w:hAnsiTheme="minorHAnsi" w:cstheme="minorHAnsi"/>
          <w:sz w:val="22"/>
          <w:szCs w:val="22"/>
        </w:rPr>
      </w:pPr>
      <w:bookmarkStart w:id="218" w:name="_Toc516060415"/>
      <w:bookmarkEnd w:id="216"/>
      <w:bookmarkEnd w:id="217"/>
      <w:r w:rsidRPr="00867CED">
        <w:rPr>
          <w:rFonts w:asciiTheme="minorHAnsi" w:eastAsiaTheme="minorEastAsia" w:hAnsiTheme="minorHAnsi" w:cstheme="minorHAnsi"/>
          <w:sz w:val="22"/>
          <w:szCs w:val="22"/>
        </w:rPr>
        <w:t>OŚWIADCZENIE O ZASTRZEŻENIU INFORMACJI</w:t>
      </w:r>
      <w:bookmarkEnd w:id="218"/>
    </w:p>
    <w:p w14:paraId="3CA5DE91" w14:textId="504E2D41" w:rsidR="002C24F5" w:rsidRPr="00867CED" w:rsidRDefault="002714A0"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Ja/</w:t>
      </w:r>
      <w:r w:rsidR="52707F2F" w:rsidRPr="00867CED">
        <w:rPr>
          <w:rFonts w:asciiTheme="minorHAnsi" w:eastAsiaTheme="minorEastAsia" w:hAnsiTheme="minorHAnsi" w:cstheme="minorHAnsi"/>
          <w:sz w:val="22"/>
          <w:szCs w:val="22"/>
        </w:rPr>
        <w:t>My, niżej podpisan</w:t>
      </w:r>
      <w:r w:rsidRPr="00867CED">
        <w:rPr>
          <w:rFonts w:asciiTheme="minorHAnsi" w:eastAsiaTheme="minorEastAsia" w:hAnsiTheme="minorHAnsi" w:cstheme="minorHAnsi"/>
          <w:sz w:val="22"/>
          <w:szCs w:val="22"/>
        </w:rPr>
        <w:t>y/-n</w:t>
      </w:r>
      <w:r w:rsidR="52707F2F" w:rsidRPr="00867CED">
        <w:rPr>
          <w:rFonts w:asciiTheme="minorHAnsi" w:eastAsiaTheme="minorEastAsia" w:hAnsiTheme="minorHAnsi" w:cstheme="minorHAnsi"/>
          <w:sz w:val="22"/>
          <w:szCs w:val="22"/>
        </w:rPr>
        <w:t xml:space="preserve">i, działając w imieniu i na rzecz:  </w:t>
      </w:r>
    </w:p>
    <w:p w14:paraId="3CA5DE92" w14:textId="77777777" w:rsidR="002C24F5" w:rsidRPr="00867CED" w:rsidRDefault="52707F2F"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93" w14:textId="77777777" w:rsidR="002C24F5" w:rsidRPr="00867CED"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(nazwa/firma Wykonawcy)</w:t>
      </w:r>
    </w:p>
    <w:p w14:paraId="79577279" w14:textId="34F24037" w:rsidR="0063378D" w:rsidRPr="00867CED" w:rsidRDefault="52707F2F" w:rsidP="00A810E7">
      <w:pPr>
        <w:tabs>
          <w:tab w:val="left" w:pos="4032"/>
        </w:tabs>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ubiegając się o zamówienie publiczne na:</w:t>
      </w:r>
      <w:r w:rsidR="00902D36" w:rsidRPr="00867CED">
        <w:rPr>
          <w:rFonts w:asciiTheme="minorHAnsi" w:hAnsiTheme="minorHAnsi" w:cstheme="minorHAnsi"/>
          <w:sz w:val="22"/>
          <w:szCs w:val="22"/>
        </w:rPr>
        <w:t xml:space="preserve"> </w:t>
      </w:r>
      <w:r w:rsidR="00902D36" w:rsidRPr="00867CED">
        <w:rPr>
          <w:rFonts w:asciiTheme="minorHAnsi" w:hAnsiTheme="minorHAnsi" w:cstheme="minorHAnsi"/>
          <w:b/>
          <w:bCs/>
          <w:sz w:val="22"/>
          <w:szCs w:val="22"/>
        </w:rPr>
        <w:t>„</w:t>
      </w:r>
      <w:r w:rsidR="00A810E7" w:rsidRPr="00867CED">
        <w:rPr>
          <w:rFonts w:asciiTheme="minorHAnsi" w:eastAsiaTheme="minorEastAsia" w:hAnsiTheme="minorHAnsi" w:cstheme="minorHAnsi"/>
          <w:b/>
          <w:bCs/>
          <w:sz w:val="22"/>
          <w:szCs w:val="22"/>
        </w:rPr>
        <w:t xml:space="preserve">Przeprowadzenie badań ilościowych rynku filmowego </w:t>
      </w:r>
      <w:r w:rsidR="000A557C">
        <w:rPr>
          <w:rFonts w:asciiTheme="minorHAnsi" w:eastAsiaTheme="minorEastAsia" w:hAnsiTheme="minorHAnsi" w:cstheme="minorHAnsi"/>
          <w:b/>
          <w:bCs/>
          <w:sz w:val="22"/>
          <w:szCs w:val="22"/>
        </w:rPr>
        <w:br/>
      </w:r>
      <w:r w:rsidR="00A810E7" w:rsidRPr="00867CED">
        <w:rPr>
          <w:rFonts w:asciiTheme="minorHAnsi" w:eastAsiaTheme="minorEastAsia" w:hAnsiTheme="minorHAnsi" w:cstheme="minorHAnsi"/>
          <w:b/>
          <w:bCs/>
          <w:sz w:val="22"/>
          <w:szCs w:val="22"/>
        </w:rPr>
        <w:t>w Polsce</w:t>
      </w:r>
      <w:r w:rsidR="00902D36" w:rsidRPr="00867CED">
        <w:rPr>
          <w:rFonts w:asciiTheme="minorHAnsi" w:eastAsiaTheme="minorEastAsia" w:hAnsiTheme="minorHAnsi" w:cstheme="minorHAnsi"/>
          <w:b/>
          <w:bCs/>
          <w:sz w:val="22"/>
          <w:szCs w:val="22"/>
        </w:rPr>
        <w:t>”</w:t>
      </w:r>
      <w:r w:rsidR="00A810E7" w:rsidRPr="00867CED">
        <w:rPr>
          <w:rFonts w:asciiTheme="minorHAnsi" w:eastAsiaTheme="minorEastAsia" w:hAnsiTheme="minorHAnsi" w:cstheme="minorHAnsi"/>
          <w:b/>
          <w:bCs/>
          <w:sz w:val="22"/>
          <w:szCs w:val="22"/>
        </w:rPr>
        <w:t xml:space="preserve"> </w:t>
      </w:r>
      <w:r w:rsidR="00A810E7" w:rsidRPr="00867CED">
        <w:rPr>
          <w:rFonts w:asciiTheme="minorHAnsi" w:hAnsiTheme="minorHAnsi" w:cstheme="minorHAnsi"/>
          <w:b/>
          <w:bCs/>
          <w:sz w:val="22"/>
          <w:szCs w:val="22"/>
        </w:rPr>
        <w:t>nr 2/05/2023/ROZW.</w:t>
      </w:r>
    </w:p>
    <w:p w14:paraId="3CA5DE96"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niniejszym oświadczamy, że zastrzegamy jako tajemnicę przedsiębiorstwa w rozumieniu przepisów </w:t>
      </w:r>
      <w:r w:rsidRPr="00867CED">
        <w:rPr>
          <w:rFonts w:asciiTheme="minorHAnsi" w:eastAsiaTheme="minorEastAsia" w:hAnsiTheme="minorHAnsi" w:cstheme="minorHAnsi"/>
          <w:i/>
          <w:iCs/>
          <w:sz w:val="22"/>
          <w:szCs w:val="22"/>
        </w:rPr>
        <w:t xml:space="preserve">ustawy z dnia 16 kwietnia 1993 r. o zwalczaniu nieuczciwej </w:t>
      </w:r>
      <w:r w:rsidRPr="00867CED">
        <w:rPr>
          <w:rFonts w:asciiTheme="minorHAnsi" w:eastAsiaTheme="minorEastAsia" w:hAnsiTheme="minorHAnsi" w:cstheme="minorHAnsi"/>
          <w:sz w:val="22"/>
          <w:szCs w:val="22"/>
        </w:rPr>
        <w:t>konkurencji (tj. Dz. U. z 2020 r. poz. 1913 ze zm.) informacje zawarte w ofercie w następującym zakresie:</w:t>
      </w:r>
    </w:p>
    <w:p w14:paraId="3CA5DE97" w14:textId="77777777" w:rsidR="00954CFC"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98"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 pozostałym zakresie oferta jest jawna i nie zawiera informacji stanowiących tajemnicę przedsiębiorstwa.</w:t>
      </w:r>
    </w:p>
    <w:p w14:paraId="3CA5DE99"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Uzasadnienie zastrzeżenia wskazanych informacji, wraz z załączeniem ewentualnych dowodów:</w:t>
      </w:r>
    </w:p>
    <w:p w14:paraId="3CA5DE9A" w14:textId="77777777" w:rsidR="002C24F5" w:rsidRPr="00867CED" w:rsidRDefault="002C24F5" w:rsidP="00AE2A6E">
      <w:pPr>
        <w:spacing w:before="120" w:after="120" w:line="276" w:lineRule="auto"/>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(Należy wykazać spełnienie </w:t>
      </w:r>
      <w:r w:rsidRPr="00867CED">
        <w:rPr>
          <w:rFonts w:asciiTheme="minorHAnsi" w:eastAsiaTheme="minorEastAsia" w:hAnsiTheme="minorHAnsi" w:cstheme="minorHAnsi"/>
          <w:b/>
          <w:bCs/>
          <w:i/>
          <w:iCs/>
          <w:sz w:val="22"/>
          <w:szCs w:val="22"/>
        </w:rPr>
        <w:t>wszystkich</w:t>
      </w:r>
      <w:r w:rsidRPr="00867CED">
        <w:rPr>
          <w:rFonts w:asciiTheme="minorHAnsi" w:eastAsiaTheme="minorEastAsia" w:hAnsiTheme="minorHAnsi" w:cstheme="minorHAnsi"/>
          <w:i/>
          <w:iCs/>
          <w:sz w:val="22"/>
          <w:szCs w:val="22"/>
        </w:rPr>
        <w:t xml:space="preserve"> przesłanek określonych w </w:t>
      </w:r>
      <w:r w:rsidRPr="00867CED">
        <w:rPr>
          <w:rStyle w:val="st"/>
          <w:rFonts w:asciiTheme="minorHAnsi" w:eastAsiaTheme="minorEastAsia" w:hAnsiTheme="minorHAnsi" w:cstheme="minorHAnsi"/>
          <w:i/>
          <w:iCs/>
          <w:color w:val="222222"/>
          <w:sz w:val="22"/>
          <w:szCs w:val="22"/>
        </w:rPr>
        <w:t xml:space="preserve">ustawie z dnia 16 kwietnia 1993 r. o zwalczaniu nieuczciwej konkurencji </w:t>
      </w:r>
      <w:r w:rsidRPr="00867CED">
        <w:rPr>
          <w:rFonts w:asciiTheme="minorHAnsi" w:eastAsiaTheme="minorEastAsia" w:hAnsiTheme="minorHAnsi" w:cstheme="minorHAnsi"/>
          <w:i/>
          <w:iCs/>
          <w:sz w:val="22"/>
          <w:szCs w:val="22"/>
        </w:rPr>
        <w:t>(</w:t>
      </w:r>
      <w:r w:rsidRPr="00867CED">
        <w:rPr>
          <w:rFonts w:asciiTheme="minorHAnsi" w:eastAsiaTheme="minorEastAsia" w:hAnsiTheme="minorHAnsi" w:cstheme="minorHAnsi"/>
          <w:i/>
          <w:iCs/>
          <w:color w:val="000000"/>
          <w:kern w:val="144"/>
          <w:sz w:val="22"/>
          <w:szCs w:val="22"/>
        </w:rPr>
        <w:t xml:space="preserve">tj. </w:t>
      </w:r>
      <w:r w:rsidR="00B627ED" w:rsidRPr="00867CED">
        <w:rPr>
          <w:rFonts w:asciiTheme="minorHAnsi" w:eastAsiaTheme="minorEastAsia" w:hAnsiTheme="minorHAnsi" w:cstheme="minorHAnsi"/>
          <w:i/>
          <w:iCs/>
          <w:sz w:val="22"/>
          <w:szCs w:val="22"/>
        </w:rPr>
        <w:t>Dz. U. z 2020 r. poz. 1913 ze zm.</w:t>
      </w:r>
      <w:r w:rsidRPr="00867CED">
        <w:rPr>
          <w:rFonts w:asciiTheme="minorHAnsi" w:eastAsiaTheme="minorEastAsia" w:hAnsiTheme="minorHAnsi" w:cstheme="minorHAnsi"/>
          <w:i/>
          <w:iCs/>
          <w:sz w:val="22"/>
          <w:szCs w:val="22"/>
        </w:rPr>
        <w:t>)</w:t>
      </w:r>
    </w:p>
    <w:tbl>
      <w:tblPr>
        <w:tblStyle w:val="Tabela-Siatka"/>
        <w:tblW w:w="0" w:type="auto"/>
        <w:tblLook w:val="04A0" w:firstRow="1" w:lastRow="0" w:firstColumn="1" w:lastColumn="0" w:noHBand="0" w:noVBand="1"/>
      </w:tblPr>
      <w:tblGrid>
        <w:gridCol w:w="5111"/>
        <w:gridCol w:w="3951"/>
      </w:tblGrid>
      <w:tr w:rsidR="002C24F5" w:rsidRPr="00867CED" w14:paraId="3CA5DE9D" w14:textId="77777777" w:rsidTr="002714A0">
        <w:trPr>
          <w:trHeight w:val="1062"/>
        </w:trPr>
        <w:tc>
          <w:tcPr>
            <w:tcW w:w="5211" w:type="dxa"/>
            <w:shd w:val="clear" w:color="auto" w:fill="DDD9C3" w:themeFill="background2" w:themeFillShade="E6"/>
            <w:vAlign w:val="center"/>
          </w:tcPr>
          <w:p w14:paraId="3CA5DE9B" w14:textId="77777777" w:rsidR="002C24F5" w:rsidRPr="00867CED" w:rsidRDefault="002C24F5"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9C" w14:textId="4D522008" w:rsidR="002C24F5" w:rsidRPr="00867CED" w:rsidRDefault="52707F2F" w:rsidP="00AE2A6E">
            <w:pPr>
              <w:spacing w:before="120" w:after="120" w:line="276" w:lineRule="auto"/>
              <w:jc w:val="cente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Kwalifikowany podpis elektroniczny złożony zgodnie z SWZ przez osobę(osoby) uprawnioną(-e)</w:t>
            </w:r>
          </w:p>
        </w:tc>
      </w:tr>
    </w:tbl>
    <w:p w14:paraId="3CA5DE9E" w14:textId="77777777" w:rsidR="00EC3E01" w:rsidRPr="00867CED" w:rsidRDefault="00EC3E01" w:rsidP="00AE2A6E">
      <w:pPr>
        <w:spacing w:before="120" w:after="120" w:line="276" w:lineRule="auto"/>
        <w:jc w:val="both"/>
        <w:rPr>
          <w:rFonts w:asciiTheme="minorHAnsi" w:hAnsiTheme="minorHAnsi" w:cstheme="minorHAnsi"/>
          <w:sz w:val="22"/>
          <w:szCs w:val="22"/>
        </w:rPr>
        <w:sectPr w:rsidR="00EC3E01" w:rsidRPr="00867CED" w:rsidSect="006751AE">
          <w:pgSz w:w="11906" w:h="16838"/>
          <w:pgMar w:top="1417" w:right="1417" w:bottom="1417" w:left="1417" w:header="708" w:footer="708" w:gutter="0"/>
          <w:cols w:space="708"/>
          <w:docGrid w:linePitch="360"/>
        </w:sectPr>
      </w:pPr>
    </w:p>
    <w:p w14:paraId="3CA5DE9F" w14:textId="4143F2CA" w:rsidR="00EC3E01" w:rsidRPr="00867CED" w:rsidRDefault="00EC3E01" w:rsidP="00AE2A6E">
      <w:pPr>
        <w:pStyle w:val="Nagwek1"/>
        <w:spacing w:before="120" w:after="120" w:line="276" w:lineRule="auto"/>
        <w:ind w:left="360"/>
        <w:jc w:val="right"/>
        <w:rPr>
          <w:rFonts w:asciiTheme="minorHAnsi" w:eastAsiaTheme="minorEastAsia" w:hAnsiTheme="minorHAnsi" w:cstheme="minorHAnsi"/>
          <w:sz w:val="22"/>
          <w:szCs w:val="22"/>
        </w:rPr>
      </w:pPr>
      <w:bookmarkStart w:id="219" w:name="_Toc31961400"/>
      <w:bookmarkStart w:id="220" w:name="_Toc32565684"/>
      <w:bookmarkStart w:id="221" w:name="_Toc140482423"/>
      <w:r w:rsidRPr="00867CED">
        <w:rPr>
          <w:rFonts w:asciiTheme="minorHAnsi" w:eastAsiaTheme="minorEastAsia" w:hAnsiTheme="minorHAnsi" w:cstheme="minorHAnsi"/>
          <w:sz w:val="22"/>
          <w:szCs w:val="22"/>
        </w:rPr>
        <w:lastRenderedPageBreak/>
        <w:t>Załącznik nr 4 do SWZ</w:t>
      </w:r>
      <w:bookmarkEnd w:id="219"/>
      <w:bookmarkEnd w:id="220"/>
      <w:r w:rsidR="002714A0" w:rsidRPr="00867CED">
        <w:rPr>
          <w:rFonts w:asciiTheme="minorHAnsi" w:eastAsiaTheme="minorEastAsia" w:hAnsiTheme="minorHAnsi" w:cstheme="minorHAnsi"/>
          <w:sz w:val="22"/>
          <w:szCs w:val="22"/>
        </w:rPr>
        <w:t xml:space="preserve"> - OŚWIADCZENIE O PRZYNALEŻNOŚCI LUB BRAKU PRZYNALEZNOŚCI DO GRUPY KAPITAŁOWEJ</w:t>
      </w:r>
      <w:bookmarkEnd w:id="221"/>
    </w:p>
    <w:tbl>
      <w:tblPr>
        <w:tblStyle w:val="Tabela-Siatka"/>
        <w:tblW w:w="5000" w:type="pct"/>
        <w:tblLook w:val="04A0" w:firstRow="1" w:lastRow="0" w:firstColumn="1" w:lastColumn="0" w:noHBand="0" w:noVBand="1"/>
      </w:tblPr>
      <w:tblGrid>
        <w:gridCol w:w="3148"/>
        <w:gridCol w:w="5914"/>
      </w:tblGrid>
      <w:tr w:rsidR="00EC3E01" w:rsidRPr="00867CED" w14:paraId="3CA5DEA2" w14:textId="77777777" w:rsidTr="002714A0">
        <w:tc>
          <w:tcPr>
            <w:tcW w:w="1737" w:type="pct"/>
            <w:shd w:val="clear" w:color="auto" w:fill="DDD9C3" w:themeFill="background2" w:themeFillShade="E6"/>
            <w:vAlign w:val="center"/>
          </w:tcPr>
          <w:p w14:paraId="3CA5DEA0"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p>
        </w:tc>
        <w:tc>
          <w:tcPr>
            <w:tcW w:w="3263" w:type="pct"/>
          </w:tcPr>
          <w:p w14:paraId="3CA5DEA1"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5" w14:textId="77777777" w:rsidTr="002714A0">
        <w:tc>
          <w:tcPr>
            <w:tcW w:w="1737" w:type="pct"/>
            <w:shd w:val="clear" w:color="auto" w:fill="DDD9C3" w:themeFill="background2" w:themeFillShade="E6"/>
            <w:vAlign w:val="center"/>
          </w:tcPr>
          <w:p w14:paraId="3CA5DEA3"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EA4"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8" w14:textId="77777777" w:rsidTr="002714A0">
        <w:tc>
          <w:tcPr>
            <w:tcW w:w="1737" w:type="pct"/>
            <w:shd w:val="clear" w:color="auto" w:fill="DDD9C3" w:themeFill="background2" w:themeFillShade="E6"/>
            <w:vAlign w:val="center"/>
          </w:tcPr>
          <w:p w14:paraId="3CA5DEA6"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EA7"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B" w14:textId="77777777" w:rsidTr="002714A0">
        <w:tc>
          <w:tcPr>
            <w:tcW w:w="1737" w:type="pct"/>
            <w:shd w:val="clear" w:color="auto" w:fill="DDD9C3" w:themeFill="background2" w:themeFillShade="E6"/>
            <w:vAlign w:val="center"/>
          </w:tcPr>
          <w:p w14:paraId="3CA5DEA9"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EAA"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E" w14:textId="77777777" w:rsidTr="002714A0">
        <w:tc>
          <w:tcPr>
            <w:tcW w:w="1737" w:type="pct"/>
            <w:shd w:val="clear" w:color="auto" w:fill="DDD9C3" w:themeFill="background2" w:themeFillShade="E6"/>
            <w:vAlign w:val="center"/>
          </w:tcPr>
          <w:p w14:paraId="3CA5DEAC"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EAD"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B1" w14:textId="77777777" w:rsidTr="002714A0">
        <w:tc>
          <w:tcPr>
            <w:tcW w:w="1737" w:type="pct"/>
            <w:shd w:val="clear" w:color="auto" w:fill="DDD9C3" w:themeFill="background2" w:themeFillShade="E6"/>
            <w:vAlign w:val="center"/>
          </w:tcPr>
          <w:p w14:paraId="3CA5DEAF"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EB0"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bl>
    <w:p w14:paraId="3CA5DEB2" w14:textId="77777777" w:rsidR="00EC3E01" w:rsidRPr="00867CED" w:rsidRDefault="00EC3E01" w:rsidP="00AE2A6E">
      <w:pPr>
        <w:pStyle w:val="Legenda"/>
        <w:spacing w:before="120" w:after="120" w:line="276" w:lineRule="auto"/>
        <w:jc w:val="center"/>
        <w:rPr>
          <w:rFonts w:asciiTheme="minorHAnsi" w:hAnsiTheme="minorHAnsi" w:cstheme="minorHAnsi"/>
          <w:sz w:val="22"/>
          <w:szCs w:val="22"/>
        </w:rPr>
      </w:pPr>
      <w:bookmarkStart w:id="222" w:name="_Toc460250054"/>
      <w:bookmarkStart w:id="223" w:name="_Toc461193867"/>
      <w:bookmarkStart w:id="224" w:name="_Toc19535832"/>
    </w:p>
    <w:p w14:paraId="3CA5DEB3" w14:textId="77777777" w:rsidR="00B7596B" w:rsidRPr="00867CED" w:rsidRDefault="00B7596B" w:rsidP="00AE2A6E">
      <w:pPr>
        <w:pStyle w:val="Legenda"/>
        <w:spacing w:before="120" w:after="120" w:line="276" w:lineRule="auto"/>
        <w:jc w:val="center"/>
        <w:rPr>
          <w:rFonts w:asciiTheme="minorHAnsi" w:eastAsiaTheme="minorEastAsia" w:hAnsiTheme="minorHAnsi" w:cstheme="minorHAnsi"/>
          <w:sz w:val="22"/>
          <w:szCs w:val="22"/>
        </w:rPr>
      </w:pPr>
      <w:bookmarkStart w:id="225" w:name="_Toc516060416"/>
      <w:bookmarkEnd w:id="222"/>
      <w:bookmarkEnd w:id="223"/>
      <w:bookmarkEnd w:id="224"/>
      <w:r w:rsidRPr="00867CED">
        <w:rPr>
          <w:rFonts w:asciiTheme="minorHAnsi" w:eastAsiaTheme="minorEastAsia" w:hAnsiTheme="minorHAnsi" w:cstheme="minorHAnsi"/>
          <w:sz w:val="22"/>
          <w:szCs w:val="22"/>
        </w:rPr>
        <w:t>OŚWIADCZENIE O PRZYNALEŻNOŚCI LUB BRAKU PRZYNALEZNOŚCI DO GRUPY KAPITAŁOWEJ</w:t>
      </w:r>
      <w:bookmarkEnd w:id="225"/>
    </w:p>
    <w:p w14:paraId="3CA5DEB4" w14:textId="27F82F7C" w:rsidR="00B7596B" w:rsidRPr="00867CED" w:rsidRDefault="002714A0"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Ja/</w:t>
      </w:r>
      <w:r w:rsidR="52707F2F" w:rsidRPr="00867CED">
        <w:rPr>
          <w:rFonts w:asciiTheme="minorHAnsi" w:eastAsiaTheme="minorEastAsia" w:hAnsiTheme="minorHAnsi" w:cstheme="minorHAnsi"/>
          <w:sz w:val="22"/>
          <w:szCs w:val="22"/>
        </w:rPr>
        <w:t>My niżej podpisan</w:t>
      </w:r>
      <w:r w:rsidRPr="00867CED">
        <w:rPr>
          <w:rFonts w:asciiTheme="minorHAnsi" w:eastAsiaTheme="minorEastAsia" w:hAnsiTheme="minorHAnsi" w:cstheme="minorHAnsi"/>
          <w:sz w:val="22"/>
          <w:szCs w:val="22"/>
        </w:rPr>
        <w:t>y/-n</w:t>
      </w:r>
      <w:r w:rsidR="52707F2F" w:rsidRPr="00867CED">
        <w:rPr>
          <w:rFonts w:asciiTheme="minorHAnsi" w:eastAsiaTheme="minorEastAsia" w:hAnsiTheme="minorHAnsi" w:cstheme="minorHAnsi"/>
          <w:sz w:val="22"/>
          <w:szCs w:val="22"/>
        </w:rPr>
        <w:t xml:space="preserve">i, działając w imieniu i na rzecz:  </w:t>
      </w:r>
    </w:p>
    <w:p w14:paraId="3CA5DEB5" w14:textId="77777777" w:rsidR="00B7596B" w:rsidRPr="00867CED" w:rsidRDefault="52707F2F"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B6" w14:textId="77777777" w:rsidR="00B7596B" w:rsidRPr="00867CED"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(nazwa/firma Wykonawcy)</w:t>
      </w:r>
    </w:p>
    <w:p w14:paraId="3CA5DEB7" w14:textId="77777777" w:rsidR="00B7596B" w:rsidRPr="00867CED" w:rsidRDefault="52707F2F" w:rsidP="00AE2A6E">
      <w:pPr>
        <w:spacing w:before="120" w:after="120" w:line="276" w:lineRule="auto"/>
        <w:rPr>
          <w:rFonts w:asciiTheme="minorHAnsi" w:eastAsiaTheme="minorEastAsia" w:hAnsiTheme="minorHAnsi" w:cstheme="minorHAnsi"/>
          <w:b/>
          <w:bCs/>
          <w:sz w:val="22"/>
          <w:szCs w:val="22"/>
        </w:rPr>
      </w:pPr>
      <w:r w:rsidRPr="00867CED">
        <w:rPr>
          <w:rFonts w:asciiTheme="minorHAnsi" w:eastAsiaTheme="minorEastAsia" w:hAnsiTheme="minorHAnsi" w:cstheme="minorHAnsi"/>
          <w:sz w:val="22"/>
          <w:szCs w:val="22"/>
        </w:rPr>
        <w:t>oświadczamy, że:</w:t>
      </w:r>
    </w:p>
    <w:p w14:paraId="47E5CE18" w14:textId="28C82745" w:rsidR="00AE2A6E" w:rsidRPr="00867CED" w:rsidRDefault="52707F2F" w:rsidP="00E95B47">
      <w:pPr>
        <w:pStyle w:val="Akapitzlist"/>
        <w:numPr>
          <w:ilvl w:val="0"/>
          <w:numId w:val="26"/>
        </w:numPr>
        <w:spacing w:before="120" w:after="120"/>
        <w:ind w:left="426"/>
        <w:contextualSpacing w:val="0"/>
        <w:jc w:val="both"/>
        <w:rPr>
          <w:rFonts w:asciiTheme="minorHAnsi" w:eastAsiaTheme="minorEastAsia" w:hAnsiTheme="minorHAnsi" w:cstheme="minorHAnsi"/>
          <w:sz w:val="22"/>
          <w:vertAlign w:val="superscript"/>
        </w:rPr>
      </w:pPr>
      <w:r w:rsidRPr="00867CED">
        <w:rPr>
          <w:rFonts w:asciiTheme="minorHAnsi" w:eastAsiaTheme="minorEastAsia" w:hAnsiTheme="minorHAnsi" w:cstheme="minorHAnsi"/>
          <w:sz w:val="22"/>
        </w:rPr>
        <w:t>nie należymy do grupy kapitałowej, w rozumieniu ustawy z dnia 16 lutego 2007 r. o ochronie konkurencji i konsumentów (Dz. U. z 2020 r. poz. 1076 i 1086)</w:t>
      </w:r>
      <w:r w:rsidRPr="00867CED">
        <w:rPr>
          <w:rFonts w:asciiTheme="minorHAnsi" w:eastAsiaTheme="minorEastAsia" w:hAnsiTheme="minorHAnsi" w:cstheme="minorHAnsi"/>
          <w:sz w:val="22"/>
          <w:vertAlign w:val="superscript"/>
        </w:rPr>
        <w:t>*</w:t>
      </w:r>
      <w:r w:rsidRPr="00867CED">
        <w:rPr>
          <w:rFonts w:asciiTheme="minorHAnsi" w:eastAsiaTheme="minorEastAsia" w:hAnsiTheme="minorHAnsi" w:cstheme="minorHAnsi"/>
          <w:sz w:val="22"/>
        </w:rPr>
        <w:t xml:space="preserve"> z innym wykonawcą, który złożył odrębną ofertę/</w:t>
      </w:r>
      <w:r w:rsidRPr="00867CED">
        <w:rPr>
          <w:rFonts w:asciiTheme="minorHAnsi" w:eastAsiaTheme="minorEastAsia" w:hAnsiTheme="minorHAnsi" w:cstheme="minorHAnsi"/>
          <w:i/>
          <w:iCs/>
          <w:sz w:val="22"/>
        </w:rPr>
        <w:t>ofertę częściową</w:t>
      </w:r>
      <w:r w:rsidRPr="00867CED">
        <w:rPr>
          <w:rFonts w:asciiTheme="minorHAnsi" w:eastAsiaTheme="minorEastAsia" w:hAnsiTheme="minorHAnsi" w:cstheme="minorHAnsi"/>
          <w:sz w:val="22"/>
        </w:rPr>
        <w:t xml:space="preserve"> w postępowaniu</w:t>
      </w:r>
      <w:r w:rsidR="0093211E" w:rsidRPr="00867CED">
        <w:rPr>
          <w:rFonts w:asciiTheme="minorHAnsi" w:eastAsiaTheme="minorEastAsia" w:hAnsiTheme="minorHAnsi" w:cstheme="minorHAnsi"/>
          <w:sz w:val="22"/>
        </w:rPr>
        <w:t>;</w:t>
      </w:r>
    </w:p>
    <w:p w14:paraId="3CA5DEB9" w14:textId="0DAB1D18" w:rsidR="00B7596B" w:rsidRPr="00867CED" w:rsidRDefault="52707F2F" w:rsidP="00E95B47">
      <w:pPr>
        <w:pStyle w:val="Akapitzlist"/>
        <w:numPr>
          <w:ilvl w:val="0"/>
          <w:numId w:val="26"/>
        </w:numPr>
        <w:spacing w:before="120" w:after="120"/>
        <w:jc w:val="both"/>
        <w:rPr>
          <w:rFonts w:asciiTheme="minorHAnsi" w:eastAsiaTheme="minorEastAsia" w:hAnsiTheme="minorHAnsi" w:cstheme="minorHAnsi"/>
          <w:sz w:val="22"/>
          <w:vertAlign w:val="superscript"/>
        </w:rPr>
      </w:pPr>
      <w:r w:rsidRPr="00867CED">
        <w:rPr>
          <w:rFonts w:asciiTheme="minorHAnsi" w:eastAsiaTheme="minorEastAsia" w:hAnsiTheme="minorHAnsi" w:cstheme="minorHAnsi"/>
          <w:sz w:val="22"/>
        </w:rPr>
        <w:t xml:space="preserve">po zapoznaniu się listą Wykonawców, którzy złożyli oferty w postępowaniu o udzielenie zamówienia na </w:t>
      </w:r>
      <w:r w:rsidR="0028419F" w:rsidRPr="00867CED">
        <w:rPr>
          <w:rFonts w:asciiTheme="minorHAnsi" w:hAnsiTheme="minorHAnsi" w:cstheme="minorHAnsi"/>
          <w:b/>
          <w:sz w:val="22"/>
        </w:rPr>
        <w:t>„</w:t>
      </w:r>
      <w:r w:rsidR="00A810E7" w:rsidRPr="00867CED">
        <w:rPr>
          <w:rFonts w:asciiTheme="minorHAnsi" w:hAnsiTheme="minorHAnsi" w:cstheme="minorHAnsi"/>
          <w:b/>
          <w:bCs/>
          <w:i/>
          <w:iCs/>
          <w:sz w:val="22"/>
        </w:rPr>
        <w:t xml:space="preserve">Przeprowadzenie badań ilościowych rynku filmowego w Polsce” </w:t>
      </w:r>
      <w:r w:rsidR="00A810E7" w:rsidRPr="00867CED">
        <w:rPr>
          <w:rFonts w:asciiTheme="minorHAnsi" w:hAnsiTheme="minorHAnsi" w:cstheme="minorHAnsi"/>
          <w:b/>
          <w:bCs/>
          <w:i/>
          <w:iCs/>
          <w:sz w:val="22"/>
        </w:rPr>
        <w:br/>
      </w:r>
      <w:r w:rsidR="00A810E7" w:rsidRPr="00867CED">
        <w:rPr>
          <w:rFonts w:asciiTheme="minorHAnsi" w:hAnsiTheme="minorHAnsi" w:cstheme="minorHAnsi"/>
          <w:b/>
          <w:bCs/>
          <w:sz w:val="22"/>
        </w:rPr>
        <w:t>nr 2/05/2023/ROZW</w:t>
      </w:r>
      <w:r w:rsidR="00902D36" w:rsidRPr="00867CED">
        <w:rPr>
          <w:rFonts w:asciiTheme="minorHAnsi" w:hAnsiTheme="minorHAnsi" w:cstheme="minorHAnsi"/>
          <w:b/>
          <w:bCs/>
          <w:i/>
          <w:iCs/>
          <w:sz w:val="22"/>
        </w:rPr>
        <w:t xml:space="preserve"> </w:t>
      </w:r>
      <w:r w:rsidRPr="00867CED">
        <w:rPr>
          <w:rFonts w:asciiTheme="minorHAnsi" w:eastAsiaTheme="minorEastAsia" w:hAnsiTheme="minorHAnsi" w:cstheme="minorHAnsi"/>
          <w:sz w:val="22"/>
        </w:rPr>
        <w:t>należymy do tej samej grupy kapitałowej, w rozumieniu ustawy z dnia 16 lutego 2007 r. o ochronie konkurencji i konsumentów (Dz. U. z 2020 r. poz. 1076 i 1086)</w:t>
      </w:r>
      <w:r w:rsidRPr="00867CED">
        <w:rPr>
          <w:rFonts w:asciiTheme="minorHAnsi" w:eastAsiaTheme="minorEastAsia" w:hAnsiTheme="minorHAnsi" w:cstheme="minorHAnsi"/>
          <w:sz w:val="22"/>
          <w:vertAlign w:val="superscript"/>
        </w:rPr>
        <w:t>*</w:t>
      </w:r>
      <w:r w:rsidRPr="00867CED">
        <w:rPr>
          <w:rFonts w:asciiTheme="minorHAnsi" w:eastAsiaTheme="minorEastAsia" w:hAnsiTheme="minorHAnsi" w:cstheme="minorHAnsi"/>
          <w:sz w:val="22"/>
        </w:rPr>
        <w:t xml:space="preserve"> z</w:t>
      </w:r>
      <w:r w:rsidR="0047091F" w:rsidRPr="00867CED">
        <w:rPr>
          <w:rFonts w:asciiTheme="minorHAnsi" w:eastAsiaTheme="minorEastAsia" w:hAnsiTheme="minorHAnsi" w:cstheme="minorHAnsi"/>
          <w:sz w:val="22"/>
        </w:rPr>
        <w:t> </w:t>
      </w:r>
      <w:r w:rsidRPr="00867CED">
        <w:rPr>
          <w:rFonts w:asciiTheme="minorHAnsi" w:eastAsiaTheme="minorEastAsia" w:hAnsiTheme="minorHAnsi" w:cstheme="minorHAnsi"/>
          <w:sz w:val="22"/>
        </w:rPr>
        <w:t>innym wykonawcą, który złożył odrębną ofertę/</w:t>
      </w:r>
      <w:r w:rsidRPr="00867CED">
        <w:rPr>
          <w:rFonts w:asciiTheme="minorHAnsi" w:eastAsiaTheme="minorEastAsia" w:hAnsiTheme="minorHAnsi" w:cstheme="minorHAnsi"/>
          <w:i/>
          <w:iCs/>
          <w:sz w:val="22"/>
        </w:rPr>
        <w:t>ofertę częściową</w:t>
      </w:r>
      <w:r w:rsidRPr="00867CED">
        <w:rPr>
          <w:rFonts w:asciiTheme="minorHAnsi" w:eastAsiaTheme="minorEastAsia" w:hAnsiTheme="minorHAnsi" w:cstheme="minorHAnsi"/>
          <w:sz w:val="22"/>
        </w:rPr>
        <w:t xml:space="preserve"> w postę</w:t>
      </w:r>
      <w:r w:rsidR="00AE2A6E" w:rsidRPr="00867CED">
        <w:rPr>
          <w:rFonts w:asciiTheme="minorHAnsi" w:eastAsiaTheme="minorEastAsia" w:hAnsiTheme="minorHAnsi" w:cstheme="minorHAnsi"/>
          <w:sz w:val="22"/>
        </w:rPr>
        <w:t xml:space="preserve">powaniu, tj. </w:t>
      </w:r>
      <w:r w:rsidR="0047091F" w:rsidRPr="00867CED">
        <w:rPr>
          <w:rFonts w:asciiTheme="minorHAnsi" w:eastAsiaTheme="minorEastAsia" w:hAnsiTheme="minorHAnsi" w:cstheme="minorHAnsi"/>
          <w:sz w:val="22"/>
        </w:rPr>
        <w:t>z następującym(-i)</w:t>
      </w:r>
      <w:r w:rsidR="00AE2A6E" w:rsidRPr="00867CED">
        <w:rPr>
          <w:rFonts w:asciiTheme="minorHAnsi" w:eastAsiaTheme="minorEastAsia" w:hAnsiTheme="minorHAnsi" w:cstheme="minorHAnsi"/>
          <w:sz w:val="22"/>
        </w:rPr>
        <w:t xml:space="preserve"> Wykonawcą(</w:t>
      </w:r>
      <w:r w:rsidR="0047091F" w:rsidRPr="00867CED">
        <w:rPr>
          <w:rFonts w:asciiTheme="minorHAnsi" w:eastAsiaTheme="minorEastAsia" w:hAnsiTheme="minorHAnsi" w:cstheme="minorHAnsi"/>
          <w:sz w:val="22"/>
        </w:rPr>
        <w:t>m</w:t>
      </w:r>
      <w:r w:rsidRPr="00867CED">
        <w:rPr>
          <w:rFonts w:asciiTheme="minorHAnsi" w:eastAsiaTheme="minorEastAsia" w:hAnsiTheme="minorHAnsi" w:cstheme="minorHAnsi"/>
          <w:sz w:val="22"/>
        </w:rPr>
        <w:t>i):</w:t>
      </w:r>
      <w:r w:rsidRPr="00867CED">
        <w:rPr>
          <w:rFonts w:asciiTheme="minorHAnsi" w:eastAsiaTheme="minorEastAsia" w:hAnsiTheme="minorHAnsi" w:cstheme="minorHAnsi"/>
          <w:sz w:val="22"/>
          <w:vertAlign w:val="superscript"/>
        </w:rPr>
        <w:t>*</w:t>
      </w:r>
      <w:r w:rsidR="00AE2A6E" w:rsidRPr="00867CED">
        <w:rPr>
          <w:rFonts w:asciiTheme="minorHAnsi" w:eastAsiaTheme="minorEastAsia" w:hAnsiTheme="minorHAnsi" w:cstheme="minorHAnsi"/>
          <w:sz w:val="22"/>
        </w:rPr>
        <w:t>……………………………………………………………</w:t>
      </w:r>
      <w:r w:rsidR="00AE2A6E" w:rsidRPr="00867CED">
        <w:rPr>
          <w:rFonts w:asciiTheme="minorHAnsi" w:eastAsiaTheme="minorEastAsia" w:hAnsiTheme="minorHAnsi" w:cstheme="minorHAnsi"/>
          <w:sz w:val="22"/>
          <w:vertAlign w:val="superscript"/>
        </w:rPr>
        <w:t xml:space="preserve"> </w:t>
      </w:r>
      <w:r w:rsidRPr="00867CED">
        <w:rPr>
          <w:rFonts w:asciiTheme="minorHAnsi" w:eastAsiaTheme="minorEastAsia" w:hAnsiTheme="minorHAnsi" w:cstheme="minorHAnsi"/>
          <w:sz w:val="22"/>
          <w:vertAlign w:val="superscript"/>
        </w:rPr>
        <w:t>**</w:t>
      </w:r>
    </w:p>
    <w:p w14:paraId="3CA5DEBA" w14:textId="77777777" w:rsidR="00B7596B" w:rsidRPr="00867CED" w:rsidRDefault="52707F2F" w:rsidP="00AE2A6E">
      <w:pPr>
        <w:spacing w:before="120" w:after="120" w:line="276" w:lineRule="auto"/>
        <w:ind w:left="426"/>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w załączeniu przekazujemy dokumenty lub informacje potwierdzające przygotowanie oferty/oferty częściowej w postępowaniu niezależnie od innego wykonawcy należącego do tej samej grupy kapitałowej: …………………………………………………………………………………………………….</w:t>
      </w:r>
    </w:p>
    <w:p w14:paraId="69A57656" w14:textId="662EF438" w:rsidR="00E10AAE" w:rsidRPr="00867CED" w:rsidRDefault="00E10AAE" w:rsidP="00AE2A6E">
      <w:pPr>
        <w:spacing w:before="120" w:after="120" w:line="276" w:lineRule="auto"/>
        <w:ind w:left="426"/>
        <w:jc w:val="both"/>
        <w:rPr>
          <w:rFonts w:asciiTheme="minorHAnsi" w:eastAsiaTheme="minorEastAsia" w:hAnsiTheme="minorHAnsi" w:cstheme="minorHAnsi"/>
          <w:sz w:val="22"/>
          <w:szCs w:val="22"/>
        </w:rPr>
      </w:pPr>
    </w:p>
    <w:p w14:paraId="325BF48B" w14:textId="4D702DFD"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p w14:paraId="63A10E96" w14:textId="74D7F207"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p w14:paraId="1B6CE357" w14:textId="77777777"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B7596B" w:rsidRPr="00867CED" w14:paraId="3CA5DEBD" w14:textId="77777777" w:rsidTr="00AF34F3">
        <w:trPr>
          <w:trHeight w:val="951"/>
        </w:trPr>
        <w:tc>
          <w:tcPr>
            <w:tcW w:w="5211" w:type="dxa"/>
            <w:shd w:val="clear" w:color="auto" w:fill="DDD9C3" w:themeFill="background2" w:themeFillShade="E6"/>
            <w:vAlign w:val="center"/>
          </w:tcPr>
          <w:p w14:paraId="3CA5DEBB" w14:textId="77777777" w:rsidR="00B7596B" w:rsidRPr="00867CED" w:rsidRDefault="00B7596B"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BC" w14:textId="62A3B2AA" w:rsidR="00B7596B" w:rsidRPr="00867CED" w:rsidRDefault="52707F2F" w:rsidP="00AE2A6E">
            <w:pPr>
              <w:spacing w:before="120" w:after="120" w:line="276" w:lineRule="auto"/>
              <w:jc w:val="cente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Kwalifikowany podpis elektroniczny złożony zgodnie SWZ przez osobę(osoby) uprawnioną(-e)</w:t>
            </w:r>
          </w:p>
        </w:tc>
      </w:tr>
    </w:tbl>
    <w:p w14:paraId="3CA5DEBF" w14:textId="77777777" w:rsidR="00B7596B" w:rsidRPr="00867CED" w:rsidRDefault="00B7596B" w:rsidP="00AE2A6E">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vertAlign w:val="superscript"/>
        </w:rPr>
        <w:t>*</w:t>
      </w:r>
      <w:r w:rsidRPr="00867CED">
        <w:rPr>
          <w:rFonts w:asciiTheme="minorHAnsi" w:hAnsiTheme="minorHAnsi" w:cstheme="minorHAnsi"/>
          <w:i/>
          <w:sz w:val="22"/>
          <w:szCs w:val="22"/>
        </w:rPr>
        <w:tab/>
      </w:r>
      <w:r w:rsidRPr="00867CED">
        <w:rPr>
          <w:rFonts w:asciiTheme="minorHAnsi" w:eastAsiaTheme="minorEastAsia" w:hAnsiTheme="minorHAnsi" w:cstheme="minorHAnsi"/>
          <w:i/>
          <w:iCs/>
          <w:sz w:val="22"/>
          <w:szCs w:val="22"/>
        </w:rPr>
        <w:t>skreślić niewłaściwe</w:t>
      </w:r>
    </w:p>
    <w:p w14:paraId="3CA5DEC1" w14:textId="05E91EB4" w:rsidR="00B7596B" w:rsidRPr="00867CED" w:rsidRDefault="00B7596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vertAlign w:val="superscript"/>
        </w:rPr>
        <w:t>**</w:t>
      </w:r>
      <w:r w:rsidRPr="00867CED">
        <w:rPr>
          <w:rFonts w:asciiTheme="minorHAnsi" w:hAnsiTheme="minorHAnsi" w:cstheme="minorHAnsi"/>
          <w:i/>
          <w:sz w:val="22"/>
          <w:szCs w:val="22"/>
        </w:rPr>
        <w:tab/>
      </w:r>
      <w:r w:rsidRPr="00867CED">
        <w:rPr>
          <w:rFonts w:asciiTheme="minorHAnsi" w:eastAsiaTheme="minorEastAsia" w:hAnsiTheme="minorHAnsi" w:cstheme="minorHAnsi"/>
          <w:i/>
          <w:iCs/>
          <w:sz w:val="22"/>
          <w:szCs w:val="22"/>
        </w:rPr>
        <w:t>wskazać nazwę/firmę Wykonawcy(-ów), który(-</w:t>
      </w:r>
      <w:proofErr w:type="spellStart"/>
      <w:r w:rsidRPr="00867CED">
        <w:rPr>
          <w:rFonts w:asciiTheme="minorHAnsi" w:eastAsiaTheme="minorEastAsia" w:hAnsiTheme="minorHAnsi" w:cstheme="minorHAnsi"/>
          <w:i/>
          <w:iCs/>
          <w:sz w:val="22"/>
          <w:szCs w:val="22"/>
        </w:rPr>
        <w:t>rzy</w:t>
      </w:r>
      <w:proofErr w:type="spellEnd"/>
      <w:r w:rsidRPr="00867CED">
        <w:rPr>
          <w:rFonts w:asciiTheme="minorHAnsi" w:eastAsiaTheme="minorEastAsia" w:hAnsiTheme="minorHAnsi" w:cstheme="minorHAnsi"/>
          <w:i/>
          <w:iCs/>
          <w:sz w:val="22"/>
          <w:szCs w:val="22"/>
        </w:rPr>
        <w:t xml:space="preserve">) złożył(-li) oferty w niniejszym postępowaniu                    i z którym(-i) Wykonawca składający oświadczenie należy do tej samej grupy kapitałowej </w:t>
      </w:r>
    </w:p>
    <w:p w14:paraId="21CA8348"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bookmarkStart w:id="226" w:name="_Toc140482424"/>
    </w:p>
    <w:p w14:paraId="393242A9"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60FD9B0F"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52DECAD"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4927B20"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4E4B0C9"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515E3F0F"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27B7FE71"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667C8BB7"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7E78E84"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5E13753"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4760A42"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86E0D14"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4E1AA42D"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1CFB57C"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D314555"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2EE36D6"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0770FBC" w14:textId="77777777" w:rsidR="00631670" w:rsidRPr="00867CED" w:rsidRDefault="00631670" w:rsidP="00C8585F">
      <w:pPr>
        <w:keepNext/>
        <w:keepLines/>
        <w:spacing w:before="120" w:after="120" w:line="276" w:lineRule="auto"/>
        <w:outlineLvl w:val="0"/>
        <w:rPr>
          <w:rFonts w:asciiTheme="minorHAnsi" w:eastAsiaTheme="majorEastAsia" w:hAnsiTheme="minorHAnsi" w:cstheme="minorHAnsi"/>
          <w:b/>
          <w:bCs/>
          <w:caps/>
          <w:sz w:val="22"/>
          <w:szCs w:val="22"/>
        </w:rPr>
      </w:pPr>
    </w:p>
    <w:p w14:paraId="7BC888D6"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5F5B9162"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6BECCAD" w14:textId="0EC1A3CB" w:rsidR="00C8585F" w:rsidRPr="00867CED" w:rsidRDefault="00C8585F">
      <w:pPr>
        <w:spacing w:after="200" w:line="276" w:lineRule="auto"/>
        <w:rPr>
          <w:rFonts w:asciiTheme="minorHAnsi" w:eastAsiaTheme="majorEastAsia" w:hAnsiTheme="minorHAnsi" w:cstheme="minorHAnsi"/>
          <w:b/>
          <w:bCs/>
          <w:caps/>
          <w:sz w:val="22"/>
          <w:szCs w:val="22"/>
        </w:rPr>
      </w:pPr>
      <w:r w:rsidRPr="00867CED">
        <w:rPr>
          <w:rFonts w:asciiTheme="minorHAnsi" w:eastAsiaTheme="majorEastAsia" w:hAnsiTheme="minorHAnsi" w:cstheme="minorHAnsi"/>
          <w:b/>
          <w:bCs/>
          <w:caps/>
          <w:sz w:val="22"/>
          <w:szCs w:val="22"/>
        </w:rPr>
        <w:br w:type="page"/>
      </w:r>
    </w:p>
    <w:p w14:paraId="13D61474" w14:textId="71D538B9" w:rsidR="00680E7D" w:rsidRPr="00C43E26" w:rsidRDefault="00680E7D"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r w:rsidRPr="00867CED">
        <w:rPr>
          <w:rFonts w:asciiTheme="minorHAnsi" w:eastAsiaTheme="majorEastAsia" w:hAnsiTheme="minorHAnsi" w:cstheme="minorHAnsi"/>
          <w:b/>
          <w:bCs/>
          <w:caps/>
          <w:sz w:val="22"/>
          <w:szCs w:val="22"/>
        </w:rPr>
        <w:lastRenderedPageBreak/>
        <w:t xml:space="preserve">Załącznik nr </w:t>
      </w:r>
      <w:r w:rsidRPr="00C43E26">
        <w:rPr>
          <w:rFonts w:asciiTheme="minorHAnsi" w:eastAsiaTheme="majorEastAsia" w:hAnsiTheme="minorHAnsi" w:cstheme="minorHAnsi"/>
          <w:b/>
          <w:bCs/>
          <w:caps/>
          <w:sz w:val="22"/>
          <w:szCs w:val="22"/>
        </w:rPr>
        <w:t>5</w:t>
      </w:r>
      <w:r w:rsidR="006A17EB" w:rsidRPr="00C43E26">
        <w:rPr>
          <w:rFonts w:asciiTheme="minorHAnsi" w:eastAsiaTheme="majorEastAsia" w:hAnsiTheme="minorHAnsi" w:cstheme="minorHAnsi"/>
          <w:b/>
          <w:bCs/>
          <w:caps/>
          <w:sz w:val="22"/>
          <w:szCs w:val="22"/>
        </w:rPr>
        <w:t xml:space="preserve">A </w:t>
      </w:r>
      <w:r w:rsidRPr="00C43E26">
        <w:rPr>
          <w:rFonts w:asciiTheme="minorHAnsi" w:eastAsiaTheme="majorEastAsia" w:hAnsiTheme="minorHAnsi" w:cstheme="minorHAnsi"/>
          <w:b/>
          <w:bCs/>
          <w:caps/>
          <w:sz w:val="22"/>
          <w:szCs w:val="22"/>
        </w:rPr>
        <w:t>do SWZ</w:t>
      </w:r>
      <w:r w:rsidR="00AF34F3" w:rsidRPr="00C43E26">
        <w:rPr>
          <w:rFonts w:asciiTheme="minorHAnsi" w:eastAsiaTheme="majorEastAsia" w:hAnsiTheme="minorHAnsi" w:cstheme="minorHAnsi"/>
          <w:b/>
          <w:bCs/>
          <w:caps/>
          <w:sz w:val="22"/>
          <w:szCs w:val="22"/>
        </w:rPr>
        <w:t xml:space="preserve"> – wykaz zamówień</w:t>
      </w:r>
      <w:bookmarkEnd w:id="226"/>
    </w:p>
    <w:tbl>
      <w:tblPr>
        <w:tblStyle w:val="Tabela-Siatka"/>
        <w:tblW w:w="5000" w:type="pct"/>
        <w:tblLook w:val="04A0" w:firstRow="1" w:lastRow="0" w:firstColumn="1" w:lastColumn="0" w:noHBand="0" w:noVBand="1"/>
      </w:tblPr>
      <w:tblGrid>
        <w:gridCol w:w="3148"/>
        <w:gridCol w:w="5914"/>
      </w:tblGrid>
      <w:tr w:rsidR="00680E7D" w:rsidRPr="00C43E26" w14:paraId="0ACB81FE" w14:textId="77777777" w:rsidTr="00AF34F3">
        <w:tc>
          <w:tcPr>
            <w:tcW w:w="1737" w:type="pct"/>
            <w:shd w:val="clear" w:color="auto" w:fill="DDD9C3" w:themeFill="background2" w:themeFillShade="E6"/>
            <w:vAlign w:val="center"/>
          </w:tcPr>
          <w:p w14:paraId="16DB52BA"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Dane Wykonawcy</w:t>
            </w:r>
          </w:p>
        </w:tc>
        <w:tc>
          <w:tcPr>
            <w:tcW w:w="3263" w:type="pct"/>
          </w:tcPr>
          <w:p w14:paraId="77015FF7"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0D2852C8" w14:textId="77777777" w:rsidTr="00AF34F3">
        <w:tc>
          <w:tcPr>
            <w:tcW w:w="1737" w:type="pct"/>
            <w:shd w:val="clear" w:color="auto" w:fill="DDD9C3" w:themeFill="background2" w:themeFillShade="E6"/>
            <w:vAlign w:val="center"/>
          </w:tcPr>
          <w:p w14:paraId="3C46991B"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Adres Wykonawcy: kod, miejscowość, ulica, nr lokalu</w:t>
            </w:r>
          </w:p>
        </w:tc>
        <w:tc>
          <w:tcPr>
            <w:tcW w:w="3263" w:type="pct"/>
          </w:tcPr>
          <w:p w14:paraId="7B6C849C"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0D38831" w14:textId="77777777" w:rsidTr="00AF34F3">
        <w:tc>
          <w:tcPr>
            <w:tcW w:w="1737" w:type="pct"/>
            <w:shd w:val="clear" w:color="auto" w:fill="DDD9C3" w:themeFill="background2" w:themeFillShade="E6"/>
            <w:vAlign w:val="center"/>
          </w:tcPr>
          <w:p w14:paraId="5EFC6ABE"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Nr telefonu</w:t>
            </w:r>
          </w:p>
        </w:tc>
        <w:tc>
          <w:tcPr>
            <w:tcW w:w="3263" w:type="pct"/>
          </w:tcPr>
          <w:p w14:paraId="1497DBAF"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43A90C7" w14:textId="77777777" w:rsidTr="00AF34F3">
        <w:tc>
          <w:tcPr>
            <w:tcW w:w="1737" w:type="pct"/>
            <w:shd w:val="clear" w:color="auto" w:fill="DDD9C3" w:themeFill="background2" w:themeFillShade="E6"/>
            <w:vAlign w:val="center"/>
          </w:tcPr>
          <w:p w14:paraId="6E1C7B71"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E-mail</w:t>
            </w:r>
          </w:p>
        </w:tc>
        <w:tc>
          <w:tcPr>
            <w:tcW w:w="3263" w:type="pct"/>
          </w:tcPr>
          <w:p w14:paraId="55B88E5E"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6A739ED0" w14:textId="77777777" w:rsidTr="00AF34F3">
        <w:tc>
          <w:tcPr>
            <w:tcW w:w="1737" w:type="pct"/>
            <w:shd w:val="clear" w:color="auto" w:fill="DDD9C3" w:themeFill="background2" w:themeFillShade="E6"/>
            <w:vAlign w:val="center"/>
          </w:tcPr>
          <w:p w14:paraId="75D0F9F5"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REGON</w:t>
            </w:r>
          </w:p>
        </w:tc>
        <w:tc>
          <w:tcPr>
            <w:tcW w:w="3263" w:type="pct"/>
          </w:tcPr>
          <w:p w14:paraId="6D1219C5"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8177E4A" w14:textId="77777777" w:rsidTr="00AF34F3">
        <w:tc>
          <w:tcPr>
            <w:tcW w:w="1737" w:type="pct"/>
            <w:shd w:val="clear" w:color="auto" w:fill="DDD9C3" w:themeFill="background2" w:themeFillShade="E6"/>
            <w:vAlign w:val="center"/>
          </w:tcPr>
          <w:p w14:paraId="70A08254"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NIP</w:t>
            </w:r>
          </w:p>
        </w:tc>
        <w:tc>
          <w:tcPr>
            <w:tcW w:w="3263" w:type="pct"/>
          </w:tcPr>
          <w:p w14:paraId="58B4B884"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bl>
    <w:p w14:paraId="2854AAA9" w14:textId="77777777" w:rsidR="00680E7D" w:rsidRPr="00C43E26" w:rsidRDefault="00680E7D" w:rsidP="00680E7D">
      <w:pPr>
        <w:autoSpaceDE w:val="0"/>
        <w:autoSpaceDN w:val="0"/>
        <w:spacing w:before="120" w:after="120" w:line="276" w:lineRule="auto"/>
        <w:jc w:val="center"/>
        <w:rPr>
          <w:rFonts w:asciiTheme="minorHAnsi" w:hAnsiTheme="minorHAnsi" w:cstheme="minorHAnsi"/>
          <w:b/>
          <w:color w:val="000000"/>
          <w:sz w:val="22"/>
          <w:szCs w:val="22"/>
        </w:rPr>
      </w:pPr>
    </w:p>
    <w:p w14:paraId="5323DDB3" w14:textId="5CC0AA88" w:rsidR="00680E7D" w:rsidRPr="00C43E26" w:rsidRDefault="00C40318" w:rsidP="00680E7D">
      <w:pPr>
        <w:autoSpaceDE w:val="0"/>
        <w:autoSpaceDN w:val="0"/>
        <w:spacing w:before="120" w:after="120" w:line="276" w:lineRule="auto"/>
        <w:jc w:val="center"/>
        <w:rPr>
          <w:rFonts w:asciiTheme="minorHAnsi" w:hAnsiTheme="minorHAnsi" w:cstheme="minorHAnsi"/>
          <w:b/>
          <w:color w:val="000000"/>
          <w:sz w:val="22"/>
          <w:szCs w:val="22"/>
        </w:rPr>
      </w:pPr>
      <w:r w:rsidRPr="00C43E26">
        <w:rPr>
          <w:rFonts w:asciiTheme="minorHAnsi" w:hAnsiTheme="minorHAnsi" w:cstheme="minorHAnsi"/>
          <w:b/>
          <w:color w:val="000000"/>
          <w:sz w:val="22"/>
          <w:szCs w:val="22"/>
        </w:rPr>
        <w:t xml:space="preserve">WYKAZ </w:t>
      </w:r>
      <w:r w:rsidR="00AE6B34" w:rsidRPr="00C43E26">
        <w:rPr>
          <w:rFonts w:asciiTheme="minorHAnsi" w:hAnsiTheme="minorHAnsi" w:cstheme="minorHAnsi"/>
          <w:b/>
          <w:color w:val="000000"/>
          <w:sz w:val="22"/>
          <w:szCs w:val="22"/>
        </w:rPr>
        <w:t>ZAMÓWIEŃ</w:t>
      </w:r>
    </w:p>
    <w:p w14:paraId="21FD00BC" w14:textId="4FA177EE" w:rsidR="00680E7D" w:rsidRPr="00867CED" w:rsidRDefault="00680E7D" w:rsidP="00902D36">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sz w:val="22"/>
          <w:szCs w:val="22"/>
        </w:rPr>
      </w:pPr>
      <w:r w:rsidRPr="00C43E26">
        <w:rPr>
          <w:rFonts w:asciiTheme="minorHAnsi" w:eastAsia="Times New Roman" w:hAnsiTheme="minorHAnsi" w:cstheme="minorHAnsi"/>
          <w:spacing w:val="-2"/>
          <w:sz w:val="22"/>
          <w:szCs w:val="22"/>
        </w:rPr>
        <w:t xml:space="preserve">Przedstawiamy wykaz </w:t>
      </w:r>
      <w:r w:rsidR="00B80F9B" w:rsidRPr="00C43E26">
        <w:rPr>
          <w:rFonts w:asciiTheme="minorHAnsi" w:eastAsia="Times New Roman" w:hAnsiTheme="minorHAnsi" w:cstheme="minorHAnsi"/>
          <w:spacing w:val="-2"/>
          <w:sz w:val="22"/>
          <w:szCs w:val="22"/>
        </w:rPr>
        <w:t>usług</w:t>
      </w:r>
      <w:r w:rsidRPr="00C43E26">
        <w:rPr>
          <w:rFonts w:asciiTheme="minorHAnsi" w:eastAsia="Times New Roman" w:hAnsiTheme="minorHAnsi" w:cstheme="minorHAnsi"/>
          <w:spacing w:val="-2"/>
          <w:sz w:val="22"/>
          <w:szCs w:val="22"/>
        </w:rPr>
        <w:t xml:space="preserve"> wykonanych w okresie ostatnich </w:t>
      </w:r>
      <w:r w:rsidRPr="00C43E26">
        <w:rPr>
          <w:rFonts w:asciiTheme="minorHAnsi" w:eastAsia="Times New Roman" w:hAnsiTheme="minorHAnsi" w:cstheme="minorHAnsi"/>
          <w:i/>
          <w:iCs/>
          <w:spacing w:val="-2"/>
          <w:sz w:val="22"/>
          <w:szCs w:val="22"/>
        </w:rPr>
        <w:t>3</w:t>
      </w:r>
      <w:r w:rsidRPr="00C43E26">
        <w:rPr>
          <w:rFonts w:asciiTheme="minorHAnsi" w:eastAsia="Times New Roman" w:hAnsiTheme="minorHAnsi" w:cstheme="minorHAnsi"/>
          <w:spacing w:val="-2"/>
          <w:sz w:val="22"/>
          <w:szCs w:val="22"/>
        </w:rPr>
        <w:t xml:space="preserve"> lat przed upływem terminu składania ofert (a jeśli okres działalności jest krótszy - w tym okresie) </w:t>
      </w:r>
      <w:r w:rsidRPr="00C43E26">
        <w:rPr>
          <w:rFonts w:asciiTheme="minorHAnsi" w:eastAsia="Times New Roman" w:hAnsiTheme="minorHAnsi" w:cstheme="minorHAnsi"/>
          <w:sz w:val="22"/>
          <w:szCs w:val="22"/>
        </w:rPr>
        <w:t>w celu p</w:t>
      </w:r>
      <w:r w:rsidR="00CE060C" w:rsidRPr="00C43E26">
        <w:rPr>
          <w:rFonts w:asciiTheme="minorHAnsi" w:eastAsia="Times New Roman" w:hAnsiTheme="minorHAnsi" w:cstheme="minorHAnsi"/>
          <w:sz w:val="22"/>
          <w:szCs w:val="22"/>
        </w:rPr>
        <w:t>otwierdzenia spełniania warunku</w:t>
      </w:r>
      <w:r w:rsidRPr="00C43E26">
        <w:rPr>
          <w:rFonts w:asciiTheme="minorHAnsi" w:eastAsia="Times New Roman" w:hAnsiTheme="minorHAnsi" w:cstheme="minorHAnsi"/>
          <w:sz w:val="22"/>
          <w:szCs w:val="22"/>
        </w:rPr>
        <w:t xml:space="preserve"> udziału </w:t>
      </w:r>
      <w:r w:rsidR="00D81488" w:rsidRPr="00C43E26">
        <w:rPr>
          <w:rFonts w:asciiTheme="minorHAnsi" w:eastAsia="Times New Roman" w:hAnsiTheme="minorHAnsi" w:cstheme="minorHAnsi"/>
          <w:sz w:val="22"/>
          <w:szCs w:val="22"/>
        </w:rPr>
        <w:br/>
      </w:r>
      <w:r w:rsidRPr="00C43E26">
        <w:rPr>
          <w:rFonts w:asciiTheme="minorHAnsi" w:eastAsia="Times New Roman" w:hAnsiTheme="minorHAnsi" w:cstheme="minorHAnsi"/>
          <w:sz w:val="22"/>
          <w:szCs w:val="22"/>
        </w:rPr>
        <w:t>w postępowaniu, dotyczących zdolności technicznej lub zawodowej</w:t>
      </w:r>
      <w:r w:rsidRPr="00867CED">
        <w:rPr>
          <w:rFonts w:asciiTheme="minorHAnsi" w:eastAsia="Times New Roman" w:hAnsiTheme="minorHAnsi" w:cstheme="minorHAnsi"/>
          <w:sz w:val="22"/>
          <w:szCs w:val="22"/>
        </w:rPr>
        <w:t xml:space="preserve"> (pkt </w:t>
      </w:r>
      <w:r w:rsidRPr="00867CED">
        <w:rPr>
          <w:rFonts w:asciiTheme="minorHAnsi" w:eastAsia="Times New Roman" w:hAnsiTheme="minorHAnsi" w:cstheme="minorHAnsi"/>
          <w:sz w:val="22"/>
          <w:szCs w:val="22"/>
        </w:rPr>
        <w:fldChar w:fldCharType="begin"/>
      </w:r>
      <w:r w:rsidRPr="00867CED">
        <w:rPr>
          <w:rFonts w:asciiTheme="minorHAnsi" w:eastAsia="Times New Roman" w:hAnsiTheme="minorHAnsi" w:cstheme="minorHAnsi"/>
          <w:sz w:val="22"/>
          <w:szCs w:val="22"/>
        </w:rPr>
        <w:instrText xml:space="preserve"> REF _Ref61006617 \r \h  \* MERGEFORMAT </w:instrText>
      </w:r>
      <w:r w:rsidRPr="00867CED">
        <w:rPr>
          <w:rFonts w:asciiTheme="minorHAnsi" w:eastAsia="Times New Roman" w:hAnsiTheme="minorHAnsi" w:cstheme="minorHAnsi"/>
          <w:sz w:val="22"/>
          <w:szCs w:val="22"/>
        </w:rPr>
      </w:r>
      <w:r w:rsidRPr="00867CED">
        <w:rPr>
          <w:rFonts w:asciiTheme="minorHAnsi" w:eastAsia="Times New Roman" w:hAnsiTheme="minorHAnsi" w:cstheme="minorHAnsi"/>
          <w:sz w:val="22"/>
          <w:szCs w:val="22"/>
        </w:rPr>
        <w:fldChar w:fldCharType="separate"/>
      </w:r>
      <w:r w:rsidR="0007272A">
        <w:rPr>
          <w:rFonts w:asciiTheme="minorHAnsi" w:eastAsia="Times New Roman" w:hAnsiTheme="minorHAnsi" w:cstheme="minorHAnsi"/>
          <w:sz w:val="22"/>
          <w:szCs w:val="22"/>
        </w:rPr>
        <w:t>4.1.1.4</w:t>
      </w:r>
      <w:r w:rsidRPr="00867CED">
        <w:rPr>
          <w:rFonts w:asciiTheme="minorHAnsi" w:eastAsia="Times New Roman" w:hAnsiTheme="minorHAnsi" w:cstheme="minorHAnsi"/>
          <w:sz w:val="22"/>
          <w:szCs w:val="22"/>
        </w:rPr>
        <w:fldChar w:fldCharType="end"/>
      </w:r>
      <w:r w:rsidRPr="00867CED">
        <w:rPr>
          <w:rFonts w:asciiTheme="minorHAnsi" w:eastAsia="Times New Roman" w:hAnsiTheme="minorHAnsi" w:cstheme="minorHAnsi"/>
          <w:sz w:val="22"/>
          <w:szCs w:val="22"/>
        </w:rPr>
        <w:t xml:space="preserve"> SWZ)</w:t>
      </w:r>
      <w:r w:rsidR="00AF34F3" w:rsidRPr="00867CED">
        <w:rPr>
          <w:rFonts w:asciiTheme="minorHAnsi" w:eastAsia="Times New Roman" w:hAnsiTheme="minorHAnsi" w:cstheme="minorHAnsi"/>
          <w:sz w:val="22"/>
          <w:szCs w:val="22"/>
        </w:rPr>
        <w:t xml:space="preserve"> </w:t>
      </w:r>
      <w:r w:rsidR="00AF301D" w:rsidRPr="00867CED">
        <w:rPr>
          <w:rFonts w:asciiTheme="minorHAnsi" w:eastAsia="Times New Roman" w:hAnsiTheme="minorHAnsi" w:cstheme="minorHAnsi"/>
          <w:sz w:val="22"/>
          <w:szCs w:val="22"/>
        </w:rPr>
        <w:t xml:space="preserve">postępowania </w:t>
      </w:r>
      <w:r w:rsidR="000A557C">
        <w:rPr>
          <w:rFonts w:asciiTheme="minorHAnsi" w:eastAsia="Times New Roman" w:hAnsiTheme="minorHAnsi" w:cstheme="minorHAnsi"/>
          <w:sz w:val="22"/>
          <w:szCs w:val="22"/>
        </w:rPr>
        <w:br/>
      </w:r>
      <w:r w:rsidR="00A633EB" w:rsidRPr="00867CED">
        <w:rPr>
          <w:rFonts w:asciiTheme="minorHAnsi" w:eastAsia="Times New Roman" w:hAnsiTheme="minorHAnsi" w:cstheme="minorHAnsi"/>
          <w:sz w:val="22"/>
          <w:szCs w:val="22"/>
        </w:rPr>
        <w:t xml:space="preserve">pn. </w:t>
      </w:r>
      <w:r w:rsidR="00AF301D" w:rsidRPr="00867CED">
        <w:rPr>
          <w:rFonts w:asciiTheme="minorHAnsi" w:eastAsia="Times New Roman" w:hAnsiTheme="minorHAnsi" w:cstheme="minorHAnsi"/>
          <w:b/>
          <w:sz w:val="22"/>
          <w:szCs w:val="22"/>
        </w:rPr>
        <w:t>„</w:t>
      </w:r>
      <w:r w:rsidR="00A810E7" w:rsidRPr="00867CED">
        <w:rPr>
          <w:rFonts w:asciiTheme="minorHAnsi" w:eastAsia="Times New Roman" w:hAnsiTheme="minorHAnsi" w:cstheme="minorHAnsi"/>
          <w:b/>
          <w:sz w:val="22"/>
          <w:szCs w:val="22"/>
        </w:rPr>
        <w:t xml:space="preserve">Przeprowadzenie badań ilościowych rynku filmowego w Polsce </w:t>
      </w:r>
      <w:r w:rsidR="00A810E7" w:rsidRPr="00867CED">
        <w:rPr>
          <w:rFonts w:asciiTheme="minorHAnsi" w:hAnsiTheme="minorHAnsi" w:cstheme="minorHAnsi"/>
          <w:b/>
          <w:bCs/>
          <w:sz w:val="22"/>
          <w:szCs w:val="22"/>
        </w:rPr>
        <w:t>nr 2/05/2023/ROZW</w:t>
      </w:r>
      <w:r w:rsidR="00A810E7" w:rsidRPr="00867CED">
        <w:rPr>
          <w:rFonts w:asciiTheme="minorHAnsi" w:eastAsia="Times New Roman" w:hAnsiTheme="minorHAnsi" w:cstheme="minorHAnsi"/>
          <w:b/>
          <w:sz w:val="22"/>
          <w:szCs w:val="22"/>
        </w:rPr>
        <w:t>”</w:t>
      </w:r>
    </w:p>
    <w:tbl>
      <w:tblPr>
        <w:tblpPr w:leftFromText="141" w:rightFromText="141" w:vertAnchor="text" w:horzAnchor="margin" w:tblpXSpec="center" w:tblpY="65"/>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1727"/>
        <w:gridCol w:w="1610"/>
        <w:gridCol w:w="2207"/>
        <w:gridCol w:w="3402"/>
      </w:tblGrid>
      <w:tr w:rsidR="00102C56" w:rsidRPr="00867CED" w14:paraId="7B5125B7" w14:textId="77777777" w:rsidTr="00F80A4B">
        <w:trPr>
          <w:trHeight w:val="497"/>
        </w:trPr>
        <w:tc>
          <w:tcPr>
            <w:tcW w:w="188" w:type="pct"/>
            <w:vMerge w:val="restart"/>
            <w:shd w:val="clear" w:color="auto" w:fill="auto"/>
            <w:vAlign w:val="center"/>
          </w:tcPr>
          <w:p w14:paraId="062B0111"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Lp.</w:t>
            </w:r>
          </w:p>
          <w:p w14:paraId="3AD491CA"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929" w:type="pct"/>
            <w:vMerge w:val="restart"/>
            <w:vAlign w:val="center"/>
          </w:tcPr>
          <w:p w14:paraId="07E9B719" w14:textId="77777777" w:rsidR="00102C56" w:rsidRPr="00867CED"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2"/>
                <w:szCs w:val="22"/>
              </w:rPr>
            </w:pPr>
          </w:p>
          <w:p w14:paraId="2C21DCDA"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Podmiot, który zrealizował dane zamówienie (umowę)</w:t>
            </w:r>
          </w:p>
          <w:p w14:paraId="2A225576"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i/>
                <w:sz w:val="22"/>
                <w:szCs w:val="22"/>
              </w:rPr>
            </w:pPr>
            <w:r w:rsidRPr="00867CED">
              <w:rPr>
                <w:rFonts w:asciiTheme="minorHAnsi" w:eastAsia="Times New Roman" w:hAnsiTheme="minorHAnsi" w:cstheme="minorHAnsi"/>
                <w:b/>
                <w:bCs/>
                <w:i/>
                <w:sz w:val="22"/>
                <w:szCs w:val="22"/>
              </w:rPr>
              <w:t>/nazwa i adres/</w:t>
            </w:r>
          </w:p>
        </w:tc>
        <w:tc>
          <w:tcPr>
            <w:tcW w:w="866" w:type="pct"/>
            <w:vMerge w:val="restart"/>
            <w:shd w:val="clear" w:color="auto" w:fill="auto"/>
            <w:vAlign w:val="center"/>
          </w:tcPr>
          <w:p w14:paraId="0235678A" w14:textId="77777777" w:rsidR="00102C56" w:rsidRPr="00867CED"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 xml:space="preserve">Zamawiający – podmiot, na rzecz którego wykonano zamówienie (umowę) </w:t>
            </w:r>
            <w:r w:rsidRPr="00867CED">
              <w:rPr>
                <w:rFonts w:asciiTheme="minorHAnsi" w:eastAsia="Times New Roman" w:hAnsiTheme="minorHAnsi" w:cstheme="minorHAnsi"/>
                <w:b/>
                <w:bCs/>
                <w:i/>
                <w:sz w:val="22"/>
                <w:szCs w:val="22"/>
              </w:rPr>
              <w:t>/nazwa i adres/</w:t>
            </w:r>
          </w:p>
        </w:tc>
        <w:tc>
          <w:tcPr>
            <w:tcW w:w="1187" w:type="pct"/>
            <w:vMerge w:val="restart"/>
          </w:tcPr>
          <w:p w14:paraId="55D1BA2D"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p w14:paraId="69E02E28" w14:textId="26584B3C" w:rsidR="00102C56" w:rsidRPr="00BA7922" w:rsidRDefault="005910DC"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O</w:t>
            </w:r>
            <w:r w:rsidR="00102C56" w:rsidRPr="00BA7922">
              <w:rPr>
                <w:rFonts w:asciiTheme="minorHAnsi" w:eastAsia="Times New Roman" w:hAnsiTheme="minorHAnsi" w:cstheme="minorHAnsi"/>
                <w:b/>
                <w:bCs/>
                <w:sz w:val="22"/>
                <w:szCs w:val="22"/>
              </w:rPr>
              <w:t xml:space="preserve">kres </w:t>
            </w:r>
            <w:r w:rsidRPr="00BA7922">
              <w:rPr>
                <w:rFonts w:asciiTheme="minorHAnsi" w:eastAsia="Times New Roman" w:hAnsiTheme="minorHAnsi" w:cstheme="minorHAnsi"/>
                <w:b/>
                <w:bCs/>
                <w:sz w:val="22"/>
                <w:szCs w:val="22"/>
              </w:rPr>
              <w:t xml:space="preserve">realizacji zamówienia umowy </w:t>
            </w:r>
            <w:r w:rsidR="00102C56" w:rsidRPr="00BA7922">
              <w:rPr>
                <w:rFonts w:asciiTheme="minorHAnsi" w:eastAsia="Times New Roman" w:hAnsiTheme="minorHAnsi" w:cstheme="minorHAnsi"/>
                <w:b/>
                <w:bCs/>
                <w:sz w:val="22"/>
                <w:szCs w:val="22"/>
              </w:rPr>
              <w:t>od (</w:t>
            </w:r>
            <w:proofErr w:type="spellStart"/>
            <w:r w:rsidR="00102C56" w:rsidRPr="00BA7922">
              <w:rPr>
                <w:rFonts w:asciiTheme="minorHAnsi" w:eastAsia="Times New Roman" w:hAnsiTheme="minorHAnsi" w:cstheme="minorHAnsi"/>
                <w:b/>
                <w:bCs/>
                <w:sz w:val="22"/>
                <w:szCs w:val="22"/>
              </w:rPr>
              <w:t>dd</w:t>
            </w:r>
            <w:proofErr w:type="spellEnd"/>
            <w:r w:rsidR="00102C56" w:rsidRPr="00BA7922">
              <w:rPr>
                <w:rFonts w:asciiTheme="minorHAnsi" w:eastAsia="Times New Roman" w:hAnsiTheme="minorHAnsi" w:cstheme="minorHAnsi"/>
                <w:b/>
                <w:bCs/>
                <w:sz w:val="22"/>
                <w:szCs w:val="22"/>
              </w:rPr>
              <w:t>-mm-</w:t>
            </w:r>
            <w:proofErr w:type="spellStart"/>
            <w:r w:rsidR="00102C56" w:rsidRPr="00BA7922">
              <w:rPr>
                <w:rFonts w:asciiTheme="minorHAnsi" w:eastAsia="Times New Roman" w:hAnsiTheme="minorHAnsi" w:cstheme="minorHAnsi"/>
                <w:b/>
                <w:bCs/>
                <w:sz w:val="22"/>
                <w:szCs w:val="22"/>
              </w:rPr>
              <w:t>rrrr</w:t>
            </w:r>
            <w:proofErr w:type="spellEnd"/>
            <w:r w:rsidR="00102C56" w:rsidRPr="00BA7922">
              <w:rPr>
                <w:rFonts w:asciiTheme="minorHAnsi" w:eastAsia="Times New Roman" w:hAnsiTheme="minorHAnsi" w:cstheme="minorHAnsi"/>
                <w:b/>
                <w:bCs/>
                <w:sz w:val="22"/>
                <w:szCs w:val="22"/>
              </w:rPr>
              <w:t xml:space="preserve">) do </w:t>
            </w:r>
            <w:r w:rsidRPr="00BA7922">
              <w:rPr>
                <w:rFonts w:asciiTheme="minorHAnsi" w:eastAsia="Times New Roman" w:hAnsiTheme="minorHAnsi" w:cstheme="minorHAnsi"/>
                <w:b/>
                <w:bCs/>
                <w:sz w:val="22"/>
                <w:szCs w:val="22"/>
              </w:rPr>
              <w:br/>
            </w:r>
            <w:r w:rsidR="00102C56" w:rsidRPr="00BA7922">
              <w:rPr>
                <w:rFonts w:asciiTheme="minorHAnsi" w:eastAsia="Times New Roman" w:hAnsiTheme="minorHAnsi" w:cstheme="minorHAnsi"/>
                <w:b/>
                <w:bCs/>
                <w:sz w:val="22"/>
                <w:szCs w:val="22"/>
              </w:rPr>
              <w:t>(</w:t>
            </w:r>
            <w:proofErr w:type="spellStart"/>
            <w:r w:rsidR="00102C56" w:rsidRPr="00BA7922">
              <w:rPr>
                <w:rFonts w:asciiTheme="minorHAnsi" w:eastAsia="Times New Roman" w:hAnsiTheme="minorHAnsi" w:cstheme="minorHAnsi"/>
                <w:b/>
                <w:bCs/>
                <w:sz w:val="22"/>
                <w:szCs w:val="22"/>
              </w:rPr>
              <w:t>dd</w:t>
            </w:r>
            <w:proofErr w:type="spellEnd"/>
            <w:r w:rsidR="00102C56" w:rsidRPr="00BA7922">
              <w:rPr>
                <w:rFonts w:asciiTheme="minorHAnsi" w:eastAsia="Times New Roman" w:hAnsiTheme="minorHAnsi" w:cstheme="minorHAnsi"/>
                <w:b/>
                <w:bCs/>
                <w:sz w:val="22"/>
                <w:szCs w:val="22"/>
              </w:rPr>
              <w:t>-mm-</w:t>
            </w:r>
            <w:proofErr w:type="spellStart"/>
            <w:r w:rsidR="00102C56" w:rsidRPr="00BA7922">
              <w:rPr>
                <w:rFonts w:asciiTheme="minorHAnsi" w:eastAsia="Times New Roman" w:hAnsiTheme="minorHAnsi" w:cstheme="minorHAnsi"/>
                <w:b/>
                <w:bCs/>
                <w:sz w:val="22"/>
                <w:szCs w:val="22"/>
              </w:rPr>
              <w:t>rrrr</w:t>
            </w:r>
            <w:proofErr w:type="spellEnd"/>
            <w:r w:rsidR="00102C56" w:rsidRPr="00BA7922">
              <w:rPr>
                <w:rFonts w:asciiTheme="minorHAnsi" w:eastAsia="Times New Roman" w:hAnsiTheme="minorHAnsi" w:cstheme="minorHAnsi"/>
                <w:b/>
                <w:bCs/>
                <w:sz w:val="22"/>
                <w:szCs w:val="22"/>
              </w:rPr>
              <w:t>)</w:t>
            </w:r>
          </w:p>
        </w:tc>
        <w:tc>
          <w:tcPr>
            <w:tcW w:w="1830" w:type="pct"/>
            <w:vMerge w:val="restart"/>
          </w:tcPr>
          <w:p w14:paraId="5857B542"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p w14:paraId="3EAD4509" w14:textId="42BF0A7E"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Informacje dot</w:t>
            </w:r>
            <w:r w:rsidR="00F12626" w:rsidRPr="00BA7922">
              <w:rPr>
                <w:rFonts w:asciiTheme="minorHAnsi" w:eastAsia="Times New Roman" w:hAnsiTheme="minorHAnsi" w:cstheme="minorHAnsi"/>
                <w:b/>
                <w:bCs/>
                <w:sz w:val="22"/>
                <w:szCs w:val="22"/>
              </w:rPr>
              <w:t>yczące</w:t>
            </w:r>
            <w:r w:rsidRPr="00BA7922">
              <w:rPr>
                <w:rFonts w:asciiTheme="minorHAnsi" w:eastAsia="Times New Roman" w:hAnsiTheme="minorHAnsi" w:cstheme="minorHAnsi"/>
                <w:b/>
                <w:bCs/>
                <w:sz w:val="22"/>
                <w:szCs w:val="22"/>
              </w:rPr>
              <w:t xml:space="preserve"> spełniania warunku udziału w postepowaniu </w:t>
            </w:r>
          </w:p>
          <w:p w14:paraId="37D18110" w14:textId="2C83BBC3" w:rsidR="003C4B78" w:rsidRPr="00BA7922" w:rsidRDefault="00C40318" w:rsidP="003C4B78">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Podanie</w:t>
            </w:r>
            <w:r w:rsidR="005910DC" w:rsidRPr="00BA7922">
              <w:rPr>
                <w:rFonts w:asciiTheme="minorHAnsi" w:eastAsia="Times New Roman" w:hAnsiTheme="minorHAnsi" w:cstheme="minorHAnsi"/>
                <w:b/>
                <w:bCs/>
                <w:sz w:val="22"/>
                <w:szCs w:val="22"/>
              </w:rPr>
              <w:t xml:space="preserve"> przedmiotu</w:t>
            </w:r>
            <w:r w:rsidR="00770CE3" w:rsidRPr="00BA7922">
              <w:rPr>
                <w:rFonts w:asciiTheme="minorHAnsi" w:eastAsia="Times New Roman" w:hAnsiTheme="minorHAnsi" w:cstheme="minorHAnsi"/>
                <w:b/>
                <w:bCs/>
                <w:sz w:val="22"/>
                <w:szCs w:val="22"/>
              </w:rPr>
              <w:t>/nazwy</w:t>
            </w:r>
            <w:r w:rsidR="005910DC" w:rsidRPr="00BA7922">
              <w:rPr>
                <w:rFonts w:asciiTheme="minorHAnsi" w:eastAsia="Times New Roman" w:hAnsiTheme="minorHAnsi" w:cstheme="minorHAnsi"/>
                <w:b/>
                <w:bCs/>
                <w:sz w:val="22"/>
                <w:szCs w:val="22"/>
              </w:rPr>
              <w:t xml:space="preserve"> i</w:t>
            </w:r>
            <w:r w:rsidRPr="00BA7922">
              <w:rPr>
                <w:rFonts w:asciiTheme="minorHAnsi" w:eastAsia="Times New Roman" w:hAnsiTheme="minorHAnsi" w:cstheme="minorHAnsi"/>
                <w:b/>
                <w:bCs/>
                <w:sz w:val="22"/>
                <w:szCs w:val="22"/>
              </w:rPr>
              <w:t xml:space="preserve"> </w:t>
            </w:r>
            <w:r w:rsidR="0022743D" w:rsidRPr="00BA7922">
              <w:rPr>
                <w:rFonts w:asciiTheme="minorHAnsi" w:eastAsia="Times New Roman" w:hAnsiTheme="minorHAnsi" w:cstheme="minorHAnsi"/>
                <w:b/>
                <w:bCs/>
                <w:sz w:val="22"/>
                <w:szCs w:val="22"/>
              </w:rPr>
              <w:t xml:space="preserve">zakresu zamówienia </w:t>
            </w:r>
            <w:r w:rsidR="00BA7922" w:rsidRPr="00BA7922">
              <w:rPr>
                <w:rFonts w:asciiTheme="minorHAnsi" w:eastAsia="Times New Roman" w:hAnsiTheme="minorHAnsi" w:cstheme="minorHAnsi"/>
                <w:b/>
                <w:bCs/>
                <w:sz w:val="22"/>
                <w:szCs w:val="22"/>
              </w:rPr>
              <w:t>*</w:t>
            </w:r>
          </w:p>
        </w:tc>
      </w:tr>
      <w:tr w:rsidR="00102C56" w:rsidRPr="00867CED" w14:paraId="4B857ED1" w14:textId="77777777" w:rsidTr="00F80A4B">
        <w:trPr>
          <w:trHeight w:val="662"/>
        </w:trPr>
        <w:tc>
          <w:tcPr>
            <w:tcW w:w="188" w:type="pct"/>
            <w:vMerge/>
            <w:shd w:val="clear" w:color="auto" w:fill="auto"/>
            <w:vAlign w:val="center"/>
          </w:tcPr>
          <w:p w14:paraId="7320D4B0"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929" w:type="pct"/>
            <w:vMerge/>
          </w:tcPr>
          <w:p w14:paraId="4D8C63D7"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866" w:type="pct"/>
            <w:vMerge/>
            <w:shd w:val="clear" w:color="auto" w:fill="auto"/>
            <w:vAlign w:val="center"/>
          </w:tcPr>
          <w:p w14:paraId="1DDF0B58"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1187" w:type="pct"/>
            <w:vMerge/>
          </w:tcPr>
          <w:p w14:paraId="10C2F973"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1830" w:type="pct"/>
            <w:vMerge/>
          </w:tcPr>
          <w:p w14:paraId="22E87963"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r>
      <w:tr w:rsidR="00102C56" w:rsidRPr="00867CED" w14:paraId="26B4F20E" w14:textId="77777777" w:rsidTr="00F80A4B">
        <w:trPr>
          <w:trHeight w:val="215"/>
        </w:trPr>
        <w:tc>
          <w:tcPr>
            <w:tcW w:w="188" w:type="pct"/>
            <w:shd w:val="clear" w:color="auto" w:fill="auto"/>
          </w:tcPr>
          <w:p w14:paraId="5B5EE613"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1</w:t>
            </w:r>
          </w:p>
        </w:tc>
        <w:tc>
          <w:tcPr>
            <w:tcW w:w="929" w:type="pct"/>
          </w:tcPr>
          <w:p w14:paraId="62AD520C"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2</w:t>
            </w:r>
          </w:p>
        </w:tc>
        <w:tc>
          <w:tcPr>
            <w:tcW w:w="866" w:type="pct"/>
            <w:shd w:val="clear" w:color="auto" w:fill="auto"/>
          </w:tcPr>
          <w:p w14:paraId="2E318CD3"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3</w:t>
            </w:r>
          </w:p>
        </w:tc>
        <w:tc>
          <w:tcPr>
            <w:tcW w:w="1187" w:type="pct"/>
          </w:tcPr>
          <w:p w14:paraId="3DF434CC"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2"/>
                <w:szCs w:val="22"/>
              </w:rPr>
            </w:pPr>
            <w:r w:rsidRPr="00BA7922">
              <w:rPr>
                <w:rFonts w:asciiTheme="minorHAnsi" w:eastAsia="Times New Roman" w:hAnsiTheme="minorHAnsi" w:cstheme="minorHAnsi"/>
                <w:b/>
                <w:iCs/>
                <w:sz w:val="22"/>
                <w:szCs w:val="22"/>
              </w:rPr>
              <w:t>4</w:t>
            </w:r>
          </w:p>
        </w:tc>
        <w:tc>
          <w:tcPr>
            <w:tcW w:w="1830" w:type="pct"/>
          </w:tcPr>
          <w:p w14:paraId="5C9A4E26"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2"/>
                <w:szCs w:val="22"/>
              </w:rPr>
            </w:pPr>
            <w:r w:rsidRPr="00BA7922">
              <w:rPr>
                <w:rFonts w:asciiTheme="minorHAnsi" w:eastAsia="Times New Roman" w:hAnsiTheme="minorHAnsi" w:cstheme="minorHAnsi"/>
                <w:b/>
                <w:iCs/>
                <w:sz w:val="22"/>
                <w:szCs w:val="22"/>
              </w:rPr>
              <w:t>5</w:t>
            </w:r>
          </w:p>
        </w:tc>
      </w:tr>
      <w:tr w:rsidR="00102C56" w:rsidRPr="00867CED" w14:paraId="33857E05" w14:textId="77777777" w:rsidTr="00F80A4B">
        <w:trPr>
          <w:trHeight w:hRule="exact" w:val="4121"/>
        </w:trPr>
        <w:tc>
          <w:tcPr>
            <w:tcW w:w="188" w:type="pct"/>
            <w:shd w:val="clear" w:color="auto" w:fill="auto"/>
            <w:vAlign w:val="center"/>
          </w:tcPr>
          <w:p w14:paraId="06B6CC4B"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929" w:type="pct"/>
          </w:tcPr>
          <w:p w14:paraId="226398EE"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DDD519B"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475F17E"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C3CB47F"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66A5FA4"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6C707DD0"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CA30FFA"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2DC81E7B" w14:textId="2C5DFA31"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7146283A" w14:textId="07C50503"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6C5242ED"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2ADE5CE2" w14:textId="12F72551"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Okres realizacji:</w:t>
            </w:r>
          </w:p>
          <w:p w14:paraId="2F9E1B66"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od ……………………….</w:t>
            </w:r>
          </w:p>
          <w:p w14:paraId="6E95D6C8" w14:textId="77777777" w:rsidR="005910DC" w:rsidRPr="00BA7922" w:rsidRDefault="005910DC"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F8DF4F7"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do ……………………….</w:t>
            </w:r>
          </w:p>
        </w:tc>
        <w:tc>
          <w:tcPr>
            <w:tcW w:w="1830" w:type="pct"/>
          </w:tcPr>
          <w:p w14:paraId="5E89F583" w14:textId="5F25A964"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Przedmiot</w:t>
            </w:r>
            <w:r w:rsidR="00770CE3" w:rsidRPr="00BA7922">
              <w:rPr>
                <w:rFonts w:asciiTheme="minorHAnsi" w:eastAsia="Times New Roman" w:hAnsiTheme="minorHAnsi" w:cstheme="minorHAnsi"/>
                <w:sz w:val="22"/>
                <w:szCs w:val="22"/>
              </w:rPr>
              <w:t>/Nazwa</w:t>
            </w:r>
            <w:r w:rsidRPr="00BA7922">
              <w:rPr>
                <w:rFonts w:asciiTheme="minorHAnsi" w:eastAsia="Times New Roman" w:hAnsiTheme="minorHAnsi" w:cstheme="minorHAnsi"/>
                <w:sz w:val="22"/>
                <w:szCs w:val="22"/>
              </w:rPr>
              <w:t xml:space="preserve"> zamówienia </w:t>
            </w:r>
            <w:r w:rsidR="00770CE3" w:rsidRPr="00BA7922">
              <w:rPr>
                <w:rFonts w:asciiTheme="minorHAnsi" w:eastAsia="Times New Roman" w:hAnsiTheme="minorHAnsi" w:cstheme="minorHAnsi"/>
                <w:sz w:val="22"/>
                <w:szCs w:val="22"/>
              </w:rPr>
              <w:t>(umowy)</w:t>
            </w:r>
          </w:p>
          <w:p w14:paraId="6D9C8977" w14:textId="1FF9232F"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18DF6B82"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5D7D6E37"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11F611E" w14:textId="77777777" w:rsidR="00770CE3" w:rsidRPr="00BA7922" w:rsidRDefault="00F12626" w:rsidP="005910DC">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BA7922">
              <w:rPr>
                <w:rFonts w:asciiTheme="minorHAnsi" w:eastAsia="Times New Roman" w:hAnsiTheme="minorHAnsi" w:cstheme="minorHAnsi"/>
                <w:bCs/>
                <w:sz w:val="22"/>
                <w:szCs w:val="22"/>
              </w:rPr>
              <w:t xml:space="preserve">Zakres zamówienia (umowy) </w:t>
            </w:r>
            <w:r w:rsidR="00770CE3" w:rsidRPr="00BA7922">
              <w:rPr>
                <w:rFonts w:asciiTheme="minorHAnsi" w:eastAsia="Times New Roman" w:hAnsiTheme="minorHAnsi" w:cstheme="minorHAnsi"/>
                <w:bCs/>
                <w:sz w:val="22"/>
                <w:szCs w:val="22"/>
              </w:rPr>
              <w:t>:</w:t>
            </w:r>
          </w:p>
          <w:p w14:paraId="0A530CDC" w14:textId="33C2BED3"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62F143EB" w14:textId="2F2112A3" w:rsidR="00A77F3D" w:rsidRPr="00BA7922" w:rsidRDefault="00A77F3D" w:rsidP="00A77F3D">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2D4D254"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3D3C6DBE" w14:textId="77777777" w:rsidR="00A1210A" w:rsidRPr="00BA7922" w:rsidRDefault="00A1210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86FC92C" w14:textId="77777777" w:rsidR="00102C56" w:rsidRPr="00BA7922" w:rsidRDefault="00102C56" w:rsidP="005356C7">
            <w:pPr>
              <w:widowControl w:val="0"/>
              <w:tabs>
                <w:tab w:val="left" w:pos="3060"/>
                <w:tab w:val="left" w:leader="dot" w:pos="8460"/>
              </w:tabs>
              <w:adjustRightInd w:val="0"/>
              <w:jc w:val="both"/>
              <w:textAlignment w:val="baseline"/>
              <w:rPr>
                <w:rFonts w:asciiTheme="minorHAnsi" w:eastAsia="Times New Roman" w:hAnsiTheme="minorHAnsi" w:cstheme="minorHAnsi"/>
                <w:sz w:val="22"/>
                <w:szCs w:val="22"/>
              </w:rPr>
            </w:pPr>
          </w:p>
        </w:tc>
      </w:tr>
      <w:tr w:rsidR="00102C56" w:rsidRPr="00867CED" w14:paraId="5919FF00" w14:textId="77777777" w:rsidTr="00F80A4B">
        <w:trPr>
          <w:trHeight w:hRule="exact" w:val="2845"/>
        </w:trPr>
        <w:tc>
          <w:tcPr>
            <w:tcW w:w="188" w:type="pct"/>
            <w:tcBorders>
              <w:bottom w:val="single" w:sz="4" w:space="0" w:color="auto"/>
            </w:tcBorders>
            <w:shd w:val="clear" w:color="auto" w:fill="auto"/>
            <w:vAlign w:val="center"/>
          </w:tcPr>
          <w:p w14:paraId="234041E9" w14:textId="524AE139"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2</w:t>
            </w:r>
          </w:p>
        </w:tc>
        <w:tc>
          <w:tcPr>
            <w:tcW w:w="929" w:type="pct"/>
          </w:tcPr>
          <w:p w14:paraId="51EFD9A9"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2DAC173"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B51936C"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87AB4A5"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6A154F44"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32D550B" w14:textId="23914E6F"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2D247930" w14:textId="293174E5"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2BCE21D5"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DF4A213" w14:textId="77777777" w:rsidR="00102C56"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Okres realizacji:</w:t>
            </w:r>
          </w:p>
          <w:p w14:paraId="33337278" w14:textId="77777777" w:rsidR="00770CE3" w:rsidRPr="00867CED" w:rsidRDefault="00770CE3"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4CFA877F" w14:textId="77777777" w:rsidR="00102C56"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od ……………………….</w:t>
            </w:r>
          </w:p>
          <w:p w14:paraId="246F2AF9" w14:textId="77777777" w:rsidR="005910DC" w:rsidRPr="00867CED" w:rsidRDefault="005910DC"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422CEFC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do ……………………….</w:t>
            </w:r>
          </w:p>
          <w:p w14:paraId="50F65FB5"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830" w:type="pct"/>
          </w:tcPr>
          <w:p w14:paraId="0359DBF8"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4F85FB0E"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Przedmiot/Nazwa zamówienia (umowy)</w:t>
            </w:r>
          </w:p>
          <w:p w14:paraId="61FD2692"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4D80CE2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617279C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FB7850F"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0A557C">
              <w:rPr>
                <w:rFonts w:asciiTheme="minorHAnsi" w:eastAsia="Times New Roman" w:hAnsiTheme="minorHAnsi" w:cstheme="minorHAnsi"/>
                <w:bCs/>
                <w:sz w:val="22"/>
                <w:szCs w:val="22"/>
              </w:rPr>
              <w:t>Zakres zamówienia (umowy) :</w:t>
            </w:r>
          </w:p>
          <w:p w14:paraId="3E789D9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344371F8" w14:textId="77777777" w:rsidR="00770CE3" w:rsidRPr="000A557C" w:rsidRDefault="00770CE3" w:rsidP="00770CE3">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A77FA15" w14:textId="77777777" w:rsidR="00770CE3"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03172CC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B1E045F"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99A72D4"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533EFF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648A362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264E1AB" w14:textId="77777777" w:rsidR="00D7372A" w:rsidRPr="00867CED" w:rsidRDefault="00D7372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54CDC46"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0AB3C4E"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4352BC5"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56DCD738"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1395116"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EE8BFB7"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20F99BD" w14:textId="28F048F0"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B899B5D"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r>
      <w:tr w:rsidR="00F80A4B" w:rsidRPr="00867CED" w14:paraId="0B340646" w14:textId="77777777" w:rsidTr="00F80A4B">
        <w:trPr>
          <w:trHeight w:hRule="exact" w:val="2266"/>
        </w:trPr>
        <w:tc>
          <w:tcPr>
            <w:tcW w:w="188" w:type="pct"/>
            <w:tcBorders>
              <w:bottom w:val="single" w:sz="4" w:space="0" w:color="auto"/>
            </w:tcBorders>
            <w:shd w:val="clear" w:color="auto" w:fill="auto"/>
            <w:vAlign w:val="center"/>
          </w:tcPr>
          <w:p w14:paraId="3080421A" w14:textId="520B1CD1"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929" w:type="pct"/>
          </w:tcPr>
          <w:p w14:paraId="246EF2D5"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2EB0A7CC"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7C52B502"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08197E84" w14:textId="77777777" w:rsidR="00F80A4B"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4374AB7F" w14:textId="79DDFE8C"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866" w:type="pct"/>
            <w:shd w:val="clear" w:color="auto" w:fill="auto"/>
            <w:vAlign w:val="center"/>
          </w:tcPr>
          <w:p w14:paraId="6DE40EFC" w14:textId="6A7BCDEB"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4DEFD480"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04B8042D"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Okres realizacji:</w:t>
            </w:r>
          </w:p>
          <w:p w14:paraId="2284E560"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F606219"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od ……………………….</w:t>
            </w:r>
          </w:p>
          <w:p w14:paraId="0FA04B33"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371AF82"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do ……………………….</w:t>
            </w:r>
          </w:p>
          <w:p w14:paraId="611FD04E" w14:textId="3F26C8BD"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1830" w:type="pct"/>
          </w:tcPr>
          <w:p w14:paraId="01301BE9"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DAB68ED"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Przedmiot/Nazwa zamówienia (umowy)</w:t>
            </w:r>
          </w:p>
          <w:p w14:paraId="23E5172E"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555B4600"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29993F90"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728331A"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0A557C">
              <w:rPr>
                <w:rFonts w:asciiTheme="minorHAnsi" w:eastAsia="Times New Roman" w:hAnsiTheme="minorHAnsi" w:cstheme="minorHAnsi"/>
                <w:bCs/>
                <w:sz w:val="22"/>
                <w:szCs w:val="22"/>
              </w:rPr>
              <w:t>Zakres zamówienia (umowy) :</w:t>
            </w:r>
          </w:p>
          <w:p w14:paraId="5C3D6AB3"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3B33316A" w14:textId="77777777" w:rsidR="00F80A4B" w:rsidRPr="000A557C"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5FB87ED"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0D9A4F77"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3E73CD4"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9157E7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8A2436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401610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63F4E8E4"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4597635F"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5BCC069B"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D265302"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24B4062"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BF19C1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EFEB3F8"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C4AFAC0"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C873CCB" w14:textId="0B66C8C0"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tc>
      </w:tr>
      <w:tr w:rsidR="00633E46" w:rsidRPr="00867CED" w14:paraId="41C4FEEA" w14:textId="77777777" w:rsidTr="00F80A4B">
        <w:trPr>
          <w:trHeight w:hRule="exact" w:val="1983"/>
        </w:trPr>
        <w:tc>
          <w:tcPr>
            <w:tcW w:w="188" w:type="pct"/>
            <w:tcBorders>
              <w:bottom w:val="single" w:sz="4" w:space="0" w:color="auto"/>
            </w:tcBorders>
            <w:shd w:val="clear" w:color="auto" w:fill="auto"/>
            <w:vAlign w:val="center"/>
          </w:tcPr>
          <w:p w14:paraId="0ED07925" w14:textId="36F5DFEC"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929" w:type="pct"/>
          </w:tcPr>
          <w:p w14:paraId="79558517"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038934D6"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7C364C36"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6EC43DCE" w14:textId="41BC9F41"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7983FEF8" w14:textId="4A149D53"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754C9D5C"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3805AA0C"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1C94E2FD"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57D9691A" w14:textId="4C59656D"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830" w:type="pct"/>
          </w:tcPr>
          <w:p w14:paraId="65929EB9"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6438FB4A"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0B7D803B"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4AA1F1C5" w14:textId="790D3A2B"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r w:rsidRPr="00867CED">
              <w:rPr>
                <w:rFonts w:asciiTheme="minorHAnsi" w:eastAsia="Times New Roman" w:hAnsiTheme="minorHAnsi" w:cstheme="minorHAnsi"/>
                <w:bCs/>
                <w:sz w:val="22"/>
                <w:szCs w:val="22"/>
              </w:rPr>
              <w:t>…</w:t>
            </w:r>
          </w:p>
        </w:tc>
      </w:tr>
      <w:tr w:rsidR="00102C56" w:rsidRPr="00867CED" w14:paraId="436AF753" w14:textId="77777777" w:rsidTr="00F80A4B">
        <w:trPr>
          <w:trHeight w:hRule="exact" w:val="272"/>
        </w:trPr>
        <w:tc>
          <w:tcPr>
            <w:tcW w:w="188" w:type="pct"/>
            <w:tcBorders>
              <w:top w:val="single" w:sz="4" w:space="0" w:color="auto"/>
              <w:left w:val="nil"/>
              <w:bottom w:val="nil"/>
              <w:right w:val="nil"/>
            </w:tcBorders>
            <w:shd w:val="clear" w:color="auto" w:fill="auto"/>
            <w:vAlign w:val="center"/>
          </w:tcPr>
          <w:p w14:paraId="55588707"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929" w:type="pct"/>
            <w:tcBorders>
              <w:top w:val="single" w:sz="4" w:space="0" w:color="auto"/>
              <w:left w:val="nil"/>
              <w:bottom w:val="nil"/>
              <w:right w:val="nil"/>
            </w:tcBorders>
          </w:tcPr>
          <w:p w14:paraId="4041043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866" w:type="pct"/>
            <w:tcBorders>
              <w:top w:val="single" w:sz="4" w:space="0" w:color="auto"/>
              <w:left w:val="nil"/>
              <w:bottom w:val="nil"/>
              <w:right w:val="nil"/>
            </w:tcBorders>
            <w:shd w:val="clear" w:color="auto" w:fill="auto"/>
            <w:vAlign w:val="center"/>
          </w:tcPr>
          <w:p w14:paraId="194A8DD1"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187" w:type="pct"/>
            <w:tcBorders>
              <w:top w:val="single" w:sz="4" w:space="0" w:color="auto"/>
              <w:left w:val="nil"/>
              <w:bottom w:val="nil"/>
              <w:right w:val="nil"/>
            </w:tcBorders>
          </w:tcPr>
          <w:p w14:paraId="5C2F3F6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830" w:type="pct"/>
            <w:tcBorders>
              <w:top w:val="single" w:sz="4" w:space="0" w:color="auto"/>
              <w:left w:val="nil"/>
              <w:bottom w:val="nil"/>
              <w:right w:val="nil"/>
            </w:tcBorders>
          </w:tcPr>
          <w:p w14:paraId="1B9F2569"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r>
    </w:tbl>
    <w:p w14:paraId="2B05FE72" w14:textId="2BFF957C" w:rsidR="00A633EB" w:rsidRDefault="00216157"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Miejsca wykropkowane w </w:t>
      </w:r>
      <w:r w:rsidR="00614463" w:rsidRPr="00867CED">
        <w:rPr>
          <w:rFonts w:asciiTheme="minorHAnsi" w:eastAsia="Times New Roman" w:hAnsiTheme="minorHAnsi" w:cstheme="minorHAnsi"/>
          <w:sz w:val="22"/>
          <w:szCs w:val="22"/>
        </w:rPr>
        <w:t xml:space="preserve">Tabeli </w:t>
      </w:r>
      <w:r w:rsidRPr="00867CED">
        <w:rPr>
          <w:rFonts w:asciiTheme="minorHAnsi" w:eastAsia="Times New Roman" w:hAnsiTheme="minorHAnsi" w:cstheme="minorHAnsi"/>
          <w:sz w:val="22"/>
          <w:szCs w:val="22"/>
        </w:rPr>
        <w:t>powyżej wypełnia Wykonawca.</w:t>
      </w:r>
    </w:p>
    <w:p w14:paraId="6FC14710" w14:textId="695E2301" w:rsidR="00D7372A" w:rsidRDefault="00770CE3" w:rsidP="00BA7922">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5B1034">
        <w:rPr>
          <w:rFonts w:asciiTheme="minorHAnsi" w:eastAsia="Times New Roman" w:hAnsiTheme="minorHAnsi" w:cstheme="minorHAnsi"/>
          <w:sz w:val="22"/>
          <w:szCs w:val="22"/>
        </w:rPr>
        <w:t>Wykonawca może zwiększyć ilość pozycji w tabeli w zależności od potrzeb.</w:t>
      </w:r>
    </w:p>
    <w:p w14:paraId="3756F77E" w14:textId="77777777" w:rsidR="00BA7922" w:rsidRDefault="00BA7922" w:rsidP="00BA7922">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p>
    <w:p w14:paraId="185021E8" w14:textId="3B254709" w:rsidR="00BA7922" w:rsidRPr="00BA7922" w:rsidRDefault="00BA7922" w:rsidP="00BA7922">
      <w:pPr>
        <w:widowControl w:val="0"/>
        <w:tabs>
          <w:tab w:val="left" w:leader="dot" w:pos="8460"/>
        </w:tabs>
        <w:adjustRightInd w:val="0"/>
        <w:spacing w:before="120" w:after="120"/>
        <w:ind w:right="-170"/>
        <w:textAlignment w:val="baseline"/>
        <w:rPr>
          <w:rFonts w:asciiTheme="minorHAnsi" w:eastAsia="Times New Roman" w:hAnsiTheme="minorHAnsi" w:cstheme="minorHAnsi"/>
          <w:sz w:val="22"/>
        </w:rPr>
      </w:pPr>
      <w:r>
        <w:rPr>
          <w:rFonts w:asciiTheme="minorHAnsi" w:eastAsia="Times New Roman" w:hAnsiTheme="minorHAnsi" w:cstheme="minorHAnsi"/>
          <w:sz w:val="22"/>
        </w:rPr>
        <w:t>*jak w punkcie 4.1.1.4 i.</w:t>
      </w:r>
    </w:p>
    <w:p w14:paraId="4A86C074" w14:textId="761B9576" w:rsidR="00A633EB" w:rsidRPr="00867CED" w:rsidRDefault="00A633EB"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i/>
          <w:iCs/>
          <w:sz w:val="22"/>
          <w:szCs w:val="22"/>
        </w:rPr>
      </w:pPr>
    </w:p>
    <w:tbl>
      <w:tblPr>
        <w:tblStyle w:val="Tabela-Siatka"/>
        <w:tblW w:w="0" w:type="auto"/>
        <w:tblLook w:val="04A0" w:firstRow="1" w:lastRow="0" w:firstColumn="1" w:lastColumn="0" w:noHBand="0" w:noVBand="1"/>
      </w:tblPr>
      <w:tblGrid>
        <w:gridCol w:w="5111"/>
        <w:gridCol w:w="3951"/>
      </w:tblGrid>
      <w:tr w:rsidR="00680E7D" w:rsidRPr="00867CED" w14:paraId="6129E61A" w14:textId="77777777" w:rsidTr="008744B5">
        <w:trPr>
          <w:trHeight w:val="1010"/>
        </w:trPr>
        <w:tc>
          <w:tcPr>
            <w:tcW w:w="5211" w:type="dxa"/>
            <w:shd w:val="clear" w:color="auto" w:fill="DDD9C3" w:themeFill="background2" w:themeFillShade="E6"/>
            <w:vAlign w:val="center"/>
          </w:tcPr>
          <w:p w14:paraId="33A5BFE4" w14:textId="77777777" w:rsidR="00680E7D" w:rsidRPr="00867CED" w:rsidRDefault="00680E7D" w:rsidP="00680E7D">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78BF6245" w14:textId="3D0A02D8" w:rsidR="00680E7D" w:rsidRPr="00867CED" w:rsidRDefault="00680E7D" w:rsidP="00680E7D">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06BE1B04" w14:textId="77777777" w:rsidR="00680E7D" w:rsidRPr="00867CED" w:rsidRDefault="00680E7D" w:rsidP="00AE2A6E">
      <w:pPr>
        <w:spacing w:before="120" w:after="120" w:line="276" w:lineRule="auto"/>
        <w:rPr>
          <w:rFonts w:asciiTheme="minorHAnsi" w:hAnsiTheme="minorHAnsi" w:cstheme="minorHAnsi"/>
          <w:sz w:val="22"/>
          <w:szCs w:val="22"/>
        </w:rPr>
      </w:pPr>
    </w:p>
    <w:p w14:paraId="59D65040" w14:textId="77777777" w:rsidR="00680E7D" w:rsidRPr="00867CED" w:rsidRDefault="00680E7D" w:rsidP="00AE2A6E">
      <w:pPr>
        <w:spacing w:before="120" w:after="120" w:line="276" w:lineRule="auto"/>
        <w:rPr>
          <w:rFonts w:asciiTheme="minorHAnsi" w:hAnsiTheme="minorHAnsi" w:cstheme="minorHAnsi"/>
          <w:sz w:val="22"/>
          <w:szCs w:val="22"/>
        </w:rPr>
      </w:pPr>
    </w:p>
    <w:p w14:paraId="23F53715" w14:textId="41860765" w:rsidR="00C8585F" w:rsidRPr="00867CED" w:rsidRDefault="00C8585F">
      <w:pPr>
        <w:spacing w:after="200" w:line="276" w:lineRule="auto"/>
        <w:rPr>
          <w:rFonts w:asciiTheme="minorHAnsi" w:hAnsiTheme="minorHAnsi" w:cstheme="minorHAnsi"/>
          <w:sz w:val="22"/>
          <w:szCs w:val="22"/>
        </w:rPr>
      </w:pPr>
      <w:r w:rsidRPr="00867CED">
        <w:rPr>
          <w:rFonts w:asciiTheme="minorHAnsi" w:hAnsiTheme="minorHAnsi" w:cstheme="minorHAnsi"/>
          <w:sz w:val="22"/>
          <w:szCs w:val="22"/>
        </w:rPr>
        <w:br w:type="page"/>
      </w:r>
    </w:p>
    <w:p w14:paraId="7CC4A6F2" w14:textId="35780512" w:rsidR="00893A60" w:rsidRPr="005B1034" w:rsidRDefault="00770CE3" w:rsidP="00036875">
      <w:pPr>
        <w:pStyle w:val="Nagwek1"/>
        <w:tabs>
          <w:tab w:val="center" w:pos="4536"/>
          <w:tab w:val="right" w:pos="9072"/>
        </w:tabs>
        <w:rPr>
          <w:rFonts w:asciiTheme="minorHAnsi" w:hAnsiTheme="minorHAnsi" w:cstheme="minorHAnsi"/>
          <w:caps w:val="0"/>
          <w:sz w:val="22"/>
          <w:szCs w:val="22"/>
        </w:rPr>
      </w:pPr>
      <w:bookmarkStart w:id="227" w:name="_Toc102383637"/>
      <w:bookmarkStart w:id="228" w:name="_Toc140482425"/>
      <w:bookmarkStart w:id="229" w:name="_Toc62048902"/>
      <w:r>
        <w:rPr>
          <w:rFonts w:asciiTheme="minorHAnsi" w:eastAsia="Times New Roman" w:hAnsiTheme="minorHAnsi" w:cstheme="minorHAnsi"/>
          <w:sz w:val="22"/>
          <w:szCs w:val="22"/>
        </w:rPr>
        <w:lastRenderedPageBreak/>
        <w:tab/>
      </w:r>
      <w:r>
        <w:rPr>
          <w:rFonts w:asciiTheme="minorHAnsi" w:eastAsia="Times New Roman" w:hAnsiTheme="minorHAnsi" w:cstheme="minorHAnsi"/>
          <w:sz w:val="22"/>
          <w:szCs w:val="22"/>
        </w:rPr>
        <w:tab/>
      </w:r>
      <w:r w:rsidR="00893A60" w:rsidRPr="00BA7922">
        <w:rPr>
          <w:rFonts w:asciiTheme="minorHAnsi" w:hAnsiTheme="minorHAnsi" w:cstheme="minorHAnsi"/>
          <w:sz w:val="22"/>
          <w:szCs w:val="22"/>
        </w:rPr>
        <w:t>Załącznik nr 5</w:t>
      </w:r>
      <w:r w:rsidR="00893A60" w:rsidRPr="00BA7922">
        <w:rPr>
          <w:rFonts w:asciiTheme="minorHAnsi" w:hAnsiTheme="minorHAnsi" w:cstheme="minorHAnsi"/>
          <w:caps w:val="0"/>
          <w:sz w:val="22"/>
          <w:szCs w:val="22"/>
        </w:rPr>
        <w:t>B</w:t>
      </w:r>
      <w:r w:rsidR="00893A60" w:rsidRPr="00BA7922">
        <w:rPr>
          <w:rFonts w:asciiTheme="minorHAnsi" w:hAnsiTheme="minorHAnsi" w:cstheme="minorHAnsi"/>
          <w:sz w:val="22"/>
          <w:szCs w:val="22"/>
        </w:rPr>
        <w:t xml:space="preserve"> do SWZ – wykaz </w:t>
      </w:r>
      <w:r w:rsidR="00893A60" w:rsidRPr="00BA7922">
        <w:rPr>
          <w:rFonts w:asciiTheme="minorHAnsi" w:hAnsiTheme="minorHAnsi" w:cstheme="minorHAnsi"/>
          <w:caps w:val="0"/>
          <w:sz w:val="22"/>
          <w:szCs w:val="22"/>
        </w:rPr>
        <w:t>O</w:t>
      </w:r>
      <w:r w:rsidR="00036875" w:rsidRPr="00BA7922">
        <w:rPr>
          <w:rFonts w:asciiTheme="minorHAnsi" w:hAnsiTheme="minorHAnsi" w:cstheme="minorHAnsi"/>
          <w:caps w:val="0"/>
          <w:sz w:val="22"/>
          <w:szCs w:val="22"/>
        </w:rPr>
        <w:t>SÓ</w:t>
      </w:r>
      <w:r w:rsidR="00893A60" w:rsidRPr="00BA7922">
        <w:rPr>
          <w:rFonts w:asciiTheme="minorHAnsi" w:hAnsiTheme="minorHAnsi" w:cstheme="minorHAnsi"/>
          <w:caps w:val="0"/>
          <w:sz w:val="22"/>
          <w:szCs w:val="22"/>
        </w:rPr>
        <w:t>B</w:t>
      </w:r>
    </w:p>
    <w:tbl>
      <w:tblPr>
        <w:tblStyle w:val="Tabela-Siatka"/>
        <w:tblW w:w="5000" w:type="pct"/>
        <w:tblLook w:val="04A0" w:firstRow="1" w:lastRow="0" w:firstColumn="1" w:lastColumn="0" w:noHBand="0" w:noVBand="1"/>
      </w:tblPr>
      <w:tblGrid>
        <w:gridCol w:w="3148"/>
        <w:gridCol w:w="5914"/>
      </w:tblGrid>
      <w:tr w:rsidR="00893A60" w:rsidRPr="00867CED" w14:paraId="5D1CA4CA" w14:textId="77777777" w:rsidTr="004343CB">
        <w:tc>
          <w:tcPr>
            <w:tcW w:w="1737" w:type="pct"/>
            <w:shd w:val="clear" w:color="auto" w:fill="DDD9C3" w:themeFill="background2" w:themeFillShade="E6"/>
            <w:vAlign w:val="center"/>
          </w:tcPr>
          <w:p w14:paraId="1F458156"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Dane Wykonawcy</w:t>
            </w:r>
          </w:p>
        </w:tc>
        <w:tc>
          <w:tcPr>
            <w:tcW w:w="3263" w:type="pct"/>
          </w:tcPr>
          <w:p w14:paraId="487F779D"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039C8F1C" w14:textId="77777777" w:rsidTr="004343CB">
        <w:tc>
          <w:tcPr>
            <w:tcW w:w="1737" w:type="pct"/>
            <w:shd w:val="clear" w:color="auto" w:fill="DDD9C3" w:themeFill="background2" w:themeFillShade="E6"/>
            <w:vAlign w:val="center"/>
          </w:tcPr>
          <w:p w14:paraId="2EEAC2A9"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Adres Wykonawcy: kod, miejscowość, ulica, nr lokalu</w:t>
            </w:r>
          </w:p>
        </w:tc>
        <w:tc>
          <w:tcPr>
            <w:tcW w:w="3263" w:type="pct"/>
          </w:tcPr>
          <w:p w14:paraId="7F3A88BC"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228FFD65" w14:textId="77777777" w:rsidTr="004343CB">
        <w:tc>
          <w:tcPr>
            <w:tcW w:w="1737" w:type="pct"/>
            <w:shd w:val="clear" w:color="auto" w:fill="DDD9C3" w:themeFill="background2" w:themeFillShade="E6"/>
            <w:vAlign w:val="center"/>
          </w:tcPr>
          <w:p w14:paraId="282ACD8F"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Nr telefonu</w:t>
            </w:r>
          </w:p>
        </w:tc>
        <w:tc>
          <w:tcPr>
            <w:tcW w:w="3263" w:type="pct"/>
          </w:tcPr>
          <w:p w14:paraId="0D1CBD1F"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0FD5C089" w14:textId="77777777" w:rsidTr="004343CB">
        <w:tc>
          <w:tcPr>
            <w:tcW w:w="1737" w:type="pct"/>
            <w:shd w:val="clear" w:color="auto" w:fill="DDD9C3" w:themeFill="background2" w:themeFillShade="E6"/>
            <w:vAlign w:val="center"/>
          </w:tcPr>
          <w:p w14:paraId="08F8C8D6"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E-mail</w:t>
            </w:r>
          </w:p>
        </w:tc>
        <w:tc>
          <w:tcPr>
            <w:tcW w:w="3263" w:type="pct"/>
          </w:tcPr>
          <w:p w14:paraId="4B3D759C"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2DCA3ABF" w14:textId="77777777" w:rsidTr="004343CB">
        <w:tc>
          <w:tcPr>
            <w:tcW w:w="1737" w:type="pct"/>
            <w:shd w:val="clear" w:color="auto" w:fill="DDD9C3" w:themeFill="background2" w:themeFillShade="E6"/>
            <w:vAlign w:val="center"/>
          </w:tcPr>
          <w:p w14:paraId="1647F99A"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93A60">
              <w:rPr>
                <w:rFonts w:asciiTheme="minorHAnsi" w:hAnsiTheme="minorHAnsi" w:cstheme="minorHAnsi"/>
                <w:sz w:val="22"/>
                <w:szCs w:val="22"/>
              </w:rPr>
              <w:t>REGON</w:t>
            </w:r>
          </w:p>
        </w:tc>
        <w:tc>
          <w:tcPr>
            <w:tcW w:w="3263" w:type="pct"/>
          </w:tcPr>
          <w:p w14:paraId="623F3467"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658A1263" w14:textId="77777777" w:rsidTr="004343CB">
        <w:tc>
          <w:tcPr>
            <w:tcW w:w="1737" w:type="pct"/>
            <w:shd w:val="clear" w:color="auto" w:fill="DDD9C3" w:themeFill="background2" w:themeFillShade="E6"/>
            <w:vAlign w:val="center"/>
          </w:tcPr>
          <w:p w14:paraId="423C775F"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NIP</w:t>
            </w:r>
          </w:p>
        </w:tc>
        <w:tc>
          <w:tcPr>
            <w:tcW w:w="3263" w:type="pct"/>
          </w:tcPr>
          <w:p w14:paraId="24BC4404"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bl>
    <w:p w14:paraId="7CF03DFF" w14:textId="77777777" w:rsidR="00893A60" w:rsidRPr="00867CED" w:rsidRDefault="00893A60" w:rsidP="00893A60">
      <w:pPr>
        <w:autoSpaceDE w:val="0"/>
        <w:autoSpaceDN w:val="0"/>
        <w:spacing w:before="120" w:after="120" w:line="276" w:lineRule="auto"/>
        <w:jc w:val="center"/>
        <w:rPr>
          <w:rFonts w:asciiTheme="minorHAnsi" w:hAnsiTheme="minorHAnsi" w:cstheme="minorHAnsi"/>
          <w:b/>
          <w:color w:val="000000"/>
          <w:sz w:val="22"/>
          <w:szCs w:val="22"/>
        </w:rPr>
      </w:pPr>
    </w:p>
    <w:p w14:paraId="27875E44" w14:textId="7A922060" w:rsidR="00893A60" w:rsidRPr="00FC3E32" w:rsidRDefault="00893A60" w:rsidP="00893A60">
      <w:pPr>
        <w:autoSpaceDE w:val="0"/>
        <w:autoSpaceDN w:val="0"/>
        <w:spacing w:before="120" w:after="120" w:line="276" w:lineRule="auto"/>
        <w:jc w:val="center"/>
        <w:rPr>
          <w:rFonts w:asciiTheme="minorHAnsi" w:hAnsiTheme="minorHAnsi" w:cstheme="minorHAnsi"/>
          <w:b/>
          <w:color w:val="000000"/>
          <w:sz w:val="22"/>
          <w:szCs w:val="22"/>
        </w:rPr>
      </w:pPr>
      <w:r w:rsidRPr="00FC3E32">
        <w:rPr>
          <w:rFonts w:asciiTheme="minorHAnsi" w:hAnsiTheme="minorHAnsi" w:cstheme="minorHAnsi"/>
          <w:b/>
          <w:color w:val="000000"/>
          <w:sz w:val="22"/>
          <w:szCs w:val="22"/>
        </w:rPr>
        <w:t>WYKAZ OSÓB</w:t>
      </w:r>
    </w:p>
    <w:p w14:paraId="0F382FA5" w14:textId="4AB14074" w:rsidR="00893A60" w:rsidRPr="00FC3E32" w:rsidRDefault="00893A60" w:rsidP="00893A60">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sz w:val="22"/>
          <w:szCs w:val="22"/>
        </w:rPr>
      </w:pPr>
      <w:r w:rsidRPr="00FC3E32">
        <w:rPr>
          <w:rFonts w:asciiTheme="minorHAnsi" w:eastAsia="Times New Roman" w:hAnsiTheme="minorHAnsi" w:cstheme="minorHAnsi"/>
          <w:spacing w:val="-2"/>
          <w:sz w:val="22"/>
          <w:szCs w:val="22"/>
        </w:rPr>
        <w:t xml:space="preserve">Przedstawiamy wykaz osób </w:t>
      </w:r>
      <w:r w:rsidRPr="00FC3E32">
        <w:rPr>
          <w:rFonts w:asciiTheme="minorHAnsi" w:eastAsia="Times New Roman" w:hAnsiTheme="minorHAnsi" w:cstheme="minorHAnsi"/>
          <w:sz w:val="22"/>
          <w:szCs w:val="22"/>
        </w:rPr>
        <w:t xml:space="preserve">w celu potwierdzenia spełniania warunku udziału </w:t>
      </w:r>
      <w:r w:rsidRPr="00FC3E32">
        <w:rPr>
          <w:rFonts w:asciiTheme="minorHAnsi" w:eastAsia="Times New Roman" w:hAnsiTheme="minorHAnsi" w:cstheme="minorHAnsi"/>
          <w:sz w:val="22"/>
          <w:szCs w:val="22"/>
        </w:rPr>
        <w:br/>
        <w:t>w postępowaniu, dotycząc</w:t>
      </w:r>
      <w:r w:rsidR="00036875" w:rsidRPr="00FC3E32">
        <w:rPr>
          <w:rFonts w:asciiTheme="minorHAnsi" w:eastAsia="Times New Roman" w:hAnsiTheme="minorHAnsi" w:cstheme="minorHAnsi"/>
          <w:sz w:val="22"/>
          <w:szCs w:val="22"/>
        </w:rPr>
        <w:t>ego</w:t>
      </w:r>
      <w:r w:rsidRPr="00FC3E32">
        <w:rPr>
          <w:rFonts w:asciiTheme="minorHAnsi" w:eastAsia="Times New Roman" w:hAnsiTheme="minorHAnsi" w:cstheme="minorHAnsi"/>
          <w:sz w:val="22"/>
          <w:szCs w:val="22"/>
        </w:rPr>
        <w:t xml:space="preserve"> zdolności technicznej lub zawodowej (pkt </w:t>
      </w:r>
      <w:r w:rsidR="00036875" w:rsidRPr="00FC3E32">
        <w:rPr>
          <w:rFonts w:asciiTheme="minorHAnsi" w:eastAsia="Times New Roman" w:hAnsiTheme="minorHAnsi" w:cstheme="minorHAnsi"/>
          <w:sz w:val="22"/>
          <w:szCs w:val="22"/>
        </w:rPr>
        <w:t>4.1.1.4</w:t>
      </w:r>
      <w:r w:rsidRPr="00FC3E32">
        <w:rPr>
          <w:rFonts w:asciiTheme="minorHAnsi" w:eastAsia="Times New Roman" w:hAnsiTheme="minorHAnsi" w:cstheme="minorHAnsi"/>
          <w:sz w:val="22"/>
          <w:szCs w:val="22"/>
        </w:rPr>
        <w:t xml:space="preserve"> SWZ) postępowania </w:t>
      </w:r>
      <w:r w:rsidRPr="00FC3E32">
        <w:rPr>
          <w:rFonts w:asciiTheme="minorHAnsi" w:eastAsia="Times New Roman" w:hAnsiTheme="minorHAnsi" w:cstheme="minorHAnsi"/>
          <w:sz w:val="22"/>
          <w:szCs w:val="22"/>
        </w:rPr>
        <w:br/>
        <w:t xml:space="preserve">pn. </w:t>
      </w:r>
      <w:r w:rsidRPr="00FC3E32">
        <w:rPr>
          <w:rFonts w:asciiTheme="minorHAnsi" w:eastAsia="Times New Roman" w:hAnsiTheme="minorHAnsi" w:cstheme="minorHAnsi"/>
          <w:b/>
          <w:sz w:val="22"/>
          <w:szCs w:val="22"/>
        </w:rPr>
        <w:t xml:space="preserve">„Przeprowadzenie badań ilościowych rynku filmowego w Polsce </w:t>
      </w:r>
      <w:r w:rsidRPr="00FC3E32">
        <w:rPr>
          <w:rFonts w:asciiTheme="minorHAnsi" w:hAnsiTheme="minorHAnsi" w:cstheme="minorHAnsi"/>
          <w:b/>
          <w:bCs/>
          <w:sz w:val="22"/>
          <w:szCs w:val="22"/>
        </w:rPr>
        <w:t>nr 2/05/2023/ROZW</w:t>
      </w:r>
      <w:r w:rsidRPr="00FC3E32">
        <w:rPr>
          <w:rFonts w:asciiTheme="minorHAnsi" w:eastAsia="Times New Roman" w:hAnsiTheme="minorHAnsi" w:cstheme="minorHAnsi"/>
          <w:b/>
          <w:sz w:val="22"/>
          <w:szCs w:val="22"/>
        </w:rPr>
        <w:t>”</w:t>
      </w:r>
    </w:p>
    <w:p w14:paraId="40A3C61B" w14:textId="77777777" w:rsidR="00B90269" w:rsidRPr="00B90269" w:rsidRDefault="00B90269" w:rsidP="00B90269">
      <w:pPr>
        <w:jc w:val="center"/>
        <w:rPr>
          <w:rFonts w:ascii="Calibri" w:hAnsi="Calibri" w:cs="Calibri"/>
          <w:lang w:eastAsia="en-US"/>
        </w:rPr>
      </w:pPr>
      <w:r w:rsidRPr="00FC3E32">
        <w:rPr>
          <w:rFonts w:ascii="Calibri" w:hAnsi="Calibri" w:cs="Calibri"/>
          <w:b/>
          <w:lang w:eastAsia="en-US"/>
        </w:rPr>
        <w:t>OŚWIADCZAM(Y), ŻE:</w:t>
      </w:r>
      <w:r w:rsidRPr="00B90269">
        <w:rPr>
          <w:rFonts w:ascii="Calibri" w:hAnsi="Calibri" w:cs="Calibri"/>
          <w:lang w:eastAsia="en-US"/>
        </w:rPr>
        <w:t xml:space="preserve"> </w:t>
      </w:r>
    </w:p>
    <w:p w14:paraId="65F3C26A" w14:textId="77777777" w:rsidR="00B90269" w:rsidRPr="00B90269" w:rsidRDefault="00B90269" w:rsidP="00B90269">
      <w:pPr>
        <w:jc w:val="both"/>
        <w:rPr>
          <w:rFonts w:ascii="Calibri" w:hAnsi="Calibri" w:cs="Calibri"/>
          <w:lang w:eastAsia="en-US"/>
        </w:rPr>
      </w:pPr>
      <w:r w:rsidRPr="00B90269">
        <w:rPr>
          <w:rFonts w:ascii="Calibri" w:hAnsi="Calibri" w:cs="Calibri"/>
          <w:lang w:eastAsia="en-US"/>
        </w:rPr>
        <w:t>dysponuje(my) osobami zdolnymi do wykonania przedmiotu zamówienia, które będą uczestniczyć w realizacji zamówienia:</w:t>
      </w:r>
    </w:p>
    <w:p w14:paraId="537636B8" w14:textId="77777777" w:rsidR="00B90269" w:rsidRPr="00B90269" w:rsidRDefault="00B90269" w:rsidP="00B90269">
      <w:pPr>
        <w:jc w:val="both"/>
        <w:rPr>
          <w:rFonts w:ascii="Calibri" w:hAnsi="Calibri" w:cs="Calibri"/>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4111"/>
        <w:gridCol w:w="2693"/>
      </w:tblGrid>
      <w:tr w:rsidR="00ED1FFC" w:rsidRPr="001D6DA1" w14:paraId="31DD23D5" w14:textId="77777777" w:rsidTr="00E7736F">
        <w:trPr>
          <w:trHeight w:val="1295"/>
        </w:trPr>
        <w:tc>
          <w:tcPr>
            <w:tcW w:w="567" w:type="dxa"/>
          </w:tcPr>
          <w:p w14:paraId="2DFA9B40"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sz w:val="22"/>
                <w:szCs w:val="22"/>
                <w:lang w:eastAsia="en-US"/>
              </w:rPr>
              <w:t>L.p.</w:t>
            </w:r>
          </w:p>
        </w:tc>
        <w:tc>
          <w:tcPr>
            <w:tcW w:w="1701" w:type="dxa"/>
            <w:vAlign w:val="center"/>
          </w:tcPr>
          <w:p w14:paraId="0222A20C"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sz w:val="22"/>
                <w:szCs w:val="22"/>
                <w:lang w:eastAsia="en-US"/>
              </w:rPr>
              <w:t>Imię i nazwisko</w:t>
            </w:r>
          </w:p>
        </w:tc>
        <w:tc>
          <w:tcPr>
            <w:tcW w:w="4111" w:type="dxa"/>
            <w:vAlign w:val="center"/>
          </w:tcPr>
          <w:p w14:paraId="05AF57E4"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bCs/>
                <w:sz w:val="22"/>
                <w:szCs w:val="22"/>
                <w:lang w:eastAsia="en-US"/>
              </w:rPr>
              <w:t>Doświadczenie zawodowe,  podać okresy zatrudnienia i stanowiska, zakres obowiązków</w:t>
            </w:r>
          </w:p>
        </w:tc>
        <w:tc>
          <w:tcPr>
            <w:tcW w:w="2693" w:type="dxa"/>
            <w:vAlign w:val="center"/>
          </w:tcPr>
          <w:p w14:paraId="32CB7BC8" w14:textId="77777777" w:rsidR="00ED1FFC" w:rsidRPr="001D6DA1" w:rsidRDefault="00ED1FFC" w:rsidP="001D6DA1">
            <w:pPr>
              <w:spacing w:before="120" w:after="120" w:line="360" w:lineRule="auto"/>
              <w:jc w:val="both"/>
              <w:rPr>
                <w:rFonts w:ascii="Calibri" w:hAnsi="Calibri"/>
                <w:b/>
                <w:bCs/>
                <w:sz w:val="22"/>
                <w:szCs w:val="22"/>
                <w:lang w:eastAsia="en-US"/>
              </w:rPr>
            </w:pPr>
            <w:r w:rsidRPr="001D6DA1">
              <w:rPr>
                <w:rFonts w:ascii="Calibri" w:hAnsi="Calibri"/>
                <w:b/>
                <w:bCs/>
                <w:sz w:val="22"/>
                <w:szCs w:val="22"/>
                <w:lang w:eastAsia="en-US"/>
              </w:rPr>
              <w:t>Podstawa dysponowania przez Wykonawcę osobą</w:t>
            </w:r>
          </w:p>
        </w:tc>
      </w:tr>
      <w:tr w:rsidR="00ED1FFC" w:rsidRPr="001D6DA1" w14:paraId="7D3BF5A5" w14:textId="77777777" w:rsidTr="00E7736F">
        <w:trPr>
          <w:trHeight w:val="2485"/>
        </w:trPr>
        <w:tc>
          <w:tcPr>
            <w:tcW w:w="567" w:type="dxa"/>
          </w:tcPr>
          <w:p w14:paraId="0BB46BF6"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sz w:val="22"/>
                <w:szCs w:val="22"/>
                <w:lang w:eastAsia="en-US"/>
              </w:rPr>
              <w:t>1.</w:t>
            </w:r>
          </w:p>
        </w:tc>
        <w:tc>
          <w:tcPr>
            <w:tcW w:w="1701" w:type="dxa"/>
          </w:tcPr>
          <w:p w14:paraId="239E7E15" w14:textId="77777777" w:rsidR="00ED1FFC" w:rsidRPr="001D6DA1" w:rsidRDefault="00ED1FFC" w:rsidP="001D6DA1">
            <w:pPr>
              <w:spacing w:before="120" w:after="120" w:line="360" w:lineRule="auto"/>
              <w:jc w:val="both"/>
              <w:rPr>
                <w:rFonts w:ascii="Calibri" w:hAnsi="Calibri"/>
                <w:b/>
                <w:sz w:val="22"/>
                <w:szCs w:val="22"/>
                <w:lang w:eastAsia="en-US"/>
              </w:rPr>
            </w:pPr>
          </w:p>
          <w:p w14:paraId="1257AA92" w14:textId="77777777" w:rsidR="00ED1FFC" w:rsidRPr="001D6DA1" w:rsidRDefault="00ED1FFC" w:rsidP="001D6DA1">
            <w:pPr>
              <w:spacing w:before="120" w:after="120" w:line="360" w:lineRule="auto"/>
              <w:jc w:val="both"/>
              <w:rPr>
                <w:rFonts w:ascii="Calibri" w:hAnsi="Calibri"/>
                <w:b/>
                <w:sz w:val="22"/>
                <w:szCs w:val="22"/>
                <w:lang w:eastAsia="en-US"/>
              </w:rPr>
            </w:pPr>
          </w:p>
          <w:p w14:paraId="48376CB2" w14:textId="77777777" w:rsidR="00ED1FFC" w:rsidRPr="001D6DA1" w:rsidRDefault="00ED1FFC" w:rsidP="001D6DA1">
            <w:pPr>
              <w:spacing w:before="120" w:after="120" w:line="360" w:lineRule="auto"/>
              <w:jc w:val="both"/>
              <w:rPr>
                <w:rFonts w:ascii="Calibri" w:hAnsi="Calibri"/>
                <w:b/>
                <w:sz w:val="22"/>
                <w:szCs w:val="22"/>
                <w:lang w:eastAsia="en-US"/>
              </w:rPr>
            </w:pPr>
          </w:p>
          <w:p w14:paraId="1151B159" w14:textId="77777777" w:rsidR="00ED1FFC" w:rsidRPr="001D6DA1" w:rsidRDefault="00ED1FFC" w:rsidP="001D6DA1">
            <w:pPr>
              <w:spacing w:before="120" w:after="120" w:line="360" w:lineRule="auto"/>
              <w:jc w:val="both"/>
              <w:rPr>
                <w:rFonts w:ascii="Calibri" w:hAnsi="Calibri"/>
                <w:b/>
                <w:sz w:val="22"/>
                <w:szCs w:val="22"/>
                <w:lang w:eastAsia="en-US"/>
              </w:rPr>
            </w:pPr>
          </w:p>
          <w:p w14:paraId="060D5E28" w14:textId="77777777" w:rsidR="00ED1FFC" w:rsidRPr="001D6DA1" w:rsidRDefault="00ED1FFC" w:rsidP="001D6DA1">
            <w:pPr>
              <w:spacing w:before="120" w:after="120" w:line="360" w:lineRule="auto"/>
              <w:jc w:val="both"/>
              <w:rPr>
                <w:rFonts w:ascii="Calibri" w:hAnsi="Calibri"/>
                <w:b/>
                <w:sz w:val="22"/>
                <w:szCs w:val="22"/>
                <w:lang w:eastAsia="en-US"/>
              </w:rPr>
            </w:pPr>
          </w:p>
          <w:p w14:paraId="49E1C832"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4111" w:type="dxa"/>
          </w:tcPr>
          <w:p w14:paraId="75CA11AF"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2693" w:type="dxa"/>
          </w:tcPr>
          <w:p w14:paraId="64155983" w14:textId="77777777" w:rsidR="00ED1FFC" w:rsidRPr="001D6DA1" w:rsidRDefault="00ED1FFC" w:rsidP="001D6DA1">
            <w:pPr>
              <w:spacing w:before="120" w:after="120" w:line="360" w:lineRule="auto"/>
              <w:jc w:val="both"/>
              <w:rPr>
                <w:rFonts w:ascii="Calibri" w:hAnsi="Calibri"/>
                <w:b/>
                <w:sz w:val="22"/>
                <w:szCs w:val="22"/>
                <w:lang w:eastAsia="en-US"/>
              </w:rPr>
            </w:pPr>
          </w:p>
          <w:p w14:paraId="2217E902" w14:textId="77777777" w:rsidR="00ED1FFC" w:rsidRPr="001D6DA1" w:rsidRDefault="00ED1FFC" w:rsidP="001D6DA1">
            <w:pPr>
              <w:spacing w:before="120" w:after="120" w:line="360" w:lineRule="auto"/>
              <w:jc w:val="both"/>
              <w:rPr>
                <w:rFonts w:ascii="Calibri" w:hAnsi="Calibri"/>
                <w:b/>
                <w:sz w:val="22"/>
                <w:szCs w:val="22"/>
                <w:lang w:eastAsia="en-US"/>
              </w:rPr>
            </w:pPr>
          </w:p>
          <w:p w14:paraId="0A52B338" w14:textId="77777777" w:rsidR="00ED1FFC" w:rsidRPr="001D6DA1" w:rsidRDefault="00ED1FFC" w:rsidP="001D6DA1">
            <w:pPr>
              <w:spacing w:before="120" w:after="120" w:line="360" w:lineRule="auto"/>
              <w:jc w:val="both"/>
              <w:rPr>
                <w:rFonts w:ascii="Calibri" w:hAnsi="Calibri"/>
                <w:b/>
                <w:sz w:val="22"/>
                <w:szCs w:val="22"/>
                <w:lang w:eastAsia="en-US"/>
              </w:rPr>
            </w:pPr>
          </w:p>
          <w:p w14:paraId="21B21561" w14:textId="77777777" w:rsidR="00ED1FFC" w:rsidRPr="001D6DA1" w:rsidRDefault="00ED1FFC" w:rsidP="001D6DA1">
            <w:pPr>
              <w:spacing w:before="120" w:after="120" w:line="360" w:lineRule="auto"/>
              <w:jc w:val="both"/>
              <w:rPr>
                <w:rFonts w:ascii="Calibri" w:hAnsi="Calibri"/>
                <w:b/>
                <w:sz w:val="22"/>
                <w:szCs w:val="22"/>
                <w:lang w:eastAsia="en-US"/>
              </w:rPr>
            </w:pPr>
          </w:p>
          <w:p w14:paraId="47EB0041" w14:textId="77777777" w:rsidR="00ED1FFC" w:rsidRPr="001D6DA1" w:rsidRDefault="00ED1FFC" w:rsidP="001D6DA1">
            <w:pPr>
              <w:spacing w:before="120" w:after="120" w:line="360" w:lineRule="auto"/>
              <w:jc w:val="both"/>
              <w:rPr>
                <w:rFonts w:ascii="Calibri" w:hAnsi="Calibri"/>
                <w:b/>
                <w:sz w:val="22"/>
                <w:szCs w:val="22"/>
                <w:lang w:eastAsia="en-US"/>
              </w:rPr>
            </w:pPr>
          </w:p>
          <w:p w14:paraId="1D75AB89" w14:textId="77777777" w:rsidR="00ED1FFC" w:rsidRPr="001D6DA1" w:rsidRDefault="00ED1FFC" w:rsidP="001D6DA1">
            <w:pPr>
              <w:spacing w:before="120" w:after="120" w:line="360" w:lineRule="auto"/>
              <w:jc w:val="both"/>
              <w:rPr>
                <w:rFonts w:ascii="Calibri" w:hAnsi="Calibri"/>
                <w:b/>
                <w:sz w:val="22"/>
                <w:szCs w:val="22"/>
                <w:lang w:eastAsia="en-US"/>
              </w:rPr>
            </w:pPr>
          </w:p>
        </w:tc>
      </w:tr>
      <w:tr w:rsidR="00ED1FFC" w:rsidRPr="001D6DA1" w14:paraId="1736B931" w14:textId="77777777" w:rsidTr="00E7736F">
        <w:trPr>
          <w:trHeight w:val="871"/>
        </w:trPr>
        <w:tc>
          <w:tcPr>
            <w:tcW w:w="567" w:type="dxa"/>
          </w:tcPr>
          <w:p w14:paraId="004BC736"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sz w:val="22"/>
                <w:szCs w:val="22"/>
                <w:lang w:eastAsia="en-US"/>
              </w:rPr>
              <w:t>2.</w:t>
            </w:r>
          </w:p>
        </w:tc>
        <w:tc>
          <w:tcPr>
            <w:tcW w:w="1701" w:type="dxa"/>
          </w:tcPr>
          <w:p w14:paraId="7626174A" w14:textId="77777777" w:rsidR="00ED1FFC" w:rsidRPr="001D6DA1" w:rsidRDefault="00ED1FFC" w:rsidP="001D6DA1">
            <w:pPr>
              <w:spacing w:before="120" w:after="120" w:line="360" w:lineRule="auto"/>
              <w:jc w:val="both"/>
              <w:rPr>
                <w:rFonts w:ascii="Calibri" w:hAnsi="Calibri"/>
                <w:b/>
                <w:sz w:val="22"/>
                <w:szCs w:val="22"/>
                <w:lang w:eastAsia="en-US"/>
              </w:rPr>
            </w:pPr>
          </w:p>
          <w:p w14:paraId="2E586653" w14:textId="77777777" w:rsidR="00ED1FFC" w:rsidRPr="001D6DA1" w:rsidRDefault="00ED1FFC" w:rsidP="001D6DA1">
            <w:pPr>
              <w:spacing w:before="120" w:after="120" w:line="360" w:lineRule="auto"/>
              <w:jc w:val="both"/>
              <w:rPr>
                <w:rFonts w:ascii="Calibri" w:hAnsi="Calibri"/>
                <w:b/>
                <w:sz w:val="22"/>
                <w:szCs w:val="22"/>
                <w:lang w:eastAsia="en-US"/>
              </w:rPr>
            </w:pPr>
          </w:p>
          <w:p w14:paraId="105A4A5C" w14:textId="77777777" w:rsidR="00ED1FFC" w:rsidRPr="001D6DA1" w:rsidRDefault="00ED1FFC" w:rsidP="001D6DA1">
            <w:pPr>
              <w:spacing w:before="120" w:after="120" w:line="360" w:lineRule="auto"/>
              <w:jc w:val="both"/>
              <w:rPr>
                <w:rFonts w:ascii="Calibri" w:hAnsi="Calibri"/>
                <w:b/>
                <w:sz w:val="22"/>
                <w:szCs w:val="22"/>
                <w:lang w:eastAsia="en-US"/>
              </w:rPr>
            </w:pPr>
          </w:p>
          <w:p w14:paraId="72E3547B" w14:textId="77777777" w:rsidR="00ED1FFC" w:rsidRPr="001D6DA1" w:rsidRDefault="00ED1FFC" w:rsidP="001D6DA1">
            <w:pPr>
              <w:spacing w:before="120" w:after="120" w:line="360" w:lineRule="auto"/>
              <w:jc w:val="both"/>
              <w:rPr>
                <w:rFonts w:ascii="Calibri" w:hAnsi="Calibri"/>
                <w:b/>
                <w:sz w:val="22"/>
                <w:szCs w:val="22"/>
                <w:lang w:eastAsia="en-US"/>
              </w:rPr>
            </w:pPr>
          </w:p>
          <w:p w14:paraId="162CE135"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4111" w:type="dxa"/>
          </w:tcPr>
          <w:p w14:paraId="52C85EBB"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2693" w:type="dxa"/>
          </w:tcPr>
          <w:p w14:paraId="6BE719C7" w14:textId="77777777" w:rsidR="00ED1FFC" w:rsidRPr="001D6DA1" w:rsidRDefault="00ED1FFC" w:rsidP="001D6DA1">
            <w:pPr>
              <w:spacing w:before="120" w:after="120" w:line="360" w:lineRule="auto"/>
              <w:jc w:val="both"/>
              <w:rPr>
                <w:rFonts w:ascii="Calibri" w:hAnsi="Calibri"/>
                <w:b/>
                <w:sz w:val="22"/>
                <w:szCs w:val="22"/>
                <w:lang w:eastAsia="en-US"/>
              </w:rPr>
            </w:pPr>
          </w:p>
          <w:p w14:paraId="1BD4CC13" w14:textId="77777777" w:rsidR="00ED1FFC" w:rsidRPr="001D6DA1" w:rsidRDefault="00ED1FFC" w:rsidP="001D6DA1">
            <w:pPr>
              <w:spacing w:before="120" w:after="120" w:line="360" w:lineRule="auto"/>
              <w:jc w:val="both"/>
              <w:rPr>
                <w:rFonts w:ascii="Calibri" w:hAnsi="Calibri"/>
                <w:b/>
                <w:sz w:val="22"/>
                <w:szCs w:val="22"/>
                <w:lang w:eastAsia="en-US"/>
              </w:rPr>
            </w:pPr>
          </w:p>
          <w:p w14:paraId="4DA5B437" w14:textId="77777777" w:rsidR="00ED1FFC" w:rsidRPr="001D6DA1" w:rsidRDefault="00ED1FFC" w:rsidP="001D6DA1">
            <w:pPr>
              <w:spacing w:before="120" w:after="120" w:line="360" w:lineRule="auto"/>
              <w:jc w:val="both"/>
              <w:rPr>
                <w:rFonts w:ascii="Calibri" w:hAnsi="Calibri"/>
                <w:b/>
                <w:sz w:val="22"/>
                <w:szCs w:val="22"/>
                <w:lang w:eastAsia="en-US"/>
              </w:rPr>
            </w:pPr>
          </w:p>
          <w:p w14:paraId="68FF8E79" w14:textId="77777777" w:rsidR="00ED1FFC" w:rsidRPr="001D6DA1" w:rsidRDefault="00ED1FFC" w:rsidP="001D6DA1">
            <w:pPr>
              <w:spacing w:before="120" w:after="120" w:line="360" w:lineRule="auto"/>
              <w:jc w:val="both"/>
              <w:rPr>
                <w:rFonts w:ascii="Calibri" w:hAnsi="Calibri"/>
                <w:b/>
                <w:sz w:val="22"/>
                <w:szCs w:val="22"/>
                <w:lang w:eastAsia="en-US"/>
              </w:rPr>
            </w:pPr>
          </w:p>
          <w:p w14:paraId="2F09B8C3" w14:textId="77777777" w:rsidR="00ED1FFC" w:rsidRPr="001D6DA1" w:rsidRDefault="00ED1FFC" w:rsidP="001D6DA1">
            <w:pPr>
              <w:spacing w:before="120" w:after="120" w:line="360" w:lineRule="auto"/>
              <w:jc w:val="both"/>
              <w:rPr>
                <w:rFonts w:ascii="Calibri" w:hAnsi="Calibri"/>
                <w:b/>
                <w:sz w:val="22"/>
                <w:szCs w:val="22"/>
                <w:lang w:eastAsia="en-US"/>
              </w:rPr>
            </w:pPr>
          </w:p>
        </w:tc>
      </w:tr>
      <w:tr w:rsidR="00ED1FFC" w:rsidRPr="001D6DA1" w14:paraId="76B25C97" w14:textId="77777777" w:rsidTr="00E7736F">
        <w:trPr>
          <w:trHeight w:val="781"/>
        </w:trPr>
        <w:tc>
          <w:tcPr>
            <w:tcW w:w="567" w:type="dxa"/>
          </w:tcPr>
          <w:p w14:paraId="296B5E06" w14:textId="77777777" w:rsidR="00ED1FFC" w:rsidRPr="001D6DA1" w:rsidRDefault="00ED1FFC" w:rsidP="001D6DA1">
            <w:pPr>
              <w:spacing w:before="120" w:after="120" w:line="360" w:lineRule="auto"/>
              <w:jc w:val="both"/>
              <w:rPr>
                <w:rFonts w:ascii="Calibri" w:hAnsi="Calibri"/>
                <w:b/>
                <w:sz w:val="22"/>
                <w:szCs w:val="22"/>
                <w:lang w:eastAsia="en-US"/>
              </w:rPr>
            </w:pPr>
            <w:r w:rsidRPr="001D6DA1">
              <w:rPr>
                <w:rFonts w:ascii="Calibri" w:hAnsi="Calibri"/>
                <w:b/>
                <w:sz w:val="22"/>
                <w:szCs w:val="22"/>
                <w:lang w:eastAsia="en-US"/>
              </w:rPr>
              <w:lastRenderedPageBreak/>
              <w:t>…</w:t>
            </w:r>
          </w:p>
        </w:tc>
        <w:tc>
          <w:tcPr>
            <w:tcW w:w="1701" w:type="dxa"/>
          </w:tcPr>
          <w:p w14:paraId="1702E220"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4111" w:type="dxa"/>
          </w:tcPr>
          <w:p w14:paraId="64A9A636" w14:textId="77777777" w:rsidR="00ED1FFC" w:rsidRPr="001D6DA1" w:rsidRDefault="00ED1FFC" w:rsidP="001D6DA1">
            <w:pPr>
              <w:spacing w:before="120" w:after="120" w:line="360" w:lineRule="auto"/>
              <w:jc w:val="both"/>
              <w:rPr>
                <w:rFonts w:ascii="Calibri" w:hAnsi="Calibri"/>
                <w:b/>
                <w:sz w:val="22"/>
                <w:szCs w:val="22"/>
                <w:lang w:eastAsia="en-US"/>
              </w:rPr>
            </w:pPr>
          </w:p>
        </w:tc>
        <w:tc>
          <w:tcPr>
            <w:tcW w:w="2693" w:type="dxa"/>
          </w:tcPr>
          <w:p w14:paraId="5B5A557C" w14:textId="77777777" w:rsidR="00ED1FFC" w:rsidRPr="001D6DA1" w:rsidRDefault="00ED1FFC" w:rsidP="001D6DA1">
            <w:pPr>
              <w:spacing w:before="120" w:after="120" w:line="360" w:lineRule="auto"/>
              <w:jc w:val="both"/>
              <w:rPr>
                <w:rFonts w:ascii="Calibri" w:hAnsi="Calibri"/>
                <w:b/>
                <w:sz w:val="22"/>
                <w:szCs w:val="22"/>
                <w:lang w:eastAsia="en-US"/>
              </w:rPr>
            </w:pPr>
          </w:p>
        </w:tc>
      </w:tr>
    </w:tbl>
    <w:p w14:paraId="28B4473F" w14:textId="77777777" w:rsidR="00B90269" w:rsidRDefault="00B90269" w:rsidP="00B90269">
      <w:pPr>
        <w:spacing w:before="120" w:after="120" w:line="360" w:lineRule="auto"/>
        <w:jc w:val="both"/>
        <w:rPr>
          <w:rFonts w:ascii="Calibri" w:hAnsi="Calibri"/>
          <w:sz w:val="22"/>
          <w:szCs w:val="22"/>
          <w:lang w:eastAsia="en-US"/>
        </w:rPr>
      </w:pPr>
    </w:p>
    <w:p w14:paraId="5BE17FAB" w14:textId="77777777" w:rsidR="001D6DA1" w:rsidRPr="00B90269" w:rsidRDefault="001D6DA1" w:rsidP="00B90269">
      <w:pPr>
        <w:spacing w:before="120" w:after="120" w:line="360" w:lineRule="auto"/>
        <w:jc w:val="both"/>
        <w:rPr>
          <w:rFonts w:ascii="Calibri" w:hAnsi="Calibri"/>
          <w:sz w:val="22"/>
          <w:szCs w:val="22"/>
          <w:lang w:eastAsia="en-US"/>
        </w:rPr>
      </w:pPr>
    </w:p>
    <w:p w14:paraId="125812EA" w14:textId="6D469935" w:rsidR="00893A60"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Miejsca w Tabeli powyżej wypełnia Wykonawca.</w:t>
      </w:r>
    </w:p>
    <w:p w14:paraId="7EEC2DA6" w14:textId="77777777" w:rsidR="00893A60"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highlight w:val="green"/>
        </w:rPr>
      </w:pPr>
    </w:p>
    <w:p w14:paraId="6BFF085B" w14:textId="77777777" w:rsidR="00893A60" w:rsidRPr="00867CED"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p>
    <w:p w14:paraId="31F07E13" w14:textId="77777777" w:rsidR="00893A60" w:rsidRPr="00867CED"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i/>
          <w:iCs/>
          <w:sz w:val="22"/>
          <w:szCs w:val="22"/>
        </w:rPr>
      </w:pPr>
    </w:p>
    <w:tbl>
      <w:tblPr>
        <w:tblStyle w:val="Tabela-Siatka"/>
        <w:tblW w:w="0" w:type="auto"/>
        <w:tblLook w:val="04A0" w:firstRow="1" w:lastRow="0" w:firstColumn="1" w:lastColumn="0" w:noHBand="0" w:noVBand="1"/>
      </w:tblPr>
      <w:tblGrid>
        <w:gridCol w:w="5111"/>
        <w:gridCol w:w="3951"/>
      </w:tblGrid>
      <w:tr w:rsidR="00893A60" w:rsidRPr="00867CED" w14:paraId="52B49243" w14:textId="77777777" w:rsidTr="004343CB">
        <w:trPr>
          <w:trHeight w:val="1010"/>
        </w:trPr>
        <w:tc>
          <w:tcPr>
            <w:tcW w:w="5211" w:type="dxa"/>
            <w:shd w:val="clear" w:color="auto" w:fill="DDD9C3" w:themeFill="background2" w:themeFillShade="E6"/>
            <w:vAlign w:val="center"/>
          </w:tcPr>
          <w:p w14:paraId="722171D8" w14:textId="77777777" w:rsidR="00893A60" w:rsidRPr="00867CED" w:rsidRDefault="00893A60" w:rsidP="004343CB">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08196E99" w14:textId="77777777" w:rsidR="00893A60" w:rsidRPr="00867CED" w:rsidRDefault="00893A60" w:rsidP="004343CB">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745BF465" w14:textId="77777777" w:rsidR="00893A60" w:rsidRPr="00867CED" w:rsidRDefault="00893A60" w:rsidP="00893A60">
      <w:pPr>
        <w:spacing w:before="120" w:after="120" w:line="276" w:lineRule="auto"/>
        <w:rPr>
          <w:rFonts w:asciiTheme="minorHAnsi" w:hAnsiTheme="minorHAnsi" w:cstheme="minorHAnsi"/>
          <w:sz w:val="22"/>
          <w:szCs w:val="22"/>
        </w:rPr>
      </w:pPr>
    </w:p>
    <w:p w14:paraId="78695A93" w14:textId="77777777" w:rsidR="00893A60" w:rsidRDefault="00893A60" w:rsidP="00770CE3">
      <w:pPr>
        <w:pStyle w:val="Nagwek1"/>
        <w:tabs>
          <w:tab w:val="center" w:pos="4536"/>
          <w:tab w:val="right" w:pos="9072"/>
        </w:tabs>
        <w:rPr>
          <w:rFonts w:asciiTheme="minorHAnsi" w:eastAsia="Times New Roman" w:hAnsiTheme="minorHAnsi" w:cstheme="minorHAnsi"/>
          <w:sz w:val="22"/>
          <w:szCs w:val="22"/>
        </w:rPr>
      </w:pPr>
    </w:p>
    <w:p w14:paraId="696C771A" w14:textId="315BE61F" w:rsidR="00FC3E32" w:rsidRDefault="00FC3E32">
      <w:pPr>
        <w:spacing w:after="200" w:line="276" w:lineRule="auto"/>
        <w:rPr>
          <w:rFonts w:asciiTheme="minorHAnsi" w:eastAsia="Times New Roman" w:hAnsiTheme="minorHAnsi" w:cstheme="minorHAnsi"/>
          <w:b/>
          <w:bCs/>
          <w:caps/>
          <w:sz w:val="22"/>
          <w:szCs w:val="22"/>
        </w:rPr>
      </w:pPr>
    </w:p>
    <w:p w14:paraId="3B66E533" w14:textId="77777777" w:rsidR="001D6DA1" w:rsidRDefault="001D6DA1">
      <w:pPr>
        <w:spacing w:after="200" w:line="276" w:lineRule="auto"/>
        <w:rPr>
          <w:rFonts w:asciiTheme="minorHAnsi" w:eastAsia="Times New Roman" w:hAnsiTheme="minorHAnsi" w:cstheme="minorHAnsi"/>
          <w:b/>
          <w:bCs/>
          <w:caps/>
          <w:sz w:val="22"/>
          <w:szCs w:val="22"/>
        </w:rPr>
      </w:pPr>
    </w:p>
    <w:p w14:paraId="6F38BC0E" w14:textId="77777777" w:rsidR="001D6DA1" w:rsidRDefault="001D6DA1">
      <w:pPr>
        <w:spacing w:after="200" w:line="276" w:lineRule="auto"/>
        <w:rPr>
          <w:rFonts w:asciiTheme="minorHAnsi" w:eastAsia="Times New Roman" w:hAnsiTheme="minorHAnsi" w:cstheme="minorHAnsi"/>
          <w:b/>
          <w:bCs/>
          <w:caps/>
          <w:sz w:val="22"/>
          <w:szCs w:val="22"/>
        </w:rPr>
      </w:pPr>
    </w:p>
    <w:p w14:paraId="25517446" w14:textId="77777777" w:rsidR="001D6DA1" w:rsidRDefault="001D6DA1">
      <w:pPr>
        <w:spacing w:after="200" w:line="276" w:lineRule="auto"/>
        <w:rPr>
          <w:rFonts w:asciiTheme="minorHAnsi" w:eastAsia="Times New Roman" w:hAnsiTheme="minorHAnsi" w:cstheme="minorHAnsi"/>
          <w:b/>
          <w:bCs/>
          <w:caps/>
          <w:sz w:val="22"/>
          <w:szCs w:val="22"/>
        </w:rPr>
      </w:pPr>
    </w:p>
    <w:p w14:paraId="610EC609" w14:textId="77777777" w:rsidR="001D6DA1" w:rsidRDefault="001D6DA1">
      <w:pPr>
        <w:spacing w:after="200" w:line="276" w:lineRule="auto"/>
        <w:rPr>
          <w:rFonts w:asciiTheme="minorHAnsi" w:eastAsia="Times New Roman" w:hAnsiTheme="minorHAnsi" w:cstheme="minorHAnsi"/>
          <w:b/>
          <w:bCs/>
          <w:caps/>
          <w:sz w:val="22"/>
          <w:szCs w:val="22"/>
        </w:rPr>
      </w:pPr>
    </w:p>
    <w:p w14:paraId="4D188D53" w14:textId="77777777" w:rsidR="00ED1FFC" w:rsidRDefault="00ED1FFC">
      <w:pPr>
        <w:spacing w:after="200" w:line="276" w:lineRule="auto"/>
        <w:rPr>
          <w:rFonts w:asciiTheme="minorHAnsi" w:eastAsia="Times New Roman" w:hAnsiTheme="minorHAnsi" w:cstheme="minorHAnsi"/>
          <w:b/>
          <w:bCs/>
          <w:caps/>
          <w:sz w:val="22"/>
          <w:szCs w:val="22"/>
        </w:rPr>
      </w:pPr>
    </w:p>
    <w:p w14:paraId="102215BE" w14:textId="77777777" w:rsidR="00ED1FFC" w:rsidRDefault="00ED1FFC">
      <w:pPr>
        <w:spacing w:after="200" w:line="276" w:lineRule="auto"/>
        <w:rPr>
          <w:rFonts w:asciiTheme="minorHAnsi" w:eastAsia="Times New Roman" w:hAnsiTheme="minorHAnsi" w:cstheme="minorHAnsi"/>
          <w:b/>
          <w:bCs/>
          <w:caps/>
          <w:sz w:val="22"/>
          <w:szCs w:val="22"/>
        </w:rPr>
      </w:pPr>
    </w:p>
    <w:p w14:paraId="6422635B" w14:textId="77777777" w:rsidR="001D6DA1" w:rsidRDefault="001D6DA1">
      <w:pPr>
        <w:spacing w:after="200" w:line="276" w:lineRule="auto"/>
        <w:rPr>
          <w:rFonts w:asciiTheme="minorHAnsi" w:eastAsia="Times New Roman" w:hAnsiTheme="minorHAnsi" w:cstheme="minorHAnsi"/>
          <w:b/>
          <w:bCs/>
          <w:caps/>
          <w:sz w:val="22"/>
          <w:szCs w:val="22"/>
        </w:rPr>
      </w:pPr>
    </w:p>
    <w:p w14:paraId="44272F61" w14:textId="77777777" w:rsidR="001D6DA1" w:rsidRDefault="001D6DA1">
      <w:pPr>
        <w:spacing w:after="200" w:line="276" w:lineRule="auto"/>
        <w:rPr>
          <w:rFonts w:asciiTheme="minorHAnsi" w:eastAsia="Times New Roman" w:hAnsiTheme="minorHAnsi" w:cstheme="minorHAnsi"/>
          <w:b/>
          <w:bCs/>
          <w:caps/>
          <w:sz w:val="22"/>
          <w:szCs w:val="22"/>
        </w:rPr>
      </w:pPr>
    </w:p>
    <w:p w14:paraId="5220AE6F" w14:textId="3D3D0819" w:rsidR="008744B5" w:rsidRPr="00867CED" w:rsidRDefault="00960747" w:rsidP="00893A60">
      <w:pPr>
        <w:pStyle w:val="Nagwek1"/>
        <w:tabs>
          <w:tab w:val="center" w:pos="4536"/>
          <w:tab w:val="right" w:pos="9072"/>
        </w:tabs>
        <w:jc w:val="right"/>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Załącznik nr 6 do SWZ</w:t>
      </w:r>
      <w:bookmarkEnd w:id="227"/>
      <w:r w:rsidR="008744B5" w:rsidRPr="00867CED">
        <w:rPr>
          <w:rFonts w:asciiTheme="minorHAnsi" w:eastAsia="Times New Roman" w:hAnsiTheme="minorHAnsi" w:cstheme="minorHAnsi"/>
          <w:sz w:val="22"/>
          <w:szCs w:val="22"/>
        </w:rPr>
        <w:t xml:space="preserve"> OŚWIADCZENIE</w:t>
      </w:r>
      <w:bookmarkEnd w:id="228"/>
    </w:p>
    <w:p w14:paraId="40D2AFE0" w14:textId="4AD0B47C" w:rsidR="00960747" w:rsidRPr="00867CED" w:rsidRDefault="008744B5" w:rsidP="008744B5">
      <w:pPr>
        <w:pStyle w:val="Nagwek1"/>
        <w:spacing w:before="0"/>
        <w:jc w:val="right"/>
        <w:rPr>
          <w:rFonts w:asciiTheme="minorHAnsi" w:eastAsia="Times New Roman" w:hAnsiTheme="minorHAnsi" w:cstheme="minorHAnsi"/>
          <w:sz w:val="22"/>
          <w:szCs w:val="22"/>
        </w:rPr>
      </w:pPr>
      <w:bookmarkStart w:id="230" w:name="_Toc140482426"/>
      <w:r w:rsidRPr="00867CED">
        <w:rPr>
          <w:rFonts w:asciiTheme="minorHAnsi" w:eastAsia="Times New Roman" w:hAnsiTheme="minorHAnsi" w:cstheme="minorHAnsi"/>
          <w:sz w:val="22"/>
          <w:szCs w:val="22"/>
        </w:rPr>
        <w:t>o aktualności informacji zawartych w oświadczeniach w zakresie podstaw wykluczenia z postępowania</w:t>
      </w:r>
      <w:bookmarkEnd w:id="230"/>
    </w:p>
    <w:tbl>
      <w:tblPr>
        <w:tblW w:w="5000" w:type="pct"/>
        <w:tblCellMar>
          <w:left w:w="0" w:type="dxa"/>
          <w:right w:w="0" w:type="dxa"/>
        </w:tblCellMar>
        <w:tblLook w:val="04A0" w:firstRow="1" w:lastRow="0" w:firstColumn="1" w:lastColumn="0" w:noHBand="0" w:noVBand="1"/>
      </w:tblPr>
      <w:tblGrid>
        <w:gridCol w:w="3284"/>
        <w:gridCol w:w="5768"/>
      </w:tblGrid>
      <w:tr w:rsidR="00960747" w:rsidRPr="00867CED" w14:paraId="483C6080" w14:textId="77777777" w:rsidTr="0039152F">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6DB20DB9" w14:textId="329BA24F"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Dane Wykonawcy</w:t>
            </w:r>
            <w:r w:rsidR="006B1CD8" w:rsidRPr="00867CED">
              <w:rPr>
                <w:rStyle w:val="Odwoanieprzypisudolnego"/>
                <w:rFonts w:asciiTheme="minorHAnsi" w:hAnsiTheme="minorHAnsi" w:cstheme="minorHAnsi"/>
                <w:color w:val="000000"/>
                <w:sz w:val="22"/>
                <w:szCs w:val="22"/>
              </w:rPr>
              <w:footnoteReference w:id="4"/>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55AE1"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70331BC2"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F4EE484" w14:textId="37E19198"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 Wykonawcy</w:t>
            </w:r>
            <w:r w:rsidR="006B1CD8" w:rsidRPr="00867CED">
              <w:rPr>
                <w:rStyle w:val="Odwoanieprzypisudolnego"/>
                <w:rFonts w:asciiTheme="minorHAnsi" w:hAnsiTheme="minorHAnsi" w:cstheme="minorHAnsi"/>
                <w:color w:val="000000"/>
                <w:sz w:val="22"/>
                <w:szCs w:val="22"/>
              </w:rPr>
              <w:footnoteReference w:id="5"/>
            </w:r>
            <w:r w:rsidRPr="00867CED">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0A189E0"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51CE7D44"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3BCC2F5"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B9016FC"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615EAB18"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9A86A9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D0F5C8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62663706"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7D6AD0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1B9DD28"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3AB1A50E"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659C5D0"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3D066DDE"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bl>
    <w:p w14:paraId="4C15E7E5" w14:textId="77777777" w:rsidR="00960747" w:rsidRPr="00867CED" w:rsidRDefault="00960747" w:rsidP="00805828">
      <w:pPr>
        <w:pStyle w:val="Legenda"/>
        <w:jc w:val="center"/>
        <w:rPr>
          <w:rFonts w:asciiTheme="minorHAnsi" w:eastAsiaTheme="minorHAnsi" w:hAnsiTheme="minorHAnsi" w:cstheme="minorHAnsi"/>
          <w:sz w:val="22"/>
          <w:szCs w:val="22"/>
        </w:rPr>
      </w:pPr>
    </w:p>
    <w:p w14:paraId="7F6E25E9" w14:textId="77777777" w:rsidR="00960747" w:rsidRPr="00867CED" w:rsidRDefault="00960747" w:rsidP="00805828">
      <w:pPr>
        <w:pStyle w:val="Legenda"/>
        <w:jc w:val="center"/>
        <w:rPr>
          <w:rFonts w:asciiTheme="minorHAnsi" w:hAnsiTheme="minorHAnsi" w:cstheme="minorHAnsi"/>
          <w:sz w:val="22"/>
          <w:szCs w:val="22"/>
        </w:rPr>
      </w:pPr>
      <w:r w:rsidRPr="00867CED">
        <w:rPr>
          <w:rFonts w:asciiTheme="minorHAnsi" w:hAnsiTheme="minorHAnsi" w:cstheme="minorHAnsi"/>
          <w:sz w:val="22"/>
          <w:szCs w:val="22"/>
        </w:rPr>
        <w:t>OŚWIADCZENIE</w:t>
      </w:r>
    </w:p>
    <w:p w14:paraId="3FB16729" w14:textId="329B808C" w:rsidR="00960747" w:rsidRPr="00867CED" w:rsidRDefault="00960747" w:rsidP="00805828">
      <w:pPr>
        <w:pStyle w:val="Nagwek"/>
        <w:jc w:val="center"/>
        <w:rPr>
          <w:rFonts w:asciiTheme="minorHAnsi" w:hAnsiTheme="minorHAnsi" w:cstheme="minorHAnsi"/>
          <w:b/>
          <w:bCs/>
          <w:sz w:val="22"/>
          <w:szCs w:val="22"/>
        </w:rPr>
      </w:pPr>
      <w:r w:rsidRPr="00867CED">
        <w:rPr>
          <w:rFonts w:asciiTheme="minorHAnsi" w:hAnsiTheme="minorHAnsi" w:cstheme="minorHAnsi"/>
          <w:b/>
          <w:bCs/>
          <w:sz w:val="22"/>
          <w:szCs w:val="22"/>
        </w:rPr>
        <w:t xml:space="preserve">o aktualności informacji zawartych w oświadczeniach </w:t>
      </w:r>
      <w:r w:rsidR="005356C7">
        <w:rPr>
          <w:rFonts w:asciiTheme="minorHAnsi" w:hAnsiTheme="minorHAnsi" w:cstheme="minorHAnsi"/>
          <w:b/>
          <w:bCs/>
          <w:sz w:val="22"/>
          <w:szCs w:val="22"/>
        </w:rPr>
        <w:br/>
      </w:r>
      <w:r w:rsidRPr="00867CED">
        <w:rPr>
          <w:rFonts w:asciiTheme="minorHAnsi" w:hAnsiTheme="minorHAnsi" w:cstheme="minorHAnsi"/>
          <w:b/>
          <w:bCs/>
          <w:sz w:val="22"/>
          <w:szCs w:val="22"/>
        </w:rPr>
        <w:t xml:space="preserve">w zakresie podstaw wykluczenia z postępowania </w:t>
      </w:r>
    </w:p>
    <w:p w14:paraId="13CF71FB" w14:textId="38FAC91C" w:rsidR="00960747" w:rsidRPr="00867CED" w:rsidRDefault="0039152F" w:rsidP="005B1305">
      <w:pPr>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Ja/</w:t>
      </w:r>
      <w:r w:rsidR="00960747" w:rsidRPr="00867CED">
        <w:rPr>
          <w:rFonts w:asciiTheme="minorHAnsi" w:hAnsiTheme="minorHAnsi" w:cstheme="minorHAnsi"/>
          <w:sz w:val="22"/>
          <w:szCs w:val="22"/>
        </w:rPr>
        <w:t>My niżej podpisan</w:t>
      </w:r>
      <w:r w:rsidRPr="00867CED">
        <w:rPr>
          <w:rFonts w:asciiTheme="minorHAnsi" w:hAnsiTheme="minorHAnsi" w:cstheme="minorHAnsi"/>
          <w:sz w:val="22"/>
          <w:szCs w:val="22"/>
        </w:rPr>
        <w:t>y/n</w:t>
      </w:r>
      <w:r w:rsidR="00960747" w:rsidRPr="00867CED">
        <w:rPr>
          <w:rFonts w:asciiTheme="minorHAnsi" w:hAnsiTheme="minorHAnsi" w:cstheme="minorHAnsi"/>
          <w:sz w:val="22"/>
          <w:szCs w:val="22"/>
        </w:rPr>
        <w:t>i, oświadczam</w:t>
      </w:r>
      <w:r w:rsidRPr="00867CED">
        <w:rPr>
          <w:rFonts w:asciiTheme="minorHAnsi" w:hAnsiTheme="minorHAnsi" w:cstheme="minorHAnsi"/>
          <w:sz w:val="22"/>
          <w:szCs w:val="22"/>
        </w:rPr>
        <w:t>/-m</w:t>
      </w:r>
      <w:r w:rsidR="00960747" w:rsidRPr="00867CED">
        <w:rPr>
          <w:rFonts w:asciiTheme="minorHAnsi" w:hAnsiTheme="minorHAnsi" w:cstheme="minorHAnsi"/>
          <w:sz w:val="22"/>
          <w:szCs w:val="22"/>
        </w:rPr>
        <w:t>y</w:t>
      </w:r>
      <w:r w:rsidRPr="00867CED">
        <w:rPr>
          <w:rFonts w:asciiTheme="minorHAnsi" w:hAnsiTheme="minorHAnsi" w:cstheme="minorHAnsi"/>
          <w:sz w:val="22"/>
          <w:szCs w:val="22"/>
        </w:rPr>
        <w:t>,</w:t>
      </w:r>
      <w:r w:rsidR="00960747" w:rsidRPr="00867CED">
        <w:rPr>
          <w:rFonts w:asciiTheme="minorHAnsi" w:hAnsiTheme="minorHAnsi" w:cstheme="minorHAnsi"/>
          <w:sz w:val="22"/>
          <w:szCs w:val="22"/>
        </w:rPr>
        <w:t xml:space="preserve"> że wobec wykonawcy/wykonawcy występującego wspólnie/podmiotu udostępniającego zasoby:  </w:t>
      </w:r>
    </w:p>
    <w:p w14:paraId="185454BF" w14:textId="77777777" w:rsidR="00960747" w:rsidRPr="00867CED" w:rsidRDefault="00960747" w:rsidP="005B1305">
      <w:pPr>
        <w:spacing w:line="276" w:lineRule="auto"/>
        <w:rPr>
          <w:rFonts w:asciiTheme="minorHAnsi" w:hAnsiTheme="minorHAnsi" w:cstheme="minorHAnsi"/>
          <w:sz w:val="22"/>
          <w:szCs w:val="22"/>
        </w:rPr>
      </w:pPr>
      <w:r w:rsidRPr="00867CED">
        <w:rPr>
          <w:rFonts w:asciiTheme="minorHAnsi" w:hAnsiTheme="minorHAnsi" w:cstheme="minorHAnsi"/>
          <w:sz w:val="22"/>
          <w:szCs w:val="22"/>
        </w:rPr>
        <w:t>.....................................................................................................................................................</w:t>
      </w:r>
    </w:p>
    <w:p w14:paraId="7643DD74" w14:textId="77777777" w:rsidR="00960747" w:rsidRPr="00867CED" w:rsidRDefault="00960747" w:rsidP="005B1305">
      <w:pPr>
        <w:spacing w:line="276" w:lineRule="auto"/>
        <w:ind w:left="284" w:hanging="284"/>
        <w:jc w:val="center"/>
        <w:rPr>
          <w:rFonts w:asciiTheme="minorHAnsi" w:hAnsiTheme="minorHAnsi" w:cstheme="minorHAnsi"/>
          <w:i/>
          <w:iCs/>
          <w:sz w:val="22"/>
          <w:szCs w:val="22"/>
        </w:rPr>
      </w:pPr>
      <w:r w:rsidRPr="00867CED">
        <w:rPr>
          <w:rFonts w:asciiTheme="minorHAnsi" w:hAnsiTheme="minorHAnsi" w:cstheme="minorHAnsi"/>
          <w:i/>
          <w:iCs/>
          <w:sz w:val="22"/>
          <w:szCs w:val="22"/>
        </w:rPr>
        <w:t>(nazwa/firma)</w:t>
      </w:r>
    </w:p>
    <w:p w14:paraId="2493A294" w14:textId="244BF029" w:rsidR="00960747" w:rsidRPr="00867CED" w:rsidRDefault="00960747" w:rsidP="005B1305">
      <w:pPr>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I. Potwierdzam aktualność informacji zawartych w oświadczeniu, o którym mowa w art. 125 ust. 1 ustawy (JEDZ), w zakresie podstaw wykluczenia z postępowania wskazanych przez Zamawiającego, </w:t>
      </w:r>
      <w:r w:rsidR="00D81488" w:rsidRPr="00867CED">
        <w:rPr>
          <w:rFonts w:asciiTheme="minorHAnsi" w:hAnsiTheme="minorHAnsi" w:cstheme="minorHAnsi"/>
          <w:sz w:val="22"/>
          <w:szCs w:val="22"/>
        </w:rPr>
        <w:br/>
      </w:r>
      <w:r w:rsidRPr="00867CED">
        <w:rPr>
          <w:rFonts w:asciiTheme="minorHAnsi" w:hAnsiTheme="minorHAnsi" w:cstheme="minorHAnsi"/>
          <w:sz w:val="22"/>
          <w:szCs w:val="22"/>
        </w:rPr>
        <w:t>o których mowa w:</w:t>
      </w:r>
    </w:p>
    <w:p w14:paraId="4ED0CFC5"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3 ustawy,</w:t>
      </w:r>
    </w:p>
    <w:p w14:paraId="3BBFA7C3"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4 ustawy, dotyczących orzeczenia zakazu ubiegania się o zamówienie publiczne tytułem środka zapobiegawczego,</w:t>
      </w:r>
    </w:p>
    <w:p w14:paraId="4293AC98"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5 ustawy, dotyczących zawarcia z innymi wykonawcami porozumienia mającego na celu zakłócenie konkurencji,</w:t>
      </w:r>
    </w:p>
    <w:p w14:paraId="6F5AA971" w14:textId="7E3C86E1" w:rsidR="0022743D"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6 ustawy</w:t>
      </w:r>
      <w:r w:rsidR="00FC0005">
        <w:rPr>
          <w:rFonts w:asciiTheme="minorHAnsi" w:hAnsiTheme="minorHAnsi" w:cstheme="minorHAnsi"/>
          <w:sz w:val="22"/>
        </w:rPr>
        <w:t>,</w:t>
      </w:r>
    </w:p>
    <w:p w14:paraId="3BED50DC" w14:textId="730F6ABC" w:rsidR="0022743D"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8 ustawy</w:t>
      </w:r>
      <w:r w:rsidR="00FC0005">
        <w:rPr>
          <w:rFonts w:asciiTheme="minorHAnsi" w:hAnsiTheme="minorHAnsi" w:cstheme="minorHAnsi"/>
          <w:sz w:val="22"/>
        </w:rPr>
        <w:t>,</w:t>
      </w:r>
    </w:p>
    <w:p w14:paraId="742E2C0F" w14:textId="317EA5CF" w:rsidR="0022743D"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9 ustawy</w:t>
      </w:r>
      <w:r w:rsidR="00FC0005">
        <w:rPr>
          <w:rFonts w:asciiTheme="minorHAnsi" w:hAnsiTheme="minorHAnsi" w:cstheme="minorHAnsi"/>
          <w:sz w:val="22"/>
        </w:rPr>
        <w:t>,</w:t>
      </w:r>
    </w:p>
    <w:p w14:paraId="36512B5F" w14:textId="1E1832F9" w:rsidR="00960747"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10 ustawy.</w:t>
      </w:r>
    </w:p>
    <w:p w14:paraId="1A04A96B" w14:textId="104917E2" w:rsidR="000169EB" w:rsidRPr="00867CED" w:rsidRDefault="006B1F1C" w:rsidP="006B1F1C">
      <w:pPr>
        <w:spacing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II. Potwierdzam aktualność informacji zawartych w założonym oświadczeniu w zakresie braku podstaw wykluczenia, o których mowa w pkt 4.2.4. SWZ</w:t>
      </w:r>
      <w:r w:rsidR="00520732" w:rsidRPr="00867CED">
        <w:rPr>
          <w:rFonts w:asciiTheme="minorHAnsi" w:eastAsia="Times New Roman" w:hAnsiTheme="minorHAnsi" w:cstheme="minorHAnsi"/>
          <w:sz w:val="22"/>
          <w:szCs w:val="22"/>
        </w:rPr>
        <w:t xml:space="preserve">, tj. że nie podlegam wykluczeniu na podstawie art. 7 ust 1 ustawy z dnia 13 kwietnia 2022 r. o szczególnych rozwiązaniach w zakresie przeciwdziałania wspieraniu agresji na Ukrainę oraz służących ochronie bezpieczeństwa narodowego oraz z art. 5k Rozporządzenia Rady (UE) nr 833/2014 z dnia 31 lipca 2014 r. dotyczącego środków ograniczających </w:t>
      </w:r>
      <w:r w:rsidR="00D81488" w:rsidRPr="00867CED">
        <w:rPr>
          <w:rFonts w:asciiTheme="minorHAnsi" w:eastAsia="Times New Roman" w:hAnsiTheme="minorHAnsi" w:cstheme="minorHAnsi"/>
          <w:sz w:val="22"/>
          <w:szCs w:val="22"/>
        </w:rPr>
        <w:br/>
      </w:r>
      <w:r w:rsidR="00520732" w:rsidRPr="00867CED">
        <w:rPr>
          <w:rFonts w:asciiTheme="minorHAnsi" w:eastAsia="Times New Roman" w:hAnsiTheme="minorHAnsi" w:cstheme="minorHAnsi"/>
          <w:sz w:val="22"/>
          <w:szCs w:val="22"/>
        </w:rPr>
        <w:t>w związku z działaniami Rosji destabilizującymi sytuację na Ukrainie (Dz. Urz. UE nr L 229 z 31.7.2014, str. 1) dodanego Rozporządzeniem Rady (UE) nr 2022/576 z dnia 8 kwietnia 2022 r. w sprawie zmiany rozporządzenia (UE) nr 833/2014 dotyczącego środków ograniczających w związku z działaniami Rosji destabilizującymi sytuację na Ukrainie (Dz. Urz. UE nr L 111 z 8.4.2022, str.1).</w:t>
      </w:r>
      <w:r w:rsidR="00960747" w:rsidRPr="00867CED">
        <w:rPr>
          <w:rFonts w:asciiTheme="minorHAnsi" w:eastAsia="Times New Roman" w:hAnsiTheme="minorHAnsi" w:cstheme="minorHAnsi"/>
          <w:sz w:val="22"/>
          <w:szCs w:val="22"/>
        </w:rPr>
        <w:br/>
      </w:r>
      <w:bookmarkEnd w:id="229"/>
    </w:p>
    <w:p w14:paraId="624400FC" w14:textId="77777777" w:rsidR="00E10AAE" w:rsidRPr="00867CED" w:rsidRDefault="00E10AAE" w:rsidP="00805828">
      <w:pPr>
        <w:rPr>
          <w:rFonts w:asciiTheme="minorHAnsi" w:hAnsiTheme="minorHAnsi" w:cstheme="minorHAnsi"/>
          <w:sz w:val="22"/>
          <w:szCs w:val="22"/>
          <w:lang w:eastAsia="en-US"/>
        </w:rPr>
      </w:pPr>
    </w:p>
    <w:tbl>
      <w:tblPr>
        <w:tblStyle w:val="Tabela-Siatka4"/>
        <w:tblW w:w="0" w:type="auto"/>
        <w:tblLook w:val="04A0" w:firstRow="1" w:lastRow="0" w:firstColumn="1" w:lastColumn="0" w:noHBand="0" w:noVBand="1"/>
      </w:tblPr>
      <w:tblGrid>
        <w:gridCol w:w="5111"/>
        <w:gridCol w:w="3951"/>
      </w:tblGrid>
      <w:tr w:rsidR="0035407B" w:rsidRPr="00867CED" w14:paraId="00500A4E" w14:textId="77777777" w:rsidTr="006B1F1C">
        <w:trPr>
          <w:trHeight w:val="1191"/>
        </w:trPr>
        <w:tc>
          <w:tcPr>
            <w:tcW w:w="5211" w:type="dxa"/>
            <w:shd w:val="clear" w:color="auto" w:fill="DDD9C3" w:themeFill="background2" w:themeFillShade="E6"/>
            <w:vAlign w:val="center"/>
          </w:tcPr>
          <w:p w14:paraId="4D57420C" w14:textId="77777777" w:rsidR="0035407B" w:rsidRPr="00867CED" w:rsidRDefault="0035407B" w:rsidP="00805828">
            <w:pPr>
              <w:tabs>
                <w:tab w:val="num" w:pos="0"/>
              </w:tabs>
              <w:jc w:val="center"/>
              <w:rPr>
                <w:rFonts w:asciiTheme="minorHAnsi" w:hAnsiTheme="minorHAnsi" w:cstheme="minorHAnsi"/>
                <w:sz w:val="22"/>
                <w:szCs w:val="22"/>
              </w:rPr>
            </w:pPr>
          </w:p>
        </w:tc>
        <w:tc>
          <w:tcPr>
            <w:tcW w:w="4001" w:type="dxa"/>
            <w:shd w:val="clear" w:color="auto" w:fill="DDD9C3" w:themeFill="background2" w:themeFillShade="E6"/>
          </w:tcPr>
          <w:p w14:paraId="278DA718" w14:textId="7A05B2A3" w:rsidR="0035407B" w:rsidRPr="00867CED" w:rsidRDefault="0035407B" w:rsidP="00805828">
            <w:pPr>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3CA5DF3C" w14:textId="1F8EC993" w:rsidR="003319EC" w:rsidRPr="00867CED" w:rsidRDefault="003319EC" w:rsidP="00805828">
      <w:pPr>
        <w:jc w:val="both"/>
        <w:rPr>
          <w:rFonts w:asciiTheme="minorHAnsi" w:hAnsiTheme="minorHAnsi" w:cstheme="minorHAnsi"/>
          <w:b/>
          <w:bCs/>
          <w:sz w:val="22"/>
          <w:szCs w:val="22"/>
        </w:rPr>
      </w:pPr>
    </w:p>
    <w:p w14:paraId="04F3A6B6" w14:textId="1E77D285" w:rsidR="00E94CFC" w:rsidRPr="00867CED" w:rsidRDefault="00E94CFC" w:rsidP="00805828">
      <w:pPr>
        <w:jc w:val="both"/>
        <w:rPr>
          <w:rFonts w:asciiTheme="minorHAnsi" w:hAnsiTheme="minorHAnsi" w:cstheme="minorHAnsi"/>
          <w:b/>
          <w:bCs/>
          <w:sz w:val="22"/>
          <w:szCs w:val="22"/>
        </w:rPr>
      </w:pPr>
    </w:p>
    <w:p w14:paraId="5BF42412" w14:textId="05CFDDC2" w:rsidR="00735FC1" w:rsidRPr="00867CED" w:rsidRDefault="00E94CFC" w:rsidP="00AE2A6E">
      <w:pPr>
        <w:pStyle w:val="Nagwek1"/>
        <w:spacing w:before="120" w:after="120" w:line="276" w:lineRule="auto"/>
        <w:ind w:left="360"/>
        <w:jc w:val="right"/>
        <w:rPr>
          <w:rFonts w:asciiTheme="minorHAnsi" w:hAnsiTheme="minorHAnsi" w:cstheme="minorHAnsi"/>
          <w:sz w:val="22"/>
          <w:szCs w:val="22"/>
        </w:rPr>
      </w:pPr>
      <w:r w:rsidRPr="00867CED">
        <w:rPr>
          <w:rFonts w:asciiTheme="minorHAnsi" w:hAnsiTheme="minorHAnsi" w:cstheme="minorHAnsi"/>
          <w:sz w:val="22"/>
          <w:szCs w:val="22"/>
        </w:rPr>
        <w:br w:type="page"/>
      </w:r>
    </w:p>
    <w:p w14:paraId="416F349B" w14:textId="391236CE" w:rsidR="00891013" w:rsidRPr="00867CED" w:rsidRDefault="00680E7D" w:rsidP="00AE2A6E">
      <w:pPr>
        <w:pStyle w:val="Nagwek1"/>
        <w:spacing w:before="120" w:after="120" w:line="276" w:lineRule="auto"/>
        <w:jc w:val="right"/>
        <w:rPr>
          <w:rFonts w:asciiTheme="minorHAnsi" w:hAnsiTheme="minorHAnsi" w:cstheme="minorHAnsi"/>
          <w:sz w:val="22"/>
          <w:szCs w:val="22"/>
        </w:rPr>
      </w:pPr>
      <w:bookmarkStart w:id="231" w:name="_Toc62048906"/>
      <w:bookmarkStart w:id="232" w:name="_Toc140482427"/>
      <w:r w:rsidRPr="00867CED">
        <w:rPr>
          <w:rFonts w:asciiTheme="minorHAnsi" w:hAnsiTheme="minorHAnsi" w:cstheme="minorHAnsi"/>
          <w:sz w:val="22"/>
          <w:szCs w:val="22"/>
        </w:rPr>
        <w:lastRenderedPageBreak/>
        <w:t xml:space="preserve">Załącznik nr </w:t>
      </w:r>
      <w:r w:rsidR="00FD7D87" w:rsidRPr="00867CED">
        <w:rPr>
          <w:rFonts w:asciiTheme="minorHAnsi" w:hAnsiTheme="minorHAnsi" w:cstheme="minorHAnsi"/>
          <w:sz w:val="22"/>
          <w:szCs w:val="22"/>
        </w:rPr>
        <w:t>7</w:t>
      </w:r>
      <w:r w:rsidR="009F7A7F" w:rsidRPr="00867CED">
        <w:rPr>
          <w:rFonts w:asciiTheme="minorHAnsi" w:hAnsiTheme="minorHAnsi" w:cstheme="minorHAnsi"/>
          <w:sz w:val="22"/>
          <w:szCs w:val="22"/>
        </w:rPr>
        <w:t xml:space="preserve"> </w:t>
      </w:r>
      <w:r w:rsidR="00891013" w:rsidRPr="00867CED">
        <w:rPr>
          <w:rFonts w:asciiTheme="minorHAnsi" w:hAnsiTheme="minorHAnsi" w:cstheme="minorHAnsi"/>
          <w:sz w:val="22"/>
          <w:szCs w:val="22"/>
        </w:rPr>
        <w:t>do SWZ</w:t>
      </w:r>
      <w:bookmarkEnd w:id="231"/>
      <w:r w:rsidR="006B1F1C" w:rsidRPr="00867CED">
        <w:rPr>
          <w:rFonts w:asciiTheme="minorHAnsi" w:hAnsiTheme="minorHAnsi" w:cstheme="minorHAnsi"/>
          <w:sz w:val="22"/>
          <w:szCs w:val="22"/>
        </w:rPr>
        <w:t xml:space="preserve"> – Zobowiązanie podmiotu udostępniającego zasoby</w:t>
      </w:r>
      <w:bookmarkEnd w:id="232"/>
    </w:p>
    <w:p w14:paraId="1755616E" w14:textId="6CFE5869" w:rsidR="00891013" w:rsidRPr="00867CED"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867CED">
        <w:rPr>
          <w:rFonts w:asciiTheme="minorHAnsi" w:eastAsia="Times New Roman" w:hAnsiTheme="minorHAnsi" w:cstheme="minorHAnsi"/>
          <w:b/>
          <w:bCs/>
          <w:kern w:val="3"/>
          <w:sz w:val="22"/>
          <w:szCs w:val="22"/>
          <w:lang w:eastAsia="ar-SA"/>
        </w:rPr>
        <w:t>ZOBOWIĄZANIE</w:t>
      </w:r>
    </w:p>
    <w:p w14:paraId="418769BD" w14:textId="77777777" w:rsidR="00891013" w:rsidRPr="00867CED"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867CED">
        <w:rPr>
          <w:rFonts w:asciiTheme="minorHAnsi" w:eastAsia="Times New Roman" w:hAnsiTheme="minorHAnsi" w:cstheme="minorHAnsi"/>
          <w:b/>
          <w:bCs/>
          <w:kern w:val="3"/>
          <w:sz w:val="22"/>
          <w:szCs w:val="22"/>
          <w:lang w:eastAsia="ar-SA"/>
        </w:rPr>
        <w:t xml:space="preserve">DO ODDANIA DO DYSPOZYCJI NIEZBĘDNYCH ZASOBÓW </w:t>
      </w:r>
    </w:p>
    <w:p w14:paraId="02F05B05" w14:textId="77777777" w:rsidR="00891013" w:rsidRPr="00867CED" w:rsidRDefault="00891013" w:rsidP="00AE2A6E">
      <w:pPr>
        <w:widowControl w:val="0"/>
        <w:spacing w:before="120" w:after="120" w:line="276" w:lineRule="auto"/>
        <w:jc w:val="center"/>
        <w:rPr>
          <w:rFonts w:asciiTheme="minorHAnsi" w:hAnsiTheme="minorHAnsi" w:cstheme="minorHAnsi"/>
          <w:sz w:val="22"/>
          <w:szCs w:val="22"/>
        </w:rPr>
      </w:pPr>
      <w:r w:rsidRPr="00867CED">
        <w:rPr>
          <w:rFonts w:asciiTheme="minorHAnsi" w:eastAsia="Times New Roman" w:hAnsiTheme="minorHAnsi" w:cstheme="minorHAnsi"/>
          <w:b/>
          <w:bCs/>
          <w:kern w:val="3"/>
          <w:sz w:val="22"/>
          <w:szCs w:val="22"/>
          <w:lang w:eastAsia="ar-SA"/>
        </w:rPr>
        <w:t>NA POTRZEBY WYKONANIA ZAMÓWIENIA</w:t>
      </w:r>
    </w:p>
    <w:p w14:paraId="59E07CBF" w14:textId="77777777" w:rsidR="00891013" w:rsidRPr="00867CED" w:rsidRDefault="00891013" w:rsidP="00AE2A6E">
      <w:pPr>
        <w:spacing w:before="120" w:after="120" w:line="276" w:lineRule="auto"/>
        <w:rPr>
          <w:rFonts w:asciiTheme="minorHAnsi" w:eastAsia="Times New Roman" w:hAnsiTheme="minorHAnsi" w:cstheme="minorHAnsi"/>
          <w:sz w:val="22"/>
          <w:szCs w:val="22"/>
        </w:rPr>
      </w:pPr>
    </w:p>
    <w:p w14:paraId="141E927E" w14:textId="77777777" w:rsidR="00891013" w:rsidRPr="00867CED" w:rsidRDefault="00891013" w:rsidP="00AE2A6E">
      <w:pPr>
        <w:spacing w:before="120" w:after="120" w:line="276" w:lineRule="auto"/>
        <w:jc w:val="both"/>
        <w:rPr>
          <w:rFonts w:asciiTheme="minorHAnsi" w:hAnsiTheme="minorHAnsi" w:cstheme="minorHAnsi"/>
          <w:bCs/>
          <w:sz w:val="22"/>
          <w:szCs w:val="22"/>
        </w:rPr>
      </w:pPr>
      <w:r w:rsidRPr="00867CED">
        <w:rPr>
          <w:rFonts w:asciiTheme="minorHAnsi" w:eastAsia="Times New Roman" w:hAnsiTheme="minorHAnsi" w:cstheme="minorHAnsi"/>
          <w:bCs/>
          <w:sz w:val="22"/>
          <w:szCs w:val="22"/>
        </w:rPr>
        <w:t>Ja / my niżej podpisany/-i*:</w:t>
      </w:r>
    </w:p>
    <w:p w14:paraId="73E6B3DA" w14:textId="77777777" w:rsidR="00891013" w:rsidRPr="00867CED" w:rsidRDefault="00891013" w:rsidP="00AE2A6E">
      <w:pPr>
        <w:spacing w:before="120" w:after="120" w:line="276" w:lineRule="auto"/>
        <w:jc w:val="center"/>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748EA85B" w14:textId="51CB7024" w:rsidR="00891013" w:rsidRPr="00867CED" w:rsidRDefault="00891013" w:rsidP="00AE2A6E">
      <w:pPr>
        <w:autoSpaceDE w:val="0"/>
        <w:spacing w:before="120" w:after="120" w:line="276" w:lineRule="auto"/>
        <w:jc w:val="center"/>
        <w:rPr>
          <w:rFonts w:asciiTheme="minorHAnsi" w:eastAsia="Times New Roman" w:hAnsiTheme="minorHAnsi" w:cstheme="minorHAnsi"/>
          <w:sz w:val="22"/>
          <w:szCs w:val="22"/>
        </w:rPr>
      </w:pPr>
      <w:r w:rsidRPr="00867CED">
        <w:rPr>
          <w:rFonts w:asciiTheme="minorHAnsi" w:hAnsiTheme="minorHAnsi" w:cstheme="minorHAnsi"/>
          <w:i/>
          <w:sz w:val="22"/>
          <w:szCs w:val="22"/>
        </w:rPr>
        <w:t>(nazwa/firma podmiot</w:t>
      </w:r>
      <w:r w:rsidR="00131B90" w:rsidRPr="00867CED">
        <w:rPr>
          <w:rFonts w:asciiTheme="minorHAnsi" w:hAnsiTheme="minorHAnsi" w:cstheme="minorHAnsi"/>
          <w:i/>
          <w:sz w:val="22"/>
          <w:szCs w:val="22"/>
        </w:rPr>
        <w:t xml:space="preserve"> </w:t>
      </w:r>
      <w:r w:rsidRPr="00867CED">
        <w:rPr>
          <w:rFonts w:asciiTheme="minorHAnsi" w:hAnsiTheme="minorHAnsi" w:cstheme="minorHAnsi"/>
          <w:i/>
          <w:sz w:val="22"/>
          <w:szCs w:val="22"/>
        </w:rPr>
        <w:t>u</w:t>
      </w:r>
      <w:r w:rsidR="006B1CD8" w:rsidRPr="00867CED">
        <w:rPr>
          <w:rFonts w:asciiTheme="minorHAnsi" w:hAnsiTheme="minorHAnsi" w:cstheme="minorHAnsi"/>
          <w:i/>
          <w:sz w:val="22"/>
          <w:szCs w:val="22"/>
        </w:rPr>
        <w:t>dostępniającego zasoby</w:t>
      </w:r>
      <w:r w:rsidRPr="00867CED">
        <w:rPr>
          <w:rFonts w:asciiTheme="minorHAnsi" w:hAnsiTheme="minorHAnsi" w:cstheme="minorHAnsi"/>
          <w:i/>
          <w:sz w:val="22"/>
          <w:szCs w:val="22"/>
        </w:rPr>
        <w:t>)</w:t>
      </w:r>
    </w:p>
    <w:p w14:paraId="4E39D725" w14:textId="77777777" w:rsidR="00902D36" w:rsidRPr="00867CED" w:rsidRDefault="00891013" w:rsidP="00902D36">
      <w:pPr>
        <w:autoSpaceDE w:val="0"/>
        <w:spacing w:before="120" w:after="120" w:line="276" w:lineRule="auto"/>
        <w:jc w:val="both"/>
        <w:rPr>
          <w:rFonts w:asciiTheme="minorHAnsi" w:eastAsia="Times New Roman" w:hAnsiTheme="minorHAnsi" w:cstheme="minorHAnsi"/>
          <w:b/>
          <w:bCs/>
          <w:sz w:val="22"/>
          <w:szCs w:val="22"/>
        </w:rPr>
      </w:pPr>
      <w:r w:rsidRPr="00867CED">
        <w:rPr>
          <w:rFonts w:asciiTheme="minorHAnsi" w:eastAsia="Times New Roman" w:hAnsiTheme="minorHAnsi" w:cstheme="minorHAnsi"/>
          <w:sz w:val="22"/>
          <w:szCs w:val="22"/>
        </w:rPr>
        <w:t>zobowiązuję/my* się oddać do dyspozycji Wykonawcy uczestniczące</w:t>
      </w:r>
      <w:r w:rsidR="006B1F1C" w:rsidRPr="00867CED">
        <w:rPr>
          <w:rFonts w:asciiTheme="minorHAnsi" w:eastAsia="Times New Roman" w:hAnsiTheme="minorHAnsi" w:cstheme="minorHAnsi"/>
          <w:sz w:val="22"/>
          <w:szCs w:val="22"/>
        </w:rPr>
        <w:t>go</w:t>
      </w:r>
      <w:r w:rsidRPr="00867CED">
        <w:rPr>
          <w:rFonts w:asciiTheme="minorHAnsi" w:eastAsia="Times New Roman" w:hAnsiTheme="minorHAnsi" w:cstheme="minorHAnsi"/>
          <w:sz w:val="22"/>
          <w:szCs w:val="22"/>
        </w:rPr>
        <w:t xml:space="preserve"> w postępowaniu </w:t>
      </w:r>
      <w:r w:rsidR="008E4694" w:rsidRPr="00867CED">
        <w:rPr>
          <w:rFonts w:asciiTheme="minorHAnsi" w:eastAsia="Times New Roman" w:hAnsiTheme="minorHAnsi" w:cstheme="minorHAnsi"/>
          <w:sz w:val="22"/>
          <w:szCs w:val="22"/>
        </w:rPr>
        <w:br/>
      </w:r>
      <w:r w:rsidRPr="00867CED">
        <w:rPr>
          <w:rFonts w:asciiTheme="minorHAnsi" w:eastAsia="Times New Roman" w:hAnsiTheme="minorHAnsi" w:cstheme="minorHAnsi"/>
          <w:sz w:val="22"/>
          <w:szCs w:val="22"/>
        </w:rPr>
        <w:t>o udzielenie zamówienia publicznego pn</w:t>
      </w:r>
      <w:r w:rsidR="006B1F1C" w:rsidRPr="00867CED">
        <w:rPr>
          <w:rFonts w:asciiTheme="minorHAnsi" w:eastAsia="Times New Roman" w:hAnsiTheme="minorHAnsi" w:cstheme="minorHAnsi"/>
          <w:sz w:val="22"/>
          <w:szCs w:val="22"/>
        </w:rPr>
        <w:t>.</w:t>
      </w:r>
      <w:r w:rsidR="008E4694" w:rsidRPr="00867CED">
        <w:rPr>
          <w:rFonts w:asciiTheme="minorHAnsi" w:hAnsiTheme="minorHAnsi" w:cstheme="minorHAnsi"/>
          <w:sz w:val="22"/>
          <w:szCs w:val="22"/>
        </w:rPr>
        <w:t xml:space="preserve"> </w:t>
      </w:r>
    </w:p>
    <w:p w14:paraId="1FDD9622" w14:textId="4C960101" w:rsidR="00891013" w:rsidRPr="00867CED" w:rsidRDefault="00A810E7" w:rsidP="00902D36">
      <w:pPr>
        <w:autoSpaceDE w:val="0"/>
        <w:spacing w:before="120" w:after="120" w:line="276" w:lineRule="auto"/>
        <w:jc w:val="both"/>
        <w:rPr>
          <w:rFonts w:asciiTheme="minorHAnsi" w:hAnsiTheme="minorHAnsi" w:cstheme="minorHAnsi"/>
          <w:sz w:val="22"/>
          <w:szCs w:val="22"/>
        </w:rPr>
      </w:pPr>
      <w:r w:rsidRPr="00867CED">
        <w:rPr>
          <w:rFonts w:asciiTheme="minorHAnsi" w:eastAsia="Times New Roman" w:hAnsiTheme="minorHAnsi" w:cstheme="minorHAnsi"/>
          <w:b/>
          <w:bCs/>
          <w:sz w:val="22"/>
          <w:szCs w:val="22"/>
        </w:rPr>
        <w:t xml:space="preserve">Przeprowadzenie badań ilościowych rynku filmowego w Polsce </w:t>
      </w:r>
      <w:r w:rsidRPr="00867CED">
        <w:rPr>
          <w:rFonts w:asciiTheme="minorHAnsi" w:hAnsiTheme="minorHAnsi" w:cstheme="minorHAnsi"/>
          <w:b/>
          <w:bCs/>
          <w:sz w:val="22"/>
          <w:szCs w:val="22"/>
        </w:rPr>
        <w:t>nr 2/05/2023/ROZW</w:t>
      </w:r>
      <w:r w:rsidRPr="00867CED">
        <w:rPr>
          <w:rFonts w:asciiTheme="minorHAnsi" w:eastAsia="Times New Roman" w:hAnsiTheme="minorHAnsi" w:cstheme="minorHAnsi"/>
          <w:b/>
          <w:bCs/>
          <w:sz w:val="22"/>
          <w:szCs w:val="22"/>
        </w:rPr>
        <w:t>.</w:t>
      </w:r>
    </w:p>
    <w:p w14:paraId="12D55F8F" w14:textId="77777777" w:rsidR="00891013" w:rsidRPr="00867CED" w:rsidRDefault="00891013" w:rsidP="00AE2A6E">
      <w:pPr>
        <w:autoSpaceDE w:val="0"/>
        <w:spacing w:before="120" w:after="120" w:line="276" w:lineRule="auto"/>
        <w:jc w:val="center"/>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 </w:t>
      </w:r>
    </w:p>
    <w:p w14:paraId="1EBFB62F" w14:textId="77777777" w:rsidR="00891013" w:rsidRPr="00867CED" w:rsidRDefault="00891013" w:rsidP="00AE2A6E">
      <w:pPr>
        <w:autoSpaceDE w:val="0"/>
        <w:spacing w:before="120" w:after="120" w:line="276" w:lineRule="auto"/>
        <w:jc w:val="center"/>
        <w:rPr>
          <w:rFonts w:asciiTheme="minorHAnsi" w:hAnsiTheme="minorHAnsi" w:cstheme="minorHAnsi"/>
          <w:sz w:val="22"/>
          <w:szCs w:val="22"/>
        </w:rPr>
      </w:pPr>
      <w:r w:rsidRPr="00867CED">
        <w:rPr>
          <w:rFonts w:asciiTheme="minorHAnsi" w:eastAsia="Times New Roman" w:hAnsiTheme="minorHAnsi" w:cstheme="minorHAnsi"/>
          <w:i/>
          <w:sz w:val="22"/>
          <w:szCs w:val="22"/>
        </w:rPr>
        <w:t>(nazwa/firma Wykonawcy)</w:t>
      </w:r>
    </w:p>
    <w:p w14:paraId="3BBCFC9F" w14:textId="5CD4EA62"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następujące zasoby, na okres korzystania z nich przy wykonaniu ww. </w:t>
      </w:r>
      <w:r w:rsidR="006B1F1C" w:rsidRPr="00867CED">
        <w:rPr>
          <w:rFonts w:asciiTheme="minorHAnsi" w:eastAsia="Times New Roman" w:hAnsiTheme="minorHAnsi" w:cstheme="minorHAnsi"/>
          <w:sz w:val="22"/>
          <w:szCs w:val="22"/>
        </w:rPr>
        <w:t>Z</w:t>
      </w:r>
      <w:r w:rsidRPr="00867CED">
        <w:rPr>
          <w:rFonts w:asciiTheme="minorHAnsi" w:eastAsia="Times New Roman" w:hAnsiTheme="minorHAnsi" w:cstheme="minorHAnsi"/>
          <w:sz w:val="22"/>
          <w:szCs w:val="22"/>
        </w:rPr>
        <w:t>amówienia:</w:t>
      </w:r>
    </w:p>
    <w:p w14:paraId="5C34278B" w14:textId="47A31B2A" w:rsidR="00891013" w:rsidRPr="00867CED" w:rsidRDefault="00891013" w:rsidP="00AE2A6E">
      <w:pPr>
        <w:autoSpaceDE w:val="0"/>
        <w:spacing w:before="120" w:after="120" w:line="276" w:lineRule="auto"/>
        <w:jc w:val="both"/>
        <w:rPr>
          <w:rFonts w:asciiTheme="minorHAnsi" w:hAnsiTheme="minorHAnsi" w:cstheme="minorHAnsi"/>
          <w:sz w:val="22"/>
          <w:szCs w:val="22"/>
        </w:rPr>
      </w:pPr>
      <w:r w:rsidRPr="00867CED">
        <w:rPr>
          <w:rFonts w:asciiTheme="minorHAnsi" w:eastAsia="Times New Roman" w:hAnsiTheme="minorHAnsi" w:cstheme="minorHAnsi"/>
          <w:sz w:val="22"/>
          <w:szCs w:val="22"/>
        </w:rPr>
        <w:t xml:space="preserve">……………………………………………………………………………………………………… </w:t>
      </w:r>
      <w:r w:rsidRPr="00867CED">
        <w:rPr>
          <w:rFonts w:asciiTheme="minorHAnsi" w:eastAsia="Times New Roman" w:hAnsiTheme="minorHAnsi" w:cstheme="minorHAnsi"/>
          <w:i/>
          <w:sz w:val="22"/>
          <w:szCs w:val="22"/>
        </w:rPr>
        <w:t xml:space="preserve">(określenie zdolności technicznych lub zawodowych) </w:t>
      </w:r>
    </w:p>
    <w:p w14:paraId="57DDD9C9"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Zakres zasobów udostępnionych wykonawcy:</w:t>
      </w:r>
    </w:p>
    <w:p w14:paraId="74F8C923"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07492ABF"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Sposób i okres udostępnienia zasobów oraz wykorzystania przez wykonawcę zasobów przy wykonywaniu zamówienia:</w:t>
      </w:r>
    </w:p>
    <w:p w14:paraId="1CF98B93"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5889F2C6" w14:textId="77777777" w:rsidR="00891013" w:rsidRPr="00867CED" w:rsidRDefault="00891013" w:rsidP="00AE2A6E">
      <w:pPr>
        <w:spacing w:before="120" w:after="120"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891013" w:rsidRPr="00867CED" w14:paraId="1DEA0EAD" w14:textId="77777777" w:rsidTr="006B1F1C">
        <w:trPr>
          <w:trHeight w:val="1191"/>
        </w:trPr>
        <w:tc>
          <w:tcPr>
            <w:tcW w:w="5211" w:type="dxa"/>
            <w:shd w:val="clear" w:color="auto" w:fill="DDD9C3" w:themeFill="background2" w:themeFillShade="E6"/>
            <w:vAlign w:val="center"/>
          </w:tcPr>
          <w:p w14:paraId="3F33705E" w14:textId="77777777" w:rsidR="00891013" w:rsidRPr="00867CED" w:rsidRDefault="00891013"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36AA934" w14:textId="5755EF27" w:rsidR="00891013" w:rsidRPr="00867CED" w:rsidRDefault="00891013" w:rsidP="00AE2A6E">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05E1D5B3" w14:textId="08C1E563" w:rsidR="00934169" w:rsidRPr="00867CED" w:rsidRDefault="00934169" w:rsidP="00AE2A6E">
      <w:pPr>
        <w:spacing w:before="120" w:after="120" w:line="276" w:lineRule="auto"/>
        <w:jc w:val="both"/>
        <w:rPr>
          <w:rFonts w:asciiTheme="minorHAnsi" w:hAnsiTheme="minorHAnsi" w:cstheme="minorHAnsi"/>
          <w:b/>
          <w:bCs/>
          <w:sz w:val="22"/>
          <w:szCs w:val="22"/>
        </w:rPr>
      </w:pPr>
    </w:p>
    <w:p w14:paraId="1189BABE" w14:textId="77777777" w:rsidR="00934169" w:rsidRPr="00867CED" w:rsidRDefault="00934169" w:rsidP="00AE2A6E">
      <w:pPr>
        <w:spacing w:before="120" w:after="120" w:line="276" w:lineRule="auto"/>
        <w:rPr>
          <w:rFonts w:asciiTheme="minorHAnsi" w:hAnsiTheme="minorHAnsi" w:cstheme="minorHAnsi"/>
          <w:b/>
          <w:bCs/>
          <w:sz w:val="22"/>
          <w:szCs w:val="22"/>
        </w:rPr>
      </w:pPr>
      <w:r w:rsidRPr="00867CED">
        <w:rPr>
          <w:rFonts w:asciiTheme="minorHAnsi" w:hAnsiTheme="minorHAnsi" w:cstheme="minorHAnsi"/>
          <w:b/>
          <w:bCs/>
          <w:sz w:val="22"/>
          <w:szCs w:val="22"/>
        </w:rPr>
        <w:br w:type="page"/>
      </w:r>
    </w:p>
    <w:p w14:paraId="5BA56AEC" w14:textId="77777777" w:rsidR="001F07E1" w:rsidRPr="00867CED" w:rsidRDefault="00680E7D" w:rsidP="001F07E1">
      <w:pPr>
        <w:pStyle w:val="Nagwek1"/>
        <w:jc w:val="right"/>
        <w:rPr>
          <w:rFonts w:asciiTheme="minorHAnsi" w:hAnsiTheme="minorHAnsi" w:cstheme="minorHAnsi"/>
          <w:sz w:val="22"/>
          <w:szCs w:val="22"/>
          <w:u w:val="single"/>
        </w:rPr>
      </w:pPr>
      <w:bookmarkStart w:id="233" w:name="_Toc103686372"/>
      <w:bookmarkStart w:id="234" w:name="_Toc140482428"/>
      <w:r w:rsidRPr="00867CED">
        <w:rPr>
          <w:rFonts w:asciiTheme="minorHAnsi" w:eastAsia="Times New Roman" w:hAnsiTheme="minorHAnsi" w:cstheme="minorHAnsi"/>
          <w:sz w:val="22"/>
          <w:szCs w:val="22"/>
        </w:rPr>
        <w:lastRenderedPageBreak/>
        <w:t xml:space="preserve">Załącznik nr </w:t>
      </w:r>
      <w:r w:rsidR="00FD7D87" w:rsidRPr="00867CED">
        <w:rPr>
          <w:rFonts w:asciiTheme="minorHAnsi" w:eastAsia="Times New Roman" w:hAnsiTheme="minorHAnsi" w:cstheme="minorHAnsi"/>
          <w:sz w:val="22"/>
          <w:szCs w:val="22"/>
        </w:rPr>
        <w:t>8</w:t>
      </w:r>
      <w:r w:rsidR="00934169" w:rsidRPr="00867CED">
        <w:rPr>
          <w:rFonts w:asciiTheme="minorHAnsi" w:eastAsia="Times New Roman" w:hAnsiTheme="minorHAnsi" w:cstheme="minorHAnsi"/>
          <w:sz w:val="22"/>
          <w:szCs w:val="22"/>
        </w:rPr>
        <w:t xml:space="preserve"> do SWZ</w:t>
      </w:r>
      <w:bookmarkEnd w:id="233"/>
      <w:r w:rsidR="0063105E" w:rsidRPr="00867CED">
        <w:rPr>
          <w:rFonts w:asciiTheme="minorHAnsi" w:hAnsiTheme="minorHAnsi" w:cstheme="minorHAnsi"/>
          <w:sz w:val="22"/>
          <w:szCs w:val="22"/>
        </w:rPr>
        <w:t xml:space="preserve"> </w:t>
      </w:r>
      <w:r w:rsidR="001F07E1" w:rsidRPr="00867CED">
        <w:rPr>
          <w:rFonts w:asciiTheme="minorHAnsi" w:eastAsia="Times New Roman" w:hAnsiTheme="minorHAnsi" w:cstheme="minorHAnsi"/>
          <w:sz w:val="22"/>
          <w:szCs w:val="22"/>
        </w:rPr>
        <w:t>OŚWIADCZENIA WYKONAWCY/WYKONAWCY WSPÓLNIE UBIEGAJĄCEGO SIĘ O UDZIELENIE ZAMÓWIENIA</w:t>
      </w:r>
      <w:bookmarkEnd w:id="234"/>
      <w:r w:rsidR="001F07E1" w:rsidRPr="00867CED">
        <w:rPr>
          <w:rFonts w:asciiTheme="minorHAnsi" w:hAnsiTheme="minorHAnsi" w:cstheme="minorHAnsi"/>
          <w:sz w:val="22"/>
          <w:szCs w:val="22"/>
          <w:u w:val="single"/>
        </w:rPr>
        <w:t xml:space="preserve"> </w:t>
      </w:r>
    </w:p>
    <w:p w14:paraId="2BB99666" w14:textId="12751F32" w:rsidR="00934169" w:rsidRPr="00867CED" w:rsidRDefault="00934169" w:rsidP="001F07E1">
      <w:pPr>
        <w:pStyle w:val="Nagwek1"/>
        <w:spacing w:before="120" w:after="120" w:line="276" w:lineRule="auto"/>
        <w:rPr>
          <w:rFonts w:asciiTheme="minorHAnsi" w:eastAsia="Times New Roman"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284"/>
        <w:gridCol w:w="5768"/>
      </w:tblGrid>
      <w:tr w:rsidR="00934169" w:rsidRPr="00867CED" w14:paraId="552ED381" w14:textId="77777777" w:rsidTr="0063105E">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9CB86F9"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Dane Wykonawcy</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05AF9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1F77A76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074E1E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 Wykonawcy: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F0BB6F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432314A6"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C5D24A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C548FF2"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1186A1EB"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3DC0710"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B07B3BA"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8588320"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4FE6273"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E13CAD0"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52E0A3A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6AB3C3D"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32D34A"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bl>
    <w:p w14:paraId="0EF27152" w14:textId="77777777" w:rsidR="00934169" w:rsidRPr="00867CED"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5F206BF" w14:textId="100FD6F7" w:rsidR="00934169" w:rsidRPr="00867CED" w:rsidRDefault="00741AA0"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u w:val="single"/>
        </w:rPr>
        <w:t xml:space="preserve">OŚWIADCZENIA WYKONAWCY/WYKONAWCY WSPÓLNIE UBIEGAJĄCEGO SIĘ O UDZIELENIE ZAMÓWIENIA </w:t>
      </w:r>
    </w:p>
    <w:p w14:paraId="30F98A74" w14:textId="120C5C25" w:rsidR="00934169" w:rsidRPr="00867CED" w:rsidRDefault="00934169" w:rsidP="00AE2A6E">
      <w:pPr>
        <w:spacing w:before="120" w:after="120" w:line="276" w:lineRule="auto"/>
        <w:jc w:val="center"/>
        <w:rPr>
          <w:rFonts w:asciiTheme="minorHAnsi" w:hAnsiTheme="minorHAnsi" w:cstheme="minorHAnsi"/>
          <w:b/>
          <w:bCs/>
          <w:caps/>
          <w:sz w:val="22"/>
          <w:szCs w:val="22"/>
          <w:u w:val="single"/>
        </w:rPr>
      </w:pPr>
      <w:r w:rsidRPr="00867CED">
        <w:rPr>
          <w:rFonts w:asciiTheme="minorHAnsi" w:hAnsiTheme="minorHAnsi" w:cstheme="minorHAnsi"/>
          <w:b/>
          <w:bCs/>
          <w:sz w:val="22"/>
          <w:szCs w:val="22"/>
          <w:u w:val="single"/>
        </w:rPr>
        <w:t>DOTYCZĄCE PRZESŁANEK WYKLUCZENIA Z</w:t>
      </w:r>
      <w:r w:rsidR="00741AA0" w:rsidRPr="00867CED">
        <w:rPr>
          <w:rFonts w:asciiTheme="minorHAnsi" w:hAnsiTheme="minorHAnsi" w:cstheme="minorHAnsi"/>
          <w:b/>
          <w:bCs/>
          <w:sz w:val="22"/>
          <w:szCs w:val="22"/>
          <w:u w:val="single"/>
        </w:rPr>
        <w:t xml:space="preserve"> </w:t>
      </w:r>
      <w:bookmarkStart w:id="235" w:name="_Hlk103247559"/>
      <w:r w:rsidRPr="00867CED">
        <w:rPr>
          <w:rFonts w:asciiTheme="minorHAnsi" w:hAnsiTheme="minorHAnsi" w:cstheme="minorHAnsi"/>
          <w:b/>
          <w:bCs/>
          <w:sz w:val="22"/>
          <w:szCs w:val="22"/>
          <w:u w:val="single"/>
        </w:rPr>
        <w:t xml:space="preserve">ART. 5K ROZPORZĄDZENIA 833/2014 ORAZ ART. 7 UST. 1 USTAWY </w:t>
      </w:r>
      <w:r w:rsidRPr="00867CED">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bookmarkEnd w:id="235"/>
    </w:p>
    <w:p w14:paraId="70415F67"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rPr>
        <w:t xml:space="preserve">składane na podstawie art. 125 ust. 1 ustawy </w:t>
      </w:r>
      <w:proofErr w:type="spellStart"/>
      <w:r w:rsidRPr="00867CED">
        <w:rPr>
          <w:rFonts w:asciiTheme="minorHAnsi" w:hAnsiTheme="minorHAnsi" w:cstheme="minorHAnsi"/>
          <w:b/>
          <w:bCs/>
          <w:sz w:val="22"/>
          <w:szCs w:val="22"/>
        </w:rPr>
        <w:t>Pzp</w:t>
      </w:r>
      <w:proofErr w:type="spellEnd"/>
    </w:p>
    <w:p w14:paraId="16F5D567" w14:textId="1F1E1B34" w:rsidR="00934169" w:rsidRPr="00867CED" w:rsidRDefault="00934169" w:rsidP="00902D36">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Na potrzeby postępowania o udzielenie zamówienia publicznego </w:t>
      </w:r>
      <w:r w:rsidR="00783961" w:rsidRPr="00867CED">
        <w:rPr>
          <w:rFonts w:asciiTheme="minorHAnsi" w:hAnsiTheme="minorHAnsi" w:cstheme="minorHAnsi"/>
          <w:sz w:val="22"/>
          <w:szCs w:val="22"/>
        </w:rPr>
        <w:t>na</w:t>
      </w:r>
      <w:r w:rsidR="00902D36" w:rsidRPr="00867CED">
        <w:rPr>
          <w:rFonts w:asciiTheme="minorHAnsi" w:hAnsiTheme="minorHAnsi" w:cstheme="minorHAnsi"/>
          <w:sz w:val="22"/>
          <w:szCs w:val="22"/>
        </w:rPr>
        <w:t xml:space="preserve">: </w:t>
      </w:r>
      <w:r w:rsidR="00A810E7" w:rsidRPr="00867CED">
        <w:rPr>
          <w:rFonts w:asciiTheme="minorHAnsi" w:hAnsiTheme="minorHAnsi" w:cstheme="minorHAnsi"/>
          <w:b/>
          <w:bCs/>
          <w:sz w:val="22"/>
          <w:szCs w:val="22"/>
        </w:rPr>
        <w:t xml:space="preserve">Przeprowadzenie badań ilościowych rynku filmowego w Polsce, nr 2/05/2023/ROZW, </w:t>
      </w:r>
      <w:r w:rsidRPr="00867CED">
        <w:rPr>
          <w:rFonts w:asciiTheme="minorHAnsi" w:hAnsiTheme="minorHAnsi" w:cstheme="minorHAnsi"/>
          <w:sz w:val="22"/>
          <w:szCs w:val="22"/>
        </w:rPr>
        <w:t xml:space="preserve">prowadzonego przez </w:t>
      </w:r>
      <w:r w:rsidR="00902D36" w:rsidRPr="00867CED">
        <w:rPr>
          <w:rFonts w:asciiTheme="minorHAnsi" w:hAnsiTheme="minorHAnsi" w:cstheme="minorHAnsi"/>
          <w:sz w:val="22"/>
          <w:szCs w:val="22"/>
        </w:rPr>
        <w:t>Polski Instytut Sztuki Filmowej</w:t>
      </w:r>
      <w:r w:rsidR="009C2D32" w:rsidRPr="00867CED">
        <w:rPr>
          <w:rFonts w:asciiTheme="minorHAnsi" w:hAnsiTheme="minorHAnsi" w:cstheme="minorHAnsi"/>
          <w:sz w:val="22"/>
          <w:szCs w:val="22"/>
        </w:rPr>
        <w:t xml:space="preserve"> </w:t>
      </w:r>
      <w:r w:rsidRPr="00867CED">
        <w:rPr>
          <w:rFonts w:asciiTheme="minorHAnsi" w:hAnsiTheme="minorHAnsi" w:cstheme="minorHAnsi"/>
          <w:sz w:val="22"/>
          <w:szCs w:val="22"/>
        </w:rPr>
        <w:t>oświadczam, co następuje:</w:t>
      </w:r>
    </w:p>
    <w:p w14:paraId="700881F1" w14:textId="77777777" w:rsidR="00934169" w:rsidRPr="00867CED" w:rsidRDefault="00934169" w:rsidP="00AE2A6E">
      <w:pPr>
        <w:shd w:val="clear" w:color="auto" w:fill="BFBFBF"/>
        <w:spacing w:before="120" w:after="120"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OŚWIADCZENIA DOTYCZĄCE WYKONAWCY:</w:t>
      </w:r>
    </w:p>
    <w:p w14:paraId="116DFD3B" w14:textId="129F529A" w:rsidR="00934169" w:rsidRPr="00867CED" w:rsidRDefault="00934169" w:rsidP="00E95B47">
      <w:pPr>
        <w:pStyle w:val="Akapitzlist"/>
        <w:numPr>
          <w:ilvl w:val="0"/>
          <w:numId w:val="35"/>
        </w:numPr>
        <w:spacing w:before="120" w:after="120"/>
        <w:contextualSpacing w:val="0"/>
        <w:jc w:val="both"/>
        <w:rPr>
          <w:rFonts w:asciiTheme="minorHAnsi" w:hAnsiTheme="minorHAnsi" w:cstheme="minorHAnsi"/>
          <w:b/>
          <w:bCs/>
          <w:color w:val="000000"/>
          <w:sz w:val="22"/>
        </w:rPr>
      </w:pPr>
      <w:r w:rsidRPr="00867CED">
        <w:rPr>
          <w:rFonts w:asciiTheme="minorHAnsi" w:hAnsiTheme="minorHAnsi" w:cstheme="minorHAnsi"/>
          <w:sz w:val="22"/>
        </w:rPr>
        <w:t xml:space="preserve">Oświadczam, że nie podlegam wykluczeniu z postępowania na podstawie </w:t>
      </w:r>
      <w:r w:rsidRPr="00867CED">
        <w:rPr>
          <w:rFonts w:asciiTheme="minorHAnsi" w:hAnsiTheme="minorHAnsi" w:cstheme="minorHAnsi"/>
          <w:sz w:val="22"/>
        </w:rPr>
        <w:br/>
        <w:t xml:space="preserve">art. 5k rozporządzenia Rady (UE) nr 833/2014 z dnia 31 lipca 2014 r. dotyczącego środków ograniczających w związku z działaniami Rosji destabilizującymi sytuację na Ukrainie </w:t>
      </w:r>
      <w:r w:rsidR="00D81488" w:rsidRPr="00867CED">
        <w:rPr>
          <w:rFonts w:asciiTheme="minorHAnsi" w:hAnsiTheme="minorHAnsi" w:cstheme="minorHAnsi"/>
          <w:sz w:val="22"/>
        </w:rPr>
        <w:br/>
      </w:r>
      <w:r w:rsidRPr="00867CED">
        <w:rPr>
          <w:rFonts w:asciiTheme="minorHAnsi" w:hAnsiTheme="minorHAnsi" w:cstheme="minorHAnsi"/>
          <w:sz w:val="22"/>
        </w:rPr>
        <w:t xml:space="preserve">(Dz. Urz. </w:t>
      </w:r>
      <w:r w:rsidRPr="00867CED">
        <w:rPr>
          <w:rFonts w:asciiTheme="minorHAnsi" w:hAnsiTheme="minorHAnsi" w:cstheme="minorHAnsi"/>
          <w:color w:val="000000"/>
          <w:sz w:val="22"/>
        </w:rPr>
        <w:t xml:space="preserve">UE nr L 229 z 31.7.2014, str. 1), dalej: rozporządzenie 833/2014, w brzmieniu nadanym rozporządzeniem Rady (UE) 2022/576 w sprawie zmiany rozporządzenia (UE) </w:t>
      </w:r>
      <w:r w:rsidR="005356C7">
        <w:rPr>
          <w:rFonts w:asciiTheme="minorHAnsi" w:hAnsiTheme="minorHAnsi" w:cstheme="minorHAnsi"/>
          <w:color w:val="000000"/>
          <w:sz w:val="22"/>
        </w:rPr>
        <w:br/>
      </w:r>
      <w:r w:rsidRPr="00867CED">
        <w:rPr>
          <w:rFonts w:asciiTheme="minorHAnsi" w:hAnsiTheme="minorHAnsi" w:cstheme="minorHAnsi"/>
          <w:color w:val="000000"/>
          <w:sz w:val="22"/>
        </w:rPr>
        <w:t>nr 833/2014 dotyczącego środków ograniczających w związku z działaniami Rosji destabilizującymi sytuację na Ukrainie (Dz. Urz. UE nr L 111 z 8.4.2022, str. 1), dalej: rozporządzenie 2022/576.</w:t>
      </w:r>
      <w:r w:rsidRPr="00867CED">
        <w:rPr>
          <w:rStyle w:val="Odwoanieprzypisudolnego"/>
          <w:rFonts w:asciiTheme="minorHAnsi" w:hAnsiTheme="minorHAnsi" w:cstheme="minorHAnsi"/>
          <w:color w:val="000000"/>
          <w:sz w:val="22"/>
        </w:rPr>
        <w:footnoteReference w:customMarkFollows="1" w:id="6"/>
        <w:t>[1]</w:t>
      </w:r>
    </w:p>
    <w:p w14:paraId="43986B84" w14:textId="0530AC53" w:rsidR="00934169" w:rsidRPr="00867CED" w:rsidRDefault="00934169" w:rsidP="00E95B47">
      <w:pPr>
        <w:numPr>
          <w:ilvl w:val="0"/>
          <w:numId w:val="35"/>
        </w:numPr>
        <w:spacing w:before="120" w:after="120" w:line="276" w:lineRule="auto"/>
        <w:jc w:val="both"/>
        <w:rPr>
          <w:rFonts w:asciiTheme="minorHAnsi" w:eastAsia="Times New Roman" w:hAnsiTheme="minorHAnsi" w:cstheme="minorHAnsi"/>
          <w:b/>
          <w:bCs/>
          <w:color w:val="000000"/>
          <w:sz w:val="22"/>
          <w:szCs w:val="22"/>
        </w:rPr>
      </w:pPr>
      <w:r w:rsidRPr="00867CED">
        <w:rPr>
          <w:rFonts w:asciiTheme="minorHAnsi" w:eastAsia="Times New Roman" w:hAnsiTheme="minorHAnsi" w:cstheme="minorHAnsi"/>
          <w:color w:val="000000"/>
          <w:sz w:val="22"/>
          <w:szCs w:val="22"/>
        </w:rPr>
        <w:lastRenderedPageBreak/>
        <w:t xml:space="preserve">Oświadczam, że nie zachodzą w stosunku do mnie przesłanki wykluczenia z postępowania </w:t>
      </w:r>
      <w:r w:rsidR="005356C7">
        <w:rPr>
          <w:rFonts w:asciiTheme="minorHAnsi" w:eastAsia="Times New Roman" w:hAnsiTheme="minorHAnsi" w:cstheme="minorHAnsi"/>
          <w:color w:val="000000"/>
          <w:sz w:val="22"/>
          <w:szCs w:val="22"/>
        </w:rPr>
        <w:br/>
      </w:r>
      <w:r w:rsidRPr="00867CED">
        <w:rPr>
          <w:rFonts w:asciiTheme="minorHAnsi" w:eastAsia="Times New Roman" w:hAnsiTheme="minorHAnsi" w:cstheme="minorHAnsi"/>
          <w:color w:val="000000"/>
          <w:sz w:val="22"/>
          <w:szCs w:val="22"/>
        </w:rPr>
        <w:t>na podstawie art. 7 ust. 1 ustawy z dnia 13 kwietnia 2022 r.</w:t>
      </w:r>
      <w:r w:rsidRPr="00867CED">
        <w:rPr>
          <w:rFonts w:asciiTheme="minorHAnsi" w:eastAsia="Times New Roman" w:hAnsiTheme="minorHAnsi" w:cstheme="minorHAnsi"/>
          <w:i/>
          <w:iCs/>
          <w:color w:val="000000"/>
          <w:sz w:val="22"/>
          <w:szCs w:val="22"/>
        </w:rPr>
        <w:t xml:space="preserve"> o szczególnych rozwiązaniach </w:t>
      </w:r>
      <w:r w:rsidR="00D81488" w:rsidRPr="00867CED">
        <w:rPr>
          <w:rFonts w:asciiTheme="minorHAnsi" w:eastAsia="Times New Roman" w:hAnsiTheme="minorHAnsi" w:cstheme="minorHAnsi"/>
          <w:i/>
          <w:iCs/>
          <w:color w:val="000000"/>
          <w:sz w:val="22"/>
          <w:szCs w:val="22"/>
        </w:rPr>
        <w:br/>
      </w:r>
      <w:r w:rsidRPr="00867CED">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867CED">
        <w:rPr>
          <w:rFonts w:asciiTheme="minorHAnsi" w:eastAsia="Times New Roman" w:hAnsiTheme="minorHAnsi" w:cstheme="minorHAnsi"/>
          <w:color w:val="000000"/>
          <w:sz w:val="22"/>
          <w:szCs w:val="22"/>
        </w:rPr>
        <w:t>(Dz. U. poz. 835)</w:t>
      </w:r>
      <w:r w:rsidRPr="00867CED">
        <w:rPr>
          <w:rFonts w:asciiTheme="minorHAnsi" w:eastAsia="Times New Roman" w:hAnsiTheme="minorHAnsi" w:cstheme="minorHAnsi"/>
          <w:i/>
          <w:iCs/>
          <w:color w:val="000000"/>
          <w:sz w:val="22"/>
          <w:szCs w:val="22"/>
        </w:rPr>
        <w:t>.</w:t>
      </w:r>
      <w:r w:rsidRPr="00867CED">
        <w:rPr>
          <w:rStyle w:val="Odwoanieprzypisudolnego"/>
          <w:rFonts w:asciiTheme="minorHAnsi" w:eastAsia="Arial Unicode MS" w:hAnsiTheme="minorHAnsi" w:cstheme="minorHAnsi"/>
          <w:color w:val="000000"/>
          <w:sz w:val="22"/>
          <w:szCs w:val="22"/>
        </w:rPr>
        <w:footnoteReference w:customMarkFollows="1" w:id="7"/>
        <w:t>[2]</w:t>
      </w:r>
    </w:p>
    <w:p w14:paraId="496191CD" w14:textId="77777777" w:rsidR="00934169" w:rsidRPr="00867CED" w:rsidRDefault="00934169" w:rsidP="00AE2A6E">
      <w:pPr>
        <w:shd w:val="clear" w:color="auto" w:fill="BFBFBF"/>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b/>
          <w:bCs/>
          <w:color w:val="000000"/>
          <w:sz w:val="22"/>
          <w:szCs w:val="22"/>
        </w:rPr>
        <w:t>INFORMACJA DOTYCZĄCA POLEGANIA NA ZDOLNOŚCIACH LUB SYTUACJI PODMIOTU UDOSTĘPNIAJĄCEGO ZASOBY W ZAKRESIE ODPOWIADAJĄCYM PONAD 10% WARTOŚCI ZAMÓWIENIA:</w:t>
      </w:r>
    </w:p>
    <w:p w14:paraId="3F234010" w14:textId="682E0052" w:rsidR="00934169" w:rsidRPr="00867CED" w:rsidRDefault="00934169" w:rsidP="00AE2A6E">
      <w:pPr>
        <w:spacing w:before="120" w:after="120" w:line="276" w:lineRule="auto"/>
        <w:jc w:val="both"/>
        <w:rPr>
          <w:rFonts w:asciiTheme="minorHAnsi" w:hAnsiTheme="minorHAnsi" w:cstheme="minorHAnsi"/>
          <w:color w:val="000000"/>
          <w:sz w:val="22"/>
          <w:szCs w:val="22"/>
        </w:rPr>
      </w:pPr>
      <w:bookmarkStart w:id="236" w:name="_Hlk99016800"/>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xml:space="preserve">: wypełnić tylko w przypadku podmiotu udostępniającego zasoby, na którego zdolnościach lub sytuacji wykonawca polega w zakresie odpowiadającym ponad 10% wartości zamówienia. </w:t>
      </w:r>
      <w:r w:rsidR="00D81488" w:rsidRPr="00867CED">
        <w:rPr>
          <w:rFonts w:asciiTheme="minorHAnsi" w:hAnsiTheme="minorHAnsi" w:cstheme="minorHAnsi"/>
          <w:i/>
          <w:iCs/>
          <w:color w:val="000000"/>
          <w:sz w:val="22"/>
          <w:szCs w:val="22"/>
        </w:rPr>
        <w:br/>
      </w:r>
      <w:r w:rsidRPr="00867CED">
        <w:rPr>
          <w:rFonts w:asciiTheme="minorHAnsi" w:hAnsiTheme="minorHAnsi" w:cstheme="minorHAnsi"/>
          <w:i/>
          <w:iCs/>
          <w:color w:val="00000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867CED">
        <w:rPr>
          <w:rFonts w:asciiTheme="minorHAnsi" w:hAnsiTheme="minorHAnsi" w:cstheme="minorHAnsi"/>
          <w:color w:val="000000"/>
          <w:sz w:val="22"/>
          <w:szCs w:val="22"/>
        </w:rPr>
        <w:t>]</w:t>
      </w:r>
      <w:bookmarkEnd w:id="236"/>
    </w:p>
    <w:p w14:paraId="465D7071"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celu wykazania spełniania warunków udziału w postępowaniu, określonych przez zamawiającego w ………………………………………………………...………………….. </w:t>
      </w:r>
      <w:bookmarkStart w:id="237" w:name="_Hlk99005462"/>
      <w:r w:rsidRPr="00867CED">
        <w:rPr>
          <w:rFonts w:asciiTheme="minorHAnsi" w:hAnsiTheme="minorHAnsi" w:cstheme="minorHAnsi"/>
          <w:i/>
          <w:iCs/>
          <w:sz w:val="22"/>
          <w:szCs w:val="22"/>
        </w:rPr>
        <w:t xml:space="preserve">(wskazać </w:t>
      </w:r>
      <w:bookmarkEnd w:id="237"/>
      <w:r w:rsidRPr="00867CED">
        <w:rPr>
          <w:rFonts w:asciiTheme="minorHAnsi" w:hAnsiTheme="minorHAnsi" w:cstheme="minorHAnsi"/>
          <w:i/>
          <w:iCs/>
          <w:sz w:val="22"/>
          <w:szCs w:val="22"/>
        </w:rPr>
        <w:t>dokument i właściwą jednostkę redakcyjną dokumentu, w której określono warunki udziału w postępowaniu),</w:t>
      </w:r>
      <w:r w:rsidRPr="00867CED">
        <w:rPr>
          <w:rFonts w:asciiTheme="minorHAnsi" w:hAnsiTheme="minorHAnsi" w:cstheme="minorHAnsi"/>
          <w:sz w:val="22"/>
          <w:szCs w:val="22"/>
        </w:rPr>
        <w:t xml:space="preserve"> polegam na zdolnościach lub sytuacji następującego podmiotu udostępniającego zasoby: </w:t>
      </w:r>
      <w:bookmarkStart w:id="238" w:name="_Hlk99014455"/>
      <w:r w:rsidRPr="00867CED">
        <w:rPr>
          <w:rFonts w:asciiTheme="minorHAnsi" w:hAnsiTheme="minorHAnsi" w:cstheme="minorHAnsi"/>
          <w:sz w:val="22"/>
          <w:szCs w:val="22"/>
        </w:rPr>
        <w:t>………………………………………………………………………...…………………………………….…</w:t>
      </w:r>
      <w:r w:rsidRPr="00867CED">
        <w:rPr>
          <w:rFonts w:asciiTheme="minorHAnsi" w:hAnsiTheme="minorHAnsi" w:cstheme="minorHAnsi"/>
          <w:i/>
          <w:iCs/>
          <w:sz w:val="22"/>
          <w:szCs w:val="22"/>
        </w:rPr>
        <w:t xml:space="preserve"> </w:t>
      </w:r>
      <w:bookmarkEnd w:id="238"/>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 xml:space="preserve">w następującym zakresie: …………………………………………………………………………… </w:t>
      </w:r>
      <w:r w:rsidRPr="00867CED">
        <w:rPr>
          <w:rFonts w:asciiTheme="minorHAnsi" w:hAnsiTheme="minorHAnsi" w:cstheme="minorHAnsi"/>
          <w:i/>
          <w:iCs/>
          <w:sz w:val="22"/>
          <w:szCs w:val="22"/>
        </w:rPr>
        <w:t>(określić odpowiedni zakres udostępnianych zasobów dla wskazanego podmiotu)</w:t>
      </w:r>
      <w:r w:rsidRPr="00867CED">
        <w:rPr>
          <w:rFonts w:asciiTheme="minorHAnsi" w:hAnsiTheme="minorHAnsi" w:cstheme="minorHAnsi"/>
          <w:sz w:val="22"/>
          <w:szCs w:val="22"/>
        </w:rPr>
        <w:t>,</w:t>
      </w:r>
      <w:r w:rsidRPr="00867CED">
        <w:rPr>
          <w:rFonts w:asciiTheme="minorHAnsi" w:hAnsiTheme="minorHAnsi" w:cstheme="minorHAnsi"/>
          <w:i/>
          <w:iCs/>
          <w:sz w:val="22"/>
          <w:szCs w:val="22"/>
        </w:rPr>
        <w:br/>
      </w:r>
      <w:r w:rsidRPr="00867CED">
        <w:rPr>
          <w:rFonts w:asciiTheme="minorHAnsi" w:hAnsiTheme="minorHAnsi" w:cstheme="minorHAnsi"/>
          <w:sz w:val="22"/>
          <w:szCs w:val="22"/>
        </w:rPr>
        <w:t xml:space="preserve">co odpowiada ponad 10% wartości przedmiotowego zamówienia. </w:t>
      </w:r>
    </w:p>
    <w:p w14:paraId="09AF7599"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PODWYKONAWCY, NA KTÓREGO PRZYPADA PONAD 10% WARTOŚCI ZAMÓWIENIA:</w:t>
      </w:r>
    </w:p>
    <w:p w14:paraId="2B3F1A31" w14:textId="77777777" w:rsidR="00934169" w:rsidRPr="00867CED" w:rsidRDefault="00934169" w:rsidP="00AE2A6E">
      <w:pPr>
        <w:spacing w:before="120" w:after="120"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xml:space="preserve">: wypełnić tylko w przypadku podwykonawcy (niebędącego podmiotem udostępniającym zasoby), na którego przypada ponad 10% wartości zamówienia. W przypadku więcej niż jednego </w:t>
      </w:r>
      <w:r w:rsidRPr="00867CED">
        <w:rPr>
          <w:rFonts w:asciiTheme="minorHAnsi" w:hAnsiTheme="minorHAnsi" w:cstheme="minorHAnsi"/>
          <w:i/>
          <w:iCs/>
          <w:color w:val="000000"/>
          <w:sz w:val="22"/>
          <w:szCs w:val="22"/>
        </w:rPr>
        <w:lastRenderedPageBreak/>
        <w:t>podwykonawcy, na którego zdolnościach lub sytuacji wykonawca nie polega, a na którego przypada ponad 10% wartości zamówienia, należy zastosować tyle razy, ile jest to konieczne.</w:t>
      </w:r>
      <w:r w:rsidRPr="00867CED">
        <w:rPr>
          <w:rFonts w:asciiTheme="minorHAnsi" w:hAnsiTheme="minorHAnsi" w:cstheme="minorHAnsi"/>
          <w:color w:val="000000"/>
          <w:sz w:val="22"/>
          <w:szCs w:val="22"/>
        </w:rPr>
        <w:t>]</w:t>
      </w:r>
    </w:p>
    <w:p w14:paraId="2EDC98B4"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stosunku do następującego podmiotu, będącego podwykonawcą, na którego przypada ponad 10% wartości zamówienia: ……………………………………………………………………………………………….………..….…… </w:t>
      </w:r>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5FDAEF21"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DOSTAWCY, NA KTÓREGO PRZYPADA PONAD 10% WARTOŚCI ZAMÓWIENIA:</w:t>
      </w:r>
    </w:p>
    <w:p w14:paraId="6D14B89A" w14:textId="77777777" w:rsidR="00934169" w:rsidRPr="00867CED" w:rsidRDefault="00934169" w:rsidP="00AE2A6E">
      <w:pPr>
        <w:spacing w:before="120" w:after="120"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867CED">
        <w:rPr>
          <w:rFonts w:asciiTheme="minorHAnsi" w:hAnsiTheme="minorHAnsi" w:cstheme="minorHAnsi"/>
          <w:color w:val="000000"/>
          <w:sz w:val="22"/>
          <w:szCs w:val="22"/>
        </w:rPr>
        <w:t>]</w:t>
      </w:r>
    </w:p>
    <w:p w14:paraId="4EFAD033" w14:textId="2805A49F"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stosunku do następującego podmiotu, będącego dostawcą, na którego przypada ponad 10% wartości zamówienia: ……………………………………………………………………………………………….………..….…… </w:t>
      </w:r>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07120FB8" w14:textId="77777777" w:rsidR="00934169" w:rsidRPr="00867CED" w:rsidRDefault="00934169" w:rsidP="00AE2A6E">
      <w:pPr>
        <w:spacing w:before="120" w:after="120" w:line="276" w:lineRule="auto"/>
        <w:ind w:left="5664" w:firstLine="708"/>
        <w:jc w:val="both"/>
        <w:rPr>
          <w:rFonts w:asciiTheme="minorHAnsi" w:hAnsiTheme="minorHAnsi" w:cstheme="minorHAnsi"/>
          <w:i/>
          <w:iCs/>
          <w:sz w:val="22"/>
          <w:szCs w:val="22"/>
        </w:rPr>
      </w:pPr>
    </w:p>
    <w:p w14:paraId="5AF1BB7E"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PODANYCH INFORMACJI:</w:t>
      </w:r>
    </w:p>
    <w:p w14:paraId="06B2ACB7"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0F98971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wszystkie informacje podane w powyższych oświadczeniach są aktualne </w:t>
      </w:r>
      <w:r w:rsidRPr="00867CE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BE90014" w14:textId="77777777" w:rsidR="00934169" w:rsidRPr="00867CED" w:rsidRDefault="00934169" w:rsidP="00AE2A6E">
      <w:pPr>
        <w:spacing w:before="120" w:after="120" w:line="276" w:lineRule="auto"/>
        <w:jc w:val="both"/>
        <w:rPr>
          <w:rFonts w:asciiTheme="minorHAnsi" w:hAnsiTheme="minorHAnsi" w:cstheme="minorHAnsi"/>
          <w:sz w:val="22"/>
          <w:szCs w:val="22"/>
        </w:rPr>
      </w:pPr>
    </w:p>
    <w:p w14:paraId="64B4FE58"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INFORMACJA DOTYCZĄCA DOSTĘPU DO PODMIOTOWYCH ŚRODKÓW DOWODOWYCH:</w:t>
      </w:r>
    </w:p>
    <w:p w14:paraId="0E8E5235"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r w:rsidRPr="00867CED">
        <w:rPr>
          <w:rFonts w:asciiTheme="minorHAnsi" w:hAnsiTheme="minorHAnsi" w:cstheme="minorHAnsi"/>
          <w:sz w:val="22"/>
          <w:szCs w:val="22"/>
        </w:rPr>
        <w:br/>
        <w:t>1) ......................................................................................................................................................</w:t>
      </w:r>
    </w:p>
    <w:p w14:paraId="04F485BD"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33BB45E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2) .......................................................................................................................................................</w:t>
      </w:r>
    </w:p>
    <w:p w14:paraId="32758922" w14:textId="77777777" w:rsidR="00934169" w:rsidRPr="00867CED" w:rsidRDefault="00934169" w:rsidP="00AE2A6E">
      <w:pPr>
        <w:spacing w:before="120" w:after="120" w:line="276" w:lineRule="auto"/>
        <w:jc w:val="both"/>
        <w:rPr>
          <w:rFonts w:asciiTheme="minorHAnsi" w:hAnsiTheme="minorHAnsi" w:cstheme="minorHAnsi"/>
          <w:i/>
          <w:iCs/>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621AAB80" w14:textId="2CC0437E" w:rsidR="00934169" w:rsidRPr="00867CED" w:rsidRDefault="00131B90" w:rsidP="00131B90">
      <w:pPr>
        <w:pStyle w:val="Akapitzlist"/>
        <w:spacing w:before="120" w:after="120"/>
        <w:ind w:left="0"/>
        <w:contextualSpacing w:val="0"/>
        <w:jc w:val="both"/>
        <w:rPr>
          <w:rFonts w:asciiTheme="minorHAnsi" w:hAnsiTheme="minorHAnsi" w:cstheme="minorHAnsi"/>
          <w:sz w:val="22"/>
        </w:rPr>
      </w:pPr>
      <w:r w:rsidRPr="00867CED">
        <w:rPr>
          <w:rFonts w:asciiTheme="minorHAnsi" w:hAnsiTheme="minorHAnsi" w:cstheme="minorHAnsi"/>
          <w:sz w:val="22"/>
        </w:rPr>
        <w:lastRenderedPageBreak/>
        <w:t>Ponadto zobowiązujemy się na żądanie Zamawiającego, na każdym etapie postępowania, złożyć dodatkowe dokumenty potwierdzające brak podstaw do wykluczenia Wykonawcy na podstawie ww. przepisów.</w:t>
      </w:r>
    </w:p>
    <w:p w14:paraId="343238A6" w14:textId="77777777" w:rsidR="00934169" w:rsidRPr="00867CED" w:rsidRDefault="00934169" w:rsidP="00AE2A6E">
      <w:pPr>
        <w:pStyle w:val="Akapitzlist"/>
        <w:spacing w:before="120" w:after="120"/>
        <w:ind w:left="284"/>
        <w:contextualSpacing w:val="0"/>
        <w:jc w:val="both"/>
        <w:rPr>
          <w:rFonts w:asciiTheme="minorHAnsi" w:hAnsiTheme="minorHAnsi" w:cstheme="minorHAnsi"/>
          <w:i/>
          <w:iCs/>
          <w:sz w:val="22"/>
        </w:rPr>
      </w:pPr>
    </w:p>
    <w:tbl>
      <w:tblPr>
        <w:tblW w:w="0" w:type="auto"/>
        <w:tblCellMar>
          <w:left w:w="0" w:type="dxa"/>
          <w:right w:w="0" w:type="dxa"/>
        </w:tblCellMar>
        <w:tblLook w:val="04A0" w:firstRow="1" w:lastRow="0" w:firstColumn="1" w:lastColumn="0" w:noHBand="0" w:noVBand="1"/>
      </w:tblPr>
      <w:tblGrid>
        <w:gridCol w:w="5104"/>
        <w:gridCol w:w="3948"/>
      </w:tblGrid>
      <w:tr w:rsidR="00934169" w:rsidRPr="00867CED" w14:paraId="04755724" w14:textId="77777777" w:rsidTr="008F26EB">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05B40868" w14:textId="77777777"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66B337EC" w14:textId="16C47D4B"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Kwalifikowany podpis elektroniczny złożony zgodnie SWZ przez osobę(osoby) uprawnioną(-e)</w:t>
            </w:r>
          </w:p>
        </w:tc>
      </w:tr>
    </w:tbl>
    <w:p w14:paraId="4695DE6C"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79409E04" w14:textId="77777777" w:rsidR="00934169" w:rsidRPr="00867CED" w:rsidRDefault="00934169" w:rsidP="00AE2A6E">
      <w:pPr>
        <w:spacing w:before="120" w:after="120" w:line="276" w:lineRule="auto"/>
        <w:rPr>
          <w:rFonts w:asciiTheme="minorHAnsi" w:hAnsiTheme="minorHAnsi" w:cstheme="minorHAnsi"/>
          <w:b/>
          <w:bCs/>
          <w:sz w:val="22"/>
          <w:szCs w:val="22"/>
        </w:rPr>
      </w:pPr>
      <w:r w:rsidRPr="00867CED">
        <w:rPr>
          <w:rFonts w:asciiTheme="minorHAnsi" w:hAnsiTheme="minorHAnsi" w:cstheme="minorHAnsi"/>
          <w:b/>
          <w:bCs/>
          <w:sz w:val="22"/>
          <w:szCs w:val="22"/>
        </w:rPr>
        <w:br w:type="page"/>
      </w:r>
    </w:p>
    <w:p w14:paraId="05617F35" w14:textId="5C2DAAAD" w:rsidR="008F26EB" w:rsidRPr="00867CED" w:rsidRDefault="00934169" w:rsidP="008F26EB">
      <w:pPr>
        <w:pStyle w:val="Nagwek1"/>
        <w:spacing w:before="120" w:after="120" w:line="276" w:lineRule="auto"/>
        <w:jc w:val="right"/>
        <w:rPr>
          <w:rFonts w:asciiTheme="minorHAnsi" w:eastAsia="Times New Roman" w:hAnsiTheme="minorHAnsi" w:cstheme="minorHAnsi"/>
          <w:sz w:val="22"/>
          <w:szCs w:val="22"/>
        </w:rPr>
      </w:pPr>
      <w:bookmarkStart w:id="239" w:name="_Toc103686373"/>
      <w:bookmarkStart w:id="240" w:name="_Toc140482429"/>
      <w:r w:rsidRPr="00867CED">
        <w:rPr>
          <w:rFonts w:asciiTheme="minorHAnsi" w:eastAsia="Times New Roman" w:hAnsiTheme="minorHAnsi" w:cstheme="minorHAnsi"/>
          <w:sz w:val="22"/>
          <w:szCs w:val="22"/>
        </w:rPr>
        <w:lastRenderedPageBreak/>
        <w:t xml:space="preserve">Załącznik nr </w:t>
      </w:r>
      <w:r w:rsidR="00FD7D87" w:rsidRPr="00867CED">
        <w:rPr>
          <w:rFonts w:asciiTheme="minorHAnsi" w:eastAsia="Times New Roman" w:hAnsiTheme="minorHAnsi" w:cstheme="minorHAnsi"/>
          <w:sz w:val="22"/>
          <w:szCs w:val="22"/>
        </w:rPr>
        <w:t>9</w:t>
      </w:r>
      <w:r w:rsidRPr="00867CED">
        <w:rPr>
          <w:rFonts w:asciiTheme="minorHAnsi" w:eastAsia="Times New Roman" w:hAnsiTheme="minorHAnsi" w:cstheme="minorHAnsi"/>
          <w:sz w:val="22"/>
          <w:szCs w:val="22"/>
        </w:rPr>
        <w:t xml:space="preserve"> do SWZ</w:t>
      </w:r>
      <w:bookmarkEnd w:id="239"/>
      <w:r w:rsidR="008F26EB" w:rsidRPr="00867CED">
        <w:rPr>
          <w:rFonts w:asciiTheme="minorHAnsi" w:eastAsia="Times New Roman" w:hAnsiTheme="minorHAnsi" w:cstheme="minorHAnsi"/>
          <w:sz w:val="22"/>
          <w:szCs w:val="22"/>
        </w:rPr>
        <w:t xml:space="preserve"> oświadczenia podmiotu udostępniającego zasoby</w:t>
      </w:r>
      <w:bookmarkEnd w:id="240"/>
      <w:r w:rsidR="008F26EB" w:rsidRPr="00867CED">
        <w:rPr>
          <w:rFonts w:asciiTheme="minorHAnsi" w:eastAsia="Times New Roman" w:hAnsiTheme="minorHAnsi" w:cstheme="minorHAnsi"/>
          <w:sz w:val="22"/>
          <w:szCs w:val="22"/>
        </w:rPr>
        <w:t xml:space="preserve"> </w:t>
      </w:r>
    </w:p>
    <w:p w14:paraId="349A571C" w14:textId="0859CB54" w:rsidR="00934169" w:rsidRPr="00867CED" w:rsidRDefault="008F26EB" w:rsidP="0070617D">
      <w:pPr>
        <w:pStyle w:val="Nagwek1"/>
        <w:spacing w:before="120" w:after="120" w:line="276" w:lineRule="auto"/>
        <w:jc w:val="center"/>
        <w:rPr>
          <w:rFonts w:asciiTheme="minorHAnsi" w:eastAsia="Times New Roman" w:hAnsiTheme="minorHAnsi" w:cstheme="minorHAnsi"/>
          <w:sz w:val="22"/>
          <w:szCs w:val="22"/>
        </w:rPr>
      </w:pPr>
      <w:bookmarkStart w:id="241" w:name="_Toc140482430"/>
      <w:r w:rsidRPr="00867CED">
        <w:rPr>
          <w:rFonts w:asciiTheme="minorHAnsi" w:eastAsia="Times New Roman" w:hAnsiTheme="minorHAnsi" w:cstheme="minorHAnsi"/>
          <w:sz w:val="22"/>
          <w:szCs w:val="22"/>
        </w:rPr>
        <w:t>DOTYCZĄCE PRZESŁANEK WYKLUCZENIA Z ART. 5K ROZPORZĄDZENIA 833/2014 ORAZ ART. 7 UST. 1 USTAWY O SZCZEGÓLNYCH ROZWIĄZANIACH W ZAKRESIE PRZECIWDZIAŁANIA WSPIERANIU AGRESJI NA UKRAINĘ ORAZ SŁUŻĄCYCH OCHRONIE BEZPIECZEŃSTWA NARODOWEGO</w:t>
      </w:r>
      <w:bookmarkEnd w:id="241"/>
    </w:p>
    <w:p w14:paraId="200CA91C" w14:textId="77777777" w:rsidR="00934169" w:rsidRPr="00867CED" w:rsidRDefault="00934169" w:rsidP="00AE2A6E">
      <w:pPr>
        <w:pStyle w:val="Nagwek1"/>
        <w:spacing w:before="120" w:after="120" w:line="276" w:lineRule="auto"/>
        <w:ind w:left="360"/>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                                                                                                 </w:t>
      </w:r>
    </w:p>
    <w:tbl>
      <w:tblPr>
        <w:tblW w:w="5000" w:type="pct"/>
        <w:tblCellMar>
          <w:left w:w="0" w:type="dxa"/>
          <w:right w:w="0" w:type="dxa"/>
        </w:tblCellMar>
        <w:tblLook w:val="04A0" w:firstRow="1" w:lastRow="0" w:firstColumn="1" w:lastColumn="0" w:noHBand="0" w:noVBand="1"/>
      </w:tblPr>
      <w:tblGrid>
        <w:gridCol w:w="3284"/>
        <w:gridCol w:w="5768"/>
      </w:tblGrid>
      <w:tr w:rsidR="00934169" w:rsidRPr="00867CED" w14:paraId="00B89C57" w14:textId="77777777" w:rsidTr="008F26EB">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0C06C25" w14:textId="3D1896A2"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 xml:space="preserve">Dane </w:t>
            </w:r>
            <w:r w:rsidR="008F26EB" w:rsidRPr="00867CED">
              <w:rPr>
                <w:rFonts w:asciiTheme="minorHAnsi" w:hAnsiTheme="minorHAnsi" w:cstheme="minorHAnsi"/>
                <w:color w:val="000000"/>
                <w:sz w:val="22"/>
                <w:szCs w:val="22"/>
              </w:rPr>
              <w:t xml:space="preserve">podmiotu udostępniającego zasoby </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017A2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395D75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5526B7B" w14:textId="4E22D132"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w:t>
            </w:r>
            <w:r w:rsidR="008F26EB" w:rsidRPr="00867CED">
              <w:rPr>
                <w:rFonts w:asciiTheme="minorHAnsi" w:hAnsiTheme="minorHAnsi" w:cstheme="minorHAnsi"/>
                <w:color w:val="000000"/>
                <w:sz w:val="22"/>
                <w:szCs w:val="22"/>
              </w:rPr>
              <w:t xml:space="preserve"> podmiotu udostępniającego zasoby</w:t>
            </w:r>
            <w:r w:rsidRPr="00867CED">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5F2182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567CF579"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67283B7"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233C0E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DD923CB"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2E217B3"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6B3E15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7448A146"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E3F0461"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97CAB6"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CA9222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15FEF9F"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78785D88"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bl>
    <w:p w14:paraId="3F8FA2F5" w14:textId="77777777" w:rsidR="00934169" w:rsidRPr="00867CED"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46B6FB8"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u w:val="single"/>
        </w:rPr>
        <w:t xml:space="preserve">Oświadczenia podmiotu udostępniającego zasoby </w:t>
      </w:r>
    </w:p>
    <w:p w14:paraId="28A989BC" w14:textId="77777777" w:rsidR="00934169" w:rsidRPr="00867CED" w:rsidRDefault="00934169" w:rsidP="00AE2A6E">
      <w:pPr>
        <w:spacing w:before="120" w:after="120" w:line="276" w:lineRule="auto"/>
        <w:jc w:val="center"/>
        <w:rPr>
          <w:rFonts w:asciiTheme="minorHAnsi" w:hAnsiTheme="minorHAnsi" w:cstheme="minorHAnsi"/>
          <w:b/>
          <w:bCs/>
          <w:caps/>
          <w:sz w:val="22"/>
          <w:szCs w:val="22"/>
          <w:u w:val="single"/>
        </w:rPr>
      </w:pPr>
      <w:r w:rsidRPr="00867CED">
        <w:rPr>
          <w:rFonts w:asciiTheme="minorHAnsi" w:hAnsiTheme="minorHAnsi" w:cstheme="minorHAnsi"/>
          <w:b/>
          <w:bCs/>
          <w:sz w:val="22"/>
          <w:szCs w:val="22"/>
          <w:u w:val="single"/>
        </w:rPr>
        <w:t xml:space="preserve">DOTYCZĄCE PRZESŁANEK WYKLUCZENIA Z ART. 5K ROZPORZĄDZENIA 833/2014 ORAZ ART. 7 UST. 1 USTAWY </w:t>
      </w:r>
      <w:r w:rsidRPr="00867CED">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p>
    <w:p w14:paraId="0B15CB5D"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rPr>
        <w:t xml:space="preserve">składane na podstawie art. 125 ust. 5 ustawy </w:t>
      </w:r>
      <w:proofErr w:type="spellStart"/>
      <w:r w:rsidRPr="00867CED">
        <w:rPr>
          <w:rFonts w:asciiTheme="minorHAnsi" w:hAnsiTheme="minorHAnsi" w:cstheme="minorHAnsi"/>
          <w:b/>
          <w:bCs/>
          <w:sz w:val="22"/>
          <w:szCs w:val="22"/>
        </w:rPr>
        <w:t>Pzp</w:t>
      </w:r>
      <w:proofErr w:type="spellEnd"/>
    </w:p>
    <w:p w14:paraId="5E276EFF" w14:textId="74A170F3" w:rsidR="00934169" w:rsidRPr="00867CED" w:rsidRDefault="00934169" w:rsidP="00902D36">
      <w:pPr>
        <w:spacing w:before="120" w:after="120" w:line="276" w:lineRule="auto"/>
        <w:ind w:firstLine="709"/>
        <w:jc w:val="both"/>
        <w:rPr>
          <w:rFonts w:asciiTheme="minorHAnsi" w:hAnsiTheme="minorHAnsi" w:cstheme="minorHAnsi"/>
          <w:sz w:val="22"/>
          <w:szCs w:val="22"/>
        </w:rPr>
      </w:pPr>
      <w:r w:rsidRPr="00867CED">
        <w:rPr>
          <w:rFonts w:asciiTheme="minorHAnsi" w:hAnsiTheme="minorHAnsi" w:cstheme="minorHAnsi"/>
          <w:sz w:val="22"/>
          <w:szCs w:val="22"/>
        </w:rPr>
        <w:t xml:space="preserve">Na potrzeby postępowania o udzielenie zamówienia publicznego </w:t>
      </w:r>
      <w:r w:rsidRPr="00867CED">
        <w:rPr>
          <w:rFonts w:asciiTheme="minorHAnsi" w:hAnsiTheme="minorHAnsi" w:cstheme="minorHAnsi"/>
          <w:sz w:val="22"/>
          <w:szCs w:val="22"/>
        </w:rPr>
        <w:br/>
        <w:t>pn</w:t>
      </w:r>
      <w:r w:rsidR="00BC4934" w:rsidRPr="00867CED">
        <w:rPr>
          <w:rFonts w:asciiTheme="minorHAnsi" w:hAnsiTheme="minorHAnsi" w:cstheme="minorHAnsi"/>
          <w:sz w:val="22"/>
          <w:szCs w:val="22"/>
        </w:rPr>
        <w:t>.</w:t>
      </w:r>
      <w:r w:rsidR="00783961" w:rsidRPr="00867CED">
        <w:rPr>
          <w:rFonts w:asciiTheme="minorHAnsi" w:hAnsiTheme="minorHAnsi" w:cstheme="minorHAnsi"/>
          <w:sz w:val="22"/>
          <w:szCs w:val="22"/>
        </w:rPr>
        <w:t xml:space="preserve"> „</w:t>
      </w:r>
      <w:r w:rsidR="00A810E7" w:rsidRPr="00867CED">
        <w:rPr>
          <w:rFonts w:asciiTheme="minorHAnsi" w:hAnsiTheme="minorHAnsi" w:cstheme="minorHAnsi"/>
          <w:b/>
          <w:bCs/>
          <w:sz w:val="22"/>
          <w:szCs w:val="22"/>
        </w:rPr>
        <w:t>Przeprowadzenie badań ilościowych rynku filmowego w Polsce</w:t>
      </w:r>
      <w:r w:rsidR="00AE6B34" w:rsidRPr="00867CED">
        <w:rPr>
          <w:rFonts w:asciiTheme="minorHAnsi" w:hAnsiTheme="minorHAnsi" w:cstheme="minorHAnsi"/>
          <w:b/>
          <w:bCs/>
          <w:sz w:val="22"/>
          <w:szCs w:val="22"/>
        </w:rPr>
        <w:t>”</w:t>
      </w:r>
      <w:r w:rsidR="00902D36" w:rsidRPr="00867CED">
        <w:rPr>
          <w:rFonts w:asciiTheme="minorHAnsi" w:hAnsiTheme="minorHAnsi" w:cstheme="minorHAnsi"/>
          <w:b/>
          <w:bCs/>
          <w:sz w:val="22"/>
          <w:szCs w:val="22"/>
        </w:rPr>
        <w:t xml:space="preserve"> </w:t>
      </w:r>
      <w:r w:rsidR="00E9430D" w:rsidRPr="00867CED">
        <w:rPr>
          <w:rFonts w:asciiTheme="minorHAnsi" w:hAnsiTheme="minorHAnsi" w:cstheme="minorHAnsi"/>
          <w:b/>
          <w:bCs/>
          <w:sz w:val="22"/>
          <w:szCs w:val="22"/>
        </w:rPr>
        <w:t>nr</w:t>
      </w:r>
      <w:r w:rsidR="00902D36" w:rsidRPr="00867CED">
        <w:rPr>
          <w:rFonts w:asciiTheme="minorHAnsi" w:hAnsiTheme="minorHAnsi" w:cstheme="minorHAnsi"/>
          <w:b/>
          <w:bCs/>
          <w:sz w:val="22"/>
          <w:szCs w:val="22"/>
        </w:rPr>
        <w:t xml:space="preserve"> </w:t>
      </w:r>
      <w:r w:rsidR="00A810E7" w:rsidRPr="00867CED">
        <w:rPr>
          <w:rFonts w:asciiTheme="minorHAnsi" w:hAnsiTheme="minorHAnsi" w:cstheme="minorHAnsi"/>
          <w:b/>
          <w:bCs/>
          <w:sz w:val="22"/>
          <w:szCs w:val="22"/>
        </w:rPr>
        <w:t>2</w:t>
      </w:r>
      <w:r w:rsidR="00902D36" w:rsidRPr="00867CED">
        <w:rPr>
          <w:rFonts w:asciiTheme="minorHAnsi" w:hAnsiTheme="minorHAnsi" w:cstheme="minorHAnsi"/>
          <w:b/>
          <w:bCs/>
          <w:sz w:val="22"/>
          <w:szCs w:val="22"/>
        </w:rPr>
        <w:t>/05</w:t>
      </w:r>
      <w:r w:rsidR="00E9430D" w:rsidRPr="00867CED">
        <w:rPr>
          <w:rFonts w:asciiTheme="minorHAnsi" w:hAnsiTheme="minorHAnsi" w:cstheme="minorHAnsi"/>
          <w:b/>
          <w:bCs/>
          <w:sz w:val="22"/>
          <w:szCs w:val="22"/>
        </w:rPr>
        <w:t>/2023</w:t>
      </w:r>
      <w:r w:rsidR="00A810E7" w:rsidRPr="00867CED">
        <w:rPr>
          <w:rFonts w:asciiTheme="minorHAnsi" w:hAnsiTheme="minorHAnsi" w:cstheme="minorHAnsi"/>
          <w:b/>
          <w:bCs/>
          <w:sz w:val="22"/>
          <w:szCs w:val="22"/>
        </w:rPr>
        <w:t>/ROZW</w:t>
      </w:r>
      <w:r w:rsidR="00E9430D" w:rsidRPr="00867CED">
        <w:rPr>
          <w:rFonts w:asciiTheme="minorHAnsi" w:hAnsiTheme="minorHAnsi" w:cstheme="minorHAnsi"/>
          <w:b/>
          <w:bCs/>
          <w:sz w:val="22"/>
          <w:szCs w:val="22"/>
        </w:rPr>
        <w:t xml:space="preserve"> </w:t>
      </w:r>
      <w:r w:rsidRPr="00867CED">
        <w:rPr>
          <w:rFonts w:asciiTheme="minorHAnsi" w:hAnsiTheme="minorHAnsi" w:cstheme="minorHAnsi"/>
          <w:sz w:val="22"/>
          <w:szCs w:val="22"/>
        </w:rPr>
        <w:t>prowadzonego przez</w:t>
      </w:r>
      <w:r w:rsidR="00902D36" w:rsidRPr="00867CED">
        <w:rPr>
          <w:rFonts w:asciiTheme="minorHAnsi" w:hAnsiTheme="minorHAnsi" w:cstheme="minorHAnsi"/>
          <w:sz w:val="22"/>
          <w:szCs w:val="22"/>
        </w:rPr>
        <w:t xml:space="preserve"> Polski Instytut Sztuki Filmowej</w:t>
      </w:r>
      <w:r w:rsidR="00902D36" w:rsidRPr="00867CED">
        <w:rPr>
          <w:rFonts w:asciiTheme="minorHAnsi" w:hAnsiTheme="minorHAnsi" w:cstheme="minorHAnsi"/>
          <w:i/>
          <w:iCs/>
          <w:sz w:val="22"/>
          <w:szCs w:val="22"/>
        </w:rPr>
        <w:t xml:space="preserve">, </w:t>
      </w:r>
      <w:r w:rsidRPr="00867CED">
        <w:rPr>
          <w:rFonts w:asciiTheme="minorHAnsi" w:hAnsiTheme="minorHAnsi" w:cstheme="minorHAnsi"/>
          <w:sz w:val="22"/>
          <w:szCs w:val="22"/>
        </w:rPr>
        <w:t>oświadczam, co następuje:</w:t>
      </w:r>
    </w:p>
    <w:p w14:paraId="29DA2007" w14:textId="77777777" w:rsidR="00934169" w:rsidRPr="00867CED" w:rsidRDefault="00934169" w:rsidP="00AE2A6E">
      <w:pPr>
        <w:shd w:val="clear" w:color="auto" w:fill="BFBFBF"/>
        <w:spacing w:before="120" w:after="120"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OŚWIADCZENIA DOTYCZĄCE PODMIOTU UDOSTEPNIAJĄCEGO ZASOBY:</w:t>
      </w:r>
    </w:p>
    <w:p w14:paraId="300B7BE5" w14:textId="7176DF12" w:rsidR="00934169" w:rsidRPr="00867CED" w:rsidRDefault="00934169" w:rsidP="00E95B47">
      <w:pPr>
        <w:pStyle w:val="Akapitzlist"/>
        <w:numPr>
          <w:ilvl w:val="0"/>
          <w:numId w:val="37"/>
        </w:numPr>
        <w:spacing w:before="120" w:after="120"/>
        <w:contextualSpacing w:val="0"/>
        <w:jc w:val="both"/>
        <w:rPr>
          <w:rFonts w:asciiTheme="minorHAnsi" w:hAnsiTheme="minorHAnsi" w:cstheme="minorHAnsi"/>
          <w:b/>
          <w:bCs/>
          <w:color w:val="000000"/>
          <w:sz w:val="22"/>
        </w:rPr>
      </w:pPr>
      <w:r w:rsidRPr="00867CED">
        <w:rPr>
          <w:rFonts w:asciiTheme="minorHAnsi" w:hAnsiTheme="minorHAnsi" w:cstheme="minorHAnsi"/>
          <w:sz w:val="22"/>
        </w:rPr>
        <w:t xml:space="preserve">Oświadczam, że nie zachodzą w stosunku do mnie przesłanki wykluczenia z postępowania </w:t>
      </w:r>
      <w:r w:rsidR="00D81488" w:rsidRPr="00867CED">
        <w:rPr>
          <w:rFonts w:asciiTheme="minorHAnsi" w:hAnsiTheme="minorHAnsi" w:cstheme="minorHAnsi"/>
          <w:sz w:val="22"/>
        </w:rPr>
        <w:br/>
      </w:r>
      <w:r w:rsidRPr="00867CED">
        <w:rPr>
          <w:rFonts w:asciiTheme="minorHAnsi" w:hAnsiTheme="minorHAnsi" w:cstheme="minorHAns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D81488" w:rsidRPr="00867CED">
        <w:rPr>
          <w:rFonts w:asciiTheme="minorHAnsi" w:hAnsiTheme="minorHAnsi" w:cstheme="minorHAnsi"/>
          <w:sz w:val="22"/>
        </w:rPr>
        <w:br/>
      </w:r>
      <w:r w:rsidRPr="00867CED">
        <w:rPr>
          <w:rFonts w:asciiTheme="minorHAnsi" w:hAnsiTheme="minorHAnsi" w:cstheme="minorHAnsi"/>
          <w:sz w:val="22"/>
        </w:rPr>
        <w:t xml:space="preserve">nr 833/2014 dotyczącego środków ograniczających w związku z działaniami Rosji </w:t>
      </w:r>
      <w:r w:rsidRPr="00867CED">
        <w:rPr>
          <w:rFonts w:asciiTheme="minorHAnsi" w:hAnsiTheme="minorHAnsi" w:cstheme="minorHAnsi"/>
          <w:sz w:val="22"/>
        </w:rPr>
        <w:lastRenderedPageBreak/>
        <w:t xml:space="preserve">destabilizującymi sytuację na Ukrainie </w:t>
      </w:r>
      <w:r w:rsidRPr="00867CED">
        <w:rPr>
          <w:rFonts w:asciiTheme="minorHAnsi" w:hAnsiTheme="minorHAnsi" w:cstheme="minorHAnsi"/>
          <w:color w:val="000000"/>
          <w:sz w:val="22"/>
        </w:rPr>
        <w:t>(Dz. Urz. UE nr L 111 z 8.4.2022, str. 1), dalej: rozporządzenie 2022/576.</w:t>
      </w:r>
      <w:r w:rsidRPr="00867CED">
        <w:rPr>
          <w:rStyle w:val="Odwoanieprzypisudolnego"/>
          <w:rFonts w:asciiTheme="minorHAnsi" w:hAnsiTheme="minorHAnsi" w:cstheme="minorHAnsi"/>
          <w:color w:val="000000"/>
          <w:sz w:val="22"/>
        </w:rPr>
        <w:footnoteReference w:customMarkFollows="1" w:id="8"/>
        <w:t>[3]</w:t>
      </w:r>
    </w:p>
    <w:p w14:paraId="439CC161" w14:textId="374F9F7B" w:rsidR="00934169" w:rsidRPr="00867CED" w:rsidRDefault="00934169" w:rsidP="00E95B47">
      <w:pPr>
        <w:numPr>
          <w:ilvl w:val="0"/>
          <w:numId w:val="37"/>
        </w:numPr>
        <w:spacing w:before="120" w:after="120" w:line="276" w:lineRule="auto"/>
        <w:jc w:val="both"/>
        <w:rPr>
          <w:rFonts w:asciiTheme="minorHAnsi" w:eastAsia="Times New Roman" w:hAnsiTheme="minorHAnsi" w:cstheme="minorHAnsi"/>
          <w:b/>
          <w:bCs/>
          <w:color w:val="000000"/>
          <w:sz w:val="22"/>
          <w:szCs w:val="22"/>
        </w:rPr>
      </w:pPr>
      <w:r w:rsidRPr="00867CED">
        <w:rPr>
          <w:rFonts w:asciiTheme="minorHAnsi" w:eastAsia="Times New Roman" w:hAnsiTheme="minorHAnsi" w:cstheme="minorHAnsi"/>
          <w:color w:val="000000"/>
          <w:sz w:val="22"/>
          <w:szCs w:val="22"/>
        </w:rPr>
        <w:t xml:space="preserve">Oświadczam, że nie zachodzą w stosunku do mnie przesłanki wykluczenia z postępowania </w:t>
      </w:r>
      <w:r w:rsidR="005356C7">
        <w:rPr>
          <w:rFonts w:asciiTheme="minorHAnsi" w:eastAsia="Times New Roman" w:hAnsiTheme="minorHAnsi" w:cstheme="minorHAnsi"/>
          <w:color w:val="000000"/>
          <w:sz w:val="22"/>
          <w:szCs w:val="22"/>
        </w:rPr>
        <w:br/>
      </w:r>
      <w:r w:rsidRPr="00867CED">
        <w:rPr>
          <w:rFonts w:asciiTheme="minorHAnsi" w:eastAsia="Times New Roman" w:hAnsiTheme="minorHAnsi" w:cstheme="minorHAnsi"/>
          <w:color w:val="000000"/>
          <w:sz w:val="22"/>
          <w:szCs w:val="22"/>
        </w:rPr>
        <w:t>na podstawie art. 7 ust. 1 ustawy z dnia 13 kwietnia 2022 r.</w:t>
      </w:r>
      <w:r w:rsidRPr="00867CED">
        <w:rPr>
          <w:rFonts w:asciiTheme="minorHAnsi" w:eastAsia="Times New Roman" w:hAnsiTheme="minorHAnsi" w:cstheme="minorHAnsi"/>
          <w:i/>
          <w:iCs/>
          <w:color w:val="000000"/>
          <w:sz w:val="22"/>
          <w:szCs w:val="22"/>
        </w:rPr>
        <w:t xml:space="preserve"> o szczególnych rozwiązaniach </w:t>
      </w:r>
      <w:r w:rsidR="00D81488" w:rsidRPr="00867CED">
        <w:rPr>
          <w:rFonts w:asciiTheme="minorHAnsi" w:eastAsia="Times New Roman" w:hAnsiTheme="minorHAnsi" w:cstheme="minorHAnsi"/>
          <w:i/>
          <w:iCs/>
          <w:color w:val="000000"/>
          <w:sz w:val="22"/>
          <w:szCs w:val="22"/>
        </w:rPr>
        <w:br/>
      </w:r>
      <w:r w:rsidRPr="00867CED">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867CED">
        <w:rPr>
          <w:rFonts w:asciiTheme="minorHAnsi" w:eastAsia="Times New Roman" w:hAnsiTheme="minorHAnsi" w:cstheme="minorHAnsi"/>
          <w:color w:val="000000"/>
          <w:sz w:val="22"/>
          <w:szCs w:val="22"/>
        </w:rPr>
        <w:t>(Dz. U. poz. 835)</w:t>
      </w:r>
      <w:r w:rsidRPr="00867CED">
        <w:rPr>
          <w:rFonts w:asciiTheme="minorHAnsi" w:eastAsia="Times New Roman" w:hAnsiTheme="minorHAnsi" w:cstheme="minorHAnsi"/>
          <w:i/>
          <w:iCs/>
          <w:color w:val="000000"/>
          <w:sz w:val="22"/>
          <w:szCs w:val="22"/>
        </w:rPr>
        <w:t>.</w:t>
      </w:r>
      <w:r w:rsidRPr="00867CED">
        <w:rPr>
          <w:rStyle w:val="Odwoanieprzypisudolnego"/>
          <w:rFonts w:asciiTheme="minorHAnsi" w:eastAsia="Arial Unicode MS" w:hAnsiTheme="minorHAnsi" w:cstheme="minorHAnsi"/>
          <w:color w:val="000000"/>
          <w:sz w:val="22"/>
          <w:szCs w:val="22"/>
        </w:rPr>
        <w:footnoteReference w:customMarkFollows="1" w:id="9"/>
        <w:t>[4]</w:t>
      </w:r>
    </w:p>
    <w:p w14:paraId="6FB38120" w14:textId="77777777" w:rsidR="00934169" w:rsidRPr="00867CED" w:rsidRDefault="00934169" w:rsidP="00AE2A6E">
      <w:pPr>
        <w:spacing w:before="120" w:after="120" w:line="276" w:lineRule="auto"/>
        <w:ind w:left="5664" w:firstLine="708"/>
        <w:jc w:val="both"/>
        <w:rPr>
          <w:rFonts w:asciiTheme="minorHAnsi" w:eastAsiaTheme="minorHAnsi" w:hAnsiTheme="minorHAnsi" w:cstheme="minorHAnsi"/>
          <w:i/>
          <w:iCs/>
          <w:sz w:val="22"/>
          <w:szCs w:val="22"/>
        </w:rPr>
      </w:pPr>
    </w:p>
    <w:p w14:paraId="546D8F20"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PODANYCH INFORMACJI:</w:t>
      </w:r>
    </w:p>
    <w:p w14:paraId="0A18AB0D"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6F66BED4"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wszystkie informacje podane w powyższych oświadczeniach są aktualne </w:t>
      </w:r>
      <w:r w:rsidRPr="00867CE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3B3B231" w14:textId="77777777" w:rsidR="00934169" w:rsidRPr="00867CED" w:rsidRDefault="00934169" w:rsidP="00AE2A6E">
      <w:pPr>
        <w:spacing w:before="120" w:after="120" w:line="276" w:lineRule="auto"/>
        <w:jc w:val="both"/>
        <w:rPr>
          <w:rFonts w:asciiTheme="minorHAnsi" w:hAnsiTheme="minorHAnsi" w:cstheme="minorHAnsi"/>
          <w:sz w:val="22"/>
          <w:szCs w:val="22"/>
        </w:rPr>
      </w:pPr>
    </w:p>
    <w:p w14:paraId="2FC7E049"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INFORMACJA DOTYCZĄCA DOSTĘPU DO PODMIOTOWYCH ŚRODKÓW DOWODOWYCH:</w:t>
      </w:r>
    </w:p>
    <w:p w14:paraId="21F42C3C" w14:textId="796AAADD"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Wskazuję następujące podmiotowe środki dowodowe, które można uzyskać za pomocą bezpłatnych</w:t>
      </w:r>
      <w:r w:rsidR="00D81488" w:rsidRPr="00867CED">
        <w:rPr>
          <w:rFonts w:asciiTheme="minorHAnsi" w:hAnsiTheme="minorHAnsi" w:cstheme="minorHAnsi"/>
          <w:sz w:val="22"/>
          <w:szCs w:val="22"/>
        </w:rPr>
        <w:br/>
      </w:r>
      <w:r w:rsidRPr="00867CED">
        <w:rPr>
          <w:rFonts w:asciiTheme="minorHAnsi" w:hAnsiTheme="minorHAnsi" w:cstheme="minorHAnsi"/>
          <w:sz w:val="22"/>
          <w:szCs w:val="22"/>
        </w:rPr>
        <w:t>i ogólnodostępnych baz danych, oraz dane umożliwiające dostęp do tych środków:</w:t>
      </w:r>
    </w:p>
    <w:p w14:paraId="2F51B9DD"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1) ......................................................................................................................................................</w:t>
      </w:r>
    </w:p>
    <w:p w14:paraId="6D54125F"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4D51C47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2) .......................................................................................................................................................</w:t>
      </w:r>
    </w:p>
    <w:p w14:paraId="242F18FC" w14:textId="0DE97270" w:rsidR="00934169" w:rsidRPr="00867CED" w:rsidRDefault="00934169" w:rsidP="00492137">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lastRenderedPageBreak/>
        <w:t>(wskazać podmiotowy środek dowodowy, adres internetowy, wydający urząd lub organ, dokładne dane referencyjne dokumentacji)</w:t>
      </w:r>
    </w:p>
    <w:p w14:paraId="3DDE3E3C" w14:textId="497DA5A7" w:rsidR="00934169" w:rsidRPr="00867CED" w:rsidRDefault="00131B90" w:rsidP="00131B90">
      <w:pPr>
        <w:pStyle w:val="Akapitzlist"/>
        <w:spacing w:before="120" w:after="120"/>
        <w:ind w:left="0"/>
        <w:contextualSpacing w:val="0"/>
        <w:jc w:val="both"/>
        <w:rPr>
          <w:rFonts w:asciiTheme="minorHAnsi" w:hAnsiTheme="minorHAnsi" w:cstheme="minorHAnsi"/>
          <w:i/>
          <w:iCs/>
          <w:sz w:val="22"/>
        </w:rPr>
      </w:pPr>
      <w:r w:rsidRPr="00867CED">
        <w:rPr>
          <w:rFonts w:asciiTheme="minorHAnsi" w:hAnsiTheme="minorHAnsi" w:cstheme="minorHAnsi"/>
          <w:sz w:val="22"/>
        </w:rPr>
        <w:t>Ponadto zobowiązujemy się na żądanie Zamawiającego, na każdym etapie postępowania, złożyć dodatkowe dokumenty potwierdzające brak podstaw do wykluczenia Wykonawcy na podstawie ww. przepisów</w:t>
      </w:r>
      <w:r w:rsidRPr="00867CED">
        <w:rPr>
          <w:rFonts w:asciiTheme="minorHAnsi" w:hAnsiTheme="minorHAnsi" w:cstheme="minorHAnsi"/>
          <w:i/>
          <w:iCs/>
          <w:sz w:val="22"/>
        </w:rPr>
        <w:t>.</w:t>
      </w:r>
    </w:p>
    <w:tbl>
      <w:tblPr>
        <w:tblW w:w="0" w:type="auto"/>
        <w:tblCellMar>
          <w:left w:w="0" w:type="dxa"/>
          <w:right w:w="0" w:type="dxa"/>
        </w:tblCellMar>
        <w:tblLook w:val="04A0" w:firstRow="1" w:lastRow="0" w:firstColumn="1" w:lastColumn="0" w:noHBand="0" w:noVBand="1"/>
      </w:tblPr>
      <w:tblGrid>
        <w:gridCol w:w="5104"/>
        <w:gridCol w:w="3948"/>
      </w:tblGrid>
      <w:tr w:rsidR="00934169" w:rsidRPr="00867CED" w14:paraId="47B66FE1" w14:textId="77777777" w:rsidTr="00131B90">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1206509A" w14:textId="77777777"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174EDE64" w14:textId="0B2FA47F"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Kwalifikowany podpis elektroniczny złożony zgodnie z SWZ przez osobę(osoby) uprawnioną(-e)</w:t>
            </w:r>
          </w:p>
        </w:tc>
      </w:tr>
    </w:tbl>
    <w:p w14:paraId="04E96485" w14:textId="4FD72731" w:rsidR="00E94CFC" w:rsidRPr="00867CED" w:rsidRDefault="00E94CFC" w:rsidP="00492137">
      <w:pPr>
        <w:spacing w:before="120" w:after="120" w:line="276" w:lineRule="auto"/>
        <w:rPr>
          <w:rFonts w:asciiTheme="minorHAnsi" w:eastAsia="Times New Roman" w:hAnsiTheme="minorHAnsi" w:cstheme="minorHAnsi"/>
          <w:sz w:val="22"/>
          <w:szCs w:val="22"/>
        </w:rPr>
      </w:pPr>
    </w:p>
    <w:p w14:paraId="0C07566D" w14:textId="108B3BFD" w:rsidR="00131B90" w:rsidRPr="00867CED" w:rsidRDefault="00131B90" w:rsidP="00492137">
      <w:pPr>
        <w:spacing w:before="120" w:after="120" w:line="276" w:lineRule="auto"/>
        <w:rPr>
          <w:rFonts w:asciiTheme="minorHAnsi" w:eastAsia="Times New Roman" w:hAnsiTheme="minorHAnsi" w:cstheme="minorHAnsi"/>
          <w:sz w:val="22"/>
          <w:szCs w:val="22"/>
        </w:rPr>
      </w:pPr>
    </w:p>
    <w:p w14:paraId="488908B7" w14:textId="4C2029F9" w:rsidR="00131B90" w:rsidRPr="00867CED" w:rsidRDefault="00131B90" w:rsidP="00492137">
      <w:pPr>
        <w:spacing w:before="120" w:after="120" w:line="276" w:lineRule="auto"/>
        <w:rPr>
          <w:rFonts w:asciiTheme="minorHAnsi" w:eastAsia="Times New Roman" w:hAnsiTheme="minorHAnsi" w:cstheme="minorHAnsi"/>
          <w:sz w:val="22"/>
          <w:szCs w:val="22"/>
        </w:rPr>
      </w:pPr>
    </w:p>
    <w:p w14:paraId="08F718F7" w14:textId="0A85779A" w:rsidR="00131B90" w:rsidRPr="00867CED" w:rsidRDefault="00131B90" w:rsidP="00492137">
      <w:pPr>
        <w:spacing w:before="120" w:after="120" w:line="276" w:lineRule="auto"/>
        <w:rPr>
          <w:rFonts w:asciiTheme="minorHAnsi" w:eastAsia="Times New Roman" w:hAnsiTheme="minorHAnsi" w:cstheme="minorHAnsi"/>
          <w:sz w:val="22"/>
          <w:szCs w:val="22"/>
        </w:rPr>
      </w:pPr>
    </w:p>
    <w:p w14:paraId="3D4A0771" w14:textId="5C0C523D" w:rsidR="00131B90" w:rsidRPr="00867CED" w:rsidRDefault="00131B90" w:rsidP="00492137">
      <w:pPr>
        <w:spacing w:before="120" w:after="120" w:line="276" w:lineRule="auto"/>
        <w:rPr>
          <w:rFonts w:asciiTheme="minorHAnsi" w:eastAsia="Times New Roman" w:hAnsiTheme="minorHAnsi" w:cstheme="minorHAnsi"/>
          <w:sz w:val="22"/>
          <w:szCs w:val="22"/>
        </w:rPr>
      </w:pPr>
    </w:p>
    <w:p w14:paraId="5FBBE658" w14:textId="4680A54B" w:rsidR="00131B90" w:rsidRPr="00867CED" w:rsidRDefault="00131B90" w:rsidP="00492137">
      <w:pPr>
        <w:spacing w:before="120" w:after="120" w:line="276" w:lineRule="auto"/>
        <w:rPr>
          <w:rFonts w:asciiTheme="minorHAnsi" w:eastAsia="Times New Roman" w:hAnsiTheme="minorHAnsi" w:cstheme="minorHAnsi"/>
          <w:sz w:val="22"/>
          <w:szCs w:val="22"/>
        </w:rPr>
      </w:pPr>
    </w:p>
    <w:p w14:paraId="50521A97" w14:textId="78D305B8" w:rsidR="00131B90" w:rsidRPr="00867CED" w:rsidRDefault="00131B90" w:rsidP="00492137">
      <w:pPr>
        <w:spacing w:before="120" w:after="120" w:line="276" w:lineRule="auto"/>
        <w:rPr>
          <w:rFonts w:asciiTheme="minorHAnsi" w:eastAsia="Times New Roman" w:hAnsiTheme="minorHAnsi" w:cstheme="minorHAnsi"/>
          <w:sz w:val="22"/>
          <w:szCs w:val="22"/>
        </w:rPr>
      </w:pPr>
    </w:p>
    <w:p w14:paraId="528F4F24" w14:textId="5EDBF61D" w:rsidR="00131B90" w:rsidRPr="00867CED" w:rsidRDefault="00131B90" w:rsidP="00492137">
      <w:pPr>
        <w:spacing w:before="120" w:after="120" w:line="276" w:lineRule="auto"/>
        <w:rPr>
          <w:rFonts w:asciiTheme="minorHAnsi" w:eastAsia="Times New Roman" w:hAnsiTheme="minorHAnsi" w:cstheme="minorHAnsi"/>
          <w:sz w:val="22"/>
          <w:szCs w:val="22"/>
        </w:rPr>
      </w:pPr>
    </w:p>
    <w:p w14:paraId="377D8ECD" w14:textId="66DC2743" w:rsidR="00131B90" w:rsidRPr="00867CED" w:rsidRDefault="00131B90" w:rsidP="00492137">
      <w:pPr>
        <w:spacing w:before="120" w:after="120" w:line="276" w:lineRule="auto"/>
        <w:rPr>
          <w:rFonts w:asciiTheme="minorHAnsi" w:eastAsia="Times New Roman" w:hAnsiTheme="minorHAnsi" w:cstheme="minorHAnsi"/>
          <w:sz w:val="22"/>
          <w:szCs w:val="22"/>
        </w:rPr>
      </w:pPr>
    </w:p>
    <w:p w14:paraId="26DB188C" w14:textId="3E497938" w:rsidR="00131B90" w:rsidRPr="00867CED" w:rsidRDefault="00131B90" w:rsidP="00492137">
      <w:pPr>
        <w:spacing w:before="120" w:after="120" w:line="276" w:lineRule="auto"/>
        <w:rPr>
          <w:rFonts w:asciiTheme="minorHAnsi" w:eastAsia="Times New Roman" w:hAnsiTheme="minorHAnsi" w:cstheme="minorHAnsi"/>
          <w:sz w:val="22"/>
          <w:szCs w:val="22"/>
        </w:rPr>
      </w:pPr>
    </w:p>
    <w:p w14:paraId="23BC2253" w14:textId="037DA0D9" w:rsidR="00131B90" w:rsidRPr="00867CED" w:rsidRDefault="00131B90" w:rsidP="00492137">
      <w:pPr>
        <w:spacing w:before="120" w:after="120" w:line="276" w:lineRule="auto"/>
        <w:rPr>
          <w:rFonts w:asciiTheme="minorHAnsi" w:eastAsia="Times New Roman" w:hAnsiTheme="minorHAnsi" w:cstheme="minorHAnsi"/>
          <w:sz w:val="22"/>
          <w:szCs w:val="22"/>
        </w:rPr>
      </w:pPr>
    </w:p>
    <w:p w14:paraId="05905E61" w14:textId="0E8175E6" w:rsidR="00131B90" w:rsidRPr="00867CED" w:rsidRDefault="00131B90" w:rsidP="00492137">
      <w:pPr>
        <w:spacing w:before="120" w:after="120" w:line="276" w:lineRule="auto"/>
        <w:rPr>
          <w:rFonts w:asciiTheme="minorHAnsi" w:eastAsia="Times New Roman" w:hAnsiTheme="minorHAnsi" w:cstheme="minorHAnsi"/>
          <w:sz w:val="22"/>
          <w:szCs w:val="22"/>
        </w:rPr>
      </w:pPr>
    </w:p>
    <w:p w14:paraId="1794B70C" w14:textId="3F3F0D91" w:rsidR="00131B90" w:rsidRPr="00867CED" w:rsidRDefault="00131B90" w:rsidP="00492137">
      <w:pPr>
        <w:spacing w:before="120" w:after="120" w:line="276" w:lineRule="auto"/>
        <w:rPr>
          <w:rFonts w:asciiTheme="minorHAnsi" w:eastAsia="Times New Roman" w:hAnsiTheme="minorHAnsi" w:cstheme="minorHAnsi"/>
          <w:sz w:val="22"/>
          <w:szCs w:val="22"/>
        </w:rPr>
      </w:pPr>
    </w:p>
    <w:p w14:paraId="70F85514" w14:textId="01E4E591" w:rsidR="00131B90" w:rsidRPr="00867CED" w:rsidRDefault="00131B90" w:rsidP="00492137">
      <w:pPr>
        <w:spacing w:before="120" w:after="120" w:line="276" w:lineRule="auto"/>
        <w:rPr>
          <w:rFonts w:asciiTheme="minorHAnsi" w:eastAsia="Times New Roman" w:hAnsiTheme="minorHAnsi" w:cstheme="minorHAnsi"/>
          <w:sz w:val="22"/>
          <w:szCs w:val="22"/>
        </w:rPr>
      </w:pPr>
    </w:p>
    <w:p w14:paraId="4547A48C" w14:textId="68806387" w:rsidR="00131B90" w:rsidRPr="00867CED" w:rsidRDefault="00131B90" w:rsidP="00492137">
      <w:pPr>
        <w:spacing w:before="120" w:after="120" w:line="276" w:lineRule="auto"/>
        <w:rPr>
          <w:rFonts w:asciiTheme="minorHAnsi" w:eastAsia="Times New Roman" w:hAnsiTheme="minorHAnsi" w:cstheme="minorHAnsi"/>
          <w:sz w:val="22"/>
          <w:szCs w:val="22"/>
        </w:rPr>
      </w:pPr>
    </w:p>
    <w:p w14:paraId="20772CA1" w14:textId="16F7D643" w:rsidR="00131B90" w:rsidRPr="00867CED" w:rsidRDefault="00131B90" w:rsidP="00492137">
      <w:pPr>
        <w:spacing w:before="120" w:after="120" w:line="276" w:lineRule="auto"/>
        <w:rPr>
          <w:rFonts w:asciiTheme="minorHAnsi" w:eastAsia="Times New Roman" w:hAnsiTheme="minorHAnsi" w:cstheme="minorHAnsi"/>
          <w:sz w:val="22"/>
          <w:szCs w:val="22"/>
        </w:rPr>
      </w:pPr>
    </w:p>
    <w:p w14:paraId="3CE37D8A" w14:textId="7E53EF9F" w:rsidR="00131B90" w:rsidRPr="00867CED" w:rsidRDefault="00131B90" w:rsidP="00492137">
      <w:pPr>
        <w:spacing w:before="120" w:after="120" w:line="276" w:lineRule="auto"/>
        <w:rPr>
          <w:rFonts w:asciiTheme="minorHAnsi" w:eastAsia="Times New Roman" w:hAnsiTheme="minorHAnsi" w:cstheme="minorHAnsi"/>
          <w:sz w:val="22"/>
          <w:szCs w:val="22"/>
        </w:rPr>
      </w:pPr>
    </w:p>
    <w:p w14:paraId="7BC9D5FA" w14:textId="0922D840" w:rsidR="00131B90" w:rsidRPr="00867CED" w:rsidRDefault="00131B90" w:rsidP="00492137">
      <w:pPr>
        <w:spacing w:before="120" w:after="120" w:line="276" w:lineRule="auto"/>
        <w:rPr>
          <w:rFonts w:asciiTheme="minorHAnsi" w:eastAsia="Times New Roman" w:hAnsiTheme="minorHAnsi" w:cstheme="minorHAnsi"/>
          <w:sz w:val="22"/>
          <w:szCs w:val="22"/>
        </w:rPr>
      </w:pPr>
    </w:p>
    <w:p w14:paraId="18CECF9E" w14:textId="2D3FB7B5" w:rsidR="00131B90" w:rsidRPr="00867CED" w:rsidRDefault="00131B90" w:rsidP="000C645B">
      <w:pPr>
        <w:spacing w:before="120" w:after="120" w:line="276" w:lineRule="auto"/>
        <w:jc w:val="center"/>
        <w:rPr>
          <w:rFonts w:asciiTheme="minorHAnsi" w:eastAsia="Times New Roman" w:hAnsiTheme="minorHAnsi" w:cstheme="minorHAnsi"/>
          <w:b/>
          <w:bCs/>
          <w:sz w:val="22"/>
          <w:szCs w:val="22"/>
        </w:rPr>
      </w:pPr>
    </w:p>
    <w:p w14:paraId="01C4D66F"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66060938"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23A06FBB"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71616D39"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77448828"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380809BB" w14:textId="77777777" w:rsidR="00614463" w:rsidRPr="00867CED"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3" w:name="_Toc140482431"/>
      <w:r w:rsidRPr="00867CED">
        <w:rPr>
          <w:rFonts w:asciiTheme="minorHAnsi" w:eastAsiaTheme="minorEastAsia" w:hAnsiTheme="minorHAnsi" w:cstheme="minorHAnsi"/>
          <w:caps w:val="0"/>
          <w:sz w:val="22"/>
          <w:szCs w:val="22"/>
        </w:rPr>
        <w:lastRenderedPageBreak/>
        <w:t>Załącznik nr 10 – JEDZ</w:t>
      </w:r>
      <w:bookmarkEnd w:id="243"/>
    </w:p>
    <w:p w14:paraId="276A2B4B" w14:textId="77777777" w:rsidR="00614463" w:rsidRPr="00867CED"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4" w:name="_Toc140482432"/>
      <w:r w:rsidRPr="00867CED">
        <w:rPr>
          <w:rFonts w:asciiTheme="minorHAnsi" w:eastAsiaTheme="minorEastAsia" w:hAnsiTheme="minorHAnsi" w:cstheme="minorHAnsi"/>
          <w:caps w:val="0"/>
          <w:sz w:val="22"/>
          <w:szCs w:val="22"/>
        </w:rPr>
        <w:t>Załącznik nr 11 – Klauzula informacyjna RODO Zamawiającego</w:t>
      </w:r>
      <w:bookmarkEnd w:id="244"/>
      <w:r w:rsidRPr="00867CED">
        <w:rPr>
          <w:rFonts w:asciiTheme="minorHAnsi" w:eastAsiaTheme="minorEastAsia" w:hAnsiTheme="minorHAnsi" w:cstheme="minorHAnsi"/>
          <w:caps w:val="0"/>
          <w:sz w:val="22"/>
          <w:szCs w:val="22"/>
        </w:rPr>
        <w:t xml:space="preserve">  </w:t>
      </w:r>
    </w:p>
    <w:p w14:paraId="281A4F56" w14:textId="77777777" w:rsidR="00614463" w:rsidRPr="00867CED" w:rsidRDefault="00614463" w:rsidP="00614463">
      <w:pPr>
        <w:pStyle w:val="Akapitzlist"/>
        <w:spacing w:before="120" w:after="120"/>
        <w:ind w:left="0"/>
        <w:jc w:val="both"/>
        <w:rPr>
          <w:rFonts w:asciiTheme="minorHAnsi" w:hAnsiTheme="minorHAnsi" w:cstheme="minorHAnsi"/>
          <w:sz w:val="22"/>
        </w:rPr>
      </w:pPr>
    </w:p>
    <w:p w14:paraId="4BD8EF64" w14:textId="7FD4F725" w:rsidR="00614463" w:rsidRPr="00867CED" w:rsidRDefault="00614463" w:rsidP="00614463">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(znajdują się w osobnych plikach)</w:t>
      </w:r>
    </w:p>
    <w:p w14:paraId="02BFE6DB" w14:textId="043D202D" w:rsidR="00614463" w:rsidRPr="00867CED" w:rsidRDefault="00614463" w:rsidP="00614463">
      <w:pPr>
        <w:spacing w:before="120" w:after="120" w:line="276" w:lineRule="auto"/>
        <w:jc w:val="center"/>
        <w:rPr>
          <w:rFonts w:asciiTheme="minorHAnsi" w:eastAsia="Times New Roman" w:hAnsiTheme="minorHAnsi" w:cstheme="minorHAnsi"/>
          <w:b/>
          <w:bCs/>
          <w:sz w:val="22"/>
          <w:szCs w:val="22"/>
        </w:rPr>
      </w:pPr>
    </w:p>
    <w:sectPr w:rsidR="00614463" w:rsidRPr="00867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6A0B" w14:textId="77777777" w:rsidR="00486EDF" w:rsidRDefault="00486EDF" w:rsidP="005A7A2A">
      <w:r>
        <w:separator/>
      </w:r>
    </w:p>
  </w:endnote>
  <w:endnote w:type="continuationSeparator" w:id="0">
    <w:p w14:paraId="131D99B2" w14:textId="77777777" w:rsidR="00486EDF" w:rsidRDefault="00486EDF" w:rsidP="005A7A2A">
      <w:r>
        <w:continuationSeparator/>
      </w:r>
    </w:p>
  </w:endnote>
  <w:endnote w:type="continuationNotice" w:id="1">
    <w:p w14:paraId="537EDB80" w14:textId="77777777" w:rsidR="00486EDF" w:rsidRDefault="00486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KMBK M+ Minion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IDFont+F2">
    <w:altName w:val="Calibr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1AA" w14:textId="77777777" w:rsidR="00C344D0" w:rsidRDefault="00C344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896668451"/>
      <w:docPartObj>
        <w:docPartGallery w:val="Page Numbers (Bottom of Page)"/>
        <w:docPartUnique/>
      </w:docPartObj>
    </w:sdtPr>
    <w:sdtEndPr/>
    <w:sdtContent>
      <w:p w14:paraId="3CA5DF4B" w14:textId="68B60267" w:rsidR="00B01FD9" w:rsidRPr="00F27DCF" w:rsidRDefault="00B01FD9">
        <w:pPr>
          <w:pStyle w:val="Stopka"/>
          <w:jc w:val="right"/>
          <w:rPr>
            <w:rFonts w:asciiTheme="minorHAnsi" w:hAnsiTheme="minorHAnsi"/>
          </w:rPr>
        </w:pPr>
        <w:r>
          <w:rPr>
            <w:rFonts w:asciiTheme="minorHAnsi" w:hAnsiTheme="minorHAnsi"/>
          </w:rPr>
          <w:tab/>
        </w:r>
        <w:r>
          <w:rPr>
            <w:rFonts w:asciiTheme="minorHAnsi" w:hAnsiTheme="minorHAnsi"/>
          </w:rPr>
          <w:tab/>
        </w:r>
        <w:r w:rsidRPr="00F27DCF">
          <w:rPr>
            <w:rFonts w:asciiTheme="minorHAnsi" w:hAnsiTheme="minorHAnsi"/>
          </w:rPr>
          <w:t xml:space="preserve">Strona | </w:t>
        </w:r>
        <w:r w:rsidRPr="00F27DCF">
          <w:rPr>
            <w:rFonts w:asciiTheme="minorHAnsi" w:hAnsiTheme="minorHAnsi"/>
          </w:rPr>
          <w:fldChar w:fldCharType="begin"/>
        </w:r>
        <w:r w:rsidRPr="00F27DCF">
          <w:rPr>
            <w:rFonts w:asciiTheme="minorHAnsi" w:hAnsiTheme="minorHAnsi"/>
          </w:rPr>
          <w:instrText>PAGE   \* MERGEFORMAT</w:instrText>
        </w:r>
        <w:r w:rsidRPr="00F27DCF">
          <w:rPr>
            <w:rFonts w:asciiTheme="minorHAnsi" w:hAnsiTheme="minorHAnsi"/>
          </w:rPr>
          <w:fldChar w:fldCharType="separate"/>
        </w:r>
        <w:r w:rsidR="00516BAE">
          <w:rPr>
            <w:rFonts w:asciiTheme="minorHAnsi" w:hAnsiTheme="minorHAnsi"/>
            <w:noProof/>
          </w:rPr>
          <w:t>64</w:t>
        </w:r>
        <w:r w:rsidRPr="00F27DCF">
          <w:rPr>
            <w:rFonts w:asciiTheme="minorHAnsi" w:hAnsiTheme="minorHAnsi"/>
          </w:rPr>
          <w:fldChar w:fldCharType="end"/>
        </w:r>
        <w:r w:rsidRPr="00F27DCF">
          <w:rPr>
            <w:rFonts w:asciiTheme="minorHAnsi" w:hAnsiTheme="min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F4D" w14:textId="77777777" w:rsidR="00B01FD9" w:rsidRPr="008F17B1" w:rsidRDefault="00B01FD9" w:rsidP="52707F2F">
    <w:pPr>
      <w:pStyle w:val="Stopka"/>
      <w:tabs>
        <w:tab w:val="clear" w:pos="4536"/>
        <w:tab w:val="clear" w:pos="9072"/>
        <w:tab w:val="left" w:pos="2715"/>
      </w:tabs>
      <w:rPr>
        <w:rFonts w:asciiTheme="minorHAnsi" w:eastAsiaTheme="minorEastAsia" w:hAnsiTheme="minorHAnsi" w:cstheme="minorBidi"/>
      </w:rPr>
    </w:pPr>
    <w:r w:rsidRPr="52707F2F">
      <w:rPr>
        <w:rFonts w:asciiTheme="minorHAnsi" w:eastAsiaTheme="minorEastAsia" w:hAnsiTheme="minorHAnsi" w:cstheme="minorBidi"/>
      </w:rPr>
      <w:t>WZ_2019_07_16</w:t>
    </w:r>
    <w:r w:rsidRPr="008F17B1">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953C" w14:textId="77777777" w:rsidR="00486EDF" w:rsidRDefault="00486EDF" w:rsidP="005A7A2A">
      <w:r>
        <w:separator/>
      </w:r>
    </w:p>
  </w:footnote>
  <w:footnote w:type="continuationSeparator" w:id="0">
    <w:p w14:paraId="49CCB841" w14:textId="77777777" w:rsidR="00486EDF" w:rsidRDefault="00486EDF" w:rsidP="005A7A2A">
      <w:r>
        <w:continuationSeparator/>
      </w:r>
    </w:p>
  </w:footnote>
  <w:footnote w:type="continuationNotice" w:id="1">
    <w:p w14:paraId="289C9A79" w14:textId="77777777" w:rsidR="00486EDF" w:rsidRDefault="00486EDF"/>
  </w:footnote>
  <w:footnote w:id="2">
    <w:p w14:paraId="7D7FB2AB" w14:textId="2771D857" w:rsidR="00B01FD9" w:rsidRDefault="00B01FD9" w:rsidP="000329F3">
      <w:pPr>
        <w:pStyle w:val="Tekstprzypisudolnego"/>
      </w:pPr>
      <w:r w:rsidRPr="00355967">
        <w:rPr>
          <w:rStyle w:val="Odwoanieprzypisudolnego"/>
          <w:rFonts w:asciiTheme="minorHAnsi" w:hAnsiTheme="minorHAnsi" w:cstheme="minorHAnsi"/>
        </w:rPr>
        <w:footnoteRef/>
      </w:r>
      <w:r w:rsidRPr="00355967">
        <w:rPr>
          <w:rFonts w:asciiTheme="minorHAnsi" w:hAnsiTheme="minorHAnsi" w:cstheme="minorHAnsi"/>
        </w:rPr>
        <w:t xml:space="preserve"> zgodnie z wyrokiem KIO z dn. 24.06.2020 r., KIO 662/20</w:t>
      </w:r>
    </w:p>
  </w:footnote>
  <w:footnote w:id="3">
    <w:p w14:paraId="3CA5DF4E" w14:textId="1CBFCA03" w:rsidR="00B01FD9" w:rsidRPr="00C9391A" w:rsidRDefault="00B01FD9" w:rsidP="52707F2F">
      <w:pPr>
        <w:pStyle w:val="Tekstprzypisudolnego"/>
        <w:jc w:val="both"/>
        <w:rPr>
          <w:rFonts w:asciiTheme="minorHAnsi" w:eastAsiaTheme="minorEastAsia" w:hAnsiTheme="minorHAnsi" w:cstheme="minorBidi"/>
          <w:i/>
          <w:iCs/>
        </w:rPr>
      </w:pPr>
      <w:r w:rsidRPr="006C5C1D">
        <w:rPr>
          <w:rStyle w:val="Odwoanieprzypisudolnego"/>
          <w:rFonts w:asciiTheme="minorHAnsi" w:eastAsiaTheme="minorEastAsia" w:hAnsiTheme="minorHAnsi" w:cstheme="minorBidi"/>
        </w:rPr>
        <w:footnoteRef/>
      </w:r>
      <w:r w:rsidRPr="006C5C1D">
        <w:rPr>
          <w:rFonts w:asciiTheme="minorHAnsi" w:eastAsiaTheme="minorEastAsia" w:hAnsiTheme="minorHAnsi" w:cstheme="minorBidi"/>
        </w:rPr>
        <w:t xml:space="preserve"> W przypadku Wykonawców wspólnie ubiegających się o udzielenie zamówienia tabelę</w:t>
      </w:r>
      <w:r w:rsidR="006A5A7A" w:rsidRPr="007C3B38">
        <w:rPr>
          <w:rFonts w:asciiTheme="minorHAnsi" w:eastAsiaTheme="minorEastAsia" w:hAnsiTheme="minorHAnsi" w:cstheme="minorBidi"/>
        </w:rPr>
        <w:t xml:space="preserve"> należy</w:t>
      </w:r>
      <w:r w:rsidRPr="006C5C1D">
        <w:rPr>
          <w:rFonts w:asciiTheme="minorHAnsi" w:eastAsiaTheme="minorEastAsia" w:hAnsiTheme="minorHAnsi" w:cstheme="minorBidi"/>
        </w:rPr>
        <w:t xml:space="preserve"> powielić odpowiednio do liczby Wykonawców wspólnie składających ofertę.</w:t>
      </w:r>
    </w:p>
  </w:footnote>
  <w:footnote w:id="4">
    <w:p w14:paraId="17AE7CCB" w14:textId="5D47C9B6" w:rsidR="00B01FD9" w:rsidRPr="006B1CD8" w:rsidRDefault="00B01FD9">
      <w:pPr>
        <w:pStyle w:val="Tekstprzypisudolnego"/>
        <w:rPr>
          <w:rFonts w:asciiTheme="minorHAnsi" w:hAnsiTheme="minorHAnsi" w:cstheme="minorHAnsi"/>
        </w:rPr>
      </w:pPr>
      <w:r w:rsidRPr="006B1CD8">
        <w:rPr>
          <w:rStyle w:val="Odwoanieprzypisudolnego"/>
          <w:rFonts w:asciiTheme="minorHAnsi" w:hAnsiTheme="minorHAnsi" w:cstheme="minorHAnsi"/>
        </w:rPr>
        <w:footnoteRef/>
      </w:r>
      <w:r w:rsidRPr="006B1CD8">
        <w:rPr>
          <w:rFonts w:asciiTheme="minorHAnsi" w:hAnsiTheme="minorHAnsi" w:cstheme="minorHAnsi"/>
        </w:rPr>
        <w:t xml:space="preserve"> Dostosować w przypadku, gdy oświadczenie skł</w:t>
      </w:r>
      <w:r>
        <w:rPr>
          <w:rFonts w:asciiTheme="minorHAnsi" w:hAnsiTheme="minorHAnsi" w:cstheme="minorHAnsi"/>
        </w:rPr>
        <w:t>a</w:t>
      </w:r>
      <w:r w:rsidRPr="006B1CD8">
        <w:rPr>
          <w:rFonts w:asciiTheme="minorHAnsi" w:hAnsiTheme="minorHAnsi" w:cstheme="minorHAnsi"/>
        </w:rPr>
        <w:t xml:space="preserve">da podmiot udostępniający zasoby </w:t>
      </w:r>
    </w:p>
  </w:footnote>
  <w:footnote w:id="5">
    <w:p w14:paraId="639B4A29" w14:textId="443486F4" w:rsidR="00B01FD9" w:rsidRDefault="00B01FD9">
      <w:pPr>
        <w:pStyle w:val="Tekstprzypisudolnego"/>
      </w:pPr>
      <w:r>
        <w:rPr>
          <w:rStyle w:val="Odwoanieprzypisudolnego"/>
        </w:rPr>
        <w:footnoteRef/>
      </w:r>
      <w:r>
        <w:t xml:space="preserve"> </w:t>
      </w:r>
      <w:r w:rsidRPr="00C92E24">
        <w:rPr>
          <w:rFonts w:asciiTheme="minorHAnsi" w:hAnsiTheme="minorHAnsi" w:cstheme="minorHAnsi"/>
        </w:rPr>
        <w:t>Dostosować w przypadku, gdy oświadczenie skł</w:t>
      </w:r>
      <w:r>
        <w:rPr>
          <w:rFonts w:asciiTheme="minorHAnsi" w:hAnsiTheme="minorHAnsi" w:cstheme="minorHAnsi"/>
        </w:rPr>
        <w:t>a</w:t>
      </w:r>
      <w:r w:rsidRPr="00C92E24">
        <w:rPr>
          <w:rFonts w:asciiTheme="minorHAnsi" w:hAnsiTheme="minorHAnsi" w:cstheme="minorHAnsi"/>
        </w:rPr>
        <w:t>da podmiot udostępniający zasoby</w:t>
      </w:r>
    </w:p>
  </w:footnote>
  <w:footnote w:id="6">
    <w:p w14:paraId="249CC3F7" w14:textId="77777777" w:rsidR="00B01FD9" w:rsidRDefault="00B01FD9" w:rsidP="00934169">
      <w:pPr>
        <w:pStyle w:val="Tekstprzypisudolnego"/>
        <w:jc w:val="both"/>
        <w:rPr>
          <w:rFonts w:ascii="Arial" w:eastAsiaTheme="minorHAnsi" w:hAnsi="Arial" w:cs="Arial"/>
          <w:sz w:val="16"/>
          <w:szCs w:val="16"/>
        </w:rPr>
      </w:pPr>
      <w:r>
        <w:rPr>
          <w:rStyle w:val="Odwoanieprzypisudolnego"/>
          <w:sz w:val="16"/>
          <w:szCs w:val="16"/>
        </w:rPr>
        <w:t>[1]</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16A3F0" w14:textId="77777777" w:rsidR="00B01FD9" w:rsidRDefault="00B01FD9" w:rsidP="00E95B47">
      <w:pPr>
        <w:pStyle w:val="Tekstprzypisudolnego"/>
        <w:numPr>
          <w:ilvl w:val="0"/>
          <w:numId w:val="36"/>
        </w:numPr>
        <w:autoSpaceDE/>
        <w:rPr>
          <w:rFonts w:ascii="Arial" w:eastAsia="Times New Roman" w:hAnsi="Arial" w:cs="Arial"/>
          <w:sz w:val="16"/>
          <w:szCs w:val="16"/>
        </w:rPr>
      </w:pPr>
      <w:r>
        <w:rPr>
          <w:rFonts w:ascii="Arial" w:hAnsi="Arial" w:cs="Arial"/>
          <w:sz w:val="16"/>
          <w:szCs w:val="16"/>
        </w:rPr>
        <w:t>obywateli rosyjskich lub osób fizycznych lub prawnych, podmiotów lub organów z siedzibą w Rosji;</w:t>
      </w:r>
    </w:p>
    <w:p w14:paraId="589BF36C" w14:textId="77777777" w:rsidR="00B01FD9" w:rsidRDefault="00B01FD9" w:rsidP="00E95B47">
      <w:pPr>
        <w:pStyle w:val="Tekstprzypisudolnego"/>
        <w:numPr>
          <w:ilvl w:val="0"/>
          <w:numId w:val="36"/>
        </w:numPr>
        <w:autoSpaceDE/>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71D649C7" w14:textId="77777777" w:rsidR="00B01FD9" w:rsidRDefault="00B01FD9" w:rsidP="00E95B47">
      <w:pPr>
        <w:pStyle w:val="Tekstprzypisudolnego"/>
        <w:numPr>
          <w:ilvl w:val="0"/>
          <w:numId w:val="36"/>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4D94570"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5E49B3F9"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[2]</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4C8A52F0"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9CA836" w14:textId="483882C7"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2) wykonawcę oraz uczestnika konkursu, którego beneficjentem rzeczywistym w rozumieniu ustawy z dnia 1 marca 2018 r. </w:t>
      </w:r>
      <w:r w:rsidR="00816A43">
        <w:rPr>
          <w:rFonts w:ascii="Arial" w:hAnsi="Arial" w:cs="Arial"/>
          <w:color w:val="222222"/>
          <w:sz w:val="16"/>
          <w:szCs w:val="16"/>
        </w:rPr>
        <w:br/>
      </w:r>
      <w:r>
        <w:rPr>
          <w:rFonts w:ascii="Arial" w:hAnsi="Arial" w:cs="Arial"/>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EE1675" w14:textId="77777777" w:rsidR="00B01FD9" w:rsidRDefault="00B01FD9" w:rsidP="00934169">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5E93FF1D" w14:textId="77777777" w:rsidR="00B01FD9" w:rsidRDefault="00B01FD9" w:rsidP="00934169">
      <w:pPr>
        <w:pStyle w:val="Tekstprzypisudolnego"/>
        <w:jc w:val="both"/>
        <w:rPr>
          <w:rFonts w:ascii="Arial" w:eastAsia="Times New Roman" w:hAnsi="Arial" w:cs="Arial"/>
          <w:sz w:val="16"/>
          <w:szCs w:val="16"/>
        </w:rPr>
      </w:pPr>
      <w:r>
        <w:rPr>
          <w:rStyle w:val="Odwoanieprzypisudolnego"/>
          <w:sz w:val="16"/>
          <w:szCs w:val="16"/>
        </w:rPr>
        <w:t>[3]</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AEDA8B" w14:textId="77777777" w:rsidR="00B01FD9" w:rsidRDefault="00B01FD9" w:rsidP="00E95B47">
      <w:pPr>
        <w:pStyle w:val="Tekstprzypisudolnego"/>
        <w:numPr>
          <w:ilvl w:val="0"/>
          <w:numId w:val="38"/>
        </w:numPr>
        <w:autoSpaceDE/>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02ECA0" w14:textId="77777777" w:rsidR="00B01FD9" w:rsidRDefault="00B01FD9" w:rsidP="00E95B47">
      <w:pPr>
        <w:pStyle w:val="Tekstprzypisudolnego"/>
        <w:numPr>
          <w:ilvl w:val="0"/>
          <w:numId w:val="38"/>
        </w:numPr>
        <w:autoSpaceDE/>
        <w:rPr>
          <w:rFonts w:ascii="Arial" w:hAnsi="Arial" w:cs="Arial"/>
          <w:sz w:val="16"/>
          <w:szCs w:val="16"/>
        </w:rPr>
      </w:pPr>
      <w:bookmarkStart w:id="24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42"/>
    </w:p>
    <w:p w14:paraId="1C3C7FC8" w14:textId="77777777" w:rsidR="00B01FD9" w:rsidRDefault="00B01FD9" w:rsidP="00E95B47">
      <w:pPr>
        <w:pStyle w:val="Tekstprzypisudolnego"/>
        <w:numPr>
          <w:ilvl w:val="0"/>
          <w:numId w:val="38"/>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7FEE456"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688A986C"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[4]</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280657A1"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5C80A6"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C02CE1" w14:textId="77777777" w:rsidR="00B01FD9" w:rsidRDefault="00B01FD9" w:rsidP="00934169">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2CF" w14:textId="77777777" w:rsidR="00C344D0" w:rsidRDefault="00C344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214F" w14:textId="0981E435" w:rsidR="00155D24" w:rsidRDefault="00155D24" w:rsidP="00CD1158">
    <w:pPr>
      <w:pStyle w:val="Nagwek"/>
      <w:jc w:val="center"/>
    </w:pPr>
    <w:r w:rsidRPr="00C03705">
      <w:rPr>
        <w:noProof/>
      </w:rPr>
      <w:drawing>
        <wp:inline distT="0" distB="0" distL="0" distR="0" wp14:anchorId="571C6E04" wp14:editId="78B56219">
          <wp:extent cx="1295400" cy="862923"/>
          <wp:effectExtent l="0" t="0" r="0" b="0"/>
          <wp:docPr id="1223436597" name="Obraz 1223436597"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152" cy="8734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9BE0" w14:textId="77777777" w:rsidR="00C344D0" w:rsidRDefault="00C344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0E"/>
    <w:multiLevelType w:val="hybridMultilevel"/>
    <w:tmpl w:val="971A5022"/>
    <w:lvl w:ilvl="0" w:tplc="0415001B">
      <w:start w:val="1"/>
      <w:numFmt w:val="lowerRoman"/>
      <w:lvlText w:val="%1."/>
      <w:lvlJc w:val="righ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 w15:restartNumberingAfterBreak="0">
    <w:nsid w:val="02437F7D"/>
    <w:multiLevelType w:val="multilevel"/>
    <w:tmpl w:val="810E9880"/>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C80E5D"/>
    <w:multiLevelType w:val="multilevel"/>
    <w:tmpl w:val="80C6B4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i w:val="0"/>
        <w:iCs w:val="0"/>
      </w:rPr>
    </w:lvl>
    <w:lvl w:ilvl="2">
      <w:start w:val="1"/>
      <w:numFmt w:val="decimal"/>
      <w:lvlText w:val="1.8.%3"/>
      <w:lvlJc w:val="left"/>
      <w:pPr>
        <w:ind w:left="1004" w:hanging="720"/>
      </w:pPr>
      <w:rPr>
        <w:rFonts w:hint="default"/>
        <w:i w:val="0"/>
        <w:iCs w:val="0"/>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616E4"/>
    <w:multiLevelType w:val="multilevel"/>
    <w:tmpl w:val="9DE26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20537A"/>
    <w:multiLevelType w:val="multilevel"/>
    <w:tmpl w:val="B8AE72A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asciiTheme="minorHAnsi" w:hAnsiTheme="minorHAnsi" w:cstheme="minorHAnsi"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E65E8"/>
    <w:multiLevelType w:val="multilevel"/>
    <w:tmpl w:val="0AAEF0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C5DCA"/>
    <w:multiLevelType w:val="multilevel"/>
    <w:tmpl w:val="4C1E7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62B0A"/>
    <w:multiLevelType w:val="multilevel"/>
    <w:tmpl w:val="D44ACCFA"/>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C2A5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9197B9F"/>
    <w:multiLevelType w:val="multilevel"/>
    <w:tmpl w:val="E576654C"/>
    <w:lvl w:ilvl="0">
      <w:start w:val="11"/>
      <w:numFmt w:val="decimal"/>
      <w:lvlText w:val="%1."/>
      <w:lvlJc w:val="left"/>
      <w:pPr>
        <w:ind w:left="480" w:hanging="480"/>
      </w:pPr>
      <w:rPr>
        <w:rFonts w:hint="default"/>
      </w:rPr>
    </w:lvl>
    <w:lvl w:ilvl="1">
      <w:start w:val="1"/>
      <w:numFmt w:val="decimal"/>
      <w:lvlText w:val="%1.%2."/>
      <w:lvlJc w:val="left"/>
      <w:pPr>
        <w:ind w:left="1849" w:hanging="480"/>
      </w:pPr>
      <w:rPr>
        <w:rFonts w:hint="default"/>
      </w:rPr>
    </w:lvl>
    <w:lvl w:ilvl="2">
      <w:start w:val="1"/>
      <w:numFmt w:val="decimal"/>
      <w:lvlText w:val="%1.%2.%3."/>
      <w:lvlJc w:val="left"/>
      <w:pPr>
        <w:ind w:left="3458" w:hanging="720"/>
      </w:pPr>
      <w:rPr>
        <w:rFonts w:asciiTheme="minorHAnsi" w:hAnsiTheme="minorHAnsi" w:hint="default"/>
        <w:sz w:val="22"/>
        <w:szCs w:val="22"/>
      </w:rPr>
    </w:lvl>
    <w:lvl w:ilvl="3">
      <w:start w:val="1"/>
      <w:numFmt w:val="decimal"/>
      <w:lvlText w:val="%1.%2.%3.%4."/>
      <w:lvlJc w:val="left"/>
      <w:pPr>
        <w:ind w:left="4827" w:hanging="720"/>
      </w:pPr>
      <w:rPr>
        <w:rFonts w:hint="default"/>
      </w:rPr>
    </w:lvl>
    <w:lvl w:ilvl="4">
      <w:start w:val="1"/>
      <w:numFmt w:val="decimal"/>
      <w:lvlText w:val="%1.%2.%3.%4.%5."/>
      <w:lvlJc w:val="left"/>
      <w:pPr>
        <w:ind w:left="6556" w:hanging="1080"/>
      </w:pPr>
      <w:rPr>
        <w:rFonts w:hint="default"/>
      </w:rPr>
    </w:lvl>
    <w:lvl w:ilvl="5">
      <w:start w:val="1"/>
      <w:numFmt w:val="decimal"/>
      <w:lvlText w:val="%1.%2.%3.%4.%5.%6."/>
      <w:lvlJc w:val="left"/>
      <w:pPr>
        <w:ind w:left="792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1023" w:hanging="1440"/>
      </w:pPr>
      <w:rPr>
        <w:rFonts w:hint="default"/>
      </w:rPr>
    </w:lvl>
    <w:lvl w:ilvl="8">
      <w:start w:val="1"/>
      <w:numFmt w:val="decimal"/>
      <w:lvlText w:val="%1.%2.%3.%4.%5.%6.%7.%8.%9."/>
      <w:lvlJc w:val="left"/>
      <w:pPr>
        <w:ind w:left="12752" w:hanging="1800"/>
      </w:pPr>
      <w:rPr>
        <w:rFonts w:hint="default"/>
      </w:rPr>
    </w:lvl>
  </w:abstractNum>
  <w:abstractNum w:abstractNumId="10" w15:restartNumberingAfterBreak="0">
    <w:nsid w:val="19B02583"/>
    <w:multiLevelType w:val="multilevel"/>
    <w:tmpl w:val="254EAA3A"/>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03B68"/>
    <w:multiLevelType w:val="hybridMultilevel"/>
    <w:tmpl w:val="9BACC104"/>
    <w:lvl w:ilvl="0" w:tplc="32B845E0">
      <w:start w:val="1"/>
      <w:numFmt w:val="decimal"/>
      <w:pStyle w:val="Nagwek7"/>
      <w:lvlText w:val="7.%1."/>
      <w:lvlJc w:val="left"/>
      <w:pPr>
        <w:ind w:left="1729" w:hanging="360"/>
      </w:pPr>
      <w:rPr>
        <w:rFonts w:hint="default"/>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12" w15:restartNumberingAfterBreak="0">
    <w:nsid w:val="1A8344AF"/>
    <w:multiLevelType w:val="hybridMultilevel"/>
    <w:tmpl w:val="7C1227E8"/>
    <w:lvl w:ilvl="0" w:tplc="0D2C9F82">
      <w:start w:val="2"/>
      <w:numFmt w:val="decimal"/>
      <w:lvlText w:val="4.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C2E04"/>
    <w:multiLevelType w:val="multilevel"/>
    <w:tmpl w:val="48A40A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F636024"/>
    <w:multiLevelType w:val="multilevel"/>
    <w:tmpl w:val="089CCCCC"/>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1F890F7D"/>
    <w:multiLevelType w:val="hybridMultilevel"/>
    <w:tmpl w:val="B76085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470BA7"/>
    <w:multiLevelType w:val="hybridMultilevel"/>
    <w:tmpl w:val="194E3DBC"/>
    <w:lvl w:ilvl="0" w:tplc="FB6E3596">
      <w:start w:val="1"/>
      <w:numFmt w:val="decimal"/>
      <w:lvlText w:val="5.4.%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20550"/>
    <w:multiLevelType w:val="hybridMultilevel"/>
    <w:tmpl w:val="B896E0E4"/>
    <w:lvl w:ilvl="0" w:tplc="04150001">
      <w:start w:val="1"/>
      <w:numFmt w:val="bullet"/>
      <w:lvlText w:val=""/>
      <w:lvlJc w:val="left"/>
      <w:pPr>
        <w:ind w:left="26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28434B"/>
    <w:multiLevelType w:val="hybridMultilevel"/>
    <w:tmpl w:val="C986C9C0"/>
    <w:lvl w:ilvl="0" w:tplc="E3689608">
      <w:start w:val="1"/>
      <w:numFmt w:val="decimal"/>
      <w:pStyle w:val="Nagwek6"/>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A6349B24"/>
    <w:name w:val="NumPar"/>
    <w:lvl w:ilvl="0">
      <w:start w:val="1"/>
      <w:numFmt w:val="decimal"/>
      <w:lvlRestart w:val="0"/>
      <w:pStyle w:val="NumPar1"/>
      <w:lvlText w:val="%1."/>
      <w:lvlJc w:val="left"/>
      <w:pPr>
        <w:tabs>
          <w:tab w:val="num" w:pos="850"/>
        </w:tabs>
        <w:ind w:left="850" w:hanging="850"/>
      </w:pPr>
      <w:rPr>
        <w:rFonts w:asciiTheme="minorHAnsi" w:hAnsiTheme="minorHAnsi" w:cs="Arial" w:hint="default"/>
        <w:b w:val="0"/>
        <w:color w:val="29875C"/>
        <w:sz w:val="22"/>
        <w:szCs w:val="22"/>
      </w:rPr>
    </w:lvl>
    <w:lvl w:ilvl="1">
      <w:start w:val="1"/>
      <w:numFmt w:val="decimal"/>
      <w:pStyle w:val="NumPar2"/>
      <w:lvlText w:val="%1.%2."/>
      <w:lvlJc w:val="left"/>
      <w:pPr>
        <w:tabs>
          <w:tab w:val="num" w:pos="1134"/>
        </w:tabs>
        <w:ind w:left="1134" w:hanging="850"/>
      </w:pPr>
      <w:rPr>
        <w:rFonts w:asciiTheme="minorHAnsi" w:hAnsiTheme="minorHAnsi" w:cs="Arial" w:hint="default"/>
        <w:b w:val="0"/>
        <w:color w:val="29875C"/>
        <w:sz w:val="22"/>
        <w:szCs w:val="22"/>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rPr>
    </w:lvl>
  </w:abstractNum>
  <w:abstractNum w:abstractNumId="20" w15:restartNumberingAfterBreak="0">
    <w:nsid w:val="274A0085"/>
    <w:multiLevelType w:val="hybridMultilevel"/>
    <w:tmpl w:val="17FEF216"/>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1" w15:restartNumberingAfterBreak="0">
    <w:nsid w:val="2C9475C9"/>
    <w:multiLevelType w:val="hybridMultilevel"/>
    <w:tmpl w:val="08EE00D4"/>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22" w15:restartNumberingAfterBreak="0">
    <w:nsid w:val="333C46E3"/>
    <w:multiLevelType w:val="multilevel"/>
    <w:tmpl w:val="71845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2924"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70C93"/>
    <w:multiLevelType w:val="multilevel"/>
    <w:tmpl w:val="CE948BFE"/>
    <w:lvl w:ilvl="0">
      <w:start w:val="1"/>
      <w:numFmt w:val="decimal"/>
      <w:lvlText w:val="%1."/>
      <w:lvlJc w:val="left"/>
      <w:pPr>
        <w:ind w:left="1778" w:hanging="360"/>
      </w:pPr>
      <w:rPr>
        <w:rFonts w:cs="Times New Roman" w:hint="default"/>
        <w:b/>
        <w:bCs/>
        <w:color w:val="FFFFFF"/>
        <w:sz w:val="22"/>
        <w:szCs w:val="22"/>
        <w:u w:val="none"/>
      </w:rPr>
    </w:lvl>
    <w:lvl w:ilvl="1">
      <w:start w:val="1"/>
      <w:numFmt w:val="decimal"/>
      <w:pStyle w:val="Podpunkt2"/>
      <w:lvlText w:val="%1.%2."/>
      <w:lvlJc w:val="left"/>
      <w:pPr>
        <w:ind w:left="4969" w:hanging="432"/>
      </w:pPr>
      <w:rPr>
        <w:rFonts w:ascii="Arial" w:hAnsi="Arial" w:cs="Arial" w:hint="default"/>
        <w:b w:val="0"/>
        <w:bCs w:val="0"/>
        <w:i w:val="0"/>
        <w:color w:val="auto"/>
        <w:sz w:val="20"/>
        <w:szCs w:val="20"/>
        <w:u w:val="none"/>
      </w:rPr>
    </w:lvl>
    <w:lvl w:ilvl="2">
      <w:start w:val="1"/>
      <w:numFmt w:val="decimal"/>
      <w:pStyle w:val="Podpunkt2"/>
      <w:lvlText w:val="%1.%2.%3."/>
      <w:lvlJc w:val="left"/>
      <w:pPr>
        <w:ind w:left="504" w:hanging="504"/>
      </w:pPr>
      <w:rPr>
        <w:rFonts w:ascii="Arial" w:hAnsi="Arial" w:cs="Arial" w:hint="default"/>
        <w:b w:val="0"/>
        <w:bCs w:val="0"/>
        <w:i w:val="0"/>
        <w:color w:val="auto"/>
        <w:sz w:val="20"/>
        <w:szCs w:val="20"/>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24" w15:restartNumberingAfterBreak="0">
    <w:nsid w:val="356A5557"/>
    <w:multiLevelType w:val="multilevel"/>
    <w:tmpl w:val="552264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3E737097"/>
    <w:multiLevelType w:val="hybridMultilevel"/>
    <w:tmpl w:val="409E52FA"/>
    <w:lvl w:ilvl="0" w:tplc="0270F9E4">
      <w:start w:val="1"/>
      <w:numFmt w:val="decimal"/>
      <w:pStyle w:val="Nagwek5"/>
      <w:lvlText w:val="4.%1."/>
      <w:lvlJc w:val="left"/>
      <w:pPr>
        <w:ind w:left="360"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6" w15:restartNumberingAfterBreak="0">
    <w:nsid w:val="3E9C2CC1"/>
    <w:multiLevelType w:val="multilevel"/>
    <w:tmpl w:val="42E4B5E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D69F1"/>
    <w:multiLevelType w:val="multilevel"/>
    <w:tmpl w:val="24D6B14A"/>
    <w:lvl w:ilvl="0">
      <w:start w:val="1"/>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CC366A"/>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651C45"/>
    <w:multiLevelType w:val="hybridMultilevel"/>
    <w:tmpl w:val="7CD453BC"/>
    <w:lvl w:ilvl="0" w:tplc="971A29EC">
      <w:start w:val="1"/>
      <w:numFmt w:val="decimal"/>
      <w:pStyle w:val="Nagwek3"/>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F0C0E"/>
    <w:multiLevelType w:val="multilevel"/>
    <w:tmpl w:val="EB4A091A"/>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15:restartNumberingAfterBreak="0">
    <w:nsid w:val="480A7B4A"/>
    <w:multiLevelType w:val="multilevel"/>
    <w:tmpl w:val="04E2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1145" w:hanging="720"/>
      </w:pPr>
      <w:rPr>
        <w:rFonts w:asciiTheme="minorHAnsi" w:hAnsiTheme="minorHAnsi" w:hint="default"/>
        <w:i w:val="0"/>
        <w:iCs w:val="0"/>
        <w:sz w:val="22"/>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C85DEC"/>
    <w:multiLevelType w:val="multilevel"/>
    <w:tmpl w:val="CFBE2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8E54EA9"/>
    <w:multiLevelType w:val="multilevel"/>
    <w:tmpl w:val="0414C470"/>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138" w:hanging="720"/>
      </w:pPr>
      <w:rPr>
        <w:rFonts w:hint="default"/>
        <w:color w:val="000000"/>
      </w:rPr>
    </w:lvl>
    <w:lvl w:ilvl="4">
      <w:start w:val="1"/>
      <w:numFmt w:val="decimal"/>
      <w:lvlText w:val="%1.%2.%3.%4.%5."/>
      <w:lvlJc w:val="left"/>
      <w:pPr>
        <w:ind w:left="2496" w:hanging="1080"/>
      </w:pPr>
      <w:rPr>
        <w:rFonts w:asciiTheme="minorHAnsi" w:hAnsiTheme="minorHAnsi" w:cstheme="minorHAnsi" w:hint="default"/>
        <w:color w:val="000000"/>
        <w:sz w:val="22"/>
        <w:szCs w:val="22"/>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5" w15:restartNumberingAfterBreak="0">
    <w:nsid w:val="4A586897"/>
    <w:multiLevelType w:val="hybridMultilevel"/>
    <w:tmpl w:val="A8F0A088"/>
    <w:lvl w:ilvl="0" w:tplc="C5E2EA2E">
      <w:start w:val="1"/>
      <w:numFmt w:val="decimal"/>
      <w:pStyle w:val="Nagwek4"/>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246385"/>
    <w:multiLevelType w:val="multilevel"/>
    <w:tmpl w:val="1354FA06"/>
    <w:lvl w:ilvl="0">
      <w:start w:val="3"/>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8" w15:restartNumberingAfterBreak="0">
    <w:nsid w:val="4BDE374B"/>
    <w:multiLevelType w:val="hybridMultilevel"/>
    <w:tmpl w:val="E6C84706"/>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39" w15:restartNumberingAfterBreak="0">
    <w:nsid w:val="4FF812BC"/>
    <w:multiLevelType w:val="multilevel"/>
    <w:tmpl w:val="B532B634"/>
    <w:lvl w:ilvl="0">
      <w:start w:val="1"/>
      <w:numFmt w:val="decimal"/>
      <w:lvlText w:val="%1"/>
      <w:lvlJc w:val="left"/>
      <w:pPr>
        <w:ind w:left="435" w:hanging="435"/>
      </w:pPr>
      <w:rPr>
        <w:rFonts w:hint="default"/>
      </w:rPr>
    </w:lvl>
    <w:lvl w:ilvl="1">
      <w:start w:val="6"/>
      <w:numFmt w:val="decimal"/>
      <w:lvlText w:val="%1.%2"/>
      <w:lvlJc w:val="left"/>
      <w:pPr>
        <w:ind w:left="1007" w:hanging="435"/>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016" w:hanging="1440"/>
      </w:pPr>
      <w:rPr>
        <w:rFonts w:hint="default"/>
      </w:rPr>
    </w:lvl>
  </w:abstractNum>
  <w:abstractNum w:abstractNumId="40" w15:restartNumberingAfterBreak="0">
    <w:nsid w:val="53FD4B50"/>
    <w:multiLevelType w:val="multilevel"/>
    <w:tmpl w:val="EF9E1A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48125A5"/>
    <w:multiLevelType w:val="multilevel"/>
    <w:tmpl w:val="DD8AAE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58894E79"/>
    <w:multiLevelType w:val="hybridMultilevel"/>
    <w:tmpl w:val="6E984B1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3" w15:restartNumberingAfterBreak="0">
    <w:nsid w:val="58F90E8E"/>
    <w:multiLevelType w:val="hybridMultilevel"/>
    <w:tmpl w:val="DCF2BB1E"/>
    <w:lvl w:ilvl="0" w:tplc="F10ABE7A">
      <w:start w:val="1"/>
      <w:numFmt w:val="decimal"/>
      <w:lvlText w:val="7.2.%1"/>
      <w:lvlJc w:val="left"/>
      <w:pPr>
        <w:ind w:left="2880" w:hanging="360"/>
      </w:pPr>
      <w:rPr>
        <w:rFonts w:hint="default"/>
        <w:strike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5AB92E64"/>
    <w:multiLevelType w:val="multilevel"/>
    <w:tmpl w:val="B2E8E786"/>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355" w:hanging="504"/>
      </w:pPr>
      <w:rPr>
        <w:b w:val="0"/>
      </w:rPr>
    </w:lvl>
    <w:lvl w:ilvl="3">
      <w:start w:val="1"/>
      <w:numFmt w:val="decimal"/>
      <w:lvlText w:val="%1.%2.%3.%4."/>
      <w:lvlJc w:val="left"/>
      <w:pPr>
        <w:ind w:left="2066"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DF75D2"/>
    <w:multiLevelType w:val="hybridMultilevel"/>
    <w:tmpl w:val="6B843CB8"/>
    <w:lvl w:ilvl="0" w:tplc="EDA6C0AA">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0"/>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423AA1"/>
    <w:multiLevelType w:val="multilevel"/>
    <w:tmpl w:val="D5687CB0"/>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640F72D3"/>
    <w:multiLevelType w:val="hybridMultilevel"/>
    <w:tmpl w:val="4508A752"/>
    <w:lvl w:ilvl="0" w:tplc="13DAD916">
      <w:start w:val="1"/>
      <w:numFmt w:val="decimal"/>
      <w:lvlText w:val="4.4.2.2.%1"/>
      <w:lvlJc w:val="left"/>
      <w:pPr>
        <w:ind w:left="3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E2AB7E0">
      <w:start w:val="1"/>
      <w:numFmt w:val="decimal"/>
      <w:lvlText w:val="4.4.2.2.%5"/>
      <w:lvlJc w:val="left"/>
      <w:pPr>
        <w:ind w:left="3600" w:hanging="360"/>
      </w:pPr>
      <w:rPr>
        <w:rFonts w:hint="default"/>
        <w:b/>
        <w:bCs/>
        <w:color w:val="auto"/>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F60508"/>
    <w:multiLevelType w:val="hybridMultilevel"/>
    <w:tmpl w:val="1B34D8BE"/>
    <w:lvl w:ilvl="0" w:tplc="0D2C9F82">
      <w:start w:val="2"/>
      <w:numFmt w:val="decimal"/>
      <w:lvlText w:val="4.1.%1"/>
      <w:lvlJc w:val="left"/>
      <w:pPr>
        <w:ind w:left="157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76AC3"/>
    <w:multiLevelType w:val="multilevel"/>
    <w:tmpl w:val="6F98985E"/>
    <w:lvl w:ilvl="0">
      <w:start w:val="1"/>
      <w:numFmt w:val="decimal"/>
      <w:pStyle w:val="StylNumerowanieAgaPogrubienie"/>
      <w:lvlText w:val="%1."/>
      <w:lvlJc w:val="left"/>
      <w:pPr>
        <w:tabs>
          <w:tab w:val="num" w:pos="284"/>
        </w:tabs>
        <w:ind w:left="284" w:hanging="284"/>
      </w:pPr>
      <w:rPr>
        <w:rFonts w:hint="default"/>
        <w:b/>
        <w:i w:val="0"/>
        <w:color w:val="auto"/>
      </w:rPr>
    </w:lvl>
    <w:lvl w:ilvl="1">
      <w:start w:val="1"/>
      <w:numFmt w:val="decimal"/>
      <w:lvlText w:val="2.%2."/>
      <w:lvlJc w:val="left"/>
      <w:pPr>
        <w:tabs>
          <w:tab w:val="num" w:pos="792"/>
        </w:tabs>
        <w:ind w:left="792" w:hanging="432"/>
      </w:pPr>
      <w:rPr>
        <w:rFonts w:ascii="Arial" w:hAnsi="Arial" w:hint="default"/>
        <w:b w:val="0"/>
        <w:b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C3F0411"/>
    <w:multiLevelType w:val="multilevel"/>
    <w:tmpl w:val="71845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2924"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2813BE"/>
    <w:multiLevelType w:val="multilevel"/>
    <w:tmpl w:val="0768907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6FBC4CA6"/>
    <w:multiLevelType w:val="multilevel"/>
    <w:tmpl w:val="D274361E"/>
    <w:lvl w:ilvl="0">
      <w:start w:val="1"/>
      <w:numFmt w:val="decimal"/>
      <w:lvlText w:val="%1"/>
      <w:lvlJc w:val="left"/>
      <w:pPr>
        <w:ind w:left="360" w:hanging="360"/>
      </w:pPr>
      <w:rPr>
        <w:rFonts w:asciiTheme="minorHAnsi" w:hAnsiTheme="minorHAnsi" w:hint="default"/>
        <w:color w:val="auto"/>
        <w:sz w:val="22"/>
      </w:rPr>
    </w:lvl>
    <w:lvl w:ilvl="1">
      <w:start w:val="1"/>
      <w:numFmt w:val="decimalZero"/>
      <w:isLgl/>
      <w:lvlText w:val="Sekcja %1.%2"/>
      <w:lvlJc w:val="left"/>
      <w:pPr>
        <w:tabs>
          <w:tab w:val="num" w:pos="8280"/>
        </w:tabs>
        <w:ind w:left="7200"/>
      </w:pPr>
      <w:rPr>
        <w:rFonts w:cs="Times New Roman"/>
      </w:rPr>
    </w:lvl>
    <w:lvl w:ilvl="2">
      <w:start w:val="1"/>
      <w:numFmt w:val="lowerLetter"/>
      <w:lvlText w:val="(%3)"/>
      <w:lvlJc w:val="left"/>
      <w:pPr>
        <w:tabs>
          <w:tab w:val="num" w:pos="432"/>
        </w:tabs>
        <w:ind w:left="43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404"/>
        </w:tabs>
        <w:ind w:left="1404" w:hanging="144"/>
      </w:pPr>
      <w:rPr>
        <w:rFonts w:cs="Times New Roman"/>
      </w:rPr>
    </w:lvl>
  </w:abstractNum>
  <w:abstractNum w:abstractNumId="55" w15:restartNumberingAfterBreak="0">
    <w:nsid w:val="6FEC0EC6"/>
    <w:multiLevelType w:val="hybridMultilevel"/>
    <w:tmpl w:val="971A5022"/>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56" w15:restartNumberingAfterBreak="0">
    <w:nsid w:val="706B0CC7"/>
    <w:multiLevelType w:val="hybridMultilevel"/>
    <w:tmpl w:val="BE149D30"/>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7" w15:restartNumberingAfterBreak="0">
    <w:nsid w:val="7105150D"/>
    <w:multiLevelType w:val="hybridMultilevel"/>
    <w:tmpl w:val="A620CDBC"/>
    <w:lvl w:ilvl="0" w:tplc="7F185D76">
      <w:start w:val="7"/>
      <w:numFmt w:val="decimal"/>
      <w:lvlText w:val="4.1.%1"/>
      <w:lvlJc w:val="left"/>
      <w:pPr>
        <w:ind w:left="1848" w:hanging="360"/>
      </w:pPr>
      <w:rPr>
        <w:rFonts w:hint="default"/>
        <w:b w:val="0"/>
      </w:rPr>
    </w:lvl>
    <w:lvl w:ilvl="1" w:tplc="04150019">
      <w:start w:val="1"/>
      <w:numFmt w:val="lowerLetter"/>
      <w:lvlText w:val="%2."/>
      <w:lvlJc w:val="left"/>
      <w:pPr>
        <w:ind w:left="2568" w:hanging="360"/>
      </w:pPr>
    </w:lvl>
    <w:lvl w:ilvl="2" w:tplc="0415001B">
      <w:start w:val="1"/>
      <w:numFmt w:val="lowerRoman"/>
      <w:lvlText w:val="%3."/>
      <w:lvlJc w:val="right"/>
      <w:pPr>
        <w:ind w:left="3288" w:hanging="180"/>
      </w:pPr>
    </w:lvl>
    <w:lvl w:ilvl="3" w:tplc="0415000F">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58" w15:restartNumberingAfterBreak="0">
    <w:nsid w:val="798D6D53"/>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FF643B"/>
    <w:multiLevelType w:val="multilevel"/>
    <w:tmpl w:val="FE0EF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693B46"/>
    <w:multiLevelType w:val="multilevel"/>
    <w:tmpl w:val="04E2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1145" w:hanging="720"/>
      </w:pPr>
      <w:rPr>
        <w:rFonts w:asciiTheme="minorHAnsi" w:hAnsiTheme="minorHAnsi" w:hint="default"/>
        <w:i w:val="0"/>
        <w:iCs w:val="0"/>
        <w:sz w:val="22"/>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9D6E43"/>
    <w:multiLevelType w:val="hybridMultilevel"/>
    <w:tmpl w:val="838AD4F8"/>
    <w:lvl w:ilvl="0" w:tplc="04150001">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num w:numId="1" w16cid:durableId="1069351292">
    <w:abstractNumId w:val="54"/>
  </w:num>
  <w:num w:numId="2" w16cid:durableId="647788114">
    <w:abstractNumId w:val="60"/>
  </w:num>
  <w:num w:numId="3" w16cid:durableId="233397188">
    <w:abstractNumId w:val="22"/>
  </w:num>
  <w:num w:numId="4" w16cid:durableId="752630990">
    <w:abstractNumId w:val="40"/>
  </w:num>
  <w:num w:numId="5" w16cid:durableId="585454740">
    <w:abstractNumId w:val="4"/>
  </w:num>
  <w:num w:numId="6" w16cid:durableId="1838181052">
    <w:abstractNumId w:val="5"/>
  </w:num>
  <w:num w:numId="7" w16cid:durableId="1208949852">
    <w:abstractNumId w:val="14"/>
  </w:num>
  <w:num w:numId="8" w16cid:durableId="1733650847">
    <w:abstractNumId w:val="8"/>
  </w:num>
  <w:num w:numId="9" w16cid:durableId="862674764">
    <w:abstractNumId w:val="25"/>
  </w:num>
  <w:num w:numId="10" w16cid:durableId="2004043828">
    <w:abstractNumId w:val="30"/>
  </w:num>
  <w:num w:numId="11" w16cid:durableId="1048800321">
    <w:abstractNumId w:val="35"/>
  </w:num>
  <w:num w:numId="12" w16cid:durableId="58793184">
    <w:abstractNumId w:val="18"/>
  </w:num>
  <w:num w:numId="13" w16cid:durableId="699161493">
    <w:abstractNumId w:val="11"/>
  </w:num>
  <w:num w:numId="14" w16cid:durableId="708529377">
    <w:abstractNumId w:val="47"/>
    <w:lvlOverride w:ilvl="0">
      <w:startOverride w:val="1"/>
    </w:lvlOverride>
  </w:num>
  <w:num w:numId="15" w16cid:durableId="1267618041">
    <w:abstractNumId w:val="28"/>
    <w:lvlOverride w:ilvl="0">
      <w:startOverride w:val="1"/>
    </w:lvlOverride>
  </w:num>
  <w:num w:numId="16" w16cid:durableId="40567630">
    <w:abstractNumId w:val="19"/>
  </w:num>
  <w:num w:numId="17" w16cid:durableId="95911414">
    <w:abstractNumId w:val="23"/>
  </w:num>
  <w:num w:numId="18" w16cid:durableId="469175395">
    <w:abstractNumId w:val="46"/>
  </w:num>
  <w:num w:numId="19" w16cid:durableId="587615394">
    <w:abstractNumId w:val="44"/>
  </w:num>
  <w:num w:numId="20" w16cid:durableId="99835009">
    <w:abstractNumId w:val="6"/>
  </w:num>
  <w:num w:numId="21" w16cid:durableId="886838589">
    <w:abstractNumId w:val="59"/>
  </w:num>
  <w:num w:numId="22" w16cid:durableId="2115051893">
    <w:abstractNumId w:val="53"/>
  </w:num>
  <w:num w:numId="23" w16cid:durableId="2078244386">
    <w:abstractNumId w:val="34"/>
  </w:num>
  <w:num w:numId="24" w16cid:durableId="915553853">
    <w:abstractNumId w:val="20"/>
  </w:num>
  <w:num w:numId="25" w16cid:durableId="1561287910">
    <w:abstractNumId w:val="29"/>
  </w:num>
  <w:num w:numId="26" w16cid:durableId="1021513311">
    <w:abstractNumId w:val="36"/>
  </w:num>
  <w:num w:numId="27" w16cid:durableId="308679088">
    <w:abstractNumId w:val="45"/>
  </w:num>
  <w:num w:numId="28" w16cid:durableId="1219703127">
    <w:abstractNumId w:val="26"/>
  </w:num>
  <w:num w:numId="29" w16cid:durableId="145173577">
    <w:abstractNumId w:val="9"/>
  </w:num>
  <w:num w:numId="30" w16cid:durableId="962275635">
    <w:abstractNumId w:val="43"/>
  </w:num>
  <w:num w:numId="31" w16cid:durableId="264773004">
    <w:abstractNumId w:val="1"/>
  </w:num>
  <w:num w:numId="32" w16cid:durableId="281157605">
    <w:abstractNumId w:val="48"/>
  </w:num>
  <w:num w:numId="33" w16cid:durableId="80756128">
    <w:abstractNumId w:val="31"/>
  </w:num>
  <w:num w:numId="34" w16cid:durableId="18733053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8089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4461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502798">
    <w:abstractNumId w:val="13"/>
  </w:num>
  <w:num w:numId="38" w16cid:durableId="732316516">
    <w:abstractNumId w:val="41"/>
  </w:num>
  <w:num w:numId="39" w16cid:durableId="28409795">
    <w:abstractNumId w:val="42"/>
  </w:num>
  <w:num w:numId="40" w16cid:durableId="532620499">
    <w:abstractNumId w:val="50"/>
  </w:num>
  <w:num w:numId="41" w16cid:durableId="1450660338">
    <w:abstractNumId w:val="57"/>
  </w:num>
  <w:num w:numId="42" w16cid:durableId="1992521368">
    <w:abstractNumId w:val="49"/>
  </w:num>
  <w:num w:numId="43" w16cid:durableId="1232959364">
    <w:abstractNumId w:val="16"/>
  </w:num>
  <w:num w:numId="44" w16cid:durableId="210119192">
    <w:abstractNumId w:val="56"/>
  </w:num>
  <w:num w:numId="45" w16cid:durableId="59258578">
    <w:abstractNumId w:val="2"/>
  </w:num>
  <w:num w:numId="46" w16cid:durableId="372996790">
    <w:abstractNumId w:val="61"/>
  </w:num>
  <w:num w:numId="47" w16cid:durableId="721827495">
    <w:abstractNumId w:val="38"/>
  </w:num>
  <w:num w:numId="48" w16cid:durableId="1121725888">
    <w:abstractNumId w:val="21"/>
  </w:num>
  <w:num w:numId="49" w16cid:durableId="434902581">
    <w:abstractNumId w:val="10"/>
  </w:num>
  <w:num w:numId="50" w16cid:durableId="1471552412">
    <w:abstractNumId w:val="58"/>
  </w:num>
  <w:num w:numId="51" w16cid:durableId="446393771">
    <w:abstractNumId w:val="51"/>
  </w:num>
  <w:num w:numId="52" w16cid:durableId="2082481475">
    <w:abstractNumId w:val="17"/>
  </w:num>
  <w:num w:numId="53" w16cid:durableId="741487028">
    <w:abstractNumId w:val="15"/>
  </w:num>
  <w:num w:numId="54" w16cid:durableId="1548563382">
    <w:abstractNumId w:val="0"/>
  </w:num>
  <w:num w:numId="55" w16cid:durableId="69040922">
    <w:abstractNumId w:val="55"/>
  </w:num>
  <w:num w:numId="56" w16cid:durableId="1024983534">
    <w:abstractNumId w:val="52"/>
  </w:num>
  <w:num w:numId="57" w16cid:durableId="114715412">
    <w:abstractNumId w:val="27"/>
  </w:num>
  <w:num w:numId="58" w16cid:durableId="605116873">
    <w:abstractNumId w:val="37"/>
  </w:num>
  <w:num w:numId="59" w16cid:durableId="1338849774">
    <w:abstractNumId w:val="12"/>
  </w:num>
  <w:num w:numId="60" w16cid:durableId="692724674">
    <w:abstractNumId w:val="32"/>
  </w:num>
  <w:num w:numId="61" w16cid:durableId="980839791">
    <w:abstractNumId w:val="39"/>
  </w:num>
  <w:num w:numId="62" w16cid:durableId="342823418">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2A"/>
    <w:rsid w:val="00000653"/>
    <w:rsid w:val="0000085A"/>
    <w:rsid w:val="000017B4"/>
    <w:rsid w:val="00001FB3"/>
    <w:rsid w:val="00002216"/>
    <w:rsid w:val="00003058"/>
    <w:rsid w:val="0000672D"/>
    <w:rsid w:val="00006EF0"/>
    <w:rsid w:val="00010836"/>
    <w:rsid w:val="00011B3F"/>
    <w:rsid w:val="0001228A"/>
    <w:rsid w:val="00012510"/>
    <w:rsid w:val="000126E1"/>
    <w:rsid w:val="00013583"/>
    <w:rsid w:val="00013AF5"/>
    <w:rsid w:val="00014AF0"/>
    <w:rsid w:val="00015221"/>
    <w:rsid w:val="000154B9"/>
    <w:rsid w:val="000157ED"/>
    <w:rsid w:val="00016877"/>
    <w:rsid w:val="00016943"/>
    <w:rsid w:val="000169EB"/>
    <w:rsid w:val="00016BCB"/>
    <w:rsid w:val="000177C7"/>
    <w:rsid w:val="00020523"/>
    <w:rsid w:val="00022689"/>
    <w:rsid w:val="000227CB"/>
    <w:rsid w:val="000227E0"/>
    <w:rsid w:val="00022A82"/>
    <w:rsid w:val="00022ACD"/>
    <w:rsid w:val="00023322"/>
    <w:rsid w:val="000234F6"/>
    <w:rsid w:val="00023AF9"/>
    <w:rsid w:val="00025C4E"/>
    <w:rsid w:val="00026BE1"/>
    <w:rsid w:val="00026E6C"/>
    <w:rsid w:val="000273C2"/>
    <w:rsid w:val="000276C0"/>
    <w:rsid w:val="00027837"/>
    <w:rsid w:val="00030A72"/>
    <w:rsid w:val="00030E78"/>
    <w:rsid w:val="000329F3"/>
    <w:rsid w:val="00033686"/>
    <w:rsid w:val="0003381A"/>
    <w:rsid w:val="00035324"/>
    <w:rsid w:val="00036875"/>
    <w:rsid w:val="00037152"/>
    <w:rsid w:val="000404C5"/>
    <w:rsid w:val="00040956"/>
    <w:rsid w:val="00041E12"/>
    <w:rsid w:val="000426C2"/>
    <w:rsid w:val="00042D5A"/>
    <w:rsid w:val="00043D03"/>
    <w:rsid w:val="00044665"/>
    <w:rsid w:val="000456D3"/>
    <w:rsid w:val="00045ADF"/>
    <w:rsid w:val="00045D5E"/>
    <w:rsid w:val="000466D9"/>
    <w:rsid w:val="00046BF0"/>
    <w:rsid w:val="00046C1B"/>
    <w:rsid w:val="00047368"/>
    <w:rsid w:val="000505EC"/>
    <w:rsid w:val="0005142C"/>
    <w:rsid w:val="000530D2"/>
    <w:rsid w:val="0005316D"/>
    <w:rsid w:val="00054C73"/>
    <w:rsid w:val="00054D21"/>
    <w:rsid w:val="00056033"/>
    <w:rsid w:val="0005673B"/>
    <w:rsid w:val="000571BF"/>
    <w:rsid w:val="00057BD7"/>
    <w:rsid w:val="00060353"/>
    <w:rsid w:val="000605E4"/>
    <w:rsid w:val="00060884"/>
    <w:rsid w:val="000620CB"/>
    <w:rsid w:val="00063470"/>
    <w:rsid w:val="000643C4"/>
    <w:rsid w:val="00064A62"/>
    <w:rsid w:val="00064F21"/>
    <w:rsid w:val="000652E5"/>
    <w:rsid w:val="000661D2"/>
    <w:rsid w:val="000671D6"/>
    <w:rsid w:val="00067C55"/>
    <w:rsid w:val="0007272A"/>
    <w:rsid w:val="00073DEB"/>
    <w:rsid w:val="0007472E"/>
    <w:rsid w:val="00074C40"/>
    <w:rsid w:val="00076B22"/>
    <w:rsid w:val="00077719"/>
    <w:rsid w:val="0007788A"/>
    <w:rsid w:val="00077CB2"/>
    <w:rsid w:val="000800AF"/>
    <w:rsid w:val="000803AC"/>
    <w:rsid w:val="0008142C"/>
    <w:rsid w:val="000827C1"/>
    <w:rsid w:val="0008286B"/>
    <w:rsid w:val="00082E6A"/>
    <w:rsid w:val="00083431"/>
    <w:rsid w:val="00083D0D"/>
    <w:rsid w:val="000846D2"/>
    <w:rsid w:val="000847CB"/>
    <w:rsid w:val="00085003"/>
    <w:rsid w:val="00087FAA"/>
    <w:rsid w:val="00090BB8"/>
    <w:rsid w:val="00090C67"/>
    <w:rsid w:val="00092242"/>
    <w:rsid w:val="000933D0"/>
    <w:rsid w:val="00094A47"/>
    <w:rsid w:val="00094EB3"/>
    <w:rsid w:val="00094EF7"/>
    <w:rsid w:val="00096195"/>
    <w:rsid w:val="00097E5B"/>
    <w:rsid w:val="00097F51"/>
    <w:rsid w:val="000A07FF"/>
    <w:rsid w:val="000A15D9"/>
    <w:rsid w:val="000A1686"/>
    <w:rsid w:val="000A224A"/>
    <w:rsid w:val="000A2292"/>
    <w:rsid w:val="000A3CA4"/>
    <w:rsid w:val="000A4EA8"/>
    <w:rsid w:val="000A557C"/>
    <w:rsid w:val="000A5B0E"/>
    <w:rsid w:val="000A6B86"/>
    <w:rsid w:val="000A7A82"/>
    <w:rsid w:val="000B09C7"/>
    <w:rsid w:val="000B1C06"/>
    <w:rsid w:val="000B20F0"/>
    <w:rsid w:val="000B216C"/>
    <w:rsid w:val="000B2A16"/>
    <w:rsid w:val="000B3668"/>
    <w:rsid w:val="000B60B9"/>
    <w:rsid w:val="000B67D4"/>
    <w:rsid w:val="000B71E9"/>
    <w:rsid w:val="000B7D46"/>
    <w:rsid w:val="000C09BD"/>
    <w:rsid w:val="000C11DE"/>
    <w:rsid w:val="000C146F"/>
    <w:rsid w:val="000C1B61"/>
    <w:rsid w:val="000C3064"/>
    <w:rsid w:val="000C3B58"/>
    <w:rsid w:val="000C554D"/>
    <w:rsid w:val="000C645B"/>
    <w:rsid w:val="000C71C6"/>
    <w:rsid w:val="000C742B"/>
    <w:rsid w:val="000D0302"/>
    <w:rsid w:val="000D07B9"/>
    <w:rsid w:val="000D0C00"/>
    <w:rsid w:val="000D10FC"/>
    <w:rsid w:val="000D20F9"/>
    <w:rsid w:val="000D2B2A"/>
    <w:rsid w:val="000D68D5"/>
    <w:rsid w:val="000D71A6"/>
    <w:rsid w:val="000D76E9"/>
    <w:rsid w:val="000D7CEB"/>
    <w:rsid w:val="000E30C5"/>
    <w:rsid w:val="000E4E8C"/>
    <w:rsid w:val="000E55FD"/>
    <w:rsid w:val="000E5B32"/>
    <w:rsid w:val="000E5D2C"/>
    <w:rsid w:val="000E74AD"/>
    <w:rsid w:val="000E78E0"/>
    <w:rsid w:val="000E7B95"/>
    <w:rsid w:val="000F0817"/>
    <w:rsid w:val="000F0963"/>
    <w:rsid w:val="000F102A"/>
    <w:rsid w:val="000F10A5"/>
    <w:rsid w:val="000F1164"/>
    <w:rsid w:val="000F1DD0"/>
    <w:rsid w:val="000F2687"/>
    <w:rsid w:val="000F296E"/>
    <w:rsid w:val="000F338F"/>
    <w:rsid w:val="000F5448"/>
    <w:rsid w:val="000F7BBD"/>
    <w:rsid w:val="00100306"/>
    <w:rsid w:val="00100474"/>
    <w:rsid w:val="00100BCE"/>
    <w:rsid w:val="001022B5"/>
    <w:rsid w:val="00102945"/>
    <w:rsid w:val="00102C56"/>
    <w:rsid w:val="00103BF0"/>
    <w:rsid w:val="0010496B"/>
    <w:rsid w:val="00104B20"/>
    <w:rsid w:val="00104C1C"/>
    <w:rsid w:val="00105FC8"/>
    <w:rsid w:val="00105FCB"/>
    <w:rsid w:val="00106729"/>
    <w:rsid w:val="00106EAE"/>
    <w:rsid w:val="00111D06"/>
    <w:rsid w:val="001139DA"/>
    <w:rsid w:val="00113C38"/>
    <w:rsid w:val="00114C78"/>
    <w:rsid w:val="001157D6"/>
    <w:rsid w:val="00115D87"/>
    <w:rsid w:val="00117B5D"/>
    <w:rsid w:val="0012025A"/>
    <w:rsid w:val="001227F3"/>
    <w:rsid w:val="00123517"/>
    <w:rsid w:val="001238CB"/>
    <w:rsid w:val="00125420"/>
    <w:rsid w:val="001263E8"/>
    <w:rsid w:val="0012650B"/>
    <w:rsid w:val="00126551"/>
    <w:rsid w:val="00126DD0"/>
    <w:rsid w:val="001316C3"/>
    <w:rsid w:val="00131B90"/>
    <w:rsid w:val="00132463"/>
    <w:rsid w:val="001324E0"/>
    <w:rsid w:val="00133383"/>
    <w:rsid w:val="001335D4"/>
    <w:rsid w:val="00137118"/>
    <w:rsid w:val="00137465"/>
    <w:rsid w:val="0014002F"/>
    <w:rsid w:val="0014040F"/>
    <w:rsid w:val="00140ACF"/>
    <w:rsid w:val="0014109A"/>
    <w:rsid w:val="001410BA"/>
    <w:rsid w:val="001416B4"/>
    <w:rsid w:val="00141CC2"/>
    <w:rsid w:val="001420FF"/>
    <w:rsid w:val="00143A02"/>
    <w:rsid w:val="00143CD6"/>
    <w:rsid w:val="00144E4A"/>
    <w:rsid w:val="00146ACE"/>
    <w:rsid w:val="001476E9"/>
    <w:rsid w:val="00147AAA"/>
    <w:rsid w:val="00147DB9"/>
    <w:rsid w:val="00150747"/>
    <w:rsid w:val="001512A4"/>
    <w:rsid w:val="001513B2"/>
    <w:rsid w:val="001526C0"/>
    <w:rsid w:val="00153A28"/>
    <w:rsid w:val="00153B82"/>
    <w:rsid w:val="0015489B"/>
    <w:rsid w:val="00155D24"/>
    <w:rsid w:val="001561DE"/>
    <w:rsid w:val="0015629B"/>
    <w:rsid w:val="001567AA"/>
    <w:rsid w:val="001568C4"/>
    <w:rsid w:val="00156A7B"/>
    <w:rsid w:val="00156E05"/>
    <w:rsid w:val="00160109"/>
    <w:rsid w:val="00160303"/>
    <w:rsid w:val="00160A44"/>
    <w:rsid w:val="00160F9A"/>
    <w:rsid w:val="00161B24"/>
    <w:rsid w:val="00162EBC"/>
    <w:rsid w:val="0016467F"/>
    <w:rsid w:val="001654A5"/>
    <w:rsid w:val="00165C61"/>
    <w:rsid w:val="00165EEE"/>
    <w:rsid w:val="00166B67"/>
    <w:rsid w:val="001671B3"/>
    <w:rsid w:val="001702F6"/>
    <w:rsid w:val="0017032A"/>
    <w:rsid w:val="00171553"/>
    <w:rsid w:val="0017165D"/>
    <w:rsid w:val="001723F3"/>
    <w:rsid w:val="00172E13"/>
    <w:rsid w:val="00173070"/>
    <w:rsid w:val="00173736"/>
    <w:rsid w:val="00176502"/>
    <w:rsid w:val="0017653D"/>
    <w:rsid w:val="00176CCC"/>
    <w:rsid w:val="001804E3"/>
    <w:rsid w:val="0018059F"/>
    <w:rsid w:val="00181988"/>
    <w:rsid w:val="00181E4D"/>
    <w:rsid w:val="00182B6C"/>
    <w:rsid w:val="00183766"/>
    <w:rsid w:val="00184924"/>
    <w:rsid w:val="001859CB"/>
    <w:rsid w:val="00186615"/>
    <w:rsid w:val="001871A5"/>
    <w:rsid w:val="00187332"/>
    <w:rsid w:val="00190145"/>
    <w:rsid w:val="00190251"/>
    <w:rsid w:val="00190370"/>
    <w:rsid w:val="001911BF"/>
    <w:rsid w:val="00191701"/>
    <w:rsid w:val="00193F92"/>
    <w:rsid w:val="0019480F"/>
    <w:rsid w:val="00194F92"/>
    <w:rsid w:val="00195389"/>
    <w:rsid w:val="00195417"/>
    <w:rsid w:val="001968FA"/>
    <w:rsid w:val="00197C44"/>
    <w:rsid w:val="001A0BA0"/>
    <w:rsid w:val="001A1B06"/>
    <w:rsid w:val="001A2265"/>
    <w:rsid w:val="001A2D2C"/>
    <w:rsid w:val="001A2F68"/>
    <w:rsid w:val="001A30BB"/>
    <w:rsid w:val="001A355C"/>
    <w:rsid w:val="001A3ECF"/>
    <w:rsid w:val="001A4936"/>
    <w:rsid w:val="001A4987"/>
    <w:rsid w:val="001A753C"/>
    <w:rsid w:val="001A7629"/>
    <w:rsid w:val="001A7C5B"/>
    <w:rsid w:val="001A7EDF"/>
    <w:rsid w:val="001B103F"/>
    <w:rsid w:val="001B1312"/>
    <w:rsid w:val="001B14D4"/>
    <w:rsid w:val="001B1C8C"/>
    <w:rsid w:val="001B3321"/>
    <w:rsid w:val="001B3DFA"/>
    <w:rsid w:val="001B49ED"/>
    <w:rsid w:val="001B56C3"/>
    <w:rsid w:val="001B5C13"/>
    <w:rsid w:val="001B5FFB"/>
    <w:rsid w:val="001B7E32"/>
    <w:rsid w:val="001C08DD"/>
    <w:rsid w:val="001C0D52"/>
    <w:rsid w:val="001C1C49"/>
    <w:rsid w:val="001C1E14"/>
    <w:rsid w:val="001C223B"/>
    <w:rsid w:val="001C3821"/>
    <w:rsid w:val="001C38D6"/>
    <w:rsid w:val="001C39AD"/>
    <w:rsid w:val="001C42F7"/>
    <w:rsid w:val="001C4318"/>
    <w:rsid w:val="001C446B"/>
    <w:rsid w:val="001C44FD"/>
    <w:rsid w:val="001C4BA6"/>
    <w:rsid w:val="001C588E"/>
    <w:rsid w:val="001C59C7"/>
    <w:rsid w:val="001C6806"/>
    <w:rsid w:val="001C7652"/>
    <w:rsid w:val="001D002E"/>
    <w:rsid w:val="001D058C"/>
    <w:rsid w:val="001D1661"/>
    <w:rsid w:val="001D185C"/>
    <w:rsid w:val="001D2479"/>
    <w:rsid w:val="001D28C4"/>
    <w:rsid w:val="001D2A59"/>
    <w:rsid w:val="001D344F"/>
    <w:rsid w:val="001D4A2B"/>
    <w:rsid w:val="001D5070"/>
    <w:rsid w:val="001D6A65"/>
    <w:rsid w:val="001D6CC6"/>
    <w:rsid w:val="001D6DA1"/>
    <w:rsid w:val="001D72DC"/>
    <w:rsid w:val="001D7708"/>
    <w:rsid w:val="001E0C43"/>
    <w:rsid w:val="001E0C44"/>
    <w:rsid w:val="001E1427"/>
    <w:rsid w:val="001E1AF5"/>
    <w:rsid w:val="001E2C45"/>
    <w:rsid w:val="001E2E92"/>
    <w:rsid w:val="001E2FF3"/>
    <w:rsid w:val="001E4070"/>
    <w:rsid w:val="001E5C44"/>
    <w:rsid w:val="001E5E3E"/>
    <w:rsid w:val="001E6265"/>
    <w:rsid w:val="001E651B"/>
    <w:rsid w:val="001E65EF"/>
    <w:rsid w:val="001E6B95"/>
    <w:rsid w:val="001F0782"/>
    <w:rsid w:val="001F07E1"/>
    <w:rsid w:val="001F0B90"/>
    <w:rsid w:val="001F0D29"/>
    <w:rsid w:val="001F1597"/>
    <w:rsid w:val="001F2088"/>
    <w:rsid w:val="001F29E7"/>
    <w:rsid w:val="001F33B1"/>
    <w:rsid w:val="001F38B2"/>
    <w:rsid w:val="001F39F4"/>
    <w:rsid w:val="001F4087"/>
    <w:rsid w:val="001F4F49"/>
    <w:rsid w:val="001F5597"/>
    <w:rsid w:val="001F665C"/>
    <w:rsid w:val="001F6769"/>
    <w:rsid w:val="001F6E2D"/>
    <w:rsid w:val="001F7BA7"/>
    <w:rsid w:val="001F7C4C"/>
    <w:rsid w:val="002000B2"/>
    <w:rsid w:val="002001D9"/>
    <w:rsid w:val="00200BE0"/>
    <w:rsid w:val="00200D0A"/>
    <w:rsid w:val="00202302"/>
    <w:rsid w:val="00203280"/>
    <w:rsid w:val="00204917"/>
    <w:rsid w:val="00204EED"/>
    <w:rsid w:val="002050B2"/>
    <w:rsid w:val="00206B77"/>
    <w:rsid w:val="00210211"/>
    <w:rsid w:val="002102C4"/>
    <w:rsid w:val="00210387"/>
    <w:rsid w:val="0021047A"/>
    <w:rsid w:val="00211127"/>
    <w:rsid w:val="002130B6"/>
    <w:rsid w:val="0021371C"/>
    <w:rsid w:val="0021446D"/>
    <w:rsid w:val="00214D9A"/>
    <w:rsid w:val="002150BA"/>
    <w:rsid w:val="0021514E"/>
    <w:rsid w:val="00215C0C"/>
    <w:rsid w:val="00216157"/>
    <w:rsid w:val="0021623A"/>
    <w:rsid w:val="0021661E"/>
    <w:rsid w:val="00216816"/>
    <w:rsid w:val="00216DFB"/>
    <w:rsid w:val="00216E12"/>
    <w:rsid w:val="00217499"/>
    <w:rsid w:val="002174FC"/>
    <w:rsid w:val="00217DFB"/>
    <w:rsid w:val="00220759"/>
    <w:rsid w:val="002217A5"/>
    <w:rsid w:val="00221F98"/>
    <w:rsid w:val="00223206"/>
    <w:rsid w:val="00223827"/>
    <w:rsid w:val="00224997"/>
    <w:rsid w:val="0022564C"/>
    <w:rsid w:val="00225839"/>
    <w:rsid w:val="00225B3A"/>
    <w:rsid w:val="00225D02"/>
    <w:rsid w:val="00227044"/>
    <w:rsid w:val="0022743D"/>
    <w:rsid w:val="00227B8A"/>
    <w:rsid w:val="00227D54"/>
    <w:rsid w:val="0023175B"/>
    <w:rsid w:val="00231F4A"/>
    <w:rsid w:val="00231FAB"/>
    <w:rsid w:val="00232E24"/>
    <w:rsid w:val="0023310A"/>
    <w:rsid w:val="002356F4"/>
    <w:rsid w:val="00235ACB"/>
    <w:rsid w:val="00235FF1"/>
    <w:rsid w:val="00236600"/>
    <w:rsid w:val="0023752F"/>
    <w:rsid w:val="00240665"/>
    <w:rsid w:val="00240FBF"/>
    <w:rsid w:val="00242828"/>
    <w:rsid w:val="00242850"/>
    <w:rsid w:val="00242CCC"/>
    <w:rsid w:val="00243862"/>
    <w:rsid w:val="00243D54"/>
    <w:rsid w:val="002444A2"/>
    <w:rsid w:val="00250A2B"/>
    <w:rsid w:val="00250E40"/>
    <w:rsid w:val="002516DC"/>
    <w:rsid w:val="00252D80"/>
    <w:rsid w:val="00253038"/>
    <w:rsid w:val="00254743"/>
    <w:rsid w:val="0025486E"/>
    <w:rsid w:val="00254F0D"/>
    <w:rsid w:val="002550D7"/>
    <w:rsid w:val="0025588B"/>
    <w:rsid w:val="00255FF6"/>
    <w:rsid w:val="00256563"/>
    <w:rsid w:val="00256AB4"/>
    <w:rsid w:val="00257D3C"/>
    <w:rsid w:val="002601E8"/>
    <w:rsid w:val="002611D7"/>
    <w:rsid w:val="002611FA"/>
    <w:rsid w:val="00262943"/>
    <w:rsid w:val="002640B5"/>
    <w:rsid w:val="00266693"/>
    <w:rsid w:val="002667A4"/>
    <w:rsid w:val="00266EA3"/>
    <w:rsid w:val="0026721B"/>
    <w:rsid w:val="002714A0"/>
    <w:rsid w:val="002716A1"/>
    <w:rsid w:val="00271E3E"/>
    <w:rsid w:val="00271F4B"/>
    <w:rsid w:val="002727CD"/>
    <w:rsid w:val="0027296B"/>
    <w:rsid w:val="00272D7C"/>
    <w:rsid w:val="00274379"/>
    <w:rsid w:val="00274952"/>
    <w:rsid w:val="00274D87"/>
    <w:rsid w:val="00275C54"/>
    <w:rsid w:val="00275F01"/>
    <w:rsid w:val="00276E23"/>
    <w:rsid w:val="002772F2"/>
    <w:rsid w:val="002806CA"/>
    <w:rsid w:val="0028183A"/>
    <w:rsid w:val="00282A29"/>
    <w:rsid w:val="00282D32"/>
    <w:rsid w:val="0028348C"/>
    <w:rsid w:val="0028359D"/>
    <w:rsid w:val="0028419F"/>
    <w:rsid w:val="00284462"/>
    <w:rsid w:val="0028599C"/>
    <w:rsid w:val="0028650D"/>
    <w:rsid w:val="00286756"/>
    <w:rsid w:val="00287AFC"/>
    <w:rsid w:val="002900C3"/>
    <w:rsid w:val="002908B6"/>
    <w:rsid w:val="0029104C"/>
    <w:rsid w:val="00291968"/>
    <w:rsid w:val="00293A67"/>
    <w:rsid w:val="00293F73"/>
    <w:rsid w:val="00293FD0"/>
    <w:rsid w:val="002951D0"/>
    <w:rsid w:val="0029637B"/>
    <w:rsid w:val="00296B59"/>
    <w:rsid w:val="00297F72"/>
    <w:rsid w:val="002A0AC2"/>
    <w:rsid w:val="002A0D92"/>
    <w:rsid w:val="002A36F9"/>
    <w:rsid w:val="002A3A16"/>
    <w:rsid w:val="002A59AF"/>
    <w:rsid w:val="002A6316"/>
    <w:rsid w:val="002B0EFD"/>
    <w:rsid w:val="002B1325"/>
    <w:rsid w:val="002B3F68"/>
    <w:rsid w:val="002B3FDA"/>
    <w:rsid w:val="002B5CFF"/>
    <w:rsid w:val="002B71FF"/>
    <w:rsid w:val="002B7CFA"/>
    <w:rsid w:val="002C066F"/>
    <w:rsid w:val="002C09FD"/>
    <w:rsid w:val="002C0AC2"/>
    <w:rsid w:val="002C0B9C"/>
    <w:rsid w:val="002C212E"/>
    <w:rsid w:val="002C24F5"/>
    <w:rsid w:val="002C35B1"/>
    <w:rsid w:val="002C3914"/>
    <w:rsid w:val="002C4CBC"/>
    <w:rsid w:val="002C5925"/>
    <w:rsid w:val="002C6BB5"/>
    <w:rsid w:val="002D0FBB"/>
    <w:rsid w:val="002D1AAC"/>
    <w:rsid w:val="002D2329"/>
    <w:rsid w:val="002D3968"/>
    <w:rsid w:val="002D443D"/>
    <w:rsid w:val="002D4549"/>
    <w:rsid w:val="002D51BC"/>
    <w:rsid w:val="002D5D95"/>
    <w:rsid w:val="002D6043"/>
    <w:rsid w:val="002D625F"/>
    <w:rsid w:val="002D63C7"/>
    <w:rsid w:val="002D7DF3"/>
    <w:rsid w:val="002E011A"/>
    <w:rsid w:val="002E15EC"/>
    <w:rsid w:val="002E2081"/>
    <w:rsid w:val="002E23A4"/>
    <w:rsid w:val="002E2755"/>
    <w:rsid w:val="002E3EC8"/>
    <w:rsid w:val="002E4F01"/>
    <w:rsid w:val="002E5123"/>
    <w:rsid w:val="002E551D"/>
    <w:rsid w:val="002E7D29"/>
    <w:rsid w:val="002F009F"/>
    <w:rsid w:val="002F06C2"/>
    <w:rsid w:val="002F0F54"/>
    <w:rsid w:val="002F104A"/>
    <w:rsid w:val="002F111A"/>
    <w:rsid w:val="002F1484"/>
    <w:rsid w:val="002F2134"/>
    <w:rsid w:val="002F2840"/>
    <w:rsid w:val="002F3798"/>
    <w:rsid w:val="002F3C92"/>
    <w:rsid w:val="002F458B"/>
    <w:rsid w:val="002F66E4"/>
    <w:rsid w:val="002F713C"/>
    <w:rsid w:val="00302BB5"/>
    <w:rsid w:val="0030367B"/>
    <w:rsid w:val="00303896"/>
    <w:rsid w:val="003048DF"/>
    <w:rsid w:val="003078B5"/>
    <w:rsid w:val="003108B3"/>
    <w:rsid w:val="003113F6"/>
    <w:rsid w:val="0031151E"/>
    <w:rsid w:val="00312E53"/>
    <w:rsid w:val="00314295"/>
    <w:rsid w:val="003145A8"/>
    <w:rsid w:val="00314C97"/>
    <w:rsid w:val="003155DD"/>
    <w:rsid w:val="003155DF"/>
    <w:rsid w:val="00315A28"/>
    <w:rsid w:val="00315CE3"/>
    <w:rsid w:val="00316752"/>
    <w:rsid w:val="00316885"/>
    <w:rsid w:val="00316DCC"/>
    <w:rsid w:val="00317554"/>
    <w:rsid w:val="00320529"/>
    <w:rsid w:val="0032080D"/>
    <w:rsid w:val="00321E7D"/>
    <w:rsid w:val="00321E94"/>
    <w:rsid w:val="0032376B"/>
    <w:rsid w:val="0032470A"/>
    <w:rsid w:val="00324BBC"/>
    <w:rsid w:val="003256B2"/>
    <w:rsid w:val="0032582B"/>
    <w:rsid w:val="00325C9D"/>
    <w:rsid w:val="003275F4"/>
    <w:rsid w:val="00330A77"/>
    <w:rsid w:val="003319EC"/>
    <w:rsid w:val="00331C32"/>
    <w:rsid w:val="00331E94"/>
    <w:rsid w:val="00332078"/>
    <w:rsid w:val="00333D50"/>
    <w:rsid w:val="00333DC8"/>
    <w:rsid w:val="00334CB8"/>
    <w:rsid w:val="003371AB"/>
    <w:rsid w:val="003377E2"/>
    <w:rsid w:val="0033786F"/>
    <w:rsid w:val="003416A7"/>
    <w:rsid w:val="0034177E"/>
    <w:rsid w:val="003418D2"/>
    <w:rsid w:val="003420C3"/>
    <w:rsid w:val="00342392"/>
    <w:rsid w:val="003428EA"/>
    <w:rsid w:val="00342B47"/>
    <w:rsid w:val="00342DDA"/>
    <w:rsid w:val="00342EFE"/>
    <w:rsid w:val="003432F1"/>
    <w:rsid w:val="0034351B"/>
    <w:rsid w:val="003438A9"/>
    <w:rsid w:val="00344BD4"/>
    <w:rsid w:val="003454BB"/>
    <w:rsid w:val="00346634"/>
    <w:rsid w:val="00347015"/>
    <w:rsid w:val="003471DF"/>
    <w:rsid w:val="0035097A"/>
    <w:rsid w:val="00350C2F"/>
    <w:rsid w:val="003520E7"/>
    <w:rsid w:val="003523A5"/>
    <w:rsid w:val="00352979"/>
    <w:rsid w:val="0035386C"/>
    <w:rsid w:val="00353AD2"/>
    <w:rsid w:val="00353E67"/>
    <w:rsid w:val="0035407B"/>
    <w:rsid w:val="0035437F"/>
    <w:rsid w:val="0035480D"/>
    <w:rsid w:val="00355967"/>
    <w:rsid w:val="00355BE4"/>
    <w:rsid w:val="0035661D"/>
    <w:rsid w:val="003567EC"/>
    <w:rsid w:val="00356B95"/>
    <w:rsid w:val="00357A1A"/>
    <w:rsid w:val="00357B92"/>
    <w:rsid w:val="00357EFC"/>
    <w:rsid w:val="003607C3"/>
    <w:rsid w:val="00361342"/>
    <w:rsid w:val="00361661"/>
    <w:rsid w:val="0036181C"/>
    <w:rsid w:val="00361BE2"/>
    <w:rsid w:val="00362751"/>
    <w:rsid w:val="00362C46"/>
    <w:rsid w:val="00362C60"/>
    <w:rsid w:val="00362FF2"/>
    <w:rsid w:val="0036351B"/>
    <w:rsid w:val="00364AE4"/>
    <w:rsid w:val="003650B2"/>
    <w:rsid w:val="003655D7"/>
    <w:rsid w:val="003663E3"/>
    <w:rsid w:val="00367BF4"/>
    <w:rsid w:val="00370134"/>
    <w:rsid w:val="00370345"/>
    <w:rsid w:val="00370D76"/>
    <w:rsid w:val="00370F73"/>
    <w:rsid w:val="00371089"/>
    <w:rsid w:val="003729CF"/>
    <w:rsid w:val="003731DE"/>
    <w:rsid w:val="00373351"/>
    <w:rsid w:val="00373458"/>
    <w:rsid w:val="00373EBD"/>
    <w:rsid w:val="00374A96"/>
    <w:rsid w:val="00375026"/>
    <w:rsid w:val="00375631"/>
    <w:rsid w:val="00375656"/>
    <w:rsid w:val="00376E99"/>
    <w:rsid w:val="00377160"/>
    <w:rsid w:val="003773B2"/>
    <w:rsid w:val="0037786F"/>
    <w:rsid w:val="00377940"/>
    <w:rsid w:val="003801D2"/>
    <w:rsid w:val="00380C66"/>
    <w:rsid w:val="003816BE"/>
    <w:rsid w:val="00381E57"/>
    <w:rsid w:val="00381E7F"/>
    <w:rsid w:val="0038214F"/>
    <w:rsid w:val="00382563"/>
    <w:rsid w:val="00382A74"/>
    <w:rsid w:val="0038342D"/>
    <w:rsid w:val="003842CE"/>
    <w:rsid w:val="0038488D"/>
    <w:rsid w:val="00384A29"/>
    <w:rsid w:val="00385114"/>
    <w:rsid w:val="00385917"/>
    <w:rsid w:val="003869E6"/>
    <w:rsid w:val="00386A73"/>
    <w:rsid w:val="00386D12"/>
    <w:rsid w:val="0038753C"/>
    <w:rsid w:val="0039152F"/>
    <w:rsid w:val="00391A31"/>
    <w:rsid w:val="003927A6"/>
    <w:rsid w:val="00394B6D"/>
    <w:rsid w:val="003952F6"/>
    <w:rsid w:val="00395995"/>
    <w:rsid w:val="00395B00"/>
    <w:rsid w:val="003966A3"/>
    <w:rsid w:val="00397DAF"/>
    <w:rsid w:val="003A0411"/>
    <w:rsid w:val="003A0724"/>
    <w:rsid w:val="003A0AF8"/>
    <w:rsid w:val="003A0DCF"/>
    <w:rsid w:val="003A0F93"/>
    <w:rsid w:val="003A1602"/>
    <w:rsid w:val="003A266C"/>
    <w:rsid w:val="003A29EA"/>
    <w:rsid w:val="003A367C"/>
    <w:rsid w:val="003A376E"/>
    <w:rsid w:val="003A45FD"/>
    <w:rsid w:val="003A45FE"/>
    <w:rsid w:val="003A5292"/>
    <w:rsid w:val="003A6C85"/>
    <w:rsid w:val="003A7ACE"/>
    <w:rsid w:val="003B08B3"/>
    <w:rsid w:val="003B0E7F"/>
    <w:rsid w:val="003B140D"/>
    <w:rsid w:val="003B174B"/>
    <w:rsid w:val="003B36F5"/>
    <w:rsid w:val="003B3A56"/>
    <w:rsid w:val="003B3ACD"/>
    <w:rsid w:val="003B43F7"/>
    <w:rsid w:val="003B4BC1"/>
    <w:rsid w:val="003B5BBC"/>
    <w:rsid w:val="003B5FAD"/>
    <w:rsid w:val="003B720F"/>
    <w:rsid w:val="003B7729"/>
    <w:rsid w:val="003B7CEA"/>
    <w:rsid w:val="003B7D49"/>
    <w:rsid w:val="003B7F0E"/>
    <w:rsid w:val="003C0EE4"/>
    <w:rsid w:val="003C161E"/>
    <w:rsid w:val="003C1B3E"/>
    <w:rsid w:val="003C2421"/>
    <w:rsid w:val="003C2BE4"/>
    <w:rsid w:val="003C340A"/>
    <w:rsid w:val="003C345C"/>
    <w:rsid w:val="003C4881"/>
    <w:rsid w:val="003C4B78"/>
    <w:rsid w:val="003C4E4C"/>
    <w:rsid w:val="003C616E"/>
    <w:rsid w:val="003C742B"/>
    <w:rsid w:val="003C7E8C"/>
    <w:rsid w:val="003D05E3"/>
    <w:rsid w:val="003D0BE9"/>
    <w:rsid w:val="003D0E5C"/>
    <w:rsid w:val="003D14EA"/>
    <w:rsid w:val="003D2211"/>
    <w:rsid w:val="003D2D13"/>
    <w:rsid w:val="003D3337"/>
    <w:rsid w:val="003D33AF"/>
    <w:rsid w:val="003D39A8"/>
    <w:rsid w:val="003D3A2E"/>
    <w:rsid w:val="003D3B03"/>
    <w:rsid w:val="003D3E69"/>
    <w:rsid w:val="003D4383"/>
    <w:rsid w:val="003D60E5"/>
    <w:rsid w:val="003D68E3"/>
    <w:rsid w:val="003D79FB"/>
    <w:rsid w:val="003D7F12"/>
    <w:rsid w:val="003E0BB6"/>
    <w:rsid w:val="003E0FF9"/>
    <w:rsid w:val="003E16A4"/>
    <w:rsid w:val="003E22E8"/>
    <w:rsid w:val="003E2370"/>
    <w:rsid w:val="003E24F8"/>
    <w:rsid w:val="003E29FD"/>
    <w:rsid w:val="003E2CCB"/>
    <w:rsid w:val="003E3F9D"/>
    <w:rsid w:val="003E3FFB"/>
    <w:rsid w:val="003E4BB1"/>
    <w:rsid w:val="003E4BB4"/>
    <w:rsid w:val="003E4E93"/>
    <w:rsid w:val="003E555A"/>
    <w:rsid w:val="003E567B"/>
    <w:rsid w:val="003E5719"/>
    <w:rsid w:val="003E59F7"/>
    <w:rsid w:val="003E6259"/>
    <w:rsid w:val="003E7941"/>
    <w:rsid w:val="003E7ACB"/>
    <w:rsid w:val="003F06BF"/>
    <w:rsid w:val="003F1D32"/>
    <w:rsid w:val="003F33B1"/>
    <w:rsid w:val="003F3651"/>
    <w:rsid w:val="003F489C"/>
    <w:rsid w:val="003F5DC6"/>
    <w:rsid w:val="003F5E61"/>
    <w:rsid w:val="003F62CC"/>
    <w:rsid w:val="003F6BCE"/>
    <w:rsid w:val="003F75F5"/>
    <w:rsid w:val="0040037E"/>
    <w:rsid w:val="00400475"/>
    <w:rsid w:val="00400583"/>
    <w:rsid w:val="004014BC"/>
    <w:rsid w:val="0040169D"/>
    <w:rsid w:val="0040179E"/>
    <w:rsid w:val="00401A1D"/>
    <w:rsid w:val="00401CB9"/>
    <w:rsid w:val="00402757"/>
    <w:rsid w:val="00404ACF"/>
    <w:rsid w:val="00404F51"/>
    <w:rsid w:val="00407C1F"/>
    <w:rsid w:val="00410374"/>
    <w:rsid w:val="004108F7"/>
    <w:rsid w:val="0041110C"/>
    <w:rsid w:val="00411862"/>
    <w:rsid w:val="00411E71"/>
    <w:rsid w:val="00412490"/>
    <w:rsid w:val="0041264C"/>
    <w:rsid w:val="00412CB6"/>
    <w:rsid w:val="00414867"/>
    <w:rsid w:val="00414CA6"/>
    <w:rsid w:val="00414FFC"/>
    <w:rsid w:val="00415018"/>
    <w:rsid w:val="004158F5"/>
    <w:rsid w:val="004159E4"/>
    <w:rsid w:val="0041644E"/>
    <w:rsid w:val="00416580"/>
    <w:rsid w:val="00416964"/>
    <w:rsid w:val="0042003E"/>
    <w:rsid w:val="004217E0"/>
    <w:rsid w:val="00421A5C"/>
    <w:rsid w:val="004224AF"/>
    <w:rsid w:val="004225A9"/>
    <w:rsid w:val="0042265D"/>
    <w:rsid w:val="0042310A"/>
    <w:rsid w:val="00425BED"/>
    <w:rsid w:val="00426D44"/>
    <w:rsid w:val="00427059"/>
    <w:rsid w:val="00427CFE"/>
    <w:rsid w:val="00430BBF"/>
    <w:rsid w:val="00431480"/>
    <w:rsid w:val="00431B80"/>
    <w:rsid w:val="004325C5"/>
    <w:rsid w:val="004327AC"/>
    <w:rsid w:val="00432BEE"/>
    <w:rsid w:val="00432FB5"/>
    <w:rsid w:val="0043311E"/>
    <w:rsid w:val="004338D7"/>
    <w:rsid w:val="00433D51"/>
    <w:rsid w:val="00434F65"/>
    <w:rsid w:val="00435BA7"/>
    <w:rsid w:val="004367AC"/>
    <w:rsid w:val="00440941"/>
    <w:rsid w:val="00440AAA"/>
    <w:rsid w:val="004411A1"/>
    <w:rsid w:val="00441602"/>
    <w:rsid w:val="004429FC"/>
    <w:rsid w:val="00442D35"/>
    <w:rsid w:val="00442F01"/>
    <w:rsid w:val="00442F50"/>
    <w:rsid w:val="00442FF1"/>
    <w:rsid w:val="004433F2"/>
    <w:rsid w:val="004437C3"/>
    <w:rsid w:val="00443B39"/>
    <w:rsid w:val="00443BE0"/>
    <w:rsid w:val="0044491D"/>
    <w:rsid w:val="00445475"/>
    <w:rsid w:val="00445570"/>
    <w:rsid w:val="00446529"/>
    <w:rsid w:val="00446639"/>
    <w:rsid w:val="004472C6"/>
    <w:rsid w:val="00447BF7"/>
    <w:rsid w:val="0045001E"/>
    <w:rsid w:val="00450123"/>
    <w:rsid w:val="00450133"/>
    <w:rsid w:val="00450FEB"/>
    <w:rsid w:val="0045121A"/>
    <w:rsid w:val="00451498"/>
    <w:rsid w:val="00451753"/>
    <w:rsid w:val="00452112"/>
    <w:rsid w:val="00453266"/>
    <w:rsid w:val="00453BE7"/>
    <w:rsid w:val="0045565F"/>
    <w:rsid w:val="0045683F"/>
    <w:rsid w:val="00456ED4"/>
    <w:rsid w:val="00457463"/>
    <w:rsid w:val="004578FD"/>
    <w:rsid w:val="00457A35"/>
    <w:rsid w:val="00457D5B"/>
    <w:rsid w:val="00457EC1"/>
    <w:rsid w:val="0046052B"/>
    <w:rsid w:val="00460859"/>
    <w:rsid w:val="00460D45"/>
    <w:rsid w:val="00461A38"/>
    <w:rsid w:val="00461FF6"/>
    <w:rsid w:val="00462EF4"/>
    <w:rsid w:val="00462FBA"/>
    <w:rsid w:val="00463769"/>
    <w:rsid w:val="00464C22"/>
    <w:rsid w:val="004656B5"/>
    <w:rsid w:val="00466E4C"/>
    <w:rsid w:val="0047091F"/>
    <w:rsid w:val="00470F5F"/>
    <w:rsid w:val="00471082"/>
    <w:rsid w:val="00471698"/>
    <w:rsid w:val="004720F4"/>
    <w:rsid w:val="00472230"/>
    <w:rsid w:val="00472C57"/>
    <w:rsid w:val="00472F94"/>
    <w:rsid w:val="004741BF"/>
    <w:rsid w:val="00474230"/>
    <w:rsid w:val="00474657"/>
    <w:rsid w:val="004746DA"/>
    <w:rsid w:val="00476FC9"/>
    <w:rsid w:val="0047730A"/>
    <w:rsid w:val="00477CEA"/>
    <w:rsid w:val="00480469"/>
    <w:rsid w:val="004806A4"/>
    <w:rsid w:val="00481A1F"/>
    <w:rsid w:val="004822BB"/>
    <w:rsid w:val="00482747"/>
    <w:rsid w:val="00484275"/>
    <w:rsid w:val="0048455C"/>
    <w:rsid w:val="00484FC5"/>
    <w:rsid w:val="00485799"/>
    <w:rsid w:val="004858FF"/>
    <w:rsid w:val="00486988"/>
    <w:rsid w:val="00486E0F"/>
    <w:rsid w:val="00486EDF"/>
    <w:rsid w:val="00487210"/>
    <w:rsid w:val="00487CC5"/>
    <w:rsid w:val="004908E6"/>
    <w:rsid w:val="00491124"/>
    <w:rsid w:val="004919A9"/>
    <w:rsid w:val="00492137"/>
    <w:rsid w:val="004925C6"/>
    <w:rsid w:val="004944E1"/>
    <w:rsid w:val="00495902"/>
    <w:rsid w:val="00496831"/>
    <w:rsid w:val="004969E0"/>
    <w:rsid w:val="00497A9E"/>
    <w:rsid w:val="00497C09"/>
    <w:rsid w:val="004A246B"/>
    <w:rsid w:val="004A2960"/>
    <w:rsid w:val="004A355D"/>
    <w:rsid w:val="004A44B6"/>
    <w:rsid w:val="004A4F55"/>
    <w:rsid w:val="004A5020"/>
    <w:rsid w:val="004A56B7"/>
    <w:rsid w:val="004A59EF"/>
    <w:rsid w:val="004A5E25"/>
    <w:rsid w:val="004A688B"/>
    <w:rsid w:val="004A7E93"/>
    <w:rsid w:val="004B067F"/>
    <w:rsid w:val="004B25C3"/>
    <w:rsid w:val="004B2AA3"/>
    <w:rsid w:val="004B2AE7"/>
    <w:rsid w:val="004B57D3"/>
    <w:rsid w:val="004B6F7D"/>
    <w:rsid w:val="004B77A9"/>
    <w:rsid w:val="004B7A14"/>
    <w:rsid w:val="004B7C07"/>
    <w:rsid w:val="004C0A1D"/>
    <w:rsid w:val="004C0BCE"/>
    <w:rsid w:val="004C1081"/>
    <w:rsid w:val="004C1B03"/>
    <w:rsid w:val="004C2492"/>
    <w:rsid w:val="004C344B"/>
    <w:rsid w:val="004C34E7"/>
    <w:rsid w:val="004C3D6B"/>
    <w:rsid w:val="004C4EF2"/>
    <w:rsid w:val="004C6CA9"/>
    <w:rsid w:val="004C7F04"/>
    <w:rsid w:val="004D01BE"/>
    <w:rsid w:val="004D0244"/>
    <w:rsid w:val="004D092B"/>
    <w:rsid w:val="004D116F"/>
    <w:rsid w:val="004D3298"/>
    <w:rsid w:val="004D3748"/>
    <w:rsid w:val="004D4BFA"/>
    <w:rsid w:val="004D543B"/>
    <w:rsid w:val="004D6922"/>
    <w:rsid w:val="004D6EC6"/>
    <w:rsid w:val="004D711D"/>
    <w:rsid w:val="004E01D7"/>
    <w:rsid w:val="004E0647"/>
    <w:rsid w:val="004E118A"/>
    <w:rsid w:val="004E1C06"/>
    <w:rsid w:val="004E1CF6"/>
    <w:rsid w:val="004E23AB"/>
    <w:rsid w:val="004E2DBF"/>
    <w:rsid w:val="004E3957"/>
    <w:rsid w:val="004E4581"/>
    <w:rsid w:val="004E5479"/>
    <w:rsid w:val="004E756F"/>
    <w:rsid w:val="004F01D4"/>
    <w:rsid w:val="004F03AC"/>
    <w:rsid w:val="004F0D6C"/>
    <w:rsid w:val="004F25C6"/>
    <w:rsid w:val="004F268A"/>
    <w:rsid w:val="004F2D5F"/>
    <w:rsid w:val="004F3224"/>
    <w:rsid w:val="004F3792"/>
    <w:rsid w:val="004F38C8"/>
    <w:rsid w:val="004F3A65"/>
    <w:rsid w:val="004F3AB3"/>
    <w:rsid w:val="004F40AE"/>
    <w:rsid w:val="004F44CE"/>
    <w:rsid w:val="004F5E5D"/>
    <w:rsid w:val="004F632B"/>
    <w:rsid w:val="004F696E"/>
    <w:rsid w:val="004F7DFE"/>
    <w:rsid w:val="0050074D"/>
    <w:rsid w:val="00500D8C"/>
    <w:rsid w:val="00500EE8"/>
    <w:rsid w:val="00502250"/>
    <w:rsid w:val="0050254E"/>
    <w:rsid w:val="00502910"/>
    <w:rsid w:val="00503331"/>
    <w:rsid w:val="00504A78"/>
    <w:rsid w:val="00505111"/>
    <w:rsid w:val="00505B76"/>
    <w:rsid w:val="005068A4"/>
    <w:rsid w:val="0050796B"/>
    <w:rsid w:val="005109C0"/>
    <w:rsid w:val="0051135A"/>
    <w:rsid w:val="00511466"/>
    <w:rsid w:val="00511DE5"/>
    <w:rsid w:val="005121C5"/>
    <w:rsid w:val="00512B0C"/>
    <w:rsid w:val="00513382"/>
    <w:rsid w:val="00513B31"/>
    <w:rsid w:val="00513E59"/>
    <w:rsid w:val="00514350"/>
    <w:rsid w:val="0051493A"/>
    <w:rsid w:val="0051565F"/>
    <w:rsid w:val="00516554"/>
    <w:rsid w:val="00516BAE"/>
    <w:rsid w:val="00516F9F"/>
    <w:rsid w:val="005174DC"/>
    <w:rsid w:val="00517536"/>
    <w:rsid w:val="00517A77"/>
    <w:rsid w:val="00517AC6"/>
    <w:rsid w:val="00520732"/>
    <w:rsid w:val="00520775"/>
    <w:rsid w:val="00521804"/>
    <w:rsid w:val="0052193D"/>
    <w:rsid w:val="00521A89"/>
    <w:rsid w:val="00521C6B"/>
    <w:rsid w:val="0052400C"/>
    <w:rsid w:val="00524E86"/>
    <w:rsid w:val="00527B29"/>
    <w:rsid w:val="0053026F"/>
    <w:rsid w:val="00531505"/>
    <w:rsid w:val="005325EE"/>
    <w:rsid w:val="00533E44"/>
    <w:rsid w:val="00534A12"/>
    <w:rsid w:val="00534F19"/>
    <w:rsid w:val="00534F87"/>
    <w:rsid w:val="005356C7"/>
    <w:rsid w:val="00535D86"/>
    <w:rsid w:val="00536350"/>
    <w:rsid w:val="00536360"/>
    <w:rsid w:val="00536745"/>
    <w:rsid w:val="00536F5E"/>
    <w:rsid w:val="00537C0E"/>
    <w:rsid w:val="0054008F"/>
    <w:rsid w:val="005407B3"/>
    <w:rsid w:val="005410EB"/>
    <w:rsid w:val="005434F6"/>
    <w:rsid w:val="00543570"/>
    <w:rsid w:val="0054388E"/>
    <w:rsid w:val="005449D2"/>
    <w:rsid w:val="00550ADA"/>
    <w:rsid w:val="00552122"/>
    <w:rsid w:val="00553314"/>
    <w:rsid w:val="00553851"/>
    <w:rsid w:val="005543F8"/>
    <w:rsid w:val="0055445D"/>
    <w:rsid w:val="00555484"/>
    <w:rsid w:val="005565FA"/>
    <w:rsid w:val="0055702A"/>
    <w:rsid w:val="005571E0"/>
    <w:rsid w:val="00557305"/>
    <w:rsid w:val="00557727"/>
    <w:rsid w:val="005620B9"/>
    <w:rsid w:val="005621A1"/>
    <w:rsid w:val="00562507"/>
    <w:rsid w:val="0056253D"/>
    <w:rsid w:val="00562726"/>
    <w:rsid w:val="00563E61"/>
    <w:rsid w:val="00564178"/>
    <w:rsid w:val="005641C1"/>
    <w:rsid w:val="0056432E"/>
    <w:rsid w:val="00564505"/>
    <w:rsid w:val="00564534"/>
    <w:rsid w:val="005659D1"/>
    <w:rsid w:val="00565AE2"/>
    <w:rsid w:val="005660CE"/>
    <w:rsid w:val="00566A5B"/>
    <w:rsid w:val="005670E4"/>
    <w:rsid w:val="00567D64"/>
    <w:rsid w:val="00567D7A"/>
    <w:rsid w:val="0057002C"/>
    <w:rsid w:val="005708A5"/>
    <w:rsid w:val="00570AA6"/>
    <w:rsid w:val="00570D79"/>
    <w:rsid w:val="00570DEE"/>
    <w:rsid w:val="00570E62"/>
    <w:rsid w:val="0057158C"/>
    <w:rsid w:val="0057242C"/>
    <w:rsid w:val="005725D6"/>
    <w:rsid w:val="00572B08"/>
    <w:rsid w:val="005730B1"/>
    <w:rsid w:val="00573C03"/>
    <w:rsid w:val="005750A2"/>
    <w:rsid w:val="005753AA"/>
    <w:rsid w:val="005775D7"/>
    <w:rsid w:val="00577DAD"/>
    <w:rsid w:val="0058083C"/>
    <w:rsid w:val="00581457"/>
    <w:rsid w:val="00582A5E"/>
    <w:rsid w:val="00583482"/>
    <w:rsid w:val="00583F05"/>
    <w:rsid w:val="00584141"/>
    <w:rsid w:val="00584153"/>
    <w:rsid w:val="00584658"/>
    <w:rsid w:val="0058493A"/>
    <w:rsid w:val="0058555C"/>
    <w:rsid w:val="005858F5"/>
    <w:rsid w:val="00585908"/>
    <w:rsid w:val="0058596D"/>
    <w:rsid w:val="00586C30"/>
    <w:rsid w:val="00587230"/>
    <w:rsid w:val="00587D03"/>
    <w:rsid w:val="005910DC"/>
    <w:rsid w:val="00591F6B"/>
    <w:rsid w:val="00592423"/>
    <w:rsid w:val="00592651"/>
    <w:rsid w:val="00593770"/>
    <w:rsid w:val="00594B45"/>
    <w:rsid w:val="005957BF"/>
    <w:rsid w:val="005A1505"/>
    <w:rsid w:val="005A31AE"/>
    <w:rsid w:val="005A44CA"/>
    <w:rsid w:val="005A4AF1"/>
    <w:rsid w:val="005A523E"/>
    <w:rsid w:val="005A5E34"/>
    <w:rsid w:val="005A69E4"/>
    <w:rsid w:val="005A7047"/>
    <w:rsid w:val="005A7332"/>
    <w:rsid w:val="005A7683"/>
    <w:rsid w:val="005A784D"/>
    <w:rsid w:val="005A7A2A"/>
    <w:rsid w:val="005B00C9"/>
    <w:rsid w:val="005B018B"/>
    <w:rsid w:val="005B0616"/>
    <w:rsid w:val="005B1034"/>
    <w:rsid w:val="005B11D3"/>
    <w:rsid w:val="005B12E5"/>
    <w:rsid w:val="005B1305"/>
    <w:rsid w:val="005B18D9"/>
    <w:rsid w:val="005B1D05"/>
    <w:rsid w:val="005B1F53"/>
    <w:rsid w:val="005B3813"/>
    <w:rsid w:val="005B6A4E"/>
    <w:rsid w:val="005B6C01"/>
    <w:rsid w:val="005C16FD"/>
    <w:rsid w:val="005C32AF"/>
    <w:rsid w:val="005C4541"/>
    <w:rsid w:val="005C509B"/>
    <w:rsid w:val="005C54CA"/>
    <w:rsid w:val="005C5BBC"/>
    <w:rsid w:val="005C5F7E"/>
    <w:rsid w:val="005C644B"/>
    <w:rsid w:val="005C7001"/>
    <w:rsid w:val="005C7554"/>
    <w:rsid w:val="005C7D0B"/>
    <w:rsid w:val="005D1980"/>
    <w:rsid w:val="005D1D28"/>
    <w:rsid w:val="005D1DEE"/>
    <w:rsid w:val="005D20FF"/>
    <w:rsid w:val="005E171F"/>
    <w:rsid w:val="005E2D71"/>
    <w:rsid w:val="005E3F39"/>
    <w:rsid w:val="005E4723"/>
    <w:rsid w:val="005E4C07"/>
    <w:rsid w:val="005E4D00"/>
    <w:rsid w:val="005E4DD5"/>
    <w:rsid w:val="005E5D0F"/>
    <w:rsid w:val="005E609C"/>
    <w:rsid w:val="005E6C7F"/>
    <w:rsid w:val="005E6ECB"/>
    <w:rsid w:val="005E75CB"/>
    <w:rsid w:val="005E7EBA"/>
    <w:rsid w:val="005F0071"/>
    <w:rsid w:val="005F0632"/>
    <w:rsid w:val="005F0F9A"/>
    <w:rsid w:val="005F1ED2"/>
    <w:rsid w:val="005F1F42"/>
    <w:rsid w:val="005F2B79"/>
    <w:rsid w:val="005F2BB9"/>
    <w:rsid w:val="005F33FB"/>
    <w:rsid w:val="005F3535"/>
    <w:rsid w:val="005F4603"/>
    <w:rsid w:val="005F5F4A"/>
    <w:rsid w:val="005F7E48"/>
    <w:rsid w:val="00600638"/>
    <w:rsid w:val="00601CCE"/>
    <w:rsid w:val="006039C8"/>
    <w:rsid w:val="00604305"/>
    <w:rsid w:val="00604AC6"/>
    <w:rsid w:val="0060507F"/>
    <w:rsid w:val="00605C32"/>
    <w:rsid w:val="00606ABF"/>
    <w:rsid w:val="00606FCA"/>
    <w:rsid w:val="00610621"/>
    <w:rsid w:val="0061182F"/>
    <w:rsid w:val="00614463"/>
    <w:rsid w:val="006148A2"/>
    <w:rsid w:val="006156D9"/>
    <w:rsid w:val="0061573B"/>
    <w:rsid w:val="00615E1B"/>
    <w:rsid w:val="00615EE7"/>
    <w:rsid w:val="006164B7"/>
    <w:rsid w:val="00616704"/>
    <w:rsid w:val="00616DFE"/>
    <w:rsid w:val="0062128A"/>
    <w:rsid w:val="0062156D"/>
    <w:rsid w:val="00622226"/>
    <w:rsid w:val="0062252A"/>
    <w:rsid w:val="00626A51"/>
    <w:rsid w:val="00626C64"/>
    <w:rsid w:val="00626F5F"/>
    <w:rsid w:val="00627C4B"/>
    <w:rsid w:val="006307A5"/>
    <w:rsid w:val="00630ECB"/>
    <w:rsid w:val="0063105E"/>
    <w:rsid w:val="00631578"/>
    <w:rsid w:val="00631670"/>
    <w:rsid w:val="00631CF2"/>
    <w:rsid w:val="006333BD"/>
    <w:rsid w:val="0063378D"/>
    <w:rsid w:val="00633E46"/>
    <w:rsid w:val="00634340"/>
    <w:rsid w:val="00634441"/>
    <w:rsid w:val="006356CB"/>
    <w:rsid w:val="00635CAA"/>
    <w:rsid w:val="00637C1A"/>
    <w:rsid w:val="00640A9A"/>
    <w:rsid w:val="00640B1D"/>
    <w:rsid w:val="00640EE1"/>
    <w:rsid w:val="00641DD2"/>
    <w:rsid w:val="00642B6E"/>
    <w:rsid w:val="00643F4B"/>
    <w:rsid w:val="00645610"/>
    <w:rsid w:val="00645FB2"/>
    <w:rsid w:val="00645FEE"/>
    <w:rsid w:val="00646F1D"/>
    <w:rsid w:val="0064725D"/>
    <w:rsid w:val="006520E3"/>
    <w:rsid w:val="006524A1"/>
    <w:rsid w:val="00652897"/>
    <w:rsid w:val="006538FF"/>
    <w:rsid w:val="00654073"/>
    <w:rsid w:val="00654078"/>
    <w:rsid w:val="0065437B"/>
    <w:rsid w:val="006550CA"/>
    <w:rsid w:val="0065521E"/>
    <w:rsid w:val="00655727"/>
    <w:rsid w:val="0065622B"/>
    <w:rsid w:val="00656661"/>
    <w:rsid w:val="00656D5F"/>
    <w:rsid w:val="0065760F"/>
    <w:rsid w:val="00657D77"/>
    <w:rsid w:val="006604B7"/>
    <w:rsid w:val="006609E2"/>
    <w:rsid w:val="00660B4F"/>
    <w:rsid w:val="006610ED"/>
    <w:rsid w:val="00661245"/>
    <w:rsid w:val="006612B1"/>
    <w:rsid w:val="00661BDE"/>
    <w:rsid w:val="00664221"/>
    <w:rsid w:val="0066535B"/>
    <w:rsid w:val="00665547"/>
    <w:rsid w:val="0066572A"/>
    <w:rsid w:val="00666911"/>
    <w:rsid w:val="00666D45"/>
    <w:rsid w:val="00666EFB"/>
    <w:rsid w:val="00667125"/>
    <w:rsid w:val="006703FC"/>
    <w:rsid w:val="006706C3"/>
    <w:rsid w:val="006712FC"/>
    <w:rsid w:val="006734C4"/>
    <w:rsid w:val="006750C1"/>
    <w:rsid w:val="006751AE"/>
    <w:rsid w:val="0067628E"/>
    <w:rsid w:val="00676490"/>
    <w:rsid w:val="00676CD0"/>
    <w:rsid w:val="00677013"/>
    <w:rsid w:val="006804B3"/>
    <w:rsid w:val="00680A25"/>
    <w:rsid w:val="00680B27"/>
    <w:rsid w:val="00680D77"/>
    <w:rsid w:val="00680E7D"/>
    <w:rsid w:val="0068121C"/>
    <w:rsid w:val="00681ADA"/>
    <w:rsid w:val="00682E59"/>
    <w:rsid w:val="00683CE8"/>
    <w:rsid w:val="00683E26"/>
    <w:rsid w:val="00684DA7"/>
    <w:rsid w:val="00685934"/>
    <w:rsid w:val="00685F95"/>
    <w:rsid w:val="00686867"/>
    <w:rsid w:val="006869DF"/>
    <w:rsid w:val="00686FBE"/>
    <w:rsid w:val="0068704B"/>
    <w:rsid w:val="006907BF"/>
    <w:rsid w:val="00690B68"/>
    <w:rsid w:val="00691A3B"/>
    <w:rsid w:val="00691D63"/>
    <w:rsid w:val="006933AD"/>
    <w:rsid w:val="006937EF"/>
    <w:rsid w:val="00693852"/>
    <w:rsid w:val="00693A4A"/>
    <w:rsid w:val="00693BE8"/>
    <w:rsid w:val="00694CE2"/>
    <w:rsid w:val="00694E14"/>
    <w:rsid w:val="0069529F"/>
    <w:rsid w:val="0069579C"/>
    <w:rsid w:val="00695816"/>
    <w:rsid w:val="00696887"/>
    <w:rsid w:val="00696B99"/>
    <w:rsid w:val="006970B9"/>
    <w:rsid w:val="006A066D"/>
    <w:rsid w:val="006A17EB"/>
    <w:rsid w:val="006A1942"/>
    <w:rsid w:val="006A27FA"/>
    <w:rsid w:val="006A3F64"/>
    <w:rsid w:val="006A4A82"/>
    <w:rsid w:val="006A4BC7"/>
    <w:rsid w:val="006A4FEA"/>
    <w:rsid w:val="006A5A7A"/>
    <w:rsid w:val="006B030B"/>
    <w:rsid w:val="006B09D0"/>
    <w:rsid w:val="006B0F98"/>
    <w:rsid w:val="006B1557"/>
    <w:rsid w:val="006B1CD8"/>
    <w:rsid w:val="006B1D31"/>
    <w:rsid w:val="006B1EB7"/>
    <w:rsid w:val="006B1F1C"/>
    <w:rsid w:val="006B1F4B"/>
    <w:rsid w:val="006B3EB9"/>
    <w:rsid w:val="006B4E1A"/>
    <w:rsid w:val="006B5003"/>
    <w:rsid w:val="006B52EB"/>
    <w:rsid w:val="006B54C8"/>
    <w:rsid w:val="006B5CE7"/>
    <w:rsid w:val="006B5DF4"/>
    <w:rsid w:val="006B63C0"/>
    <w:rsid w:val="006B700B"/>
    <w:rsid w:val="006B7720"/>
    <w:rsid w:val="006C04F8"/>
    <w:rsid w:val="006C06BD"/>
    <w:rsid w:val="006C20A8"/>
    <w:rsid w:val="006C213B"/>
    <w:rsid w:val="006C2BD7"/>
    <w:rsid w:val="006C3506"/>
    <w:rsid w:val="006C3DCD"/>
    <w:rsid w:val="006C41E6"/>
    <w:rsid w:val="006C48F9"/>
    <w:rsid w:val="006C4DAB"/>
    <w:rsid w:val="006C5C1D"/>
    <w:rsid w:val="006D1DF0"/>
    <w:rsid w:val="006D22D7"/>
    <w:rsid w:val="006D266E"/>
    <w:rsid w:val="006D3129"/>
    <w:rsid w:val="006D3E69"/>
    <w:rsid w:val="006D4260"/>
    <w:rsid w:val="006D519B"/>
    <w:rsid w:val="006D51CF"/>
    <w:rsid w:val="006D678D"/>
    <w:rsid w:val="006D692A"/>
    <w:rsid w:val="006E0D30"/>
    <w:rsid w:val="006E13C9"/>
    <w:rsid w:val="006E1570"/>
    <w:rsid w:val="006E1BCA"/>
    <w:rsid w:val="006E1BFA"/>
    <w:rsid w:val="006E1C84"/>
    <w:rsid w:val="006E273E"/>
    <w:rsid w:val="006E3049"/>
    <w:rsid w:val="006E384E"/>
    <w:rsid w:val="006E4B58"/>
    <w:rsid w:val="006E5107"/>
    <w:rsid w:val="006E5ECD"/>
    <w:rsid w:val="006E7086"/>
    <w:rsid w:val="006E7BBF"/>
    <w:rsid w:val="006F0A65"/>
    <w:rsid w:val="006F1F07"/>
    <w:rsid w:val="006F2271"/>
    <w:rsid w:val="006F22D2"/>
    <w:rsid w:val="006F2A5B"/>
    <w:rsid w:val="006F2ABD"/>
    <w:rsid w:val="006F2D40"/>
    <w:rsid w:val="006F2F20"/>
    <w:rsid w:val="006F32B0"/>
    <w:rsid w:val="006F4062"/>
    <w:rsid w:val="006F44B8"/>
    <w:rsid w:val="006F45BB"/>
    <w:rsid w:val="006F51E6"/>
    <w:rsid w:val="006F55CE"/>
    <w:rsid w:val="006F6403"/>
    <w:rsid w:val="0070168C"/>
    <w:rsid w:val="0070173B"/>
    <w:rsid w:val="0070314E"/>
    <w:rsid w:val="00703A62"/>
    <w:rsid w:val="007049D3"/>
    <w:rsid w:val="007052B5"/>
    <w:rsid w:val="007053A3"/>
    <w:rsid w:val="00705576"/>
    <w:rsid w:val="0070617D"/>
    <w:rsid w:val="007068EF"/>
    <w:rsid w:val="00706FF9"/>
    <w:rsid w:val="00707018"/>
    <w:rsid w:val="00710702"/>
    <w:rsid w:val="00710B85"/>
    <w:rsid w:val="007137FB"/>
    <w:rsid w:val="00713DA6"/>
    <w:rsid w:val="00713E20"/>
    <w:rsid w:val="007143A0"/>
    <w:rsid w:val="007152D8"/>
    <w:rsid w:val="00715A7B"/>
    <w:rsid w:val="00716876"/>
    <w:rsid w:val="00716AFD"/>
    <w:rsid w:val="007173EF"/>
    <w:rsid w:val="00717607"/>
    <w:rsid w:val="00720558"/>
    <w:rsid w:val="00720ACD"/>
    <w:rsid w:val="00721626"/>
    <w:rsid w:val="00723AE9"/>
    <w:rsid w:val="00725650"/>
    <w:rsid w:val="007256DE"/>
    <w:rsid w:val="007258C6"/>
    <w:rsid w:val="007274F3"/>
    <w:rsid w:val="00730493"/>
    <w:rsid w:val="0073055C"/>
    <w:rsid w:val="0073166A"/>
    <w:rsid w:val="00731A92"/>
    <w:rsid w:val="007320DC"/>
    <w:rsid w:val="00732356"/>
    <w:rsid w:val="00732B43"/>
    <w:rsid w:val="00732EE5"/>
    <w:rsid w:val="00733E9C"/>
    <w:rsid w:val="007356AA"/>
    <w:rsid w:val="00735FC1"/>
    <w:rsid w:val="007360FE"/>
    <w:rsid w:val="007362DB"/>
    <w:rsid w:val="0073692F"/>
    <w:rsid w:val="00740121"/>
    <w:rsid w:val="00740E6F"/>
    <w:rsid w:val="00741666"/>
    <w:rsid w:val="00741765"/>
    <w:rsid w:val="00741AA0"/>
    <w:rsid w:val="00741C4E"/>
    <w:rsid w:val="00744299"/>
    <w:rsid w:val="00744554"/>
    <w:rsid w:val="00744BE8"/>
    <w:rsid w:val="00744C83"/>
    <w:rsid w:val="00745C39"/>
    <w:rsid w:val="00747A52"/>
    <w:rsid w:val="00750397"/>
    <w:rsid w:val="00750FDF"/>
    <w:rsid w:val="007525EF"/>
    <w:rsid w:val="0075299A"/>
    <w:rsid w:val="007536A4"/>
    <w:rsid w:val="00753A33"/>
    <w:rsid w:val="00753B46"/>
    <w:rsid w:val="00754575"/>
    <w:rsid w:val="00754B56"/>
    <w:rsid w:val="00754C24"/>
    <w:rsid w:val="00756782"/>
    <w:rsid w:val="007569E7"/>
    <w:rsid w:val="00756CD0"/>
    <w:rsid w:val="00756D01"/>
    <w:rsid w:val="00756F8B"/>
    <w:rsid w:val="007576AA"/>
    <w:rsid w:val="00757836"/>
    <w:rsid w:val="00760535"/>
    <w:rsid w:val="00762009"/>
    <w:rsid w:val="007636C3"/>
    <w:rsid w:val="00763824"/>
    <w:rsid w:val="00763EB7"/>
    <w:rsid w:val="007643BF"/>
    <w:rsid w:val="00764554"/>
    <w:rsid w:val="00765AFA"/>
    <w:rsid w:val="0076604D"/>
    <w:rsid w:val="00767116"/>
    <w:rsid w:val="00767147"/>
    <w:rsid w:val="00770CE3"/>
    <w:rsid w:val="00770E7E"/>
    <w:rsid w:val="00771C39"/>
    <w:rsid w:val="007724A1"/>
    <w:rsid w:val="0077457A"/>
    <w:rsid w:val="007756FD"/>
    <w:rsid w:val="00775F74"/>
    <w:rsid w:val="0077652B"/>
    <w:rsid w:val="00776865"/>
    <w:rsid w:val="0077747F"/>
    <w:rsid w:val="007800A0"/>
    <w:rsid w:val="00780455"/>
    <w:rsid w:val="00781C47"/>
    <w:rsid w:val="00783961"/>
    <w:rsid w:val="007879E7"/>
    <w:rsid w:val="00787B6B"/>
    <w:rsid w:val="00787DAC"/>
    <w:rsid w:val="00787F15"/>
    <w:rsid w:val="007901EB"/>
    <w:rsid w:val="00790A77"/>
    <w:rsid w:val="00791DFC"/>
    <w:rsid w:val="0079220F"/>
    <w:rsid w:val="00794127"/>
    <w:rsid w:val="0079454E"/>
    <w:rsid w:val="00794AFE"/>
    <w:rsid w:val="00794E64"/>
    <w:rsid w:val="00794FFA"/>
    <w:rsid w:val="007953DD"/>
    <w:rsid w:val="00795539"/>
    <w:rsid w:val="00795E48"/>
    <w:rsid w:val="00796058"/>
    <w:rsid w:val="007965BB"/>
    <w:rsid w:val="007A02B1"/>
    <w:rsid w:val="007A0BEF"/>
    <w:rsid w:val="007A2889"/>
    <w:rsid w:val="007A2954"/>
    <w:rsid w:val="007A3718"/>
    <w:rsid w:val="007A387E"/>
    <w:rsid w:val="007A4698"/>
    <w:rsid w:val="007A4F37"/>
    <w:rsid w:val="007A59D1"/>
    <w:rsid w:val="007A5E07"/>
    <w:rsid w:val="007A5E63"/>
    <w:rsid w:val="007A5EAE"/>
    <w:rsid w:val="007A5ED2"/>
    <w:rsid w:val="007A5F2D"/>
    <w:rsid w:val="007A63CF"/>
    <w:rsid w:val="007A693C"/>
    <w:rsid w:val="007A6B19"/>
    <w:rsid w:val="007A6BCC"/>
    <w:rsid w:val="007A6D90"/>
    <w:rsid w:val="007A70A3"/>
    <w:rsid w:val="007A73E1"/>
    <w:rsid w:val="007B05E4"/>
    <w:rsid w:val="007B09D1"/>
    <w:rsid w:val="007B2D3B"/>
    <w:rsid w:val="007B31ED"/>
    <w:rsid w:val="007B3B1B"/>
    <w:rsid w:val="007B52AD"/>
    <w:rsid w:val="007B54BE"/>
    <w:rsid w:val="007B5BCC"/>
    <w:rsid w:val="007B6F91"/>
    <w:rsid w:val="007B71F6"/>
    <w:rsid w:val="007B765C"/>
    <w:rsid w:val="007B7AC9"/>
    <w:rsid w:val="007C170A"/>
    <w:rsid w:val="007C1D8E"/>
    <w:rsid w:val="007C2297"/>
    <w:rsid w:val="007C31C7"/>
    <w:rsid w:val="007C3B38"/>
    <w:rsid w:val="007C4D7E"/>
    <w:rsid w:val="007C55BD"/>
    <w:rsid w:val="007C5612"/>
    <w:rsid w:val="007C62B9"/>
    <w:rsid w:val="007C7089"/>
    <w:rsid w:val="007C78B2"/>
    <w:rsid w:val="007C7C28"/>
    <w:rsid w:val="007D0043"/>
    <w:rsid w:val="007D0402"/>
    <w:rsid w:val="007D130A"/>
    <w:rsid w:val="007D1DD5"/>
    <w:rsid w:val="007D1E55"/>
    <w:rsid w:val="007D1EC9"/>
    <w:rsid w:val="007D384B"/>
    <w:rsid w:val="007D3B61"/>
    <w:rsid w:val="007D3CB5"/>
    <w:rsid w:val="007D5DF5"/>
    <w:rsid w:val="007E14E8"/>
    <w:rsid w:val="007E1CCA"/>
    <w:rsid w:val="007E2242"/>
    <w:rsid w:val="007E33D2"/>
    <w:rsid w:val="007E34EB"/>
    <w:rsid w:val="007E3750"/>
    <w:rsid w:val="007E4557"/>
    <w:rsid w:val="007E4C69"/>
    <w:rsid w:val="007E52C6"/>
    <w:rsid w:val="007E53F0"/>
    <w:rsid w:val="007E7899"/>
    <w:rsid w:val="007F0737"/>
    <w:rsid w:val="007F0959"/>
    <w:rsid w:val="007F0C6A"/>
    <w:rsid w:val="007F0FF3"/>
    <w:rsid w:val="007F1375"/>
    <w:rsid w:val="007F1B5C"/>
    <w:rsid w:val="007F2153"/>
    <w:rsid w:val="007F219C"/>
    <w:rsid w:val="007F47A8"/>
    <w:rsid w:val="007F600B"/>
    <w:rsid w:val="007F7C22"/>
    <w:rsid w:val="007F7DC2"/>
    <w:rsid w:val="0080000C"/>
    <w:rsid w:val="00801225"/>
    <w:rsid w:val="00802FE3"/>
    <w:rsid w:val="008031DA"/>
    <w:rsid w:val="00803553"/>
    <w:rsid w:val="00804975"/>
    <w:rsid w:val="00804993"/>
    <w:rsid w:val="00805481"/>
    <w:rsid w:val="00805752"/>
    <w:rsid w:val="00805828"/>
    <w:rsid w:val="00806DA0"/>
    <w:rsid w:val="00806F6F"/>
    <w:rsid w:val="008076D8"/>
    <w:rsid w:val="008109F2"/>
    <w:rsid w:val="008110C2"/>
    <w:rsid w:val="00811273"/>
    <w:rsid w:val="00811B9D"/>
    <w:rsid w:val="00811C20"/>
    <w:rsid w:val="008123EF"/>
    <w:rsid w:val="008123F8"/>
    <w:rsid w:val="00813922"/>
    <w:rsid w:val="00813B25"/>
    <w:rsid w:val="008154EE"/>
    <w:rsid w:val="00815A77"/>
    <w:rsid w:val="00816A43"/>
    <w:rsid w:val="00816DA4"/>
    <w:rsid w:val="008177E9"/>
    <w:rsid w:val="00817F2E"/>
    <w:rsid w:val="0082010F"/>
    <w:rsid w:val="00820E43"/>
    <w:rsid w:val="00821B62"/>
    <w:rsid w:val="0082211A"/>
    <w:rsid w:val="00822559"/>
    <w:rsid w:val="008225E2"/>
    <w:rsid w:val="00822CFE"/>
    <w:rsid w:val="00823EE9"/>
    <w:rsid w:val="00824950"/>
    <w:rsid w:val="00825B82"/>
    <w:rsid w:val="00830C46"/>
    <w:rsid w:val="00830F40"/>
    <w:rsid w:val="0083113E"/>
    <w:rsid w:val="00831824"/>
    <w:rsid w:val="00831B5E"/>
    <w:rsid w:val="00831CB5"/>
    <w:rsid w:val="008324B3"/>
    <w:rsid w:val="00833356"/>
    <w:rsid w:val="00835008"/>
    <w:rsid w:val="0083669A"/>
    <w:rsid w:val="00840866"/>
    <w:rsid w:val="008434BC"/>
    <w:rsid w:val="00845901"/>
    <w:rsid w:val="008466B9"/>
    <w:rsid w:val="00847143"/>
    <w:rsid w:val="0085255D"/>
    <w:rsid w:val="00852562"/>
    <w:rsid w:val="00854637"/>
    <w:rsid w:val="00855177"/>
    <w:rsid w:val="00855398"/>
    <w:rsid w:val="00856023"/>
    <w:rsid w:val="00856444"/>
    <w:rsid w:val="00856B14"/>
    <w:rsid w:val="00856DE3"/>
    <w:rsid w:val="008570A9"/>
    <w:rsid w:val="0085710C"/>
    <w:rsid w:val="00857E77"/>
    <w:rsid w:val="008609B8"/>
    <w:rsid w:val="00862264"/>
    <w:rsid w:val="00863840"/>
    <w:rsid w:val="0086433A"/>
    <w:rsid w:val="008650DD"/>
    <w:rsid w:val="00865958"/>
    <w:rsid w:val="00865C88"/>
    <w:rsid w:val="00866984"/>
    <w:rsid w:val="00866B70"/>
    <w:rsid w:val="00867C0E"/>
    <w:rsid w:val="00867CED"/>
    <w:rsid w:val="00867E3F"/>
    <w:rsid w:val="008707DD"/>
    <w:rsid w:val="00871C6E"/>
    <w:rsid w:val="00871DB4"/>
    <w:rsid w:val="008737F2"/>
    <w:rsid w:val="008738BB"/>
    <w:rsid w:val="0087416A"/>
    <w:rsid w:val="008744B5"/>
    <w:rsid w:val="00874D95"/>
    <w:rsid w:val="00875E51"/>
    <w:rsid w:val="00876424"/>
    <w:rsid w:val="00877651"/>
    <w:rsid w:val="008803E5"/>
    <w:rsid w:val="00880787"/>
    <w:rsid w:val="00880A4E"/>
    <w:rsid w:val="00881AFB"/>
    <w:rsid w:val="00882289"/>
    <w:rsid w:val="008824BD"/>
    <w:rsid w:val="00883456"/>
    <w:rsid w:val="00884EDA"/>
    <w:rsid w:val="008852C8"/>
    <w:rsid w:val="00885DF4"/>
    <w:rsid w:val="00885ED8"/>
    <w:rsid w:val="00887212"/>
    <w:rsid w:val="00890203"/>
    <w:rsid w:val="00890AF9"/>
    <w:rsid w:val="00890EBD"/>
    <w:rsid w:val="00891013"/>
    <w:rsid w:val="00891439"/>
    <w:rsid w:val="00891AA9"/>
    <w:rsid w:val="0089218D"/>
    <w:rsid w:val="00893A4C"/>
    <w:rsid w:val="00893A60"/>
    <w:rsid w:val="00894D1F"/>
    <w:rsid w:val="0089673F"/>
    <w:rsid w:val="00896799"/>
    <w:rsid w:val="00897066"/>
    <w:rsid w:val="008976AF"/>
    <w:rsid w:val="0089772E"/>
    <w:rsid w:val="0089776F"/>
    <w:rsid w:val="00897FFE"/>
    <w:rsid w:val="008A02D1"/>
    <w:rsid w:val="008A0567"/>
    <w:rsid w:val="008A056E"/>
    <w:rsid w:val="008A1685"/>
    <w:rsid w:val="008A1B38"/>
    <w:rsid w:val="008A27B6"/>
    <w:rsid w:val="008A3226"/>
    <w:rsid w:val="008A4006"/>
    <w:rsid w:val="008A68AE"/>
    <w:rsid w:val="008A70BD"/>
    <w:rsid w:val="008A7775"/>
    <w:rsid w:val="008A798E"/>
    <w:rsid w:val="008B067B"/>
    <w:rsid w:val="008B11B3"/>
    <w:rsid w:val="008B1481"/>
    <w:rsid w:val="008B2C7B"/>
    <w:rsid w:val="008B487F"/>
    <w:rsid w:val="008B4CCA"/>
    <w:rsid w:val="008B598C"/>
    <w:rsid w:val="008B59AC"/>
    <w:rsid w:val="008B5C74"/>
    <w:rsid w:val="008C00E7"/>
    <w:rsid w:val="008C027B"/>
    <w:rsid w:val="008C0E28"/>
    <w:rsid w:val="008C2D23"/>
    <w:rsid w:val="008C2FAA"/>
    <w:rsid w:val="008C3307"/>
    <w:rsid w:val="008C382D"/>
    <w:rsid w:val="008C43D9"/>
    <w:rsid w:val="008C4970"/>
    <w:rsid w:val="008C4A37"/>
    <w:rsid w:val="008C50FB"/>
    <w:rsid w:val="008C5368"/>
    <w:rsid w:val="008C539C"/>
    <w:rsid w:val="008C55EE"/>
    <w:rsid w:val="008C5A9B"/>
    <w:rsid w:val="008C690C"/>
    <w:rsid w:val="008C7061"/>
    <w:rsid w:val="008D05C8"/>
    <w:rsid w:val="008D079C"/>
    <w:rsid w:val="008D1155"/>
    <w:rsid w:val="008D1B09"/>
    <w:rsid w:val="008D2BAB"/>
    <w:rsid w:val="008D3A73"/>
    <w:rsid w:val="008D3C84"/>
    <w:rsid w:val="008D3FC2"/>
    <w:rsid w:val="008D4C05"/>
    <w:rsid w:val="008D4CC9"/>
    <w:rsid w:val="008D6525"/>
    <w:rsid w:val="008D6D8E"/>
    <w:rsid w:val="008D7AF1"/>
    <w:rsid w:val="008D7AFF"/>
    <w:rsid w:val="008E0DC9"/>
    <w:rsid w:val="008E1226"/>
    <w:rsid w:val="008E2F72"/>
    <w:rsid w:val="008E4694"/>
    <w:rsid w:val="008E538A"/>
    <w:rsid w:val="008E53AF"/>
    <w:rsid w:val="008E67DD"/>
    <w:rsid w:val="008F10D2"/>
    <w:rsid w:val="008F1952"/>
    <w:rsid w:val="008F203D"/>
    <w:rsid w:val="008F26EB"/>
    <w:rsid w:val="008F458C"/>
    <w:rsid w:val="008F529F"/>
    <w:rsid w:val="008F6E97"/>
    <w:rsid w:val="008F71B6"/>
    <w:rsid w:val="008F786B"/>
    <w:rsid w:val="008F7EE2"/>
    <w:rsid w:val="0090078A"/>
    <w:rsid w:val="009011BB"/>
    <w:rsid w:val="00901B0A"/>
    <w:rsid w:val="00902D36"/>
    <w:rsid w:val="009032BA"/>
    <w:rsid w:val="00903458"/>
    <w:rsid w:val="00903748"/>
    <w:rsid w:val="00903922"/>
    <w:rsid w:val="009041FA"/>
    <w:rsid w:val="00904493"/>
    <w:rsid w:val="0090476F"/>
    <w:rsid w:val="00904A8C"/>
    <w:rsid w:val="00905168"/>
    <w:rsid w:val="00907FB6"/>
    <w:rsid w:val="0091266D"/>
    <w:rsid w:val="00913B02"/>
    <w:rsid w:val="00914E12"/>
    <w:rsid w:val="00915053"/>
    <w:rsid w:val="0091505F"/>
    <w:rsid w:val="00916989"/>
    <w:rsid w:val="009174AF"/>
    <w:rsid w:val="009202D1"/>
    <w:rsid w:val="00920374"/>
    <w:rsid w:val="0092122E"/>
    <w:rsid w:val="00921340"/>
    <w:rsid w:val="00921AE9"/>
    <w:rsid w:val="00922173"/>
    <w:rsid w:val="0092266A"/>
    <w:rsid w:val="00923AED"/>
    <w:rsid w:val="00925480"/>
    <w:rsid w:val="0092725F"/>
    <w:rsid w:val="00930787"/>
    <w:rsid w:val="0093085C"/>
    <w:rsid w:val="00930C7B"/>
    <w:rsid w:val="0093129B"/>
    <w:rsid w:val="0093211E"/>
    <w:rsid w:val="00932D7F"/>
    <w:rsid w:val="00933C31"/>
    <w:rsid w:val="00934169"/>
    <w:rsid w:val="00934D66"/>
    <w:rsid w:val="009360F4"/>
    <w:rsid w:val="0094046D"/>
    <w:rsid w:val="0094203A"/>
    <w:rsid w:val="00942342"/>
    <w:rsid w:val="009434D4"/>
    <w:rsid w:val="00943AD0"/>
    <w:rsid w:val="00944D7E"/>
    <w:rsid w:val="0094508A"/>
    <w:rsid w:val="00945AA9"/>
    <w:rsid w:val="00947289"/>
    <w:rsid w:val="00947D1B"/>
    <w:rsid w:val="00951A11"/>
    <w:rsid w:val="00953260"/>
    <w:rsid w:val="00953550"/>
    <w:rsid w:val="00954CFC"/>
    <w:rsid w:val="00955153"/>
    <w:rsid w:val="00955B7F"/>
    <w:rsid w:val="00955CEE"/>
    <w:rsid w:val="009569D7"/>
    <w:rsid w:val="009578C6"/>
    <w:rsid w:val="00957A00"/>
    <w:rsid w:val="00957DA9"/>
    <w:rsid w:val="0096000D"/>
    <w:rsid w:val="00960747"/>
    <w:rsid w:val="00960C26"/>
    <w:rsid w:val="00960D22"/>
    <w:rsid w:val="00961167"/>
    <w:rsid w:val="00961699"/>
    <w:rsid w:val="009617C4"/>
    <w:rsid w:val="00963E7C"/>
    <w:rsid w:val="00964049"/>
    <w:rsid w:val="009646FC"/>
    <w:rsid w:val="00964FD5"/>
    <w:rsid w:val="00965313"/>
    <w:rsid w:val="009665FA"/>
    <w:rsid w:val="0096767B"/>
    <w:rsid w:val="00970BAE"/>
    <w:rsid w:val="00970D7A"/>
    <w:rsid w:val="009712E0"/>
    <w:rsid w:val="00971421"/>
    <w:rsid w:val="00971C41"/>
    <w:rsid w:val="00973D38"/>
    <w:rsid w:val="00973E3C"/>
    <w:rsid w:val="0097455A"/>
    <w:rsid w:val="00974617"/>
    <w:rsid w:val="009761C8"/>
    <w:rsid w:val="00976D8C"/>
    <w:rsid w:val="00977FF2"/>
    <w:rsid w:val="00980347"/>
    <w:rsid w:val="00980413"/>
    <w:rsid w:val="00981C12"/>
    <w:rsid w:val="00981E8A"/>
    <w:rsid w:val="009823F1"/>
    <w:rsid w:val="00982DB2"/>
    <w:rsid w:val="0098428E"/>
    <w:rsid w:val="009842E1"/>
    <w:rsid w:val="00985D55"/>
    <w:rsid w:val="00985DCE"/>
    <w:rsid w:val="0098660B"/>
    <w:rsid w:val="00990DF5"/>
    <w:rsid w:val="0099103C"/>
    <w:rsid w:val="00991458"/>
    <w:rsid w:val="00992A65"/>
    <w:rsid w:val="00992AC2"/>
    <w:rsid w:val="00993F40"/>
    <w:rsid w:val="00994A2E"/>
    <w:rsid w:val="00994C1E"/>
    <w:rsid w:val="00994CF9"/>
    <w:rsid w:val="00994F8F"/>
    <w:rsid w:val="00995931"/>
    <w:rsid w:val="00995C27"/>
    <w:rsid w:val="00995E0A"/>
    <w:rsid w:val="0099773B"/>
    <w:rsid w:val="009A0899"/>
    <w:rsid w:val="009A092C"/>
    <w:rsid w:val="009A2231"/>
    <w:rsid w:val="009A22DE"/>
    <w:rsid w:val="009A36DA"/>
    <w:rsid w:val="009A3D68"/>
    <w:rsid w:val="009A4290"/>
    <w:rsid w:val="009A4C70"/>
    <w:rsid w:val="009A6278"/>
    <w:rsid w:val="009A6568"/>
    <w:rsid w:val="009A7537"/>
    <w:rsid w:val="009B0547"/>
    <w:rsid w:val="009B16C1"/>
    <w:rsid w:val="009B28A4"/>
    <w:rsid w:val="009B2A7B"/>
    <w:rsid w:val="009B4237"/>
    <w:rsid w:val="009B578D"/>
    <w:rsid w:val="009B77B4"/>
    <w:rsid w:val="009B7F32"/>
    <w:rsid w:val="009C02BB"/>
    <w:rsid w:val="009C055E"/>
    <w:rsid w:val="009C168B"/>
    <w:rsid w:val="009C1694"/>
    <w:rsid w:val="009C18CF"/>
    <w:rsid w:val="009C2941"/>
    <w:rsid w:val="009C2CD4"/>
    <w:rsid w:val="009C2D32"/>
    <w:rsid w:val="009C3148"/>
    <w:rsid w:val="009C3C5E"/>
    <w:rsid w:val="009C422A"/>
    <w:rsid w:val="009C4532"/>
    <w:rsid w:val="009C4E42"/>
    <w:rsid w:val="009C537C"/>
    <w:rsid w:val="009C53F5"/>
    <w:rsid w:val="009C5AEF"/>
    <w:rsid w:val="009C79B3"/>
    <w:rsid w:val="009D043B"/>
    <w:rsid w:val="009D04D6"/>
    <w:rsid w:val="009D1330"/>
    <w:rsid w:val="009D1DD1"/>
    <w:rsid w:val="009D1FF2"/>
    <w:rsid w:val="009D23D7"/>
    <w:rsid w:val="009D2D63"/>
    <w:rsid w:val="009D34D5"/>
    <w:rsid w:val="009D3AF8"/>
    <w:rsid w:val="009D536B"/>
    <w:rsid w:val="009D5C21"/>
    <w:rsid w:val="009D6C94"/>
    <w:rsid w:val="009E032D"/>
    <w:rsid w:val="009E07FF"/>
    <w:rsid w:val="009E0816"/>
    <w:rsid w:val="009E091E"/>
    <w:rsid w:val="009E17D3"/>
    <w:rsid w:val="009E1EBA"/>
    <w:rsid w:val="009E2CE4"/>
    <w:rsid w:val="009E3FF2"/>
    <w:rsid w:val="009E5011"/>
    <w:rsid w:val="009E67BA"/>
    <w:rsid w:val="009E684B"/>
    <w:rsid w:val="009E6C68"/>
    <w:rsid w:val="009E740C"/>
    <w:rsid w:val="009E7732"/>
    <w:rsid w:val="009E7EE9"/>
    <w:rsid w:val="009F0C2E"/>
    <w:rsid w:val="009F1FB5"/>
    <w:rsid w:val="009F20A7"/>
    <w:rsid w:val="009F28B2"/>
    <w:rsid w:val="009F2E46"/>
    <w:rsid w:val="009F40A6"/>
    <w:rsid w:val="009F4C28"/>
    <w:rsid w:val="009F5AB4"/>
    <w:rsid w:val="009F61D5"/>
    <w:rsid w:val="009F61E6"/>
    <w:rsid w:val="009F6776"/>
    <w:rsid w:val="009F6AEC"/>
    <w:rsid w:val="009F6C95"/>
    <w:rsid w:val="009F7187"/>
    <w:rsid w:val="009F73AB"/>
    <w:rsid w:val="009F7A7F"/>
    <w:rsid w:val="009F7EE4"/>
    <w:rsid w:val="00A00179"/>
    <w:rsid w:val="00A0030E"/>
    <w:rsid w:val="00A01036"/>
    <w:rsid w:val="00A01E91"/>
    <w:rsid w:val="00A03018"/>
    <w:rsid w:val="00A030CE"/>
    <w:rsid w:val="00A03954"/>
    <w:rsid w:val="00A03CA2"/>
    <w:rsid w:val="00A05003"/>
    <w:rsid w:val="00A053E0"/>
    <w:rsid w:val="00A055A6"/>
    <w:rsid w:val="00A056B6"/>
    <w:rsid w:val="00A07943"/>
    <w:rsid w:val="00A10B86"/>
    <w:rsid w:val="00A10DA7"/>
    <w:rsid w:val="00A11FAF"/>
    <w:rsid w:val="00A120C2"/>
    <w:rsid w:val="00A1210A"/>
    <w:rsid w:val="00A12158"/>
    <w:rsid w:val="00A129B5"/>
    <w:rsid w:val="00A130BD"/>
    <w:rsid w:val="00A13361"/>
    <w:rsid w:val="00A133AF"/>
    <w:rsid w:val="00A149BC"/>
    <w:rsid w:val="00A153EF"/>
    <w:rsid w:val="00A15D90"/>
    <w:rsid w:val="00A15E0D"/>
    <w:rsid w:val="00A160FF"/>
    <w:rsid w:val="00A17000"/>
    <w:rsid w:val="00A20990"/>
    <w:rsid w:val="00A216A6"/>
    <w:rsid w:val="00A21A94"/>
    <w:rsid w:val="00A223FD"/>
    <w:rsid w:val="00A2357F"/>
    <w:rsid w:val="00A235FE"/>
    <w:rsid w:val="00A23631"/>
    <w:rsid w:val="00A24588"/>
    <w:rsid w:val="00A24CB9"/>
    <w:rsid w:val="00A25724"/>
    <w:rsid w:val="00A25E63"/>
    <w:rsid w:val="00A26A87"/>
    <w:rsid w:val="00A26AC7"/>
    <w:rsid w:val="00A27414"/>
    <w:rsid w:val="00A300D9"/>
    <w:rsid w:val="00A31BF7"/>
    <w:rsid w:val="00A31EF0"/>
    <w:rsid w:val="00A3206B"/>
    <w:rsid w:val="00A32192"/>
    <w:rsid w:val="00A33247"/>
    <w:rsid w:val="00A33DD2"/>
    <w:rsid w:val="00A35CF7"/>
    <w:rsid w:val="00A40018"/>
    <w:rsid w:val="00A41C3C"/>
    <w:rsid w:val="00A41F4E"/>
    <w:rsid w:val="00A425BE"/>
    <w:rsid w:val="00A43C32"/>
    <w:rsid w:val="00A43F32"/>
    <w:rsid w:val="00A4492F"/>
    <w:rsid w:val="00A459CA"/>
    <w:rsid w:val="00A45FF4"/>
    <w:rsid w:val="00A464C3"/>
    <w:rsid w:val="00A464F1"/>
    <w:rsid w:val="00A47661"/>
    <w:rsid w:val="00A47BE3"/>
    <w:rsid w:val="00A47F71"/>
    <w:rsid w:val="00A51DB0"/>
    <w:rsid w:val="00A520E1"/>
    <w:rsid w:val="00A524BE"/>
    <w:rsid w:val="00A52679"/>
    <w:rsid w:val="00A53416"/>
    <w:rsid w:val="00A542FC"/>
    <w:rsid w:val="00A55CD2"/>
    <w:rsid w:val="00A55CF3"/>
    <w:rsid w:val="00A56848"/>
    <w:rsid w:val="00A602FE"/>
    <w:rsid w:val="00A6145E"/>
    <w:rsid w:val="00A620BA"/>
    <w:rsid w:val="00A6229B"/>
    <w:rsid w:val="00A623EB"/>
    <w:rsid w:val="00A62B92"/>
    <w:rsid w:val="00A633EB"/>
    <w:rsid w:val="00A63C22"/>
    <w:rsid w:val="00A64177"/>
    <w:rsid w:val="00A647F7"/>
    <w:rsid w:val="00A648A4"/>
    <w:rsid w:val="00A64BC6"/>
    <w:rsid w:val="00A658DD"/>
    <w:rsid w:val="00A660D2"/>
    <w:rsid w:val="00A66185"/>
    <w:rsid w:val="00A671EC"/>
    <w:rsid w:val="00A6797A"/>
    <w:rsid w:val="00A67F2C"/>
    <w:rsid w:val="00A707D9"/>
    <w:rsid w:val="00A71E08"/>
    <w:rsid w:val="00A7238F"/>
    <w:rsid w:val="00A72A00"/>
    <w:rsid w:val="00A7311E"/>
    <w:rsid w:val="00A74049"/>
    <w:rsid w:val="00A748ED"/>
    <w:rsid w:val="00A756FB"/>
    <w:rsid w:val="00A756FF"/>
    <w:rsid w:val="00A763A5"/>
    <w:rsid w:val="00A7732A"/>
    <w:rsid w:val="00A77F3D"/>
    <w:rsid w:val="00A80154"/>
    <w:rsid w:val="00A80295"/>
    <w:rsid w:val="00A810E7"/>
    <w:rsid w:val="00A82924"/>
    <w:rsid w:val="00A82BF1"/>
    <w:rsid w:val="00A83B50"/>
    <w:rsid w:val="00A84EC7"/>
    <w:rsid w:val="00A86999"/>
    <w:rsid w:val="00A86AD0"/>
    <w:rsid w:val="00A87079"/>
    <w:rsid w:val="00A87817"/>
    <w:rsid w:val="00A87C2E"/>
    <w:rsid w:val="00A90679"/>
    <w:rsid w:val="00A9106A"/>
    <w:rsid w:val="00A910CB"/>
    <w:rsid w:val="00A91647"/>
    <w:rsid w:val="00A9174F"/>
    <w:rsid w:val="00A92788"/>
    <w:rsid w:val="00A9302A"/>
    <w:rsid w:val="00A93A7F"/>
    <w:rsid w:val="00A94088"/>
    <w:rsid w:val="00A940D4"/>
    <w:rsid w:val="00A940D8"/>
    <w:rsid w:val="00A94764"/>
    <w:rsid w:val="00A9495E"/>
    <w:rsid w:val="00A95C7A"/>
    <w:rsid w:val="00A95DB6"/>
    <w:rsid w:val="00A96BF4"/>
    <w:rsid w:val="00A97163"/>
    <w:rsid w:val="00A97346"/>
    <w:rsid w:val="00AA0BA8"/>
    <w:rsid w:val="00AA185A"/>
    <w:rsid w:val="00AA218A"/>
    <w:rsid w:val="00AA2CAF"/>
    <w:rsid w:val="00AA31D7"/>
    <w:rsid w:val="00AA4059"/>
    <w:rsid w:val="00AA57D3"/>
    <w:rsid w:val="00AA599D"/>
    <w:rsid w:val="00AA6A68"/>
    <w:rsid w:val="00AA75A3"/>
    <w:rsid w:val="00AA76AE"/>
    <w:rsid w:val="00AA7CE0"/>
    <w:rsid w:val="00AB13DC"/>
    <w:rsid w:val="00AB21C1"/>
    <w:rsid w:val="00AB3BB3"/>
    <w:rsid w:val="00AB55BD"/>
    <w:rsid w:val="00AB5861"/>
    <w:rsid w:val="00AB5EE7"/>
    <w:rsid w:val="00AB6D34"/>
    <w:rsid w:val="00AB77F0"/>
    <w:rsid w:val="00AB7E74"/>
    <w:rsid w:val="00AC07BB"/>
    <w:rsid w:val="00AC09DA"/>
    <w:rsid w:val="00AC1941"/>
    <w:rsid w:val="00AC1EE4"/>
    <w:rsid w:val="00AC26B1"/>
    <w:rsid w:val="00AC432D"/>
    <w:rsid w:val="00AC51C7"/>
    <w:rsid w:val="00AC595E"/>
    <w:rsid w:val="00AC627A"/>
    <w:rsid w:val="00AC6283"/>
    <w:rsid w:val="00AC7206"/>
    <w:rsid w:val="00AC72E9"/>
    <w:rsid w:val="00AC7E24"/>
    <w:rsid w:val="00AC7F27"/>
    <w:rsid w:val="00AD0610"/>
    <w:rsid w:val="00AD1AC0"/>
    <w:rsid w:val="00AD222D"/>
    <w:rsid w:val="00AD477C"/>
    <w:rsid w:val="00AD532B"/>
    <w:rsid w:val="00AD5D39"/>
    <w:rsid w:val="00AD64AA"/>
    <w:rsid w:val="00AD7E24"/>
    <w:rsid w:val="00AE0AED"/>
    <w:rsid w:val="00AE1200"/>
    <w:rsid w:val="00AE1906"/>
    <w:rsid w:val="00AE1BB5"/>
    <w:rsid w:val="00AE2676"/>
    <w:rsid w:val="00AE2768"/>
    <w:rsid w:val="00AE2A6E"/>
    <w:rsid w:val="00AE4625"/>
    <w:rsid w:val="00AE4868"/>
    <w:rsid w:val="00AE4B46"/>
    <w:rsid w:val="00AE508B"/>
    <w:rsid w:val="00AE51E5"/>
    <w:rsid w:val="00AE6B34"/>
    <w:rsid w:val="00AE7D3F"/>
    <w:rsid w:val="00AF0708"/>
    <w:rsid w:val="00AF0869"/>
    <w:rsid w:val="00AF102A"/>
    <w:rsid w:val="00AF12BF"/>
    <w:rsid w:val="00AF301D"/>
    <w:rsid w:val="00AF31A1"/>
    <w:rsid w:val="00AF34F3"/>
    <w:rsid w:val="00AF3596"/>
    <w:rsid w:val="00AF40AB"/>
    <w:rsid w:val="00AF4430"/>
    <w:rsid w:val="00AF48F2"/>
    <w:rsid w:val="00AF5AD9"/>
    <w:rsid w:val="00AF5BCE"/>
    <w:rsid w:val="00AF754B"/>
    <w:rsid w:val="00B004B8"/>
    <w:rsid w:val="00B01D2C"/>
    <w:rsid w:val="00B01F78"/>
    <w:rsid w:val="00B01FD9"/>
    <w:rsid w:val="00B038CF"/>
    <w:rsid w:val="00B03AD5"/>
    <w:rsid w:val="00B03FDA"/>
    <w:rsid w:val="00B04A6B"/>
    <w:rsid w:val="00B04BAF"/>
    <w:rsid w:val="00B06E7E"/>
    <w:rsid w:val="00B06E87"/>
    <w:rsid w:val="00B07144"/>
    <w:rsid w:val="00B07FBB"/>
    <w:rsid w:val="00B10013"/>
    <w:rsid w:val="00B10AA9"/>
    <w:rsid w:val="00B117CE"/>
    <w:rsid w:val="00B11EA8"/>
    <w:rsid w:val="00B13004"/>
    <w:rsid w:val="00B144EA"/>
    <w:rsid w:val="00B158BB"/>
    <w:rsid w:val="00B15C13"/>
    <w:rsid w:val="00B160B7"/>
    <w:rsid w:val="00B20A15"/>
    <w:rsid w:val="00B20D56"/>
    <w:rsid w:val="00B21411"/>
    <w:rsid w:val="00B2161C"/>
    <w:rsid w:val="00B21EF0"/>
    <w:rsid w:val="00B224FA"/>
    <w:rsid w:val="00B225E0"/>
    <w:rsid w:val="00B23C2F"/>
    <w:rsid w:val="00B241AE"/>
    <w:rsid w:val="00B241DD"/>
    <w:rsid w:val="00B2450B"/>
    <w:rsid w:val="00B248DD"/>
    <w:rsid w:val="00B251DE"/>
    <w:rsid w:val="00B25819"/>
    <w:rsid w:val="00B273C9"/>
    <w:rsid w:val="00B27BDE"/>
    <w:rsid w:val="00B30623"/>
    <w:rsid w:val="00B309EE"/>
    <w:rsid w:val="00B30C0B"/>
    <w:rsid w:val="00B3125A"/>
    <w:rsid w:val="00B337E5"/>
    <w:rsid w:val="00B34B4D"/>
    <w:rsid w:val="00B34BDF"/>
    <w:rsid w:val="00B34F22"/>
    <w:rsid w:val="00B34FFF"/>
    <w:rsid w:val="00B36015"/>
    <w:rsid w:val="00B36C62"/>
    <w:rsid w:val="00B40BA7"/>
    <w:rsid w:val="00B419DF"/>
    <w:rsid w:val="00B44472"/>
    <w:rsid w:val="00B44F81"/>
    <w:rsid w:val="00B45C73"/>
    <w:rsid w:val="00B4645E"/>
    <w:rsid w:val="00B509DD"/>
    <w:rsid w:val="00B51283"/>
    <w:rsid w:val="00B5180F"/>
    <w:rsid w:val="00B523CA"/>
    <w:rsid w:val="00B53734"/>
    <w:rsid w:val="00B548AD"/>
    <w:rsid w:val="00B54AD8"/>
    <w:rsid w:val="00B54E6B"/>
    <w:rsid w:val="00B5525D"/>
    <w:rsid w:val="00B55962"/>
    <w:rsid w:val="00B56419"/>
    <w:rsid w:val="00B56D6D"/>
    <w:rsid w:val="00B578EF"/>
    <w:rsid w:val="00B6001D"/>
    <w:rsid w:val="00B6185A"/>
    <w:rsid w:val="00B61E5D"/>
    <w:rsid w:val="00B627ED"/>
    <w:rsid w:val="00B6376F"/>
    <w:rsid w:val="00B66851"/>
    <w:rsid w:val="00B66905"/>
    <w:rsid w:val="00B66D62"/>
    <w:rsid w:val="00B66E6A"/>
    <w:rsid w:val="00B6700A"/>
    <w:rsid w:val="00B70830"/>
    <w:rsid w:val="00B729DA"/>
    <w:rsid w:val="00B72AB0"/>
    <w:rsid w:val="00B72BCF"/>
    <w:rsid w:val="00B7316B"/>
    <w:rsid w:val="00B733B8"/>
    <w:rsid w:val="00B734BC"/>
    <w:rsid w:val="00B73AAC"/>
    <w:rsid w:val="00B745FA"/>
    <w:rsid w:val="00B746A6"/>
    <w:rsid w:val="00B74AAE"/>
    <w:rsid w:val="00B7503C"/>
    <w:rsid w:val="00B7596B"/>
    <w:rsid w:val="00B75CE1"/>
    <w:rsid w:val="00B75DC4"/>
    <w:rsid w:val="00B76D08"/>
    <w:rsid w:val="00B77189"/>
    <w:rsid w:val="00B7774E"/>
    <w:rsid w:val="00B77C07"/>
    <w:rsid w:val="00B77F00"/>
    <w:rsid w:val="00B80556"/>
    <w:rsid w:val="00B80A6F"/>
    <w:rsid w:val="00B80EB4"/>
    <w:rsid w:val="00B80F9B"/>
    <w:rsid w:val="00B81C2E"/>
    <w:rsid w:val="00B81F1C"/>
    <w:rsid w:val="00B82FD2"/>
    <w:rsid w:val="00B8339D"/>
    <w:rsid w:val="00B83BF7"/>
    <w:rsid w:val="00B840FB"/>
    <w:rsid w:val="00B84118"/>
    <w:rsid w:val="00B84B0F"/>
    <w:rsid w:val="00B85B0B"/>
    <w:rsid w:val="00B863AE"/>
    <w:rsid w:val="00B877B8"/>
    <w:rsid w:val="00B87C46"/>
    <w:rsid w:val="00B90269"/>
    <w:rsid w:val="00B9039A"/>
    <w:rsid w:val="00B90748"/>
    <w:rsid w:val="00B90AC0"/>
    <w:rsid w:val="00B91EEC"/>
    <w:rsid w:val="00B92368"/>
    <w:rsid w:val="00B92427"/>
    <w:rsid w:val="00B924D1"/>
    <w:rsid w:val="00B92764"/>
    <w:rsid w:val="00B92EA4"/>
    <w:rsid w:val="00B9337E"/>
    <w:rsid w:val="00B9376C"/>
    <w:rsid w:val="00B943C7"/>
    <w:rsid w:val="00B94698"/>
    <w:rsid w:val="00B9680D"/>
    <w:rsid w:val="00B96C95"/>
    <w:rsid w:val="00B96CB6"/>
    <w:rsid w:val="00B970D1"/>
    <w:rsid w:val="00B97769"/>
    <w:rsid w:val="00B97BD0"/>
    <w:rsid w:val="00BA1BCF"/>
    <w:rsid w:val="00BA3698"/>
    <w:rsid w:val="00BA38F8"/>
    <w:rsid w:val="00BA3DF4"/>
    <w:rsid w:val="00BA42D7"/>
    <w:rsid w:val="00BA551B"/>
    <w:rsid w:val="00BA5FDD"/>
    <w:rsid w:val="00BA62D3"/>
    <w:rsid w:val="00BA73E0"/>
    <w:rsid w:val="00BA7922"/>
    <w:rsid w:val="00BB07F6"/>
    <w:rsid w:val="00BB0B91"/>
    <w:rsid w:val="00BB1041"/>
    <w:rsid w:val="00BB25A4"/>
    <w:rsid w:val="00BB2FA4"/>
    <w:rsid w:val="00BB36F9"/>
    <w:rsid w:val="00BB4624"/>
    <w:rsid w:val="00BB47E9"/>
    <w:rsid w:val="00BB4BFD"/>
    <w:rsid w:val="00BB6205"/>
    <w:rsid w:val="00BB644E"/>
    <w:rsid w:val="00BB71CC"/>
    <w:rsid w:val="00BB7ACF"/>
    <w:rsid w:val="00BC1004"/>
    <w:rsid w:val="00BC2292"/>
    <w:rsid w:val="00BC243E"/>
    <w:rsid w:val="00BC28B3"/>
    <w:rsid w:val="00BC3834"/>
    <w:rsid w:val="00BC3E46"/>
    <w:rsid w:val="00BC4326"/>
    <w:rsid w:val="00BC4587"/>
    <w:rsid w:val="00BC4934"/>
    <w:rsid w:val="00BC5228"/>
    <w:rsid w:val="00BC543E"/>
    <w:rsid w:val="00BC7FF6"/>
    <w:rsid w:val="00BD0092"/>
    <w:rsid w:val="00BD1BFE"/>
    <w:rsid w:val="00BD1FE1"/>
    <w:rsid w:val="00BD24F2"/>
    <w:rsid w:val="00BD2CB4"/>
    <w:rsid w:val="00BD2DC2"/>
    <w:rsid w:val="00BD3284"/>
    <w:rsid w:val="00BD375D"/>
    <w:rsid w:val="00BD40BC"/>
    <w:rsid w:val="00BD449E"/>
    <w:rsid w:val="00BD47D0"/>
    <w:rsid w:val="00BD5448"/>
    <w:rsid w:val="00BD55EE"/>
    <w:rsid w:val="00BD55F2"/>
    <w:rsid w:val="00BD5679"/>
    <w:rsid w:val="00BD74FB"/>
    <w:rsid w:val="00BE02B3"/>
    <w:rsid w:val="00BE048C"/>
    <w:rsid w:val="00BE0E68"/>
    <w:rsid w:val="00BE0F03"/>
    <w:rsid w:val="00BE2B7C"/>
    <w:rsid w:val="00BE30FD"/>
    <w:rsid w:val="00BE33DA"/>
    <w:rsid w:val="00BE4A1A"/>
    <w:rsid w:val="00BE54EA"/>
    <w:rsid w:val="00BE6498"/>
    <w:rsid w:val="00BE6E40"/>
    <w:rsid w:val="00BE738F"/>
    <w:rsid w:val="00BE7776"/>
    <w:rsid w:val="00BE7A38"/>
    <w:rsid w:val="00BE7C52"/>
    <w:rsid w:val="00BE7E21"/>
    <w:rsid w:val="00BE7E2A"/>
    <w:rsid w:val="00BF025D"/>
    <w:rsid w:val="00BF0C1F"/>
    <w:rsid w:val="00BF0F9B"/>
    <w:rsid w:val="00BF24A8"/>
    <w:rsid w:val="00BF284D"/>
    <w:rsid w:val="00BF3AD4"/>
    <w:rsid w:val="00BF3B5A"/>
    <w:rsid w:val="00BF3D5A"/>
    <w:rsid w:val="00BF513A"/>
    <w:rsid w:val="00BF5569"/>
    <w:rsid w:val="00BF5D18"/>
    <w:rsid w:val="00BF6D7A"/>
    <w:rsid w:val="00C0060B"/>
    <w:rsid w:val="00C02424"/>
    <w:rsid w:val="00C02B2C"/>
    <w:rsid w:val="00C044F3"/>
    <w:rsid w:val="00C04970"/>
    <w:rsid w:val="00C04D5F"/>
    <w:rsid w:val="00C04FDE"/>
    <w:rsid w:val="00C05079"/>
    <w:rsid w:val="00C050CF"/>
    <w:rsid w:val="00C0593B"/>
    <w:rsid w:val="00C0642A"/>
    <w:rsid w:val="00C07686"/>
    <w:rsid w:val="00C07A16"/>
    <w:rsid w:val="00C07D6E"/>
    <w:rsid w:val="00C11233"/>
    <w:rsid w:val="00C12AB7"/>
    <w:rsid w:val="00C1311F"/>
    <w:rsid w:val="00C1540E"/>
    <w:rsid w:val="00C16678"/>
    <w:rsid w:val="00C20305"/>
    <w:rsid w:val="00C204CE"/>
    <w:rsid w:val="00C20DB9"/>
    <w:rsid w:val="00C21F85"/>
    <w:rsid w:val="00C22393"/>
    <w:rsid w:val="00C22719"/>
    <w:rsid w:val="00C24E71"/>
    <w:rsid w:val="00C256CD"/>
    <w:rsid w:val="00C258B4"/>
    <w:rsid w:val="00C2651B"/>
    <w:rsid w:val="00C2779C"/>
    <w:rsid w:val="00C27DEC"/>
    <w:rsid w:val="00C31F06"/>
    <w:rsid w:val="00C32DC6"/>
    <w:rsid w:val="00C3370B"/>
    <w:rsid w:val="00C3374A"/>
    <w:rsid w:val="00C33964"/>
    <w:rsid w:val="00C341A3"/>
    <w:rsid w:val="00C341CC"/>
    <w:rsid w:val="00C344D0"/>
    <w:rsid w:val="00C35729"/>
    <w:rsid w:val="00C36DC1"/>
    <w:rsid w:val="00C37850"/>
    <w:rsid w:val="00C4028F"/>
    <w:rsid w:val="00C40318"/>
    <w:rsid w:val="00C41743"/>
    <w:rsid w:val="00C418B8"/>
    <w:rsid w:val="00C41B07"/>
    <w:rsid w:val="00C43E26"/>
    <w:rsid w:val="00C43E40"/>
    <w:rsid w:val="00C45C4C"/>
    <w:rsid w:val="00C467F9"/>
    <w:rsid w:val="00C47390"/>
    <w:rsid w:val="00C50694"/>
    <w:rsid w:val="00C509D7"/>
    <w:rsid w:val="00C50A09"/>
    <w:rsid w:val="00C5150E"/>
    <w:rsid w:val="00C531A8"/>
    <w:rsid w:val="00C53F74"/>
    <w:rsid w:val="00C54DA0"/>
    <w:rsid w:val="00C55016"/>
    <w:rsid w:val="00C55262"/>
    <w:rsid w:val="00C553A4"/>
    <w:rsid w:val="00C55F3B"/>
    <w:rsid w:val="00C56848"/>
    <w:rsid w:val="00C56F13"/>
    <w:rsid w:val="00C57807"/>
    <w:rsid w:val="00C579A7"/>
    <w:rsid w:val="00C60F09"/>
    <w:rsid w:val="00C6236A"/>
    <w:rsid w:val="00C626C8"/>
    <w:rsid w:val="00C62AE3"/>
    <w:rsid w:val="00C63085"/>
    <w:rsid w:val="00C63191"/>
    <w:rsid w:val="00C63361"/>
    <w:rsid w:val="00C63B10"/>
    <w:rsid w:val="00C63B5E"/>
    <w:rsid w:val="00C63D85"/>
    <w:rsid w:val="00C64909"/>
    <w:rsid w:val="00C64D29"/>
    <w:rsid w:val="00C65AB2"/>
    <w:rsid w:val="00C664F6"/>
    <w:rsid w:val="00C7169B"/>
    <w:rsid w:val="00C71746"/>
    <w:rsid w:val="00C71FEF"/>
    <w:rsid w:val="00C73F35"/>
    <w:rsid w:val="00C74136"/>
    <w:rsid w:val="00C742B0"/>
    <w:rsid w:val="00C746B6"/>
    <w:rsid w:val="00C75B57"/>
    <w:rsid w:val="00C76382"/>
    <w:rsid w:val="00C76B9C"/>
    <w:rsid w:val="00C77107"/>
    <w:rsid w:val="00C80E8C"/>
    <w:rsid w:val="00C82703"/>
    <w:rsid w:val="00C838B8"/>
    <w:rsid w:val="00C83F43"/>
    <w:rsid w:val="00C84206"/>
    <w:rsid w:val="00C84E71"/>
    <w:rsid w:val="00C856BB"/>
    <w:rsid w:val="00C8585F"/>
    <w:rsid w:val="00C86EFA"/>
    <w:rsid w:val="00C9021C"/>
    <w:rsid w:val="00C9069A"/>
    <w:rsid w:val="00C90B56"/>
    <w:rsid w:val="00C91278"/>
    <w:rsid w:val="00C92035"/>
    <w:rsid w:val="00C92714"/>
    <w:rsid w:val="00C93A58"/>
    <w:rsid w:val="00C944F2"/>
    <w:rsid w:val="00C94AF4"/>
    <w:rsid w:val="00C9600D"/>
    <w:rsid w:val="00C96619"/>
    <w:rsid w:val="00C97E6D"/>
    <w:rsid w:val="00CA0FB8"/>
    <w:rsid w:val="00CA1A87"/>
    <w:rsid w:val="00CA1DD0"/>
    <w:rsid w:val="00CA1F2D"/>
    <w:rsid w:val="00CA23D2"/>
    <w:rsid w:val="00CA28E0"/>
    <w:rsid w:val="00CA3724"/>
    <w:rsid w:val="00CA50FC"/>
    <w:rsid w:val="00CA50FD"/>
    <w:rsid w:val="00CA606C"/>
    <w:rsid w:val="00CA622C"/>
    <w:rsid w:val="00CA797A"/>
    <w:rsid w:val="00CB31FB"/>
    <w:rsid w:val="00CB3450"/>
    <w:rsid w:val="00CB3E09"/>
    <w:rsid w:val="00CB4A6C"/>
    <w:rsid w:val="00CB4F46"/>
    <w:rsid w:val="00CB50A1"/>
    <w:rsid w:val="00CB71EA"/>
    <w:rsid w:val="00CB7F07"/>
    <w:rsid w:val="00CC12ED"/>
    <w:rsid w:val="00CC135E"/>
    <w:rsid w:val="00CC2379"/>
    <w:rsid w:val="00CC2BA4"/>
    <w:rsid w:val="00CC323D"/>
    <w:rsid w:val="00CC3340"/>
    <w:rsid w:val="00CC4AD2"/>
    <w:rsid w:val="00CC5058"/>
    <w:rsid w:val="00CC796F"/>
    <w:rsid w:val="00CC7AF3"/>
    <w:rsid w:val="00CD1138"/>
    <w:rsid w:val="00CD1158"/>
    <w:rsid w:val="00CD15B4"/>
    <w:rsid w:val="00CD2C65"/>
    <w:rsid w:val="00CD2EA2"/>
    <w:rsid w:val="00CD3F4F"/>
    <w:rsid w:val="00CD446D"/>
    <w:rsid w:val="00CD51CD"/>
    <w:rsid w:val="00CD52B3"/>
    <w:rsid w:val="00CD5881"/>
    <w:rsid w:val="00CD6556"/>
    <w:rsid w:val="00CE060C"/>
    <w:rsid w:val="00CE06D3"/>
    <w:rsid w:val="00CE090B"/>
    <w:rsid w:val="00CE152A"/>
    <w:rsid w:val="00CE2215"/>
    <w:rsid w:val="00CE335E"/>
    <w:rsid w:val="00CE3D0E"/>
    <w:rsid w:val="00CE470C"/>
    <w:rsid w:val="00CE4923"/>
    <w:rsid w:val="00CE4932"/>
    <w:rsid w:val="00CE5E21"/>
    <w:rsid w:val="00CE6242"/>
    <w:rsid w:val="00CE6430"/>
    <w:rsid w:val="00CE78F6"/>
    <w:rsid w:val="00CE7E52"/>
    <w:rsid w:val="00CF01DA"/>
    <w:rsid w:val="00CF02AF"/>
    <w:rsid w:val="00CF0C00"/>
    <w:rsid w:val="00CF1C8E"/>
    <w:rsid w:val="00CF21A3"/>
    <w:rsid w:val="00CF25ED"/>
    <w:rsid w:val="00CF2B2B"/>
    <w:rsid w:val="00CF389A"/>
    <w:rsid w:val="00CF3F85"/>
    <w:rsid w:val="00CF4C74"/>
    <w:rsid w:val="00CF5166"/>
    <w:rsid w:val="00CF5B0F"/>
    <w:rsid w:val="00CF71A5"/>
    <w:rsid w:val="00CF78E8"/>
    <w:rsid w:val="00D0041D"/>
    <w:rsid w:val="00D02720"/>
    <w:rsid w:val="00D02D93"/>
    <w:rsid w:val="00D0377D"/>
    <w:rsid w:val="00D0555F"/>
    <w:rsid w:val="00D059F8"/>
    <w:rsid w:val="00D05A4C"/>
    <w:rsid w:val="00D05E70"/>
    <w:rsid w:val="00D06888"/>
    <w:rsid w:val="00D069A7"/>
    <w:rsid w:val="00D069BF"/>
    <w:rsid w:val="00D06BF4"/>
    <w:rsid w:val="00D079F0"/>
    <w:rsid w:val="00D10196"/>
    <w:rsid w:val="00D104BE"/>
    <w:rsid w:val="00D10520"/>
    <w:rsid w:val="00D1055A"/>
    <w:rsid w:val="00D120A7"/>
    <w:rsid w:val="00D1302A"/>
    <w:rsid w:val="00D13461"/>
    <w:rsid w:val="00D15994"/>
    <w:rsid w:val="00D1619E"/>
    <w:rsid w:val="00D16356"/>
    <w:rsid w:val="00D16E96"/>
    <w:rsid w:val="00D17B11"/>
    <w:rsid w:val="00D17C0F"/>
    <w:rsid w:val="00D17E9E"/>
    <w:rsid w:val="00D20227"/>
    <w:rsid w:val="00D22099"/>
    <w:rsid w:val="00D227DF"/>
    <w:rsid w:val="00D22807"/>
    <w:rsid w:val="00D23B65"/>
    <w:rsid w:val="00D23B8F"/>
    <w:rsid w:val="00D23DE9"/>
    <w:rsid w:val="00D24E52"/>
    <w:rsid w:val="00D2524C"/>
    <w:rsid w:val="00D25853"/>
    <w:rsid w:val="00D261AC"/>
    <w:rsid w:val="00D262F2"/>
    <w:rsid w:val="00D26B78"/>
    <w:rsid w:val="00D27D20"/>
    <w:rsid w:val="00D27FA4"/>
    <w:rsid w:val="00D30611"/>
    <w:rsid w:val="00D31790"/>
    <w:rsid w:val="00D32484"/>
    <w:rsid w:val="00D33060"/>
    <w:rsid w:val="00D331D3"/>
    <w:rsid w:val="00D33392"/>
    <w:rsid w:val="00D333AA"/>
    <w:rsid w:val="00D33D28"/>
    <w:rsid w:val="00D36006"/>
    <w:rsid w:val="00D36341"/>
    <w:rsid w:val="00D37482"/>
    <w:rsid w:val="00D40016"/>
    <w:rsid w:val="00D40449"/>
    <w:rsid w:val="00D40611"/>
    <w:rsid w:val="00D41238"/>
    <w:rsid w:val="00D41CA6"/>
    <w:rsid w:val="00D427AB"/>
    <w:rsid w:val="00D43637"/>
    <w:rsid w:val="00D43BB5"/>
    <w:rsid w:val="00D44587"/>
    <w:rsid w:val="00D47AC3"/>
    <w:rsid w:val="00D47ACD"/>
    <w:rsid w:val="00D47F84"/>
    <w:rsid w:val="00D508D5"/>
    <w:rsid w:val="00D509E7"/>
    <w:rsid w:val="00D50BD5"/>
    <w:rsid w:val="00D51E5D"/>
    <w:rsid w:val="00D52C6D"/>
    <w:rsid w:val="00D53690"/>
    <w:rsid w:val="00D5383C"/>
    <w:rsid w:val="00D54099"/>
    <w:rsid w:val="00D54ACB"/>
    <w:rsid w:val="00D5542E"/>
    <w:rsid w:val="00D5590D"/>
    <w:rsid w:val="00D56ED6"/>
    <w:rsid w:val="00D5723B"/>
    <w:rsid w:val="00D57269"/>
    <w:rsid w:val="00D57C23"/>
    <w:rsid w:val="00D60C1F"/>
    <w:rsid w:val="00D611BD"/>
    <w:rsid w:val="00D6147B"/>
    <w:rsid w:val="00D61549"/>
    <w:rsid w:val="00D61854"/>
    <w:rsid w:val="00D61B2E"/>
    <w:rsid w:val="00D62447"/>
    <w:rsid w:val="00D63FEA"/>
    <w:rsid w:val="00D64E35"/>
    <w:rsid w:val="00D6533B"/>
    <w:rsid w:val="00D653C6"/>
    <w:rsid w:val="00D65DED"/>
    <w:rsid w:val="00D6724D"/>
    <w:rsid w:val="00D705F3"/>
    <w:rsid w:val="00D70C99"/>
    <w:rsid w:val="00D71771"/>
    <w:rsid w:val="00D7180D"/>
    <w:rsid w:val="00D71A2D"/>
    <w:rsid w:val="00D71A4A"/>
    <w:rsid w:val="00D71F1D"/>
    <w:rsid w:val="00D72FDE"/>
    <w:rsid w:val="00D7372A"/>
    <w:rsid w:val="00D739EC"/>
    <w:rsid w:val="00D73DBD"/>
    <w:rsid w:val="00D73F3D"/>
    <w:rsid w:val="00D74C1C"/>
    <w:rsid w:val="00D77198"/>
    <w:rsid w:val="00D80B37"/>
    <w:rsid w:val="00D81488"/>
    <w:rsid w:val="00D82AB6"/>
    <w:rsid w:val="00D82E8E"/>
    <w:rsid w:val="00D83724"/>
    <w:rsid w:val="00D83A02"/>
    <w:rsid w:val="00D84B6E"/>
    <w:rsid w:val="00D84F4B"/>
    <w:rsid w:val="00D85D7B"/>
    <w:rsid w:val="00D85F71"/>
    <w:rsid w:val="00D864CB"/>
    <w:rsid w:val="00D86989"/>
    <w:rsid w:val="00D872A1"/>
    <w:rsid w:val="00D90942"/>
    <w:rsid w:val="00D91794"/>
    <w:rsid w:val="00D92148"/>
    <w:rsid w:val="00D92A84"/>
    <w:rsid w:val="00D92E5A"/>
    <w:rsid w:val="00D9306D"/>
    <w:rsid w:val="00D93BC6"/>
    <w:rsid w:val="00D9434F"/>
    <w:rsid w:val="00D945E8"/>
    <w:rsid w:val="00D94C25"/>
    <w:rsid w:val="00D966E2"/>
    <w:rsid w:val="00D96808"/>
    <w:rsid w:val="00D96B59"/>
    <w:rsid w:val="00D97238"/>
    <w:rsid w:val="00D97360"/>
    <w:rsid w:val="00D97FF9"/>
    <w:rsid w:val="00DA15A9"/>
    <w:rsid w:val="00DA1900"/>
    <w:rsid w:val="00DA23C2"/>
    <w:rsid w:val="00DA35AC"/>
    <w:rsid w:val="00DA37F6"/>
    <w:rsid w:val="00DA4245"/>
    <w:rsid w:val="00DA4EAE"/>
    <w:rsid w:val="00DA522F"/>
    <w:rsid w:val="00DA60DA"/>
    <w:rsid w:val="00DB0958"/>
    <w:rsid w:val="00DB0BA8"/>
    <w:rsid w:val="00DB1F12"/>
    <w:rsid w:val="00DB21EC"/>
    <w:rsid w:val="00DB2D76"/>
    <w:rsid w:val="00DB337B"/>
    <w:rsid w:val="00DB5297"/>
    <w:rsid w:val="00DB6B3A"/>
    <w:rsid w:val="00DB6C02"/>
    <w:rsid w:val="00DB6F15"/>
    <w:rsid w:val="00DC05ED"/>
    <w:rsid w:val="00DC16CA"/>
    <w:rsid w:val="00DC16ED"/>
    <w:rsid w:val="00DC253E"/>
    <w:rsid w:val="00DC4847"/>
    <w:rsid w:val="00DC4BDC"/>
    <w:rsid w:val="00DC4E56"/>
    <w:rsid w:val="00DD0858"/>
    <w:rsid w:val="00DD1595"/>
    <w:rsid w:val="00DD229E"/>
    <w:rsid w:val="00DD2DA5"/>
    <w:rsid w:val="00DD3804"/>
    <w:rsid w:val="00DD38EA"/>
    <w:rsid w:val="00DD470A"/>
    <w:rsid w:val="00DD5509"/>
    <w:rsid w:val="00DD5707"/>
    <w:rsid w:val="00DD5B04"/>
    <w:rsid w:val="00DD5D04"/>
    <w:rsid w:val="00DD5D6B"/>
    <w:rsid w:val="00DD667F"/>
    <w:rsid w:val="00DD6D5D"/>
    <w:rsid w:val="00DD73F5"/>
    <w:rsid w:val="00DD7568"/>
    <w:rsid w:val="00DD7BA0"/>
    <w:rsid w:val="00DE0551"/>
    <w:rsid w:val="00DE05E7"/>
    <w:rsid w:val="00DE1425"/>
    <w:rsid w:val="00DE3157"/>
    <w:rsid w:val="00DE34A6"/>
    <w:rsid w:val="00DE3586"/>
    <w:rsid w:val="00DE3846"/>
    <w:rsid w:val="00DE3FA6"/>
    <w:rsid w:val="00DE407D"/>
    <w:rsid w:val="00DE43B9"/>
    <w:rsid w:val="00DE508E"/>
    <w:rsid w:val="00DE595D"/>
    <w:rsid w:val="00DE5D0C"/>
    <w:rsid w:val="00DE759C"/>
    <w:rsid w:val="00DF05AD"/>
    <w:rsid w:val="00DF0FAD"/>
    <w:rsid w:val="00DF1334"/>
    <w:rsid w:val="00DF2C63"/>
    <w:rsid w:val="00DF2CCD"/>
    <w:rsid w:val="00DF4390"/>
    <w:rsid w:val="00DF4751"/>
    <w:rsid w:val="00DF4C77"/>
    <w:rsid w:val="00DF5A93"/>
    <w:rsid w:val="00DF61E7"/>
    <w:rsid w:val="00DF65DF"/>
    <w:rsid w:val="00DF7460"/>
    <w:rsid w:val="00DF766F"/>
    <w:rsid w:val="00E00CAC"/>
    <w:rsid w:val="00E01AA8"/>
    <w:rsid w:val="00E0225E"/>
    <w:rsid w:val="00E02AC7"/>
    <w:rsid w:val="00E02D58"/>
    <w:rsid w:val="00E02F82"/>
    <w:rsid w:val="00E02FEE"/>
    <w:rsid w:val="00E037AE"/>
    <w:rsid w:val="00E03EEF"/>
    <w:rsid w:val="00E042BE"/>
    <w:rsid w:val="00E042E7"/>
    <w:rsid w:val="00E0485F"/>
    <w:rsid w:val="00E0509E"/>
    <w:rsid w:val="00E05313"/>
    <w:rsid w:val="00E06281"/>
    <w:rsid w:val="00E06581"/>
    <w:rsid w:val="00E07436"/>
    <w:rsid w:val="00E079C0"/>
    <w:rsid w:val="00E07D43"/>
    <w:rsid w:val="00E07E9C"/>
    <w:rsid w:val="00E10AAE"/>
    <w:rsid w:val="00E1119C"/>
    <w:rsid w:val="00E126ED"/>
    <w:rsid w:val="00E1378E"/>
    <w:rsid w:val="00E13E2A"/>
    <w:rsid w:val="00E14CA4"/>
    <w:rsid w:val="00E15F98"/>
    <w:rsid w:val="00E174C7"/>
    <w:rsid w:val="00E20016"/>
    <w:rsid w:val="00E20274"/>
    <w:rsid w:val="00E20A01"/>
    <w:rsid w:val="00E216F6"/>
    <w:rsid w:val="00E21791"/>
    <w:rsid w:val="00E231A2"/>
    <w:rsid w:val="00E23C94"/>
    <w:rsid w:val="00E24C31"/>
    <w:rsid w:val="00E253CA"/>
    <w:rsid w:val="00E25CFA"/>
    <w:rsid w:val="00E26053"/>
    <w:rsid w:val="00E264D4"/>
    <w:rsid w:val="00E30286"/>
    <w:rsid w:val="00E303E7"/>
    <w:rsid w:val="00E31D06"/>
    <w:rsid w:val="00E31E51"/>
    <w:rsid w:val="00E32B5D"/>
    <w:rsid w:val="00E331DF"/>
    <w:rsid w:val="00E337EA"/>
    <w:rsid w:val="00E33E6F"/>
    <w:rsid w:val="00E33FA5"/>
    <w:rsid w:val="00E35780"/>
    <w:rsid w:val="00E35E8B"/>
    <w:rsid w:val="00E3636B"/>
    <w:rsid w:val="00E3640A"/>
    <w:rsid w:val="00E367DF"/>
    <w:rsid w:val="00E370B4"/>
    <w:rsid w:val="00E41146"/>
    <w:rsid w:val="00E42FBF"/>
    <w:rsid w:val="00E4303A"/>
    <w:rsid w:val="00E43A47"/>
    <w:rsid w:val="00E43E43"/>
    <w:rsid w:val="00E46316"/>
    <w:rsid w:val="00E46581"/>
    <w:rsid w:val="00E47804"/>
    <w:rsid w:val="00E47BF2"/>
    <w:rsid w:val="00E47C75"/>
    <w:rsid w:val="00E50EB2"/>
    <w:rsid w:val="00E52B0D"/>
    <w:rsid w:val="00E534F0"/>
    <w:rsid w:val="00E540D0"/>
    <w:rsid w:val="00E5429D"/>
    <w:rsid w:val="00E56057"/>
    <w:rsid w:val="00E5620D"/>
    <w:rsid w:val="00E576D2"/>
    <w:rsid w:val="00E57CA1"/>
    <w:rsid w:val="00E57E6C"/>
    <w:rsid w:val="00E57F89"/>
    <w:rsid w:val="00E60AB9"/>
    <w:rsid w:val="00E61813"/>
    <w:rsid w:val="00E62A82"/>
    <w:rsid w:val="00E63203"/>
    <w:rsid w:val="00E64314"/>
    <w:rsid w:val="00E64606"/>
    <w:rsid w:val="00E64787"/>
    <w:rsid w:val="00E65263"/>
    <w:rsid w:val="00E66F79"/>
    <w:rsid w:val="00E67298"/>
    <w:rsid w:val="00E67B1E"/>
    <w:rsid w:val="00E7062C"/>
    <w:rsid w:val="00E7135C"/>
    <w:rsid w:val="00E745D0"/>
    <w:rsid w:val="00E76682"/>
    <w:rsid w:val="00E770FE"/>
    <w:rsid w:val="00E77275"/>
    <w:rsid w:val="00E7736F"/>
    <w:rsid w:val="00E80965"/>
    <w:rsid w:val="00E80F68"/>
    <w:rsid w:val="00E82F6F"/>
    <w:rsid w:val="00E830E4"/>
    <w:rsid w:val="00E849C8"/>
    <w:rsid w:val="00E84E69"/>
    <w:rsid w:val="00E868CD"/>
    <w:rsid w:val="00E86917"/>
    <w:rsid w:val="00E86B24"/>
    <w:rsid w:val="00E86FD6"/>
    <w:rsid w:val="00E874B6"/>
    <w:rsid w:val="00E876C1"/>
    <w:rsid w:val="00E905C3"/>
    <w:rsid w:val="00E9260A"/>
    <w:rsid w:val="00E9430D"/>
    <w:rsid w:val="00E94CFC"/>
    <w:rsid w:val="00E95A41"/>
    <w:rsid w:val="00E95B47"/>
    <w:rsid w:val="00EA08E8"/>
    <w:rsid w:val="00EA121E"/>
    <w:rsid w:val="00EA1FE5"/>
    <w:rsid w:val="00EA2141"/>
    <w:rsid w:val="00EA2A1C"/>
    <w:rsid w:val="00EA2A34"/>
    <w:rsid w:val="00EA3997"/>
    <w:rsid w:val="00EA411C"/>
    <w:rsid w:val="00EA6E13"/>
    <w:rsid w:val="00EA705F"/>
    <w:rsid w:val="00EA7B95"/>
    <w:rsid w:val="00EA7F76"/>
    <w:rsid w:val="00EA7FDC"/>
    <w:rsid w:val="00EB1637"/>
    <w:rsid w:val="00EB16A3"/>
    <w:rsid w:val="00EB16B5"/>
    <w:rsid w:val="00EB2154"/>
    <w:rsid w:val="00EB2606"/>
    <w:rsid w:val="00EB285D"/>
    <w:rsid w:val="00EB6627"/>
    <w:rsid w:val="00EB6A0D"/>
    <w:rsid w:val="00EB7043"/>
    <w:rsid w:val="00EB7A10"/>
    <w:rsid w:val="00EC0635"/>
    <w:rsid w:val="00EC080E"/>
    <w:rsid w:val="00EC10AF"/>
    <w:rsid w:val="00EC136D"/>
    <w:rsid w:val="00EC136F"/>
    <w:rsid w:val="00EC1EA5"/>
    <w:rsid w:val="00EC232E"/>
    <w:rsid w:val="00EC2D33"/>
    <w:rsid w:val="00EC3961"/>
    <w:rsid w:val="00EC3E01"/>
    <w:rsid w:val="00EC5DB2"/>
    <w:rsid w:val="00EC6053"/>
    <w:rsid w:val="00EC6CC8"/>
    <w:rsid w:val="00EC7462"/>
    <w:rsid w:val="00EC77DE"/>
    <w:rsid w:val="00EC7BA4"/>
    <w:rsid w:val="00ED0863"/>
    <w:rsid w:val="00ED1206"/>
    <w:rsid w:val="00ED1FFC"/>
    <w:rsid w:val="00ED262D"/>
    <w:rsid w:val="00ED495E"/>
    <w:rsid w:val="00ED4A52"/>
    <w:rsid w:val="00ED54C2"/>
    <w:rsid w:val="00ED54D4"/>
    <w:rsid w:val="00ED5E59"/>
    <w:rsid w:val="00ED63DE"/>
    <w:rsid w:val="00ED690C"/>
    <w:rsid w:val="00ED6E04"/>
    <w:rsid w:val="00ED7294"/>
    <w:rsid w:val="00ED7636"/>
    <w:rsid w:val="00EE10BE"/>
    <w:rsid w:val="00EE272F"/>
    <w:rsid w:val="00EE3869"/>
    <w:rsid w:val="00EE5095"/>
    <w:rsid w:val="00EE514C"/>
    <w:rsid w:val="00EE5429"/>
    <w:rsid w:val="00EE6888"/>
    <w:rsid w:val="00EF0649"/>
    <w:rsid w:val="00EF14C8"/>
    <w:rsid w:val="00EF1ACF"/>
    <w:rsid w:val="00EF237B"/>
    <w:rsid w:val="00EF29AA"/>
    <w:rsid w:val="00EF2F06"/>
    <w:rsid w:val="00EF401A"/>
    <w:rsid w:val="00EF4123"/>
    <w:rsid w:val="00EF5CD4"/>
    <w:rsid w:val="00EF64F4"/>
    <w:rsid w:val="00EF7C04"/>
    <w:rsid w:val="00F004F3"/>
    <w:rsid w:val="00F022EA"/>
    <w:rsid w:val="00F02F2E"/>
    <w:rsid w:val="00F0453B"/>
    <w:rsid w:val="00F05C89"/>
    <w:rsid w:val="00F063DE"/>
    <w:rsid w:val="00F0699B"/>
    <w:rsid w:val="00F0743B"/>
    <w:rsid w:val="00F07935"/>
    <w:rsid w:val="00F10D5F"/>
    <w:rsid w:val="00F110DE"/>
    <w:rsid w:val="00F11BD9"/>
    <w:rsid w:val="00F11D50"/>
    <w:rsid w:val="00F121E3"/>
    <w:rsid w:val="00F12626"/>
    <w:rsid w:val="00F129C6"/>
    <w:rsid w:val="00F12E67"/>
    <w:rsid w:val="00F13087"/>
    <w:rsid w:val="00F1340F"/>
    <w:rsid w:val="00F1427D"/>
    <w:rsid w:val="00F166F0"/>
    <w:rsid w:val="00F16BF6"/>
    <w:rsid w:val="00F16C62"/>
    <w:rsid w:val="00F16C75"/>
    <w:rsid w:val="00F17478"/>
    <w:rsid w:val="00F177E7"/>
    <w:rsid w:val="00F17E28"/>
    <w:rsid w:val="00F2092D"/>
    <w:rsid w:val="00F20DB9"/>
    <w:rsid w:val="00F21659"/>
    <w:rsid w:val="00F2376C"/>
    <w:rsid w:val="00F2400B"/>
    <w:rsid w:val="00F242A4"/>
    <w:rsid w:val="00F246F9"/>
    <w:rsid w:val="00F248C0"/>
    <w:rsid w:val="00F25771"/>
    <w:rsid w:val="00F27DCF"/>
    <w:rsid w:val="00F3129F"/>
    <w:rsid w:val="00F3159F"/>
    <w:rsid w:val="00F32610"/>
    <w:rsid w:val="00F333FD"/>
    <w:rsid w:val="00F342DB"/>
    <w:rsid w:val="00F34491"/>
    <w:rsid w:val="00F345BF"/>
    <w:rsid w:val="00F34F3D"/>
    <w:rsid w:val="00F352C7"/>
    <w:rsid w:val="00F355AF"/>
    <w:rsid w:val="00F36DC1"/>
    <w:rsid w:val="00F36F25"/>
    <w:rsid w:val="00F37C58"/>
    <w:rsid w:val="00F42C8F"/>
    <w:rsid w:val="00F42E5C"/>
    <w:rsid w:val="00F43AC5"/>
    <w:rsid w:val="00F452D4"/>
    <w:rsid w:val="00F45910"/>
    <w:rsid w:val="00F45EEC"/>
    <w:rsid w:val="00F502B3"/>
    <w:rsid w:val="00F50677"/>
    <w:rsid w:val="00F50FE8"/>
    <w:rsid w:val="00F51251"/>
    <w:rsid w:val="00F5132A"/>
    <w:rsid w:val="00F5142F"/>
    <w:rsid w:val="00F515AB"/>
    <w:rsid w:val="00F5283F"/>
    <w:rsid w:val="00F53F7C"/>
    <w:rsid w:val="00F553DB"/>
    <w:rsid w:val="00F5557A"/>
    <w:rsid w:val="00F555E0"/>
    <w:rsid w:val="00F55AE1"/>
    <w:rsid w:val="00F56A94"/>
    <w:rsid w:val="00F57F32"/>
    <w:rsid w:val="00F60529"/>
    <w:rsid w:val="00F60E8D"/>
    <w:rsid w:val="00F613EA"/>
    <w:rsid w:val="00F61ADB"/>
    <w:rsid w:val="00F61D15"/>
    <w:rsid w:val="00F63360"/>
    <w:rsid w:val="00F63556"/>
    <w:rsid w:val="00F6395D"/>
    <w:rsid w:val="00F63964"/>
    <w:rsid w:val="00F656AF"/>
    <w:rsid w:val="00F65EA1"/>
    <w:rsid w:val="00F67B0A"/>
    <w:rsid w:val="00F67CCB"/>
    <w:rsid w:val="00F67FE3"/>
    <w:rsid w:val="00F70838"/>
    <w:rsid w:val="00F73DFF"/>
    <w:rsid w:val="00F74014"/>
    <w:rsid w:val="00F777BF"/>
    <w:rsid w:val="00F80052"/>
    <w:rsid w:val="00F808AC"/>
    <w:rsid w:val="00F808F9"/>
    <w:rsid w:val="00F80A4B"/>
    <w:rsid w:val="00F8165E"/>
    <w:rsid w:val="00F8194C"/>
    <w:rsid w:val="00F8351B"/>
    <w:rsid w:val="00F85BBB"/>
    <w:rsid w:val="00F878CC"/>
    <w:rsid w:val="00F87946"/>
    <w:rsid w:val="00F87C6F"/>
    <w:rsid w:val="00F911E8"/>
    <w:rsid w:val="00F91207"/>
    <w:rsid w:val="00F91288"/>
    <w:rsid w:val="00F919AF"/>
    <w:rsid w:val="00F938E7"/>
    <w:rsid w:val="00F95938"/>
    <w:rsid w:val="00F95F5D"/>
    <w:rsid w:val="00F96676"/>
    <w:rsid w:val="00FA0714"/>
    <w:rsid w:val="00FA072B"/>
    <w:rsid w:val="00FA092A"/>
    <w:rsid w:val="00FA0AFE"/>
    <w:rsid w:val="00FA0C01"/>
    <w:rsid w:val="00FA1CF3"/>
    <w:rsid w:val="00FA22C2"/>
    <w:rsid w:val="00FA33D7"/>
    <w:rsid w:val="00FA3C09"/>
    <w:rsid w:val="00FA3FF7"/>
    <w:rsid w:val="00FA46E3"/>
    <w:rsid w:val="00FA5C1C"/>
    <w:rsid w:val="00FA5EE8"/>
    <w:rsid w:val="00FB0348"/>
    <w:rsid w:val="00FB08C8"/>
    <w:rsid w:val="00FB0ACB"/>
    <w:rsid w:val="00FB0F24"/>
    <w:rsid w:val="00FB1A00"/>
    <w:rsid w:val="00FB251F"/>
    <w:rsid w:val="00FB25F3"/>
    <w:rsid w:val="00FB2F6A"/>
    <w:rsid w:val="00FB370F"/>
    <w:rsid w:val="00FB39B4"/>
    <w:rsid w:val="00FB4560"/>
    <w:rsid w:val="00FB50F9"/>
    <w:rsid w:val="00FB53C4"/>
    <w:rsid w:val="00FB6A27"/>
    <w:rsid w:val="00FB7027"/>
    <w:rsid w:val="00FC0005"/>
    <w:rsid w:val="00FC1209"/>
    <w:rsid w:val="00FC19B3"/>
    <w:rsid w:val="00FC2585"/>
    <w:rsid w:val="00FC2DA6"/>
    <w:rsid w:val="00FC3251"/>
    <w:rsid w:val="00FC3E32"/>
    <w:rsid w:val="00FC4362"/>
    <w:rsid w:val="00FC531E"/>
    <w:rsid w:val="00FC55AD"/>
    <w:rsid w:val="00FC6063"/>
    <w:rsid w:val="00FC6BFA"/>
    <w:rsid w:val="00FC7B1F"/>
    <w:rsid w:val="00FC7DD7"/>
    <w:rsid w:val="00FD1B58"/>
    <w:rsid w:val="00FD1CF0"/>
    <w:rsid w:val="00FD20F7"/>
    <w:rsid w:val="00FD2E38"/>
    <w:rsid w:val="00FD419A"/>
    <w:rsid w:val="00FD494A"/>
    <w:rsid w:val="00FD4FC8"/>
    <w:rsid w:val="00FD5553"/>
    <w:rsid w:val="00FD5E1B"/>
    <w:rsid w:val="00FD634A"/>
    <w:rsid w:val="00FD6BAD"/>
    <w:rsid w:val="00FD7A49"/>
    <w:rsid w:val="00FD7D87"/>
    <w:rsid w:val="00FD7F82"/>
    <w:rsid w:val="00FE0270"/>
    <w:rsid w:val="00FE0A2B"/>
    <w:rsid w:val="00FE18D1"/>
    <w:rsid w:val="00FE1ED8"/>
    <w:rsid w:val="00FE2322"/>
    <w:rsid w:val="00FE3137"/>
    <w:rsid w:val="00FE3CF1"/>
    <w:rsid w:val="00FE694A"/>
    <w:rsid w:val="00FE6AE2"/>
    <w:rsid w:val="00FE6F60"/>
    <w:rsid w:val="00FE7BEA"/>
    <w:rsid w:val="00FF0007"/>
    <w:rsid w:val="00FF25F6"/>
    <w:rsid w:val="00FF31FC"/>
    <w:rsid w:val="00FF3BCE"/>
    <w:rsid w:val="00FF48AE"/>
    <w:rsid w:val="52707F2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DBA2"/>
  <w15:docId w15:val="{F4B76B9E-5622-4354-ACC1-588E7D03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7E1"/>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B8339D"/>
    <w:pPr>
      <w:keepNext/>
      <w:keepLines/>
      <w:spacing w:before="480"/>
      <w:outlineLvl w:val="0"/>
    </w:pPr>
    <w:rPr>
      <w:rFonts w:eastAsiaTheme="majorEastAsia" w:cstheme="majorBidi"/>
      <w:b/>
      <w:bCs/>
      <w:caps/>
      <w:szCs w:val="28"/>
    </w:rPr>
  </w:style>
  <w:style w:type="paragraph" w:styleId="Nagwek2">
    <w:name w:val="heading 2"/>
    <w:basedOn w:val="Normalny"/>
    <w:next w:val="Normalny"/>
    <w:link w:val="Nagwek2Znak"/>
    <w:unhideWhenUsed/>
    <w:qFormat/>
    <w:rsid w:val="00B8339D"/>
    <w:pPr>
      <w:keepNext/>
      <w:keepLines/>
      <w:spacing w:before="200"/>
      <w:outlineLvl w:val="1"/>
    </w:pPr>
    <w:rPr>
      <w:rFonts w:asciiTheme="minorHAnsi" w:eastAsiaTheme="majorEastAsia" w:hAnsiTheme="minorHAnsi" w:cstheme="majorBidi"/>
      <w:bCs/>
      <w:caps/>
      <w:color w:val="000000" w:themeColor="text1"/>
      <w:sz w:val="22"/>
      <w:szCs w:val="26"/>
    </w:rPr>
  </w:style>
  <w:style w:type="paragraph" w:styleId="Nagwek3">
    <w:name w:val="heading 3"/>
    <w:basedOn w:val="Normalny"/>
    <w:next w:val="Normalny"/>
    <w:link w:val="Nagwek3Znak"/>
    <w:qFormat/>
    <w:rsid w:val="00EC3E01"/>
    <w:pPr>
      <w:keepNext/>
      <w:numPr>
        <w:numId w:val="10"/>
      </w:numPr>
      <w:autoSpaceDE w:val="0"/>
      <w:autoSpaceDN w:val="0"/>
      <w:spacing w:before="120" w:after="120"/>
      <w:ind w:left="0" w:firstLine="0"/>
      <w:outlineLvl w:val="2"/>
    </w:pPr>
    <w:rPr>
      <w:rFonts w:cs="Arial"/>
      <w:b/>
      <w:bCs/>
      <w:sz w:val="22"/>
    </w:rPr>
  </w:style>
  <w:style w:type="paragraph" w:styleId="Nagwek4">
    <w:name w:val="heading 4"/>
    <w:basedOn w:val="Normalny"/>
    <w:next w:val="Normalny"/>
    <w:link w:val="Nagwek4Znak"/>
    <w:qFormat/>
    <w:rsid w:val="00EC3E01"/>
    <w:pPr>
      <w:keepNext/>
      <w:numPr>
        <w:numId w:val="11"/>
      </w:numPr>
      <w:autoSpaceDE w:val="0"/>
      <w:autoSpaceDN w:val="0"/>
      <w:spacing w:before="120" w:after="120"/>
      <w:ind w:left="0" w:firstLine="0"/>
      <w:outlineLvl w:val="3"/>
    </w:pPr>
    <w:rPr>
      <w:rFonts w:cs="Arial"/>
      <w:b/>
      <w:bCs/>
    </w:rPr>
  </w:style>
  <w:style w:type="paragraph" w:styleId="Nagwek5">
    <w:name w:val="heading 5"/>
    <w:basedOn w:val="Normalny"/>
    <w:next w:val="Normalny"/>
    <w:link w:val="Nagwek5Znak"/>
    <w:qFormat/>
    <w:rsid w:val="00EC3E01"/>
    <w:pPr>
      <w:keepNext/>
      <w:numPr>
        <w:numId w:val="9"/>
      </w:numPr>
      <w:autoSpaceDE w:val="0"/>
      <w:autoSpaceDN w:val="0"/>
      <w:spacing w:before="120" w:after="120"/>
      <w:ind w:left="709" w:hanging="709"/>
      <w:outlineLvl w:val="4"/>
    </w:pPr>
    <w:rPr>
      <w:rFonts w:cs="Arial"/>
      <w:b/>
      <w:bCs/>
    </w:rPr>
  </w:style>
  <w:style w:type="paragraph" w:styleId="Nagwek6">
    <w:name w:val="heading 6"/>
    <w:basedOn w:val="Normalny"/>
    <w:next w:val="Normalny"/>
    <w:link w:val="Nagwek6Znak"/>
    <w:qFormat/>
    <w:rsid w:val="00EC3E01"/>
    <w:pPr>
      <w:keepNext/>
      <w:numPr>
        <w:numId w:val="12"/>
      </w:numPr>
      <w:autoSpaceDE w:val="0"/>
      <w:autoSpaceDN w:val="0"/>
      <w:ind w:left="0" w:firstLine="0"/>
      <w:outlineLvl w:val="5"/>
    </w:pPr>
    <w:rPr>
      <w:rFonts w:cs="Arial"/>
      <w:b/>
    </w:rPr>
  </w:style>
  <w:style w:type="paragraph" w:styleId="Nagwek7">
    <w:name w:val="heading 7"/>
    <w:basedOn w:val="Normalny"/>
    <w:next w:val="Normalny"/>
    <w:link w:val="Nagwek7Znak"/>
    <w:qFormat/>
    <w:rsid w:val="00EC3E01"/>
    <w:pPr>
      <w:keepNext/>
      <w:numPr>
        <w:numId w:val="13"/>
      </w:numPr>
      <w:autoSpaceDE w:val="0"/>
      <w:autoSpaceDN w:val="0"/>
      <w:spacing w:before="120" w:after="120"/>
      <w:outlineLvl w:val="6"/>
    </w:pPr>
    <w:rPr>
      <w:rFonts w:cs="Arial"/>
      <w:b/>
    </w:rPr>
  </w:style>
  <w:style w:type="paragraph" w:styleId="Nagwek8">
    <w:name w:val="heading 8"/>
    <w:basedOn w:val="Normalny"/>
    <w:next w:val="Normalny"/>
    <w:link w:val="Nagwek8Znak"/>
    <w:qFormat/>
    <w:rsid w:val="00B8339D"/>
    <w:pPr>
      <w:keepNext/>
      <w:tabs>
        <w:tab w:val="num" w:pos="1440"/>
      </w:tabs>
      <w:autoSpaceDE w:val="0"/>
      <w:autoSpaceDN w:val="0"/>
      <w:ind w:left="1440" w:hanging="432"/>
      <w:jc w:val="center"/>
      <w:outlineLvl w:val="7"/>
    </w:pPr>
    <w:rPr>
      <w:rFonts w:ascii="Arial" w:hAnsi="Arial" w:cs="Arial"/>
      <w:b/>
      <w:bCs/>
      <w:u w:val="single"/>
    </w:rPr>
  </w:style>
  <w:style w:type="paragraph" w:styleId="Nagwek9">
    <w:name w:val="heading 9"/>
    <w:basedOn w:val="Normalny"/>
    <w:next w:val="Normalny"/>
    <w:link w:val="Nagwek9Znak"/>
    <w:qFormat/>
    <w:rsid w:val="00B8339D"/>
    <w:pPr>
      <w:keepNext/>
      <w:tabs>
        <w:tab w:val="num" w:pos="1404"/>
      </w:tabs>
      <w:autoSpaceDE w:val="0"/>
      <w:autoSpaceDN w:val="0"/>
      <w:ind w:left="1404" w:hanging="14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39D"/>
    <w:rPr>
      <w:rFonts w:eastAsiaTheme="majorEastAsia" w:cstheme="majorBidi"/>
      <w:b/>
      <w:bCs/>
      <w:caps/>
      <w:sz w:val="24"/>
      <w:szCs w:val="28"/>
    </w:rPr>
  </w:style>
  <w:style w:type="character" w:customStyle="1" w:styleId="Nagwek8Znak">
    <w:name w:val="Nagłówek 8 Znak"/>
    <w:basedOn w:val="Domylnaczcionkaakapitu"/>
    <w:link w:val="Nagwek8"/>
    <w:rsid w:val="00B8339D"/>
    <w:rPr>
      <w:rFonts w:ascii="Arial" w:eastAsia="Calibri" w:hAnsi="Arial" w:cs="Arial"/>
      <w:b/>
      <w:bCs/>
      <w:sz w:val="24"/>
      <w:szCs w:val="24"/>
      <w:u w:val="single"/>
      <w:lang w:eastAsia="pl-PL"/>
    </w:rPr>
  </w:style>
  <w:style w:type="character" w:customStyle="1" w:styleId="Nagwek9Znak">
    <w:name w:val="Nagłówek 9 Znak"/>
    <w:basedOn w:val="Domylnaczcionkaakapitu"/>
    <w:link w:val="Nagwek9"/>
    <w:rsid w:val="00B8339D"/>
    <w:rPr>
      <w:rFonts w:ascii="Arial" w:eastAsia="Calibri" w:hAnsi="Arial" w:cs="Arial"/>
      <w:sz w:val="24"/>
      <w:szCs w:val="24"/>
      <w:lang w:eastAsia="pl-PL"/>
    </w:rPr>
  </w:style>
  <w:style w:type="character" w:customStyle="1" w:styleId="Nagwek2Znak">
    <w:name w:val="Nagłówek 2 Znak"/>
    <w:basedOn w:val="Domylnaczcionkaakapitu"/>
    <w:link w:val="Nagwek2"/>
    <w:rsid w:val="00B8339D"/>
    <w:rPr>
      <w:rFonts w:eastAsiaTheme="majorEastAsia" w:cstheme="majorBidi"/>
      <w:bCs/>
      <w:caps/>
      <w:color w:val="000000" w:themeColor="text1"/>
      <w:szCs w:val="26"/>
      <w:lang w:eastAsia="pl-PL"/>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B8339D"/>
    <w:pPr>
      <w:spacing w:after="200" w:line="276" w:lineRule="auto"/>
      <w:ind w:left="720"/>
      <w:contextualSpacing/>
    </w:pPr>
    <w:rPr>
      <w:rFonts w:ascii="Arial" w:hAnsi="Arial"/>
      <w:szCs w:val="22"/>
      <w:lang w:eastAsia="en-US"/>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B8339D"/>
    <w:rPr>
      <w:rFonts w:ascii="Arial" w:eastAsia="Calibri" w:hAnsi="Arial" w:cs="Times New Roman"/>
      <w:sz w:val="24"/>
    </w:rPr>
  </w:style>
  <w:style w:type="paragraph" w:styleId="Tekstprzypisudolnego">
    <w:name w:val="footnote text"/>
    <w:aliases w:val="Podrozdział,Footnote,Podrozdział1,Footnote1,Podrozdział2,Footnote2, Znak10,Znak10,Podrozdzia3"/>
    <w:basedOn w:val="Normalny"/>
    <w:link w:val="TekstprzypisudolnegoZnak"/>
    <w:uiPriority w:val="99"/>
    <w:rsid w:val="005A7A2A"/>
    <w:pPr>
      <w:autoSpaceDE w:val="0"/>
      <w:autoSpaceDN w:val="0"/>
    </w:pPr>
    <w:rPr>
      <w:sz w:val="20"/>
      <w:szCs w:val="20"/>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uiPriority w:val="99"/>
    <w:rsid w:val="005A7A2A"/>
    <w:rPr>
      <w:rFonts w:ascii="Times New Roman" w:eastAsia="Calibri" w:hAnsi="Times New Roman" w:cs="Times New Roman"/>
      <w:sz w:val="20"/>
      <w:szCs w:val="20"/>
      <w:lang w:eastAsia="pl-PL"/>
    </w:rPr>
  </w:style>
  <w:style w:type="character" w:styleId="Odwoanieprzypisudolnego">
    <w:name w:val="footnote reference"/>
    <w:uiPriority w:val="99"/>
    <w:rsid w:val="005A7A2A"/>
    <w:rPr>
      <w:rFonts w:cs="Times New Roman"/>
      <w:vertAlign w:val="superscript"/>
    </w:rPr>
  </w:style>
  <w:style w:type="paragraph" w:styleId="Tekstdymka">
    <w:name w:val="Balloon Text"/>
    <w:basedOn w:val="Normalny"/>
    <w:link w:val="TekstdymkaZnak"/>
    <w:uiPriority w:val="99"/>
    <w:semiHidden/>
    <w:unhideWhenUsed/>
    <w:rsid w:val="006E1C84"/>
    <w:rPr>
      <w:rFonts w:ascii="Tahoma" w:hAnsi="Tahoma" w:cs="Tahoma"/>
      <w:sz w:val="16"/>
      <w:szCs w:val="16"/>
    </w:rPr>
  </w:style>
  <w:style w:type="character" w:customStyle="1" w:styleId="TekstdymkaZnak">
    <w:name w:val="Tekst dymka Znak"/>
    <w:basedOn w:val="Domylnaczcionkaakapitu"/>
    <w:link w:val="Tekstdymka"/>
    <w:uiPriority w:val="99"/>
    <w:semiHidden/>
    <w:rsid w:val="006E1C84"/>
    <w:rPr>
      <w:rFonts w:ascii="Tahoma" w:eastAsia="Calibri" w:hAnsi="Tahoma" w:cs="Tahoma"/>
      <w:sz w:val="16"/>
      <w:szCs w:val="16"/>
      <w:lang w:eastAsia="pl-PL"/>
    </w:rPr>
  </w:style>
  <w:style w:type="character" w:customStyle="1" w:styleId="Nagwek3Znak">
    <w:name w:val="Nagłówek 3 Znak"/>
    <w:basedOn w:val="Domylnaczcionkaakapitu"/>
    <w:link w:val="Nagwek3"/>
    <w:rsid w:val="00EC3E01"/>
    <w:rPr>
      <w:rFonts w:ascii="Times New Roman" w:eastAsia="Calibri" w:hAnsi="Times New Roman" w:cs="Arial"/>
      <w:b/>
      <w:bCs/>
      <w:szCs w:val="24"/>
      <w:lang w:eastAsia="pl-PL"/>
    </w:rPr>
  </w:style>
  <w:style w:type="character" w:customStyle="1" w:styleId="Nagwek4Znak">
    <w:name w:val="Nagłówek 4 Znak"/>
    <w:basedOn w:val="Domylnaczcionkaakapitu"/>
    <w:link w:val="Nagwek4"/>
    <w:rsid w:val="00EC3E01"/>
    <w:rPr>
      <w:rFonts w:ascii="Times New Roman" w:eastAsia="Calibri" w:hAnsi="Times New Roman" w:cs="Arial"/>
      <w:b/>
      <w:bCs/>
      <w:sz w:val="24"/>
      <w:szCs w:val="24"/>
      <w:lang w:eastAsia="pl-PL"/>
    </w:rPr>
  </w:style>
  <w:style w:type="character" w:customStyle="1" w:styleId="Nagwek5Znak">
    <w:name w:val="Nagłówek 5 Znak"/>
    <w:basedOn w:val="Domylnaczcionkaakapitu"/>
    <w:link w:val="Nagwek5"/>
    <w:rsid w:val="00EC3E01"/>
    <w:rPr>
      <w:rFonts w:ascii="Times New Roman" w:eastAsia="Calibri" w:hAnsi="Times New Roman" w:cs="Arial"/>
      <w:b/>
      <w:bCs/>
      <w:sz w:val="24"/>
      <w:szCs w:val="24"/>
      <w:lang w:eastAsia="pl-PL"/>
    </w:rPr>
  </w:style>
  <w:style w:type="character" w:customStyle="1" w:styleId="Nagwek6Znak">
    <w:name w:val="Nagłówek 6 Znak"/>
    <w:basedOn w:val="Domylnaczcionkaakapitu"/>
    <w:link w:val="Nagwek6"/>
    <w:rsid w:val="00EC3E01"/>
    <w:rPr>
      <w:rFonts w:ascii="Times New Roman" w:eastAsia="Calibri" w:hAnsi="Times New Roman" w:cs="Arial"/>
      <w:b/>
      <w:sz w:val="24"/>
      <w:szCs w:val="24"/>
      <w:lang w:eastAsia="pl-PL"/>
    </w:rPr>
  </w:style>
  <w:style w:type="character" w:customStyle="1" w:styleId="Nagwek7Znak">
    <w:name w:val="Nagłówek 7 Znak"/>
    <w:basedOn w:val="Domylnaczcionkaakapitu"/>
    <w:link w:val="Nagwek7"/>
    <w:rsid w:val="00EC3E01"/>
    <w:rPr>
      <w:rFonts w:ascii="Times New Roman" w:eastAsia="Calibri" w:hAnsi="Times New Roman" w:cs="Arial"/>
      <w:b/>
      <w:sz w:val="24"/>
      <w:szCs w:val="24"/>
      <w:lang w:eastAsia="pl-PL"/>
    </w:rPr>
  </w:style>
  <w:style w:type="paragraph" w:styleId="Tytu">
    <w:name w:val="Title"/>
    <w:basedOn w:val="Normalny"/>
    <w:link w:val="TytuZnak"/>
    <w:uiPriority w:val="10"/>
    <w:qFormat/>
    <w:rsid w:val="00EC3E01"/>
    <w:pPr>
      <w:autoSpaceDE w:val="0"/>
      <w:autoSpaceDN w:val="0"/>
      <w:jc w:val="center"/>
    </w:pPr>
    <w:rPr>
      <w:rFonts w:ascii="Arial" w:hAnsi="Arial"/>
      <w:b/>
      <w:szCs w:val="20"/>
      <w:u w:val="single"/>
    </w:rPr>
  </w:style>
  <w:style w:type="character" w:customStyle="1" w:styleId="TytuZnak">
    <w:name w:val="Tytuł Znak"/>
    <w:basedOn w:val="Domylnaczcionkaakapitu"/>
    <w:link w:val="Tytu"/>
    <w:uiPriority w:val="10"/>
    <w:rsid w:val="00EC3E01"/>
    <w:rPr>
      <w:rFonts w:ascii="Arial" w:eastAsia="Calibri" w:hAnsi="Arial" w:cs="Times New Roman"/>
      <w:b/>
      <w:sz w:val="24"/>
      <w:szCs w:val="20"/>
      <w:u w:val="single"/>
      <w:lang w:eastAsia="pl-PL"/>
    </w:rPr>
  </w:style>
  <w:style w:type="character" w:styleId="Hipercze">
    <w:name w:val="Hyperlink"/>
    <w:uiPriority w:val="99"/>
    <w:rsid w:val="00EC3E01"/>
    <w:rPr>
      <w:rFonts w:cs="Times New Roman"/>
      <w:color w:val="0000FF"/>
      <w:u w:val="single"/>
    </w:rPr>
  </w:style>
  <w:style w:type="character" w:styleId="UyteHipercze">
    <w:name w:val="FollowedHyperlink"/>
    <w:semiHidden/>
    <w:rsid w:val="00EC3E01"/>
    <w:rPr>
      <w:rFonts w:cs="Times New Roman"/>
      <w:color w:val="800080"/>
      <w:u w:val="single"/>
    </w:rPr>
  </w:style>
  <w:style w:type="paragraph" w:styleId="NormalnyWeb">
    <w:name w:val="Normal (Web)"/>
    <w:basedOn w:val="Normalny"/>
    <w:uiPriority w:val="99"/>
    <w:rsid w:val="00EC3E01"/>
    <w:pPr>
      <w:spacing w:before="100" w:after="100"/>
    </w:pPr>
    <w:rPr>
      <w:rFonts w:ascii="Arial Unicode MS" w:eastAsia="Arial Unicode MS" w:hAnsi="Arial Unicode MS"/>
      <w:color w:val="000080"/>
      <w:szCs w:val="20"/>
    </w:rPr>
  </w:style>
  <w:style w:type="paragraph" w:styleId="Spistreci1">
    <w:name w:val="toc 1"/>
    <w:basedOn w:val="Normalny"/>
    <w:next w:val="Normalny"/>
    <w:autoRedefine/>
    <w:uiPriority w:val="39"/>
    <w:qFormat/>
    <w:rsid w:val="00A43C32"/>
    <w:pPr>
      <w:tabs>
        <w:tab w:val="right" w:leader="dot" w:pos="9062"/>
      </w:tabs>
      <w:spacing w:before="120" w:after="120"/>
      <w:ind w:left="993" w:hanging="708"/>
    </w:pPr>
    <w:rPr>
      <w:rFonts w:asciiTheme="minorHAnsi" w:hAnsiTheme="minorHAnsi"/>
      <w:b/>
      <w:bCs/>
      <w:caps/>
      <w:noProof/>
      <w:sz w:val="22"/>
      <w:szCs w:val="20"/>
    </w:rPr>
  </w:style>
  <w:style w:type="paragraph" w:styleId="Spistreci2">
    <w:name w:val="toc 2"/>
    <w:basedOn w:val="Normalny"/>
    <w:next w:val="Normalny"/>
    <w:autoRedefine/>
    <w:uiPriority w:val="39"/>
    <w:qFormat/>
    <w:rsid w:val="00FC4362"/>
    <w:pPr>
      <w:tabs>
        <w:tab w:val="right" w:leader="dot" w:pos="9062"/>
      </w:tabs>
      <w:ind w:left="959" w:hanging="675"/>
    </w:pPr>
    <w:rPr>
      <w:rFonts w:asciiTheme="minorHAnsi" w:hAnsiTheme="minorHAnsi"/>
      <w:b/>
      <w:smallCaps/>
      <w:noProof/>
      <w:sz w:val="20"/>
      <w:szCs w:val="20"/>
    </w:rPr>
  </w:style>
  <w:style w:type="paragraph" w:styleId="Spistreci3">
    <w:name w:val="toc 3"/>
    <w:basedOn w:val="Normalny"/>
    <w:next w:val="Normalny"/>
    <w:autoRedefine/>
    <w:uiPriority w:val="39"/>
    <w:qFormat/>
    <w:rsid w:val="00EC3E01"/>
    <w:pPr>
      <w:tabs>
        <w:tab w:val="left" w:pos="993"/>
        <w:tab w:val="right" w:leader="dot" w:pos="9062"/>
      </w:tabs>
      <w:ind w:left="284"/>
    </w:pPr>
    <w:rPr>
      <w:rFonts w:asciiTheme="minorHAnsi" w:hAnsiTheme="minorHAnsi"/>
      <w:i/>
      <w:iCs/>
      <w:sz w:val="20"/>
      <w:szCs w:val="20"/>
    </w:rPr>
  </w:style>
  <w:style w:type="paragraph" w:styleId="Spistreci4">
    <w:name w:val="toc 4"/>
    <w:basedOn w:val="Normalny"/>
    <w:next w:val="Normalny"/>
    <w:autoRedefine/>
    <w:uiPriority w:val="39"/>
    <w:rsid w:val="00EC3E01"/>
    <w:pPr>
      <w:ind w:left="720"/>
    </w:pPr>
    <w:rPr>
      <w:rFonts w:asciiTheme="minorHAnsi" w:hAnsiTheme="minorHAnsi"/>
      <w:sz w:val="18"/>
      <w:szCs w:val="18"/>
    </w:rPr>
  </w:style>
  <w:style w:type="paragraph" w:styleId="Spistreci5">
    <w:name w:val="toc 5"/>
    <w:basedOn w:val="Normalny"/>
    <w:next w:val="Normalny"/>
    <w:autoRedefine/>
    <w:uiPriority w:val="39"/>
    <w:rsid w:val="00EC3E01"/>
    <w:pPr>
      <w:ind w:left="960"/>
    </w:pPr>
    <w:rPr>
      <w:rFonts w:asciiTheme="minorHAnsi" w:hAnsiTheme="minorHAnsi"/>
      <w:sz w:val="18"/>
      <w:szCs w:val="18"/>
    </w:rPr>
  </w:style>
  <w:style w:type="paragraph" w:styleId="Spistreci6">
    <w:name w:val="toc 6"/>
    <w:basedOn w:val="Normalny"/>
    <w:next w:val="Normalny"/>
    <w:autoRedefine/>
    <w:uiPriority w:val="39"/>
    <w:rsid w:val="00EC3E01"/>
    <w:pPr>
      <w:ind w:left="1200"/>
    </w:pPr>
    <w:rPr>
      <w:rFonts w:asciiTheme="minorHAnsi" w:hAnsiTheme="minorHAnsi"/>
      <w:sz w:val="18"/>
      <w:szCs w:val="18"/>
    </w:rPr>
  </w:style>
  <w:style w:type="paragraph" w:styleId="Spistreci7">
    <w:name w:val="toc 7"/>
    <w:basedOn w:val="Normalny"/>
    <w:next w:val="Normalny"/>
    <w:autoRedefine/>
    <w:uiPriority w:val="39"/>
    <w:rsid w:val="00EC3E01"/>
    <w:pPr>
      <w:ind w:left="1440"/>
    </w:pPr>
    <w:rPr>
      <w:rFonts w:asciiTheme="minorHAnsi" w:hAnsiTheme="minorHAnsi"/>
      <w:sz w:val="18"/>
      <w:szCs w:val="18"/>
    </w:rPr>
  </w:style>
  <w:style w:type="paragraph" w:styleId="Spistreci8">
    <w:name w:val="toc 8"/>
    <w:basedOn w:val="Normalny"/>
    <w:next w:val="Normalny"/>
    <w:autoRedefine/>
    <w:uiPriority w:val="39"/>
    <w:rsid w:val="00EC3E01"/>
    <w:pPr>
      <w:ind w:left="1680"/>
    </w:pPr>
    <w:rPr>
      <w:rFonts w:asciiTheme="minorHAnsi" w:hAnsiTheme="minorHAnsi"/>
      <w:sz w:val="18"/>
      <w:szCs w:val="18"/>
    </w:rPr>
  </w:style>
  <w:style w:type="paragraph" w:styleId="Spistreci9">
    <w:name w:val="toc 9"/>
    <w:basedOn w:val="Normalny"/>
    <w:next w:val="Normalny"/>
    <w:autoRedefine/>
    <w:uiPriority w:val="39"/>
    <w:rsid w:val="00EC3E01"/>
    <w:pPr>
      <w:ind w:left="1920"/>
    </w:pPr>
    <w:rPr>
      <w:rFonts w:asciiTheme="minorHAnsi" w:hAnsiTheme="minorHAnsi"/>
      <w:sz w:val="18"/>
      <w:szCs w:val="18"/>
    </w:rPr>
  </w:style>
  <w:style w:type="paragraph" w:styleId="Tekstkomentarza">
    <w:name w:val="annotation text"/>
    <w:aliases w:val="Znak,Znak Znak Znak,Tekst podstawowy 31 Znak"/>
    <w:basedOn w:val="Normalny"/>
    <w:link w:val="TekstkomentarzaZnak"/>
    <w:uiPriority w:val="99"/>
    <w:rsid w:val="00EC3E01"/>
    <w:pPr>
      <w:autoSpaceDE w:val="0"/>
      <w:autoSpaceDN w:val="0"/>
    </w:pPr>
    <w:rPr>
      <w:sz w:val="20"/>
      <w:szCs w:val="20"/>
    </w:rPr>
  </w:style>
  <w:style w:type="character" w:customStyle="1" w:styleId="TekstkomentarzaZnak">
    <w:name w:val="Tekst komentarza Znak"/>
    <w:aliases w:val="Znak Znak4,Znak Znak Znak Znak1,Tekst podstawowy 31 Znak Znak"/>
    <w:basedOn w:val="Domylnaczcionkaakapitu"/>
    <w:link w:val="Tekstkomentarza"/>
    <w:uiPriority w:val="99"/>
    <w:rsid w:val="00EC3E01"/>
    <w:rPr>
      <w:rFonts w:ascii="Times New Roman" w:eastAsia="Calibri" w:hAnsi="Times New Roman" w:cs="Times New Roman"/>
      <w:sz w:val="20"/>
      <w:szCs w:val="20"/>
      <w:lang w:eastAsia="pl-PL"/>
    </w:rPr>
  </w:style>
  <w:style w:type="paragraph" w:styleId="Nagwek">
    <w:name w:val="header"/>
    <w:basedOn w:val="Normalny"/>
    <w:link w:val="NagwekZnak"/>
    <w:uiPriority w:val="99"/>
    <w:rsid w:val="00EC3E01"/>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EC3E01"/>
    <w:rPr>
      <w:rFonts w:ascii="Times New Roman" w:eastAsia="Calibri" w:hAnsi="Times New Roman" w:cs="Times New Roman"/>
      <w:sz w:val="20"/>
      <w:szCs w:val="20"/>
      <w:lang w:eastAsia="pl-PL"/>
    </w:rPr>
  </w:style>
  <w:style w:type="paragraph" w:styleId="Stopka">
    <w:name w:val="footer"/>
    <w:basedOn w:val="Normalny"/>
    <w:link w:val="StopkaZnak"/>
    <w:rsid w:val="00EC3E01"/>
    <w:pPr>
      <w:tabs>
        <w:tab w:val="center" w:pos="4536"/>
        <w:tab w:val="right" w:pos="9072"/>
      </w:tabs>
      <w:autoSpaceDE w:val="0"/>
      <w:autoSpaceDN w:val="0"/>
    </w:pPr>
    <w:rPr>
      <w:sz w:val="20"/>
      <w:szCs w:val="20"/>
    </w:rPr>
  </w:style>
  <w:style w:type="character" w:customStyle="1" w:styleId="StopkaZnak">
    <w:name w:val="Stopka Znak"/>
    <w:basedOn w:val="Domylnaczcionkaakapitu"/>
    <w:link w:val="Stopka"/>
    <w:uiPriority w:val="99"/>
    <w:rsid w:val="00EC3E01"/>
    <w:rPr>
      <w:rFonts w:ascii="Times New Roman" w:eastAsia="Calibri" w:hAnsi="Times New Roman" w:cs="Times New Roman"/>
      <w:sz w:val="20"/>
      <w:szCs w:val="20"/>
      <w:lang w:eastAsia="pl-PL"/>
    </w:rPr>
  </w:style>
  <w:style w:type="paragraph" w:styleId="Legenda">
    <w:name w:val="caption"/>
    <w:basedOn w:val="Normalny"/>
    <w:next w:val="Normalny"/>
    <w:uiPriority w:val="99"/>
    <w:qFormat/>
    <w:rsid w:val="00EC3E01"/>
    <w:pPr>
      <w:autoSpaceDE w:val="0"/>
      <w:autoSpaceDN w:val="0"/>
    </w:pPr>
    <w:rPr>
      <w:rFonts w:ascii="Arial" w:hAnsi="Arial"/>
      <w:b/>
      <w:color w:val="000000"/>
      <w:sz w:val="20"/>
      <w:szCs w:val="20"/>
    </w:rPr>
  </w:style>
  <w:style w:type="paragraph" w:styleId="Tekstprzypisukocowego">
    <w:name w:val="endnote text"/>
    <w:basedOn w:val="Normalny"/>
    <w:link w:val="TekstprzypisukocowegoZnak"/>
    <w:semiHidden/>
    <w:rsid w:val="00EC3E01"/>
    <w:pPr>
      <w:autoSpaceDE w:val="0"/>
      <w:autoSpaceDN w:val="0"/>
    </w:pPr>
    <w:rPr>
      <w:sz w:val="20"/>
      <w:szCs w:val="20"/>
    </w:rPr>
  </w:style>
  <w:style w:type="character" w:customStyle="1" w:styleId="TekstprzypisukocowegoZnak">
    <w:name w:val="Tekst przypisu końcowego Znak"/>
    <w:basedOn w:val="Domylnaczcionkaakapitu"/>
    <w:link w:val="Tekstprzypisukocowego"/>
    <w:semiHidden/>
    <w:rsid w:val="00EC3E01"/>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EC3E01"/>
    <w:pPr>
      <w:widowControl w:val="0"/>
      <w:autoSpaceDE w:val="0"/>
      <w:autoSpaceDN w:val="0"/>
    </w:pPr>
    <w:rPr>
      <w:color w:val="000000"/>
      <w:lang w:val="cs-CZ"/>
    </w:rPr>
  </w:style>
  <w:style w:type="character" w:customStyle="1" w:styleId="TekstpodstawowyZnak">
    <w:name w:val="Tekst podstawowy Znak"/>
    <w:basedOn w:val="Domylnaczcionkaakapitu"/>
    <w:link w:val="Tekstpodstawowy"/>
    <w:rsid w:val="00EC3E01"/>
    <w:rPr>
      <w:rFonts w:ascii="Times New Roman" w:eastAsia="Calibri" w:hAnsi="Times New Roman" w:cs="Times New Roman"/>
      <w:color w:val="000000"/>
      <w:sz w:val="24"/>
      <w:szCs w:val="24"/>
      <w:lang w:val="cs-CZ" w:eastAsia="pl-PL"/>
    </w:rPr>
  </w:style>
  <w:style w:type="paragraph" w:styleId="Tekstpodstawowywcity">
    <w:name w:val="Body Text Indent"/>
    <w:basedOn w:val="Normalny"/>
    <w:link w:val="TekstpodstawowywcityZnak"/>
    <w:rsid w:val="00EC3E01"/>
    <w:pPr>
      <w:autoSpaceDE w:val="0"/>
      <w:autoSpaceDN w:val="0"/>
    </w:pPr>
  </w:style>
  <w:style w:type="character" w:customStyle="1" w:styleId="TekstpodstawowywcityZnak">
    <w:name w:val="Tekst podstawowy wcięty Znak"/>
    <w:basedOn w:val="Domylnaczcionkaakapitu"/>
    <w:link w:val="Tekstpodstawowywcity"/>
    <w:rsid w:val="00EC3E01"/>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EC3E01"/>
    <w:pPr>
      <w:autoSpaceDE w:val="0"/>
      <w:autoSpaceDN w:val="0"/>
      <w:spacing w:before="120" w:after="120"/>
      <w:jc w:val="both"/>
    </w:pPr>
    <w:rPr>
      <w:sz w:val="20"/>
      <w:szCs w:val="20"/>
    </w:rPr>
  </w:style>
  <w:style w:type="character" w:customStyle="1" w:styleId="Tekstpodstawowy2Znak">
    <w:name w:val="Tekst podstawowy 2 Znak"/>
    <w:basedOn w:val="Domylnaczcionkaakapitu"/>
    <w:link w:val="Tekstpodstawowy2"/>
    <w:semiHidden/>
    <w:rsid w:val="00EC3E01"/>
    <w:rPr>
      <w:rFonts w:ascii="Times New Roman" w:eastAsia="Calibri" w:hAnsi="Times New Roman" w:cs="Times New Roman"/>
      <w:sz w:val="20"/>
      <w:szCs w:val="20"/>
      <w:lang w:eastAsia="pl-PL"/>
    </w:rPr>
  </w:style>
  <w:style w:type="paragraph" w:styleId="Tekstpodstawowy3">
    <w:name w:val="Body Text 3"/>
    <w:basedOn w:val="Normalny"/>
    <w:link w:val="Tekstpodstawowy3Znak"/>
    <w:rsid w:val="00EC3E01"/>
    <w:pPr>
      <w:tabs>
        <w:tab w:val="right" w:pos="-1276"/>
      </w:tabs>
      <w:autoSpaceDE w:val="0"/>
      <w:autoSpaceDN w:val="0"/>
      <w:spacing w:before="120"/>
      <w:jc w:val="both"/>
    </w:pPr>
    <w:rPr>
      <w:rFonts w:ascii="Arial" w:hAnsi="Arial"/>
      <w:szCs w:val="20"/>
      <w:u w:val="single"/>
    </w:rPr>
  </w:style>
  <w:style w:type="character" w:customStyle="1" w:styleId="Tekstpodstawowy3Znak">
    <w:name w:val="Tekst podstawowy 3 Znak"/>
    <w:basedOn w:val="Domylnaczcionkaakapitu"/>
    <w:link w:val="Tekstpodstawowy3"/>
    <w:rsid w:val="00EC3E01"/>
    <w:rPr>
      <w:rFonts w:ascii="Arial" w:eastAsia="Calibri" w:hAnsi="Arial" w:cs="Times New Roman"/>
      <w:sz w:val="24"/>
      <w:szCs w:val="20"/>
      <w:u w:val="single"/>
      <w:lang w:eastAsia="pl-PL"/>
    </w:rPr>
  </w:style>
  <w:style w:type="paragraph" w:styleId="Tekstpodstawowywcity2">
    <w:name w:val="Body Text Indent 2"/>
    <w:basedOn w:val="Normalny"/>
    <w:link w:val="Tekstpodstawowywcity2Znak"/>
    <w:semiHidden/>
    <w:rsid w:val="00EC3E01"/>
    <w:pPr>
      <w:widowControl w:val="0"/>
      <w:autoSpaceDE w:val="0"/>
      <w:autoSpaceDN w:val="0"/>
      <w:ind w:left="567" w:hanging="567"/>
      <w:jc w:val="both"/>
    </w:pPr>
    <w:rPr>
      <w:rFonts w:ascii="Arial" w:hAnsi="Arial" w:cs="Arial"/>
    </w:rPr>
  </w:style>
  <w:style w:type="character" w:customStyle="1" w:styleId="Tekstpodstawowywcity2Znak">
    <w:name w:val="Tekst podstawowy wcięty 2 Znak"/>
    <w:basedOn w:val="Domylnaczcionkaakapitu"/>
    <w:link w:val="Tekstpodstawowywcity2"/>
    <w:semiHidden/>
    <w:rsid w:val="00EC3E01"/>
    <w:rPr>
      <w:rFonts w:ascii="Arial" w:eastAsia="Calibri" w:hAnsi="Arial" w:cs="Arial"/>
      <w:sz w:val="24"/>
      <w:szCs w:val="24"/>
      <w:lang w:eastAsia="pl-PL"/>
    </w:rPr>
  </w:style>
  <w:style w:type="paragraph" w:styleId="Tekstpodstawowywcity3">
    <w:name w:val="Body Text Indent 3"/>
    <w:basedOn w:val="Normalny"/>
    <w:link w:val="Tekstpodstawowywcity3Znak"/>
    <w:semiHidden/>
    <w:rsid w:val="00EC3E01"/>
    <w:pPr>
      <w:widowControl w:val="0"/>
      <w:autoSpaceDE w:val="0"/>
      <w:autoSpaceDN w:val="0"/>
      <w:ind w:left="227" w:hanging="227"/>
      <w:jc w:val="center"/>
    </w:pPr>
    <w:rPr>
      <w:rFonts w:ascii="Arial" w:hAnsi="Arial" w:cs="Arial"/>
      <w:b/>
      <w:bCs/>
    </w:rPr>
  </w:style>
  <w:style w:type="character" w:customStyle="1" w:styleId="Tekstpodstawowywcity3Znak">
    <w:name w:val="Tekst podstawowy wcięty 3 Znak"/>
    <w:basedOn w:val="Domylnaczcionkaakapitu"/>
    <w:link w:val="Tekstpodstawowywcity3"/>
    <w:semiHidden/>
    <w:rsid w:val="00EC3E01"/>
    <w:rPr>
      <w:rFonts w:ascii="Arial" w:eastAsia="Calibri" w:hAnsi="Arial" w:cs="Arial"/>
      <w:b/>
      <w:bCs/>
      <w:sz w:val="24"/>
      <w:szCs w:val="24"/>
      <w:lang w:eastAsia="pl-PL"/>
    </w:rPr>
  </w:style>
  <w:style w:type="paragraph" w:styleId="Tekstblokowy">
    <w:name w:val="Block Text"/>
    <w:basedOn w:val="Normalny"/>
    <w:semiHidden/>
    <w:rsid w:val="00EC3E01"/>
    <w:pPr>
      <w:spacing w:before="80"/>
      <w:ind w:left="360" w:right="15"/>
      <w:jc w:val="both"/>
    </w:pPr>
    <w:rPr>
      <w:rFonts w:ascii="Arial" w:hAnsi="Arial"/>
      <w:sz w:val="22"/>
      <w:szCs w:val="20"/>
    </w:rPr>
  </w:style>
  <w:style w:type="paragraph" w:styleId="Tematkomentarza">
    <w:name w:val="annotation subject"/>
    <w:basedOn w:val="Tekstkomentarza"/>
    <w:next w:val="Tekstkomentarza"/>
    <w:link w:val="TematkomentarzaZnak"/>
    <w:semiHidden/>
    <w:rsid w:val="00EC3E01"/>
    <w:rPr>
      <w:b/>
      <w:bCs/>
    </w:rPr>
  </w:style>
  <w:style w:type="character" w:customStyle="1" w:styleId="TematkomentarzaZnak">
    <w:name w:val="Temat komentarza Znak"/>
    <w:basedOn w:val="TekstkomentarzaZnak"/>
    <w:link w:val="Tematkomentarza"/>
    <w:semiHidden/>
    <w:rsid w:val="00EC3E01"/>
    <w:rPr>
      <w:rFonts w:ascii="Times New Roman" w:eastAsia="Calibri" w:hAnsi="Times New Roman" w:cs="Times New Roman"/>
      <w:b/>
      <w:bCs/>
      <w:sz w:val="20"/>
      <w:szCs w:val="20"/>
      <w:lang w:eastAsia="pl-PL"/>
    </w:rPr>
  </w:style>
  <w:style w:type="paragraph" w:customStyle="1" w:styleId="Akapitzlist1">
    <w:name w:val="Akapit z listą1"/>
    <w:basedOn w:val="Normalny"/>
    <w:rsid w:val="00EC3E01"/>
    <w:pPr>
      <w:autoSpaceDE w:val="0"/>
      <w:autoSpaceDN w:val="0"/>
      <w:ind w:left="708"/>
    </w:pPr>
    <w:rPr>
      <w:sz w:val="20"/>
      <w:szCs w:val="20"/>
    </w:rPr>
  </w:style>
  <w:style w:type="paragraph" w:customStyle="1" w:styleId="Styl1">
    <w:name w:val="Styl1"/>
    <w:basedOn w:val="Normalny"/>
    <w:semiHidden/>
    <w:rsid w:val="00EC3E01"/>
    <w:pPr>
      <w:widowControl w:val="0"/>
      <w:autoSpaceDE w:val="0"/>
      <w:autoSpaceDN w:val="0"/>
      <w:spacing w:before="240"/>
      <w:jc w:val="both"/>
    </w:pPr>
    <w:rPr>
      <w:rFonts w:ascii="Arial" w:hAnsi="Arial" w:cs="Arial"/>
    </w:rPr>
  </w:style>
  <w:style w:type="paragraph" w:customStyle="1" w:styleId="Blockquote">
    <w:name w:val="Blockquote"/>
    <w:basedOn w:val="Normalny"/>
    <w:semiHidden/>
    <w:rsid w:val="00EC3E01"/>
    <w:pPr>
      <w:snapToGrid w:val="0"/>
      <w:spacing w:before="100" w:after="100"/>
      <w:ind w:left="360" w:right="360"/>
    </w:pPr>
    <w:rPr>
      <w:szCs w:val="20"/>
    </w:rPr>
  </w:style>
  <w:style w:type="paragraph" w:customStyle="1" w:styleId="Naglwekstrony">
    <w:name w:val="Naglówek strony"/>
    <w:basedOn w:val="Normalny"/>
    <w:semiHidden/>
    <w:rsid w:val="00EC3E01"/>
    <w:pPr>
      <w:widowControl w:val="0"/>
      <w:tabs>
        <w:tab w:val="center" w:pos="4536"/>
        <w:tab w:val="right" w:pos="9072"/>
      </w:tabs>
    </w:pPr>
    <w:rPr>
      <w:rFonts w:ascii="Arial" w:hAnsi="Arial"/>
      <w:szCs w:val="20"/>
    </w:rPr>
  </w:style>
  <w:style w:type="paragraph" w:customStyle="1" w:styleId="BodyText21">
    <w:name w:val="Body Text 21"/>
    <w:basedOn w:val="Normalny"/>
    <w:rsid w:val="00EC3E01"/>
    <w:pPr>
      <w:widowControl w:val="0"/>
      <w:ind w:left="227" w:hanging="227"/>
      <w:jc w:val="center"/>
    </w:pPr>
    <w:rPr>
      <w:rFonts w:ascii="Arial" w:hAnsi="Arial"/>
      <w:b/>
      <w:szCs w:val="20"/>
    </w:rPr>
  </w:style>
  <w:style w:type="paragraph" w:customStyle="1" w:styleId="BodyText23">
    <w:name w:val="Body Text 23"/>
    <w:basedOn w:val="Normalny"/>
    <w:semiHidden/>
    <w:rsid w:val="00EC3E01"/>
    <w:pPr>
      <w:widowControl w:val="0"/>
      <w:jc w:val="center"/>
    </w:pPr>
    <w:rPr>
      <w:rFonts w:ascii="Arial" w:hAnsi="Arial"/>
      <w:szCs w:val="20"/>
    </w:rPr>
  </w:style>
  <w:style w:type="paragraph" w:customStyle="1" w:styleId="Tekstpodstawowy31">
    <w:name w:val="Tekst podstawowy 31"/>
    <w:basedOn w:val="Normalny"/>
    <w:semiHidden/>
    <w:rsid w:val="00EC3E01"/>
    <w:pPr>
      <w:widowControl w:val="0"/>
      <w:jc w:val="both"/>
    </w:pPr>
    <w:rPr>
      <w:rFonts w:ascii="Arial" w:hAnsi="Arial"/>
      <w:szCs w:val="20"/>
    </w:rPr>
  </w:style>
  <w:style w:type="paragraph" w:customStyle="1" w:styleId="ZnakZnakZnakZnakZnak2">
    <w:name w:val="Znak Znak Znak Znak Znak2"/>
    <w:basedOn w:val="Normalny"/>
    <w:rsid w:val="00EC3E01"/>
    <w:pPr>
      <w:tabs>
        <w:tab w:val="left" w:pos="709"/>
      </w:tabs>
    </w:pPr>
    <w:rPr>
      <w:rFonts w:ascii="Tahoma" w:hAnsi="Tahoma" w:cs="Tahoma"/>
    </w:rPr>
  </w:style>
  <w:style w:type="paragraph" w:customStyle="1" w:styleId="Default">
    <w:name w:val="Default"/>
    <w:rsid w:val="00EC3E01"/>
    <w:pPr>
      <w:widowControl w:val="0"/>
      <w:autoSpaceDE w:val="0"/>
      <w:autoSpaceDN w:val="0"/>
      <w:adjustRightInd w:val="0"/>
      <w:spacing w:after="0" w:line="240" w:lineRule="auto"/>
    </w:pPr>
    <w:rPr>
      <w:rFonts w:ascii="PKMBK M+ Minion Pro" w:eastAsia="Calibri" w:hAnsi="PKMBK M+ Minion Pro" w:cs="PKMBK M+ Minion Pro"/>
      <w:color w:val="000000"/>
      <w:sz w:val="24"/>
      <w:szCs w:val="24"/>
      <w:lang w:eastAsia="pl-PL"/>
    </w:rPr>
  </w:style>
  <w:style w:type="paragraph" w:customStyle="1" w:styleId="CM101">
    <w:name w:val="CM101"/>
    <w:basedOn w:val="Default"/>
    <w:next w:val="Default"/>
    <w:semiHidden/>
    <w:rsid w:val="00EC3E01"/>
    <w:pPr>
      <w:spacing w:after="73"/>
    </w:pPr>
    <w:rPr>
      <w:rFonts w:ascii="Times New Roman" w:hAnsi="Times New Roman" w:cs="Times New Roman"/>
      <w:color w:val="auto"/>
    </w:rPr>
  </w:style>
  <w:style w:type="paragraph" w:customStyle="1" w:styleId="CM28">
    <w:name w:val="CM28"/>
    <w:basedOn w:val="Default"/>
    <w:next w:val="Default"/>
    <w:semiHidden/>
    <w:rsid w:val="00EC3E01"/>
    <w:pPr>
      <w:spacing w:line="278" w:lineRule="atLeast"/>
    </w:pPr>
    <w:rPr>
      <w:rFonts w:ascii="Times New Roman" w:hAnsi="Times New Roman" w:cs="Times New Roman"/>
      <w:color w:val="auto"/>
    </w:rPr>
  </w:style>
  <w:style w:type="paragraph" w:customStyle="1" w:styleId="CM78">
    <w:name w:val="CM78"/>
    <w:basedOn w:val="Default"/>
    <w:next w:val="Default"/>
    <w:semiHidden/>
    <w:rsid w:val="00EC3E01"/>
    <w:pPr>
      <w:spacing w:line="276" w:lineRule="atLeast"/>
    </w:pPr>
    <w:rPr>
      <w:rFonts w:ascii="Times New Roman" w:hAnsi="Times New Roman" w:cs="Times New Roman"/>
      <w:color w:val="auto"/>
    </w:rPr>
  </w:style>
  <w:style w:type="paragraph" w:customStyle="1" w:styleId="ZnakZnakZnakZnak">
    <w:name w:val="Znak Znak Znak Znak"/>
    <w:basedOn w:val="Normalny"/>
    <w:semiHidden/>
    <w:rsid w:val="00EC3E01"/>
    <w:rPr>
      <w:rFonts w:ascii="Arial" w:hAnsi="Arial" w:cs="Arial"/>
    </w:rPr>
  </w:style>
  <w:style w:type="character" w:styleId="Odwoaniedokomentarza">
    <w:name w:val="annotation reference"/>
    <w:uiPriority w:val="99"/>
    <w:rsid w:val="00EC3E01"/>
    <w:rPr>
      <w:rFonts w:cs="Times New Roman"/>
      <w:sz w:val="16"/>
    </w:rPr>
  </w:style>
  <w:style w:type="character" w:styleId="Odwoanieprzypisukocowego">
    <w:name w:val="endnote reference"/>
    <w:semiHidden/>
    <w:rsid w:val="00EC3E01"/>
    <w:rPr>
      <w:rFonts w:cs="Times New Roman"/>
      <w:vertAlign w:val="superscript"/>
    </w:rPr>
  </w:style>
  <w:style w:type="table" w:styleId="Tabela-Siatka">
    <w:name w:val="Table Grid"/>
    <w:basedOn w:val="Standardowy"/>
    <w:uiPriority w:val="39"/>
    <w:rsid w:val="00EC3E01"/>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EC3E01"/>
    <w:pPr>
      <w:spacing w:line="360" w:lineRule="auto"/>
      <w:jc w:val="both"/>
    </w:pPr>
    <w:rPr>
      <w:rFonts w:ascii="Verdana" w:eastAsia="Times New Roman" w:hAnsi="Verdana"/>
      <w:sz w:val="20"/>
      <w:szCs w:val="20"/>
    </w:rPr>
  </w:style>
  <w:style w:type="paragraph" w:customStyle="1" w:styleId="ZnakZnak1">
    <w:name w:val="Znak Znak1"/>
    <w:basedOn w:val="Normalny"/>
    <w:rsid w:val="00EC3E01"/>
    <w:pPr>
      <w:spacing w:line="360" w:lineRule="auto"/>
      <w:jc w:val="both"/>
    </w:pPr>
    <w:rPr>
      <w:rFonts w:ascii="Verdana" w:eastAsia="Times New Roman" w:hAnsi="Verdana"/>
      <w:sz w:val="20"/>
      <w:szCs w:val="20"/>
    </w:rPr>
  </w:style>
  <w:style w:type="numbering" w:styleId="111111">
    <w:name w:val="Outline List 2"/>
    <w:basedOn w:val="Bezlisty"/>
    <w:rsid w:val="00EC3E01"/>
    <w:pPr>
      <w:numPr>
        <w:numId w:val="8"/>
      </w:numPr>
    </w:pPr>
  </w:style>
  <w:style w:type="paragraph" w:styleId="Tekstpodstawowyzwciciem">
    <w:name w:val="Body Text First Indent"/>
    <w:basedOn w:val="Tekstpodstawowy"/>
    <w:link w:val="TekstpodstawowyzwciciemZnak"/>
    <w:rsid w:val="00EC3E01"/>
    <w:pPr>
      <w:widowControl/>
      <w:autoSpaceDE/>
      <w:autoSpaceDN/>
      <w:spacing w:after="120"/>
      <w:ind w:firstLine="210"/>
    </w:pPr>
    <w:rPr>
      <w:color w:val="auto"/>
      <w:lang w:val="pl-PL"/>
    </w:rPr>
  </w:style>
  <w:style w:type="character" w:customStyle="1" w:styleId="TekstpodstawowyzwciciemZnak">
    <w:name w:val="Tekst podstawowy z wcięciem Znak"/>
    <w:basedOn w:val="TekstpodstawowyZnak"/>
    <w:link w:val="Tekstpodstawowyzwciciem"/>
    <w:rsid w:val="00EC3E01"/>
    <w:rPr>
      <w:rFonts w:ascii="Times New Roman" w:eastAsia="Calibri" w:hAnsi="Times New Roman" w:cs="Times New Roman"/>
      <w:color w:val="000000"/>
      <w:sz w:val="24"/>
      <w:szCs w:val="24"/>
      <w:lang w:val="cs-CZ" w:eastAsia="pl-PL"/>
    </w:rPr>
  </w:style>
  <w:style w:type="character" w:styleId="Numerstrony">
    <w:name w:val="page number"/>
    <w:basedOn w:val="Domylnaczcionkaakapitu"/>
    <w:rsid w:val="00EC3E01"/>
  </w:style>
  <w:style w:type="paragraph" w:customStyle="1" w:styleId="Opis">
    <w:name w:val="Opis"/>
    <w:basedOn w:val="Normalny"/>
    <w:rsid w:val="00EC3E01"/>
    <w:pPr>
      <w:keepLines/>
      <w:spacing w:before="30" w:after="30"/>
      <w:ind w:left="567"/>
      <w:jc w:val="both"/>
    </w:pPr>
    <w:rPr>
      <w:rFonts w:ascii="Arial" w:eastAsia="Times New Roman" w:hAnsi="Arial"/>
      <w:sz w:val="22"/>
      <w:szCs w:val="20"/>
    </w:rPr>
  </w:style>
  <w:style w:type="paragraph" w:customStyle="1" w:styleId="Bezodstpw1">
    <w:name w:val="Bez odstępów1"/>
    <w:rsid w:val="00EC3E01"/>
    <w:pPr>
      <w:spacing w:after="0" w:line="240" w:lineRule="auto"/>
    </w:pPr>
    <w:rPr>
      <w:rFonts w:ascii="Calibri" w:eastAsia="Times New Roman" w:hAnsi="Calibri" w:cs="Times New Roman"/>
    </w:rPr>
  </w:style>
  <w:style w:type="character" w:customStyle="1" w:styleId="ZnakZnak2">
    <w:name w:val="Znak Znak2"/>
    <w:rsid w:val="00EC3E01"/>
    <w:rPr>
      <w:rFonts w:ascii="Arial" w:hAnsi="Arial"/>
      <w:b/>
      <w:sz w:val="24"/>
      <w:u w:val="single"/>
      <w:lang w:val="pl-PL" w:eastAsia="pl-PL" w:bidi="ar-SA"/>
    </w:rPr>
  </w:style>
  <w:style w:type="character" w:customStyle="1" w:styleId="ZnakZnak9">
    <w:name w:val="Znak Znak9"/>
    <w:semiHidden/>
    <w:locked/>
    <w:rsid w:val="00EC3E01"/>
    <w:rPr>
      <w:lang w:val="pl-PL" w:eastAsia="pl-PL" w:bidi="ar-SA"/>
    </w:rPr>
  </w:style>
  <w:style w:type="character" w:customStyle="1" w:styleId="ZnakZnak10">
    <w:name w:val="Znak Znak10"/>
    <w:semiHidden/>
    <w:locked/>
    <w:rsid w:val="00EC3E01"/>
    <w:rPr>
      <w:rFonts w:eastAsia="Calibri"/>
      <w:color w:val="000000"/>
      <w:sz w:val="24"/>
      <w:szCs w:val="24"/>
      <w:lang w:val="cs-CZ" w:eastAsia="pl-PL" w:bidi="ar-SA"/>
    </w:rPr>
  </w:style>
  <w:style w:type="paragraph" w:customStyle="1" w:styleId="ZnakZnak3">
    <w:name w:val="Znak Znak3"/>
    <w:basedOn w:val="Normalny"/>
    <w:rsid w:val="00EC3E01"/>
    <w:pPr>
      <w:spacing w:line="360" w:lineRule="auto"/>
      <w:jc w:val="both"/>
    </w:pPr>
    <w:rPr>
      <w:rFonts w:ascii="Verdana" w:eastAsia="Times New Roman" w:hAnsi="Verdana"/>
      <w:sz w:val="20"/>
      <w:szCs w:val="20"/>
    </w:rPr>
  </w:style>
  <w:style w:type="character" w:customStyle="1" w:styleId="ZnakZnak24">
    <w:name w:val="Znak Znak24"/>
    <w:semiHidden/>
    <w:locked/>
    <w:rsid w:val="00EC3E01"/>
    <w:rPr>
      <w:rFonts w:ascii="Arial" w:eastAsia="Calibri" w:hAnsi="Arial" w:cs="Arial"/>
      <w:b/>
      <w:bCs/>
      <w:sz w:val="24"/>
      <w:szCs w:val="24"/>
      <w:lang w:val="pl-PL" w:eastAsia="pl-PL" w:bidi="ar-SA"/>
    </w:rPr>
  </w:style>
  <w:style w:type="character" w:styleId="Uwydatnienie">
    <w:name w:val="Emphasis"/>
    <w:uiPriority w:val="20"/>
    <w:qFormat/>
    <w:rsid w:val="00EC3E01"/>
    <w:rPr>
      <w:rFonts w:cs="Times New Roman"/>
      <w:b/>
    </w:rPr>
  </w:style>
  <w:style w:type="character" w:customStyle="1" w:styleId="Teksttreci2">
    <w:name w:val="Tekst treści (2)"/>
    <w:uiPriority w:val="99"/>
    <w:rsid w:val="00EC3E01"/>
    <w:rPr>
      <w:rFonts w:cs="Times New Roman"/>
      <w:b/>
      <w:bCs/>
      <w:sz w:val="21"/>
      <w:szCs w:val="21"/>
      <w:u w:val="none"/>
      <w:shd w:val="clear" w:color="auto" w:fill="FFFFFF"/>
    </w:rPr>
  </w:style>
  <w:style w:type="paragraph" w:customStyle="1" w:styleId="Podpunktemnumer">
    <w:name w:val="Pod_punktem_numer"/>
    <w:basedOn w:val="Normalny"/>
    <w:autoRedefine/>
    <w:rsid w:val="00EC3E01"/>
    <w:pPr>
      <w:spacing w:line="360" w:lineRule="auto"/>
      <w:ind w:left="180" w:hanging="180"/>
      <w:jc w:val="both"/>
    </w:pPr>
    <w:rPr>
      <w:rFonts w:eastAsia="Times New Roman"/>
      <w:szCs w:val="20"/>
    </w:rPr>
  </w:style>
  <w:style w:type="paragraph" w:styleId="Poprawka">
    <w:name w:val="Revision"/>
    <w:hidden/>
    <w:uiPriority w:val="99"/>
    <w:semiHidden/>
    <w:rsid w:val="00EC3E01"/>
    <w:pPr>
      <w:spacing w:after="0" w:line="240" w:lineRule="auto"/>
    </w:pPr>
    <w:rPr>
      <w:rFonts w:ascii="Times New Roman" w:eastAsia="Calibri" w:hAnsi="Times New Roman" w:cs="Times New Roman"/>
      <w:sz w:val="24"/>
      <w:szCs w:val="24"/>
      <w:lang w:eastAsia="pl-PL"/>
    </w:rPr>
  </w:style>
  <w:style w:type="paragraph" w:styleId="Nagwekspisutreci">
    <w:name w:val="TOC Heading"/>
    <w:basedOn w:val="Nagwek1"/>
    <w:next w:val="Normalny"/>
    <w:uiPriority w:val="39"/>
    <w:unhideWhenUsed/>
    <w:qFormat/>
    <w:rsid w:val="00EC3E01"/>
    <w:pPr>
      <w:spacing w:line="276" w:lineRule="auto"/>
      <w:outlineLvl w:val="9"/>
    </w:pPr>
    <w:rPr>
      <w:rFonts w:asciiTheme="majorHAnsi" w:hAnsiTheme="majorHAnsi"/>
      <w:caps w:val="0"/>
      <w:color w:val="365F91" w:themeColor="accent1" w:themeShade="BF"/>
      <w:sz w:val="28"/>
    </w:rPr>
  </w:style>
  <w:style w:type="paragraph" w:customStyle="1" w:styleId="NormalBold">
    <w:name w:val="NormalBold"/>
    <w:basedOn w:val="Normalny"/>
    <w:link w:val="NormalBoldChar"/>
    <w:rsid w:val="00EC3E01"/>
    <w:pPr>
      <w:widowControl w:val="0"/>
    </w:pPr>
    <w:rPr>
      <w:rFonts w:eastAsia="Times New Roman"/>
      <w:b/>
      <w:szCs w:val="22"/>
      <w:lang w:eastAsia="en-GB"/>
    </w:rPr>
  </w:style>
  <w:style w:type="character" w:customStyle="1" w:styleId="NormalBoldChar">
    <w:name w:val="NormalBold Char"/>
    <w:link w:val="NormalBold"/>
    <w:locked/>
    <w:rsid w:val="00EC3E01"/>
    <w:rPr>
      <w:rFonts w:ascii="Times New Roman" w:eastAsia="Times New Roman" w:hAnsi="Times New Roman" w:cs="Times New Roman"/>
      <w:b/>
      <w:sz w:val="24"/>
      <w:lang w:eastAsia="en-GB"/>
    </w:rPr>
  </w:style>
  <w:style w:type="character" w:customStyle="1" w:styleId="DeltaViewInsertion">
    <w:name w:val="DeltaView Insertion"/>
    <w:rsid w:val="00EC3E01"/>
    <w:rPr>
      <w:b/>
      <w:i/>
      <w:spacing w:val="0"/>
    </w:rPr>
  </w:style>
  <w:style w:type="paragraph" w:customStyle="1" w:styleId="Text1">
    <w:name w:val="Text 1"/>
    <w:basedOn w:val="Normalny"/>
    <w:rsid w:val="00EC3E01"/>
    <w:pPr>
      <w:spacing w:before="120" w:after="120"/>
      <w:ind w:left="850"/>
      <w:jc w:val="both"/>
    </w:pPr>
    <w:rPr>
      <w:szCs w:val="22"/>
      <w:lang w:eastAsia="en-GB"/>
    </w:rPr>
  </w:style>
  <w:style w:type="paragraph" w:customStyle="1" w:styleId="NormalLeft">
    <w:name w:val="Normal Left"/>
    <w:basedOn w:val="Normalny"/>
    <w:rsid w:val="00EC3E01"/>
    <w:pPr>
      <w:spacing w:before="120" w:after="120"/>
    </w:pPr>
    <w:rPr>
      <w:szCs w:val="22"/>
      <w:lang w:eastAsia="en-GB"/>
    </w:rPr>
  </w:style>
  <w:style w:type="paragraph" w:customStyle="1" w:styleId="Tiret0">
    <w:name w:val="Tiret 0"/>
    <w:basedOn w:val="Normalny"/>
    <w:rsid w:val="00EC3E01"/>
    <w:pPr>
      <w:numPr>
        <w:numId w:val="14"/>
      </w:numPr>
      <w:spacing w:before="120" w:after="120"/>
      <w:jc w:val="both"/>
    </w:pPr>
    <w:rPr>
      <w:szCs w:val="22"/>
      <w:lang w:eastAsia="en-GB"/>
    </w:rPr>
  </w:style>
  <w:style w:type="paragraph" w:customStyle="1" w:styleId="Tiret1">
    <w:name w:val="Tiret 1"/>
    <w:basedOn w:val="Normalny"/>
    <w:rsid w:val="00EC3E01"/>
    <w:pPr>
      <w:numPr>
        <w:numId w:val="15"/>
      </w:numPr>
      <w:spacing w:before="120" w:after="120"/>
      <w:jc w:val="both"/>
    </w:pPr>
    <w:rPr>
      <w:szCs w:val="22"/>
      <w:lang w:eastAsia="en-GB"/>
    </w:rPr>
  </w:style>
  <w:style w:type="paragraph" w:customStyle="1" w:styleId="NumPar1">
    <w:name w:val="NumPar 1"/>
    <w:basedOn w:val="Normalny"/>
    <w:next w:val="Text1"/>
    <w:rsid w:val="00EC3E01"/>
    <w:pPr>
      <w:numPr>
        <w:numId w:val="16"/>
      </w:numPr>
      <w:spacing w:before="120" w:after="120"/>
      <w:jc w:val="both"/>
    </w:pPr>
    <w:rPr>
      <w:szCs w:val="22"/>
      <w:lang w:eastAsia="en-GB"/>
    </w:rPr>
  </w:style>
  <w:style w:type="paragraph" w:customStyle="1" w:styleId="NumPar2">
    <w:name w:val="NumPar 2"/>
    <w:basedOn w:val="Normalny"/>
    <w:next w:val="Text1"/>
    <w:rsid w:val="00EC3E01"/>
    <w:pPr>
      <w:numPr>
        <w:ilvl w:val="1"/>
        <w:numId w:val="16"/>
      </w:numPr>
      <w:spacing w:before="120" w:after="120"/>
      <w:jc w:val="both"/>
    </w:pPr>
    <w:rPr>
      <w:szCs w:val="22"/>
      <w:lang w:eastAsia="en-GB"/>
    </w:rPr>
  </w:style>
  <w:style w:type="paragraph" w:customStyle="1" w:styleId="NumPar3">
    <w:name w:val="NumPar 3"/>
    <w:basedOn w:val="Normalny"/>
    <w:next w:val="Text1"/>
    <w:rsid w:val="00EC3E01"/>
    <w:pPr>
      <w:numPr>
        <w:ilvl w:val="2"/>
        <w:numId w:val="16"/>
      </w:numPr>
      <w:spacing w:before="120" w:after="120"/>
      <w:jc w:val="both"/>
    </w:pPr>
    <w:rPr>
      <w:szCs w:val="22"/>
      <w:lang w:eastAsia="en-GB"/>
    </w:rPr>
  </w:style>
  <w:style w:type="paragraph" w:customStyle="1" w:styleId="NumPar4">
    <w:name w:val="NumPar 4"/>
    <w:basedOn w:val="Normalny"/>
    <w:next w:val="Text1"/>
    <w:rsid w:val="00EC3E01"/>
    <w:pPr>
      <w:numPr>
        <w:ilvl w:val="3"/>
        <w:numId w:val="16"/>
      </w:numPr>
      <w:spacing w:before="120" w:after="120"/>
      <w:jc w:val="both"/>
    </w:pPr>
    <w:rPr>
      <w:szCs w:val="22"/>
      <w:lang w:eastAsia="en-GB"/>
    </w:rPr>
  </w:style>
  <w:style w:type="paragraph" w:customStyle="1" w:styleId="ChapterTitle">
    <w:name w:val="ChapterTitle"/>
    <w:basedOn w:val="Normalny"/>
    <w:next w:val="Normalny"/>
    <w:rsid w:val="00EC3E01"/>
    <w:pPr>
      <w:keepNext/>
      <w:spacing w:before="120" w:after="360"/>
      <w:jc w:val="center"/>
    </w:pPr>
    <w:rPr>
      <w:b/>
      <w:sz w:val="32"/>
      <w:szCs w:val="22"/>
      <w:lang w:eastAsia="en-GB"/>
    </w:rPr>
  </w:style>
  <w:style w:type="paragraph" w:customStyle="1" w:styleId="SectionTitle">
    <w:name w:val="SectionTitle"/>
    <w:basedOn w:val="Normalny"/>
    <w:next w:val="Nagwek1"/>
    <w:rsid w:val="00EC3E01"/>
    <w:pPr>
      <w:keepNext/>
      <w:spacing w:before="120" w:after="360"/>
      <w:jc w:val="center"/>
    </w:pPr>
    <w:rPr>
      <w:b/>
      <w:smallCaps/>
      <w:sz w:val="28"/>
      <w:szCs w:val="22"/>
      <w:lang w:eastAsia="en-GB"/>
    </w:rPr>
  </w:style>
  <w:style w:type="paragraph" w:customStyle="1" w:styleId="Annexetitre">
    <w:name w:val="Annexe titre"/>
    <w:basedOn w:val="Normalny"/>
    <w:next w:val="Normalny"/>
    <w:rsid w:val="00EC3E01"/>
    <w:pPr>
      <w:spacing w:before="120" w:after="120"/>
      <w:jc w:val="center"/>
    </w:pPr>
    <w:rPr>
      <w:b/>
      <w:szCs w:val="22"/>
      <w:u w:val="single"/>
      <w:lang w:eastAsia="en-GB"/>
    </w:rPr>
  </w:style>
  <w:style w:type="character" w:customStyle="1" w:styleId="st">
    <w:name w:val="st"/>
    <w:basedOn w:val="Domylnaczcionkaakapitu"/>
    <w:rsid w:val="00EC3E01"/>
  </w:style>
  <w:style w:type="paragraph" w:customStyle="1" w:styleId="Podpunkt2">
    <w:name w:val="Podpunkt 2"/>
    <w:basedOn w:val="Normalny"/>
    <w:uiPriority w:val="99"/>
    <w:rsid w:val="00EC3E01"/>
    <w:pPr>
      <w:numPr>
        <w:ilvl w:val="2"/>
        <w:numId w:val="17"/>
      </w:numPr>
      <w:suppressAutoHyphens/>
      <w:spacing w:after="113"/>
      <w:outlineLvl w:val="2"/>
    </w:pPr>
    <w:rPr>
      <w:rFonts w:ascii="Arial" w:eastAsia="Times New Roman" w:hAnsi="Arial" w:cs="Arial"/>
      <w:sz w:val="20"/>
      <w:szCs w:val="22"/>
      <w:lang w:eastAsia="ar-SA"/>
    </w:rPr>
  </w:style>
  <w:style w:type="paragraph" w:customStyle="1" w:styleId="pkt">
    <w:name w:val="pkt"/>
    <w:basedOn w:val="Normalny"/>
    <w:uiPriority w:val="99"/>
    <w:rsid w:val="00EC3E01"/>
    <w:pPr>
      <w:spacing w:before="60" w:after="60"/>
      <w:ind w:left="851" w:hanging="295"/>
      <w:jc w:val="both"/>
    </w:pPr>
    <w:rPr>
      <w:rFonts w:ascii="Arial" w:hAnsi="Arial" w:cs="Arial"/>
    </w:rPr>
  </w:style>
  <w:style w:type="paragraph" w:styleId="Bezodstpw">
    <w:name w:val="No Spacing"/>
    <w:link w:val="BezodstpwZnak"/>
    <w:uiPriority w:val="1"/>
    <w:qFormat/>
    <w:rsid w:val="00EC3E0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C3E01"/>
    <w:rPr>
      <w:rFonts w:eastAsiaTheme="minorEastAsia"/>
      <w:lang w:eastAsia="pl-PL"/>
    </w:rPr>
  </w:style>
  <w:style w:type="table" w:customStyle="1" w:styleId="Tabela-Siatka1">
    <w:name w:val="Tabela - Siatka1"/>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rsid w:val="00EC3E01"/>
    <w:pPr>
      <w:numPr>
        <w:ilvl w:val="1"/>
        <w:numId w:val="18"/>
      </w:numPr>
      <w:tabs>
        <w:tab w:val="left" w:pos="540"/>
        <w:tab w:val="left" w:pos="1020"/>
      </w:tabs>
      <w:spacing w:before="60" w:line="300" w:lineRule="auto"/>
      <w:jc w:val="both"/>
    </w:pPr>
    <w:rPr>
      <w:rFonts w:eastAsia="Times New Roman"/>
      <w:b/>
    </w:rPr>
  </w:style>
  <w:style w:type="character" w:customStyle="1" w:styleId="Nagwek1Znak1">
    <w:name w:val="Nagłówek 1 Znak1"/>
    <w:basedOn w:val="Domylnaczcionkaakapitu"/>
    <w:rsid w:val="00EC3E01"/>
    <w:rPr>
      <w:rFonts w:ascii="Arial" w:eastAsia="Calibri" w:hAnsi="Arial" w:cs="Arial"/>
      <w:b/>
      <w:bCs/>
      <w:sz w:val="24"/>
      <w:szCs w:val="24"/>
      <w:lang w:eastAsia="pl-PL"/>
    </w:rPr>
  </w:style>
  <w:style w:type="character" w:customStyle="1" w:styleId="NagwekZnak1">
    <w:name w:val="Nagłówek Znak1"/>
    <w:basedOn w:val="Domylnaczcionkaakapitu"/>
    <w:rsid w:val="00EC3E01"/>
    <w:rPr>
      <w:rFonts w:ascii="Times New Roman" w:eastAsia="Calibri" w:hAnsi="Times New Roman" w:cs="Times New Roman"/>
      <w:sz w:val="20"/>
      <w:szCs w:val="20"/>
      <w:lang w:eastAsia="pl-PL"/>
    </w:rPr>
  </w:style>
  <w:style w:type="character" w:customStyle="1" w:styleId="StopkaZnak1">
    <w:name w:val="Stopka Znak1"/>
    <w:basedOn w:val="Domylnaczcionkaakapitu"/>
    <w:uiPriority w:val="99"/>
    <w:rsid w:val="00EC3E01"/>
    <w:rPr>
      <w:rFonts w:ascii="Times New Roman" w:eastAsia="Calibri" w:hAnsi="Times New Roman" w:cs="Times New Roman"/>
      <w:sz w:val="20"/>
      <w:szCs w:val="20"/>
      <w:lang w:eastAsia="pl-PL"/>
    </w:rPr>
  </w:style>
  <w:style w:type="character" w:customStyle="1" w:styleId="Nagwek1Znak2">
    <w:name w:val="Nagłówek 1 Znak2"/>
    <w:basedOn w:val="Domylnaczcionkaakapitu"/>
    <w:rsid w:val="00EC3E01"/>
    <w:rPr>
      <w:rFonts w:ascii="Arial" w:eastAsia="Calibri" w:hAnsi="Arial" w:cs="Arial"/>
      <w:b/>
      <w:bCs/>
      <w:sz w:val="24"/>
      <w:szCs w:val="24"/>
      <w:lang w:eastAsia="pl-PL"/>
    </w:rPr>
  </w:style>
  <w:style w:type="character" w:customStyle="1" w:styleId="AkapitzlistZnak1">
    <w:name w:val="Akapit z listą Znak1"/>
    <w:aliases w:val="Podsis rysunku Znak1,Normalny PDST Znak1,lp1 Znak1,Preambuła Znak1,HŁ_Bullet1 Znak1,L1 Znak1,Numerowanie Znak1,Akapit z listą5 Znak1,Rozdział Znak1,T_SZ_List Paragraph Znak1"/>
    <w:uiPriority w:val="34"/>
    <w:qFormat/>
    <w:locked/>
    <w:rsid w:val="00EC3E01"/>
    <w:rPr>
      <w:rFonts w:ascii="Arial" w:eastAsia="Calibri" w:hAnsi="Arial" w:cs="Times New Roman"/>
      <w:sz w:val="24"/>
    </w:rPr>
  </w:style>
  <w:style w:type="character" w:customStyle="1" w:styleId="Nagwek1Znak3">
    <w:name w:val="Nagłówek 1 Znak3"/>
    <w:basedOn w:val="Domylnaczcionkaakapitu"/>
    <w:rsid w:val="00EC3E01"/>
    <w:rPr>
      <w:rFonts w:ascii="Arial" w:eastAsia="Calibri" w:hAnsi="Arial" w:cs="Arial"/>
      <w:b/>
      <w:bCs/>
      <w:sz w:val="24"/>
      <w:szCs w:val="24"/>
      <w:lang w:eastAsia="pl-PL"/>
    </w:rPr>
  </w:style>
  <w:style w:type="character" w:customStyle="1" w:styleId="TekstprzypisudolnegoZnak2">
    <w:name w:val="Tekst przypisu dolnego Znak2"/>
    <w:aliases w:val="Podrozdział Znak1,Footnote Znak1"/>
    <w:basedOn w:val="Domylnaczcionkaakapitu"/>
    <w:rsid w:val="00EC3E01"/>
    <w:rPr>
      <w:rFonts w:ascii="Times New Roman" w:eastAsia="Calibri" w:hAnsi="Times New Roman" w:cs="Times New Roman"/>
      <w:sz w:val="20"/>
      <w:szCs w:val="20"/>
      <w:lang w:eastAsia="pl-PL"/>
    </w:rPr>
  </w:style>
  <w:style w:type="character" w:customStyle="1" w:styleId="AkapitzlistZnak2">
    <w:name w:val="Akapit z listą Znak2"/>
    <w:aliases w:val="Podsis rysunku Znak2,Normalny PDST Znak2,lp1 Znak2,Preambuła Znak2,HŁ_Bullet1 Znak2,L1 Znak2,Numerowanie Znak2,Akapit z listą5 Znak2,Rozdział Znak2,T_SZ_List Paragraph Znak2"/>
    <w:uiPriority w:val="34"/>
    <w:qFormat/>
    <w:locked/>
    <w:rsid w:val="00EC3E01"/>
    <w:rPr>
      <w:rFonts w:ascii="Arial" w:eastAsia="Calibri" w:hAnsi="Arial" w:cs="Times New Roman"/>
      <w:sz w:val="24"/>
    </w:rPr>
  </w:style>
  <w:style w:type="character" w:customStyle="1" w:styleId="Nagwek1Znak4">
    <w:name w:val="Nagłówek 1 Znak4"/>
    <w:basedOn w:val="Domylnaczcionkaakapitu"/>
    <w:rsid w:val="00EC3E01"/>
    <w:rPr>
      <w:rFonts w:ascii="Arial" w:eastAsia="Calibri" w:hAnsi="Arial" w:cs="Arial"/>
      <w:b/>
      <w:bCs/>
      <w:sz w:val="24"/>
      <w:szCs w:val="24"/>
      <w:lang w:eastAsia="pl-PL"/>
    </w:rPr>
  </w:style>
  <w:style w:type="character" w:customStyle="1" w:styleId="TekstprzypisudolnegoZnak3">
    <w:name w:val="Tekst przypisu dolnego Znak3"/>
    <w:aliases w:val="Podrozdział Znak2,Footnote Znak2"/>
    <w:basedOn w:val="Domylnaczcionkaakapitu"/>
    <w:rsid w:val="00EC3E01"/>
    <w:rPr>
      <w:rFonts w:ascii="Times New Roman" w:eastAsia="Calibri" w:hAnsi="Times New Roman" w:cs="Times New Roman"/>
      <w:sz w:val="20"/>
      <w:szCs w:val="20"/>
      <w:lang w:eastAsia="pl-PL"/>
    </w:rPr>
  </w:style>
  <w:style w:type="character" w:styleId="Pogrubienie">
    <w:name w:val="Strong"/>
    <w:basedOn w:val="Domylnaczcionkaakapitu"/>
    <w:uiPriority w:val="22"/>
    <w:qFormat/>
    <w:rsid w:val="00BC2292"/>
    <w:rPr>
      <w:b/>
      <w:bCs/>
    </w:rPr>
  </w:style>
  <w:style w:type="table" w:customStyle="1" w:styleId="Tabela-Siatka111">
    <w:name w:val="Tabela - Siatka111"/>
    <w:basedOn w:val="Standardowy"/>
    <w:next w:val="Tabela-Siatka"/>
    <w:uiPriority w:val="59"/>
    <w:rsid w:val="000846D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11">
    <w:name w:val="Tabela siatki 1 — jasna — akcent 11"/>
    <w:basedOn w:val="Standardowy"/>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B7774E"/>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5407B"/>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re">
    <w:name w:val="Tabela treść"/>
    <w:basedOn w:val="Normalny"/>
    <w:link w:val="TabelatreZnak"/>
    <w:autoRedefine/>
    <w:rsid w:val="000C09BD"/>
    <w:pPr>
      <w:spacing w:before="60" w:after="60"/>
      <w:ind w:left="178"/>
    </w:pPr>
    <w:rPr>
      <w:rFonts w:eastAsia="Times New Roman"/>
      <w:sz w:val="22"/>
      <w:szCs w:val="20"/>
    </w:rPr>
  </w:style>
  <w:style w:type="character" w:customStyle="1" w:styleId="TabelatreZnak">
    <w:name w:val="Tabela treść Znak"/>
    <w:link w:val="Tabelatre"/>
    <w:locked/>
    <w:rsid w:val="000C09BD"/>
    <w:rPr>
      <w:rFonts w:ascii="Times New Roman" w:eastAsia="Times New Roman" w:hAnsi="Times New Roman" w:cs="Times New Roman"/>
      <w:szCs w:val="20"/>
      <w:lang w:eastAsia="pl-PL"/>
    </w:rPr>
  </w:style>
  <w:style w:type="paragraph" w:customStyle="1" w:styleId="Tabelanagwek2dorodka">
    <w:name w:val="Tabela nagłówek2 do środka"/>
    <w:basedOn w:val="Tabelatre"/>
    <w:rsid w:val="000C09BD"/>
    <w:pPr>
      <w:jc w:val="center"/>
    </w:pPr>
    <w:rPr>
      <w:rFonts w:cs="Arial"/>
      <w:b/>
      <w:lang w:eastAsia="en-US"/>
    </w:rPr>
  </w:style>
  <w:style w:type="table" w:customStyle="1" w:styleId="Tabela-Siatka5">
    <w:name w:val="Tabela - Siatka5"/>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838B8"/>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A0D92"/>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508A"/>
    <w:rPr>
      <w:color w:val="605E5C"/>
      <w:shd w:val="clear" w:color="auto" w:fill="E1DFDD"/>
    </w:rPr>
  </w:style>
  <w:style w:type="character" w:styleId="Nierozpoznanawzmianka">
    <w:name w:val="Unresolved Mention"/>
    <w:basedOn w:val="Domylnaczcionkaakapitu"/>
    <w:uiPriority w:val="99"/>
    <w:semiHidden/>
    <w:unhideWhenUsed/>
    <w:rsid w:val="00B241AE"/>
    <w:rPr>
      <w:color w:val="605E5C"/>
      <w:shd w:val="clear" w:color="auto" w:fill="E1DFDD"/>
    </w:rPr>
  </w:style>
  <w:style w:type="character" w:customStyle="1" w:styleId="Nagwek10">
    <w:name w:val="Nagłówek #1_"/>
    <w:basedOn w:val="Domylnaczcionkaakapitu"/>
    <w:link w:val="Nagwek11"/>
    <w:rsid w:val="00155D24"/>
    <w:rPr>
      <w:rFonts w:ascii="Times New Roman" w:eastAsia="Times New Roman" w:hAnsi="Times New Roman" w:cs="Times New Roman"/>
      <w:b/>
      <w:bCs/>
      <w:sz w:val="28"/>
      <w:szCs w:val="28"/>
      <w:shd w:val="clear" w:color="auto" w:fill="FFFFFF"/>
    </w:rPr>
  </w:style>
  <w:style w:type="paragraph" w:customStyle="1" w:styleId="Nagwek11">
    <w:name w:val="Nagłówek #1"/>
    <w:basedOn w:val="Normalny"/>
    <w:link w:val="Nagwek10"/>
    <w:rsid w:val="00155D24"/>
    <w:pPr>
      <w:widowControl w:val="0"/>
      <w:shd w:val="clear" w:color="auto" w:fill="FFFFFF"/>
      <w:spacing w:after="240" w:line="0" w:lineRule="atLeast"/>
      <w:jc w:val="center"/>
      <w:outlineLvl w:val="0"/>
    </w:pPr>
    <w:rPr>
      <w:rFonts w:eastAsia="Times New Roman"/>
      <w:b/>
      <w:bCs/>
      <w:sz w:val="28"/>
      <w:szCs w:val="28"/>
      <w:lang w:eastAsia="en-US"/>
    </w:rPr>
  </w:style>
  <w:style w:type="character" w:customStyle="1" w:styleId="Teksttreci5">
    <w:name w:val="Tekst treści (5)_"/>
    <w:basedOn w:val="Domylnaczcionkaakapitu"/>
    <w:link w:val="Teksttreci50"/>
    <w:rsid w:val="00155D24"/>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155D24"/>
    <w:pPr>
      <w:widowControl w:val="0"/>
      <w:shd w:val="clear" w:color="auto" w:fill="FFFFFF"/>
      <w:spacing w:before="2100" w:line="509" w:lineRule="exact"/>
      <w:jc w:val="center"/>
    </w:pPr>
    <w:rPr>
      <w:rFonts w:ascii="Trebuchet MS" w:eastAsia="Trebuchet MS" w:hAnsi="Trebuchet MS" w:cs="Trebuchet MS"/>
      <w:sz w:val="20"/>
      <w:szCs w:val="20"/>
      <w:lang w:eastAsia="en-US"/>
    </w:rPr>
  </w:style>
  <w:style w:type="paragraph" w:customStyle="1" w:styleId="SIWZ-Punkt">
    <w:name w:val="SIWZ-Punkt"/>
    <w:basedOn w:val="Normalny"/>
    <w:link w:val="SIWZ-PunktZnak"/>
    <w:rsid w:val="003C616E"/>
    <w:pPr>
      <w:spacing w:after="120" w:line="259" w:lineRule="auto"/>
      <w:jc w:val="both"/>
    </w:pPr>
    <w:rPr>
      <w:rFonts w:asciiTheme="minorHAnsi" w:eastAsiaTheme="minorHAnsi" w:hAnsiTheme="minorHAnsi" w:cstheme="minorHAnsi"/>
      <w:szCs w:val="22"/>
      <w:lang w:eastAsia="en-US"/>
    </w:rPr>
  </w:style>
  <w:style w:type="character" w:customStyle="1" w:styleId="SIWZ-PunktZnak">
    <w:name w:val="SIWZ-Punkt Znak"/>
    <w:basedOn w:val="Domylnaczcionkaakapitu"/>
    <w:link w:val="SIWZ-Punkt"/>
    <w:rsid w:val="003C616E"/>
    <w:rPr>
      <w:rFonts w:cstheme="minorHAnsi"/>
      <w:sz w:val="24"/>
    </w:rPr>
  </w:style>
  <w:style w:type="paragraph" w:customStyle="1" w:styleId="StylNumerowanieAgaPogrubienie">
    <w:name w:val="Styl Numerowanie Aga + Pogrubienie"/>
    <w:basedOn w:val="Normalny"/>
    <w:link w:val="StylNumerowanieAgaPogrubienieZnak"/>
    <w:uiPriority w:val="99"/>
    <w:rsid w:val="00076B22"/>
    <w:pPr>
      <w:numPr>
        <w:numId w:val="51"/>
      </w:numPr>
      <w:overflowPunct w:val="0"/>
      <w:autoSpaceDE w:val="0"/>
      <w:autoSpaceDN w:val="0"/>
      <w:adjustRightInd w:val="0"/>
      <w:spacing w:after="240"/>
      <w:jc w:val="both"/>
      <w:textAlignment w:val="baseline"/>
    </w:pPr>
    <w:rPr>
      <w:rFonts w:ascii="Arial" w:eastAsia="Times New Roman" w:hAnsi="Arial" w:cs="Arial"/>
      <w:b/>
      <w:bCs/>
      <w:sz w:val="20"/>
      <w:szCs w:val="20"/>
    </w:rPr>
  </w:style>
  <w:style w:type="character" w:customStyle="1" w:styleId="StylNumerowanieAgaPogrubienieZnak">
    <w:name w:val="Styl Numerowanie Aga + Pogrubienie Znak"/>
    <w:link w:val="StylNumerowanieAgaPogrubienie"/>
    <w:uiPriority w:val="99"/>
    <w:rsid w:val="00076B22"/>
    <w:rPr>
      <w:rFonts w:ascii="Arial" w:eastAsia="Times New Roman" w:hAnsi="Arial" w:cs="Arial"/>
      <w:b/>
      <w:bCs/>
      <w:sz w:val="20"/>
      <w:szCs w:val="20"/>
      <w:lang w:eastAsia="pl-PL"/>
    </w:rPr>
  </w:style>
  <w:style w:type="character" w:customStyle="1" w:styleId="Teksttreci20">
    <w:name w:val="Tekst treści (2)_"/>
    <w:basedOn w:val="Domylnaczcionkaakapitu"/>
    <w:rsid w:val="00587230"/>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834">
      <w:bodyDiv w:val="1"/>
      <w:marLeft w:val="0"/>
      <w:marRight w:val="0"/>
      <w:marTop w:val="0"/>
      <w:marBottom w:val="0"/>
      <w:divBdr>
        <w:top w:val="none" w:sz="0" w:space="0" w:color="auto"/>
        <w:left w:val="none" w:sz="0" w:space="0" w:color="auto"/>
        <w:bottom w:val="none" w:sz="0" w:space="0" w:color="auto"/>
        <w:right w:val="none" w:sz="0" w:space="0" w:color="auto"/>
      </w:divBdr>
    </w:div>
    <w:div w:id="163593334">
      <w:bodyDiv w:val="1"/>
      <w:marLeft w:val="0"/>
      <w:marRight w:val="0"/>
      <w:marTop w:val="0"/>
      <w:marBottom w:val="0"/>
      <w:divBdr>
        <w:top w:val="none" w:sz="0" w:space="0" w:color="auto"/>
        <w:left w:val="none" w:sz="0" w:space="0" w:color="auto"/>
        <w:bottom w:val="none" w:sz="0" w:space="0" w:color="auto"/>
        <w:right w:val="none" w:sz="0" w:space="0" w:color="auto"/>
      </w:divBdr>
    </w:div>
    <w:div w:id="233659959">
      <w:bodyDiv w:val="1"/>
      <w:marLeft w:val="0"/>
      <w:marRight w:val="0"/>
      <w:marTop w:val="0"/>
      <w:marBottom w:val="0"/>
      <w:divBdr>
        <w:top w:val="none" w:sz="0" w:space="0" w:color="auto"/>
        <w:left w:val="none" w:sz="0" w:space="0" w:color="auto"/>
        <w:bottom w:val="none" w:sz="0" w:space="0" w:color="auto"/>
        <w:right w:val="none" w:sz="0" w:space="0" w:color="auto"/>
      </w:divBdr>
    </w:div>
    <w:div w:id="276134052">
      <w:bodyDiv w:val="1"/>
      <w:marLeft w:val="0"/>
      <w:marRight w:val="0"/>
      <w:marTop w:val="0"/>
      <w:marBottom w:val="0"/>
      <w:divBdr>
        <w:top w:val="none" w:sz="0" w:space="0" w:color="auto"/>
        <w:left w:val="none" w:sz="0" w:space="0" w:color="auto"/>
        <w:bottom w:val="none" w:sz="0" w:space="0" w:color="auto"/>
        <w:right w:val="none" w:sz="0" w:space="0" w:color="auto"/>
      </w:divBdr>
    </w:div>
    <w:div w:id="825583963">
      <w:bodyDiv w:val="1"/>
      <w:marLeft w:val="0"/>
      <w:marRight w:val="0"/>
      <w:marTop w:val="0"/>
      <w:marBottom w:val="0"/>
      <w:divBdr>
        <w:top w:val="none" w:sz="0" w:space="0" w:color="auto"/>
        <w:left w:val="none" w:sz="0" w:space="0" w:color="auto"/>
        <w:bottom w:val="none" w:sz="0" w:space="0" w:color="auto"/>
        <w:right w:val="none" w:sz="0" w:space="0" w:color="auto"/>
      </w:divBdr>
    </w:div>
    <w:div w:id="882130372">
      <w:bodyDiv w:val="1"/>
      <w:marLeft w:val="0"/>
      <w:marRight w:val="0"/>
      <w:marTop w:val="0"/>
      <w:marBottom w:val="0"/>
      <w:divBdr>
        <w:top w:val="none" w:sz="0" w:space="0" w:color="auto"/>
        <w:left w:val="none" w:sz="0" w:space="0" w:color="auto"/>
        <w:bottom w:val="none" w:sz="0" w:space="0" w:color="auto"/>
        <w:right w:val="none" w:sz="0" w:space="0" w:color="auto"/>
      </w:divBdr>
    </w:div>
    <w:div w:id="907958021">
      <w:bodyDiv w:val="1"/>
      <w:marLeft w:val="0"/>
      <w:marRight w:val="0"/>
      <w:marTop w:val="0"/>
      <w:marBottom w:val="0"/>
      <w:divBdr>
        <w:top w:val="none" w:sz="0" w:space="0" w:color="auto"/>
        <w:left w:val="none" w:sz="0" w:space="0" w:color="auto"/>
        <w:bottom w:val="none" w:sz="0" w:space="0" w:color="auto"/>
        <w:right w:val="none" w:sz="0" w:space="0" w:color="auto"/>
      </w:divBdr>
    </w:div>
    <w:div w:id="955523061">
      <w:bodyDiv w:val="1"/>
      <w:marLeft w:val="0"/>
      <w:marRight w:val="0"/>
      <w:marTop w:val="0"/>
      <w:marBottom w:val="0"/>
      <w:divBdr>
        <w:top w:val="none" w:sz="0" w:space="0" w:color="auto"/>
        <w:left w:val="none" w:sz="0" w:space="0" w:color="auto"/>
        <w:bottom w:val="none" w:sz="0" w:space="0" w:color="auto"/>
        <w:right w:val="none" w:sz="0" w:space="0" w:color="auto"/>
      </w:divBdr>
    </w:div>
    <w:div w:id="1113791570">
      <w:bodyDiv w:val="1"/>
      <w:marLeft w:val="0"/>
      <w:marRight w:val="0"/>
      <w:marTop w:val="0"/>
      <w:marBottom w:val="0"/>
      <w:divBdr>
        <w:top w:val="none" w:sz="0" w:space="0" w:color="auto"/>
        <w:left w:val="none" w:sz="0" w:space="0" w:color="auto"/>
        <w:bottom w:val="none" w:sz="0" w:space="0" w:color="auto"/>
        <w:right w:val="none" w:sz="0" w:space="0" w:color="auto"/>
      </w:divBdr>
      <w:divsChild>
        <w:div w:id="229854789">
          <w:marLeft w:val="0"/>
          <w:marRight w:val="0"/>
          <w:marTop w:val="0"/>
          <w:marBottom w:val="0"/>
          <w:divBdr>
            <w:top w:val="none" w:sz="0" w:space="0" w:color="auto"/>
            <w:left w:val="none" w:sz="0" w:space="0" w:color="auto"/>
            <w:bottom w:val="none" w:sz="0" w:space="0" w:color="auto"/>
            <w:right w:val="none" w:sz="0" w:space="0" w:color="auto"/>
          </w:divBdr>
        </w:div>
      </w:divsChild>
    </w:div>
    <w:div w:id="1269964883">
      <w:bodyDiv w:val="1"/>
      <w:marLeft w:val="0"/>
      <w:marRight w:val="0"/>
      <w:marTop w:val="0"/>
      <w:marBottom w:val="0"/>
      <w:divBdr>
        <w:top w:val="none" w:sz="0" w:space="0" w:color="auto"/>
        <w:left w:val="none" w:sz="0" w:space="0" w:color="auto"/>
        <w:bottom w:val="none" w:sz="0" w:space="0" w:color="auto"/>
        <w:right w:val="none" w:sz="0" w:space="0" w:color="auto"/>
      </w:divBdr>
    </w:div>
    <w:div w:id="1270891841">
      <w:bodyDiv w:val="1"/>
      <w:marLeft w:val="0"/>
      <w:marRight w:val="0"/>
      <w:marTop w:val="0"/>
      <w:marBottom w:val="0"/>
      <w:divBdr>
        <w:top w:val="none" w:sz="0" w:space="0" w:color="auto"/>
        <w:left w:val="none" w:sz="0" w:space="0" w:color="auto"/>
        <w:bottom w:val="none" w:sz="0" w:space="0" w:color="auto"/>
        <w:right w:val="none" w:sz="0" w:space="0" w:color="auto"/>
      </w:divBdr>
    </w:div>
    <w:div w:id="1284842783">
      <w:bodyDiv w:val="1"/>
      <w:marLeft w:val="0"/>
      <w:marRight w:val="0"/>
      <w:marTop w:val="0"/>
      <w:marBottom w:val="0"/>
      <w:divBdr>
        <w:top w:val="none" w:sz="0" w:space="0" w:color="auto"/>
        <w:left w:val="none" w:sz="0" w:space="0" w:color="auto"/>
        <w:bottom w:val="none" w:sz="0" w:space="0" w:color="auto"/>
        <w:right w:val="none" w:sz="0" w:space="0" w:color="auto"/>
      </w:divBdr>
    </w:div>
    <w:div w:id="1354460320">
      <w:bodyDiv w:val="1"/>
      <w:marLeft w:val="0"/>
      <w:marRight w:val="0"/>
      <w:marTop w:val="0"/>
      <w:marBottom w:val="0"/>
      <w:divBdr>
        <w:top w:val="none" w:sz="0" w:space="0" w:color="auto"/>
        <w:left w:val="none" w:sz="0" w:space="0" w:color="auto"/>
        <w:bottom w:val="none" w:sz="0" w:space="0" w:color="auto"/>
        <w:right w:val="none" w:sz="0" w:space="0" w:color="auto"/>
      </w:divBdr>
    </w:div>
    <w:div w:id="1410616672">
      <w:bodyDiv w:val="1"/>
      <w:marLeft w:val="0"/>
      <w:marRight w:val="0"/>
      <w:marTop w:val="0"/>
      <w:marBottom w:val="0"/>
      <w:divBdr>
        <w:top w:val="none" w:sz="0" w:space="0" w:color="auto"/>
        <w:left w:val="none" w:sz="0" w:space="0" w:color="auto"/>
        <w:bottom w:val="none" w:sz="0" w:space="0" w:color="auto"/>
        <w:right w:val="none" w:sz="0" w:space="0" w:color="auto"/>
      </w:divBdr>
    </w:div>
    <w:div w:id="1491171458">
      <w:bodyDiv w:val="1"/>
      <w:marLeft w:val="0"/>
      <w:marRight w:val="0"/>
      <w:marTop w:val="0"/>
      <w:marBottom w:val="0"/>
      <w:divBdr>
        <w:top w:val="none" w:sz="0" w:space="0" w:color="auto"/>
        <w:left w:val="none" w:sz="0" w:space="0" w:color="auto"/>
        <w:bottom w:val="none" w:sz="0" w:space="0" w:color="auto"/>
        <w:right w:val="none" w:sz="0" w:space="0" w:color="auto"/>
      </w:divBdr>
      <w:divsChild>
        <w:div w:id="12999291">
          <w:marLeft w:val="0"/>
          <w:marRight w:val="0"/>
          <w:marTop w:val="0"/>
          <w:marBottom w:val="0"/>
          <w:divBdr>
            <w:top w:val="none" w:sz="0" w:space="0" w:color="auto"/>
            <w:left w:val="none" w:sz="0" w:space="0" w:color="auto"/>
            <w:bottom w:val="none" w:sz="0" w:space="0" w:color="auto"/>
            <w:right w:val="none" w:sz="0" w:space="0" w:color="auto"/>
          </w:divBdr>
        </w:div>
        <w:div w:id="363336298">
          <w:marLeft w:val="0"/>
          <w:marRight w:val="0"/>
          <w:marTop w:val="0"/>
          <w:marBottom w:val="0"/>
          <w:divBdr>
            <w:top w:val="none" w:sz="0" w:space="0" w:color="auto"/>
            <w:left w:val="none" w:sz="0" w:space="0" w:color="auto"/>
            <w:bottom w:val="none" w:sz="0" w:space="0" w:color="auto"/>
            <w:right w:val="none" w:sz="0" w:space="0" w:color="auto"/>
          </w:divBdr>
          <w:divsChild>
            <w:div w:id="110325821">
              <w:marLeft w:val="0"/>
              <w:marRight w:val="0"/>
              <w:marTop w:val="0"/>
              <w:marBottom w:val="0"/>
              <w:divBdr>
                <w:top w:val="none" w:sz="0" w:space="0" w:color="auto"/>
                <w:left w:val="none" w:sz="0" w:space="0" w:color="auto"/>
                <w:bottom w:val="none" w:sz="0" w:space="0" w:color="auto"/>
                <w:right w:val="none" w:sz="0" w:space="0" w:color="auto"/>
              </w:divBdr>
            </w:div>
            <w:div w:id="1906211355">
              <w:marLeft w:val="0"/>
              <w:marRight w:val="0"/>
              <w:marTop w:val="0"/>
              <w:marBottom w:val="0"/>
              <w:divBdr>
                <w:top w:val="none" w:sz="0" w:space="0" w:color="auto"/>
                <w:left w:val="none" w:sz="0" w:space="0" w:color="auto"/>
                <w:bottom w:val="none" w:sz="0" w:space="0" w:color="auto"/>
                <w:right w:val="none" w:sz="0" w:space="0" w:color="auto"/>
              </w:divBdr>
            </w:div>
            <w:div w:id="2041274341">
              <w:marLeft w:val="0"/>
              <w:marRight w:val="0"/>
              <w:marTop w:val="0"/>
              <w:marBottom w:val="0"/>
              <w:divBdr>
                <w:top w:val="none" w:sz="0" w:space="0" w:color="auto"/>
                <w:left w:val="none" w:sz="0" w:space="0" w:color="auto"/>
                <w:bottom w:val="none" w:sz="0" w:space="0" w:color="auto"/>
                <w:right w:val="none" w:sz="0" w:space="0" w:color="auto"/>
              </w:divBdr>
            </w:div>
          </w:divsChild>
        </w:div>
        <w:div w:id="806509182">
          <w:marLeft w:val="0"/>
          <w:marRight w:val="0"/>
          <w:marTop w:val="0"/>
          <w:marBottom w:val="0"/>
          <w:divBdr>
            <w:top w:val="none" w:sz="0" w:space="0" w:color="auto"/>
            <w:left w:val="none" w:sz="0" w:space="0" w:color="auto"/>
            <w:bottom w:val="none" w:sz="0" w:space="0" w:color="auto"/>
            <w:right w:val="none" w:sz="0" w:space="0" w:color="auto"/>
          </w:divBdr>
        </w:div>
        <w:div w:id="998116267">
          <w:marLeft w:val="0"/>
          <w:marRight w:val="0"/>
          <w:marTop w:val="0"/>
          <w:marBottom w:val="0"/>
          <w:divBdr>
            <w:top w:val="none" w:sz="0" w:space="0" w:color="auto"/>
            <w:left w:val="none" w:sz="0" w:space="0" w:color="auto"/>
            <w:bottom w:val="none" w:sz="0" w:space="0" w:color="auto"/>
            <w:right w:val="none" w:sz="0" w:space="0" w:color="auto"/>
          </w:divBdr>
        </w:div>
        <w:div w:id="1018120913">
          <w:marLeft w:val="0"/>
          <w:marRight w:val="0"/>
          <w:marTop w:val="0"/>
          <w:marBottom w:val="0"/>
          <w:divBdr>
            <w:top w:val="none" w:sz="0" w:space="0" w:color="auto"/>
            <w:left w:val="none" w:sz="0" w:space="0" w:color="auto"/>
            <w:bottom w:val="none" w:sz="0" w:space="0" w:color="auto"/>
            <w:right w:val="none" w:sz="0" w:space="0" w:color="auto"/>
          </w:divBdr>
        </w:div>
        <w:div w:id="1671789870">
          <w:marLeft w:val="0"/>
          <w:marRight w:val="0"/>
          <w:marTop w:val="0"/>
          <w:marBottom w:val="0"/>
          <w:divBdr>
            <w:top w:val="none" w:sz="0" w:space="0" w:color="auto"/>
            <w:left w:val="none" w:sz="0" w:space="0" w:color="auto"/>
            <w:bottom w:val="none" w:sz="0" w:space="0" w:color="auto"/>
            <w:right w:val="none" w:sz="0" w:space="0" w:color="auto"/>
          </w:divBdr>
          <w:divsChild>
            <w:div w:id="605043282">
              <w:marLeft w:val="0"/>
              <w:marRight w:val="0"/>
              <w:marTop w:val="0"/>
              <w:marBottom w:val="0"/>
              <w:divBdr>
                <w:top w:val="none" w:sz="0" w:space="0" w:color="auto"/>
                <w:left w:val="none" w:sz="0" w:space="0" w:color="auto"/>
                <w:bottom w:val="none" w:sz="0" w:space="0" w:color="auto"/>
                <w:right w:val="none" w:sz="0" w:space="0" w:color="auto"/>
              </w:divBdr>
            </w:div>
            <w:div w:id="2020616226">
              <w:marLeft w:val="0"/>
              <w:marRight w:val="0"/>
              <w:marTop w:val="0"/>
              <w:marBottom w:val="0"/>
              <w:divBdr>
                <w:top w:val="none" w:sz="0" w:space="0" w:color="auto"/>
                <w:left w:val="none" w:sz="0" w:space="0" w:color="auto"/>
                <w:bottom w:val="none" w:sz="0" w:space="0" w:color="auto"/>
                <w:right w:val="none" w:sz="0" w:space="0" w:color="auto"/>
              </w:divBdr>
            </w:div>
          </w:divsChild>
        </w:div>
        <w:div w:id="2091542435">
          <w:marLeft w:val="0"/>
          <w:marRight w:val="0"/>
          <w:marTop w:val="0"/>
          <w:marBottom w:val="0"/>
          <w:divBdr>
            <w:top w:val="none" w:sz="0" w:space="0" w:color="auto"/>
            <w:left w:val="none" w:sz="0" w:space="0" w:color="auto"/>
            <w:bottom w:val="none" w:sz="0" w:space="0" w:color="auto"/>
            <w:right w:val="none" w:sz="0" w:space="0" w:color="auto"/>
          </w:divBdr>
        </w:div>
      </w:divsChild>
    </w:div>
    <w:div w:id="1574461307">
      <w:bodyDiv w:val="1"/>
      <w:marLeft w:val="0"/>
      <w:marRight w:val="0"/>
      <w:marTop w:val="0"/>
      <w:marBottom w:val="0"/>
      <w:divBdr>
        <w:top w:val="none" w:sz="0" w:space="0" w:color="auto"/>
        <w:left w:val="none" w:sz="0" w:space="0" w:color="auto"/>
        <w:bottom w:val="none" w:sz="0" w:space="0" w:color="auto"/>
        <w:right w:val="none" w:sz="0" w:space="0" w:color="auto"/>
      </w:divBdr>
    </w:div>
    <w:div w:id="1608927837">
      <w:bodyDiv w:val="1"/>
      <w:marLeft w:val="0"/>
      <w:marRight w:val="0"/>
      <w:marTop w:val="0"/>
      <w:marBottom w:val="0"/>
      <w:divBdr>
        <w:top w:val="none" w:sz="0" w:space="0" w:color="auto"/>
        <w:left w:val="none" w:sz="0" w:space="0" w:color="auto"/>
        <w:bottom w:val="none" w:sz="0" w:space="0" w:color="auto"/>
        <w:right w:val="none" w:sz="0" w:space="0" w:color="auto"/>
      </w:divBdr>
    </w:div>
    <w:div w:id="1699427236">
      <w:bodyDiv w:val="1"/>
      <w:marLeft w:val="0"/>
      <w:marRight w:val="0"/>
      <w:marTop w:val="0"/>
      <w:marBottom w:val="0"/>
      <w:divBdr>
        <w:top w:val="none" w:sz="0" w:space="0" w:color="auto"/>
        <w:left w:val="none" w:sz="0" w:space="0" w:color="auto"/>
        <w:bottom w:val="none" w:sz="0" w:space="0" w:color="auto"/>
        <w:right w:val="none" w:sz="0" w:space="0" w:color="auto"/>
      </w:divBdr>
      <w:divsChild>
        <w:div w:id="6257672">
          <w:marLeft w:val="0"/>
          <w:marRight w:val="0"/>
          <w:marTop w:val="0"/>
          <w:marBottom w:val="0"/>
          <w:divBdr>
            <w:top w:val="none" w:sz="0" w:space="0" w:color="auto"/>
            <w:left w:val="none" w:sz="0" w:space="0" w:color="auto"/>
            <w:bottom w:val="none" w:sz="0" w:space="0" w:color="auto"/>
            <w:right w:val="none" w:sz="0" w:space="0" w:color="auto"/>
          </w:divBdr>
        </w:div>
        <w:div w:id="38089544">
          <w:marLeft w:val="0"/>
          <w:marRight w:val="0"/>
          <w:marTop w:val="0"/>
          <w:marBottom w:val="0"/>
          <w:divBdr>
            <w:top w:val="none" w:sz="0" w:space="0" w:color="auto"/>
            <w:left w:val="none" w:sz="0" w:space="0" w:color="auto"/>
            <w:bottom w:val="none" w:sz="0" w:space="0" w:color="auto"/>
            <w:right w:val="none" w:sz="0" w:space="0" w:color="auto"/>
          </w:divBdr>
        </w:div>
        <w:div w:id="1649507754">
          <w:marLeft w:val="0"/>
          <w:marRight w:val="0"/>
          <w:marTop w:val="0"/>
          <w:marBottom w:val="0"/>
          <w:divBdr>
            <w:top w:val="none" w:sz="0" w:space="0" w:color="auto"/>
            <w:left w:val="none" w:sz="0" w:space="0" w:color="auto"/>
            <w:bottom w:val="none" w:sz="0" w:space="0" w:color="auto"/>
            <w:right w:val="none" w:sz="0" w:space="0" w:color="auto"/>
          </w:divBdr>
        </w:div>
        <w:div w:id="1866165221">
          <w:marLeft w:val="0"/>
          <w:marRight w:val="0"/>
          <w:marTop w:val="0"/>
          <w:marBottom w:val="0"/>
          <w:divBdr>
            <w:top w:val="none" w:sz="0" w:space="0" w:color="auto"/>
            <w:left w:val="none" w:sz="0" w:space="0" w:color="auto"/>
            <w:bottom w:val="none" w:sz="0" w:space="0" w:color="auto"/>
            <w:right w:val="none" w:sz="0" w:space="0" w:color="auto"/>
          </w:divBdr>
        </w:div>
      </w:divsChild>
    </w:div>
    <w:div w:id="1761559311">
      <w:bodyDiv w:val="1"/>
      <w:marLeft w:val="0"/>
      <w:marRight w:val="0"/>
      <w:marTop w:val="0"/>
      <w:marBottom w:val="0"/>
      <w:divBdr>
        <w:top w:val="none" w:sz="0" w:space="0" w:color="auto"/>
        <w:left w:val="none" w:sz="0" w:space="0" w:color="auto"/>
        <w:bottom w:val="none" w:sz="0" w:space="0" w:color="auto"/>
        <w:right w:val="none" w:sz="0" w:space="0" w:color="auto"/>
      </w:divBdr>
    </w:div>
    <w:div w:id="1955667179">
      <w:bodyDiv w:val="1"/>
      <w:marLeft w:val="0"/>
      <w:marRight w:val="0"/>
      <w:marTop w:val="0"/>
      <w:marBottom w:val="0"/>
      <w:divBdr>
        <w:top w:val="none" w:sz="0" w:space="0" w:color="auto"/>
        <w:left w:val="none" w:sz="0" w:space="0" w:color="auto"/>
        <w:bottom w:val="none" w:sz="0" w:space="0" w:color="auto"/>
        <w:right w:val="none" w:sz="0" w:space="0" w:color="auto"/>
      </w:divBdr>
    </w:div>
    <w:div w:id="2043435724">
      <w:bodyDiv w:val="1"/>
      <w:marLeft w:val="0"/>
      <w:marRight w:val="0"/>
      <w:marTop w:val="0"/>
      <w:marBottom w:val="0"/>
      <w:divBdr>
        <w:top w:val="none" w:sz="0" w:space="0" w:color="auto"/>
        <w:left w:val="none" w:sz="0" w:space="0" w:color="auto"/>
        <w:bottom w:val="none" w:sz="0" w:space="0" w:color="auto"/>
        <w:right w:val="none" w:sz="0" w:space="0" w:color="auto"/>
      </w:divBdr>
    </w:div>
    <w:div w:id="2058583054">
      <w:bodyDiv w:val="1"/>
      <w:marLeft w:val="0"/>
      <w:marRight w:val="0"/>
      <w:marTop w:val="0"/>
      <w:marBottom w:val="0"/>
      <w:divBdr>
        <w:top w:val="none" w:sz="0" w:space="0" w:color="auto"/>
        <w:left w:val="none" w:sz="0" w:space="0" w:color="auto"/>
        <w:bottom w:val="none" w:sz="0" w:space="0" w:color="auto"/>
        <w:right w:val="none" w:sz="0" w:space="0" w:color="auto"/>
      </w:divBdr>
    </w:div>
    <w:div w:id="208853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isf.pl" TargetMode="External"/><Relationship Id="rId26" Type="http://schemas.openxmlformats.org/officeDocument/2006/relationships/hyperlink" Target="http://www.uzp.gov.pl" TargetMode="External"/><Relationship Id="rId3" Type="http://schemas.openxmlformats.org/officeDocument/2006/relationships/customXml" Target="../customXml/item3.xml"/><Relationship Id="rId21" Type="http://schemas.openxmlformats.org/officeDocument/2006/relationships/hyperlink" Target="https://drive.google.com/file/d/1Kd1DttbBeiNWt4q4slS4t76lZVKPbkyD/view"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isf@pisf.pl" TargetMode="External"/><Relationship Id="rId25"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pi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pn/pis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latformazakupowa.pl/pn/pisf" TargetMode="External"/><Relationship Id="rId28" Type="http://schemas.openxmlformats.org/officeDocument/2006/relationships/hyperlink" Target="https://platformazakupowa.pl/pn/pisf" TargetMode="External"/><Relationship Id="rId10" Type="http://schemas.openxmlformats.org/officeDocument/2006/relationships/endnotes" Target="endnotes.xml"/><Relationship Id="rId19" Type="http://schemas.openxmlformats.org/officeDocument/2006/relationships/hyperlink" Target="https://platformazakupowa.pl/pn/pis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www.uzp.gov.pl/__data/assets/pdf_file/0022/54904/Jednolity-Europejski-Dokument-Zamowienia-instrukcja-2022.04.29.pdf" TargetMode="External"/><Relationship Id="rId30" Type="http://schemas.openxmlformats.org/officeDocument/2006/relationships/hyperlink" Target="http://prawo.sejm.gov.pl/isap.nsf/DocDetails.xsp?id=WDU201800004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248A11D3A0E4EA08F01762AFFE6D6" ma:contentTypeVersion="" ma:contentTypeDescription="Utwórz nowy dokument." ma:contentTypeScope="" ma:versionID="e024bf2b4d02f37edbafb83cac6d3aa0">
  <xsd:schema xmlns:xsd="http://www.w3.org/2001/XMLSchema" xmlns:xs="http://www.w3.org/2001/XMLSchema" xmlns:p="http://schemas.microsoft.com/office/2006/metadata/properties" xmlns:ns2="5cdefeee-d068-4f0d-8aee-93ca8b39fdb4" targetNamespace="http://schemas.microsoft.com/office/2006/metadata/properties" ma:root="true" ma:fieldsID="bf15575bf2eb27ef0f5d927af879403a" ns2:_="">
    <xsd:import namespace="5cdefeee-d068-4f0d-8aee-93ca8b39fdb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feee-d068-4f0d-8aee-93ca8b39fdb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4219C-9C42-4A63-88A7-2A1DA4A80ACE}">
  <ds:schemaRefs>
    <ds:schemaRef ds:uri="http://schemas.openxmlformats.org/officeDocument/2006/bibliography"/>
  </ds:schemaRefs>
</ds:datastoreItem>
</file>

<file path=customXml/itemProps2.xml><?xml version="1.0" encoding="utf-8"?>
<ds:datastoreItem xmlns:ds="http://schemas.openxmlformats.org/officeDocument/2006/customXml" ds:itemID="{019C3E1C-4F59-4801-ACF5-10CDBFE2B6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4811D-C643-42A3-A4CD-FB2698FF522C}">
  <ds:schemaRefs>
    <ds:schemaRef ds:uri="http://schemas.microsoft.com/sharepoint/v3/contenttype/forms"/>
  </ds:schemaRefs>
</ds:datastoreItem>
</file>

<file path=customXml/itemProps4.xml><?xml version="1.0" encoding="utf-8"?>
<ds:datastoreItem xmlns:ds="http://schemas.openxmlformats.org/officeDocument/2006/customXml" ds:itemID="{E1B10446-0579-4332-9026-B5C05497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feee-d068-4f0d-8aee-93ca8b39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63</Pages>
  <Words>17110</Words>
  <Characters>102665</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Ochnik, Dorota</dc:creator>
  <cp:keywords/>
  <dc:description/>
  <cp:lastModifiedBy>Sowa Bogdan</cp:lastModifiedBy>
  <cp:revision>208</cp:revision>
  <cp:lastPrinted>2023-08-04T07:26:00Z</cp:lastPrinted>
  <dcterms:created xsi:type="dcterms:W3CDTF">2023-06-30T12:27:00Z</dcterms:created>
  <dcterms:modified xsi:type="dcterms:W3CDTF">2023-09-06T11:48:00Z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0x01010004D248A11D3A0E4EA08F01762AFFE6D6</vt:lpwstr>
  </property>
  <property fmtid="{D5CDD505-2E9C-101B-9397-08002B2CF9AE}" pid="3" name="GrammarlyDocumentId">
    <vt:lpwstr>969271b4ce7df6e0087400920784456677066e5c961c1b9f3c16ea2da7799977</vt:lpwstr>
  </property>
</Properties>
</file>