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78B2AAB7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2A3B81">
        <w:rPr>
          <w:rFonts w:asciiTheme="minorHAnsi" w:eastAsia="Arial" w:hAnsiTheme="minorHAnsi" w:cstheme="minorHAnsi"/>
          <w:b/>
          <w:color w:val="0000CC"/>
        </w:rPr>
        <w:t>7</w:t>
      </w:r>
    </w:p>
    <w:p w14:paraId="7BAC2E50" w14:textId="507376F7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Pzp</w:t>
      </w:r>
      <w:proofErr w:type="spellEnd"/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42939A56" w14:textId="6F154AA2" w:rsidR="00161539" w:rsidRDefault="00161539" w:rsidP="009172A4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 xml:space="preserve">Na potrzeby postępowania o udzielenie zamówienia publicznego prowadzonego w trybie podstawowym bez przeprowadzenia </w:t>
      </w:r>
      <w:r w:rsidRPr="003511DF">
        <w:rPr>
          <w:rFonts w:ascii="Calibri" w:eastAsia="Courier New" w:hAnsi="Calibri" w:cs="Calibri"/>
          <w:color w:val="000000"/>
          <w:sz w:val="22"/>
          <w:szCs w:val="22"/>
        </w:rPr>
        <w:t>ne</w:t>
      </w:r>
      <w:r w:rsidRPr="00DC1ED5">
        <w:rPr>
          <w:rFonts w:ascii="Calibri" w:eastAsia="Courier New" w:hAnsi="Calibri" w:cs="Calibri"/>
          <w:color w:val="000000"/>
          <w:sz w:val="22"/>
          <w:szCs w:val="22"/>
        </w:rPr>
        <w:t>gocjacji, prowadzonego przez</w:t>
      </w:r>
      <w:r w:rsidRPr="00DC1ED5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</w:t>
      </w:r>
      <w:r w:rsidR="0054575B" w:rsidRPr="00DC1ED5">
        <w:rPr>
          <w:rFonts w:ascii="Calibri" w:eastAsia="Arial" w:hAnsi="Calibri" w:cs="Calibri"/>
          <w:bCs/>
          <w:color w:val="000000"/>
          <w:sz w:val="22"/>
          <w:szCs w:val="22"/>
        </w:rPr>
        <w:t xml:space="preserve">z siedzibą przy </w:t>
      </w:r>
      <w:r w:rsidRPr="00DC1ED5">
        <w:rPr>
          <w:rFonts w:ascii="Calibri" w:eastAsia="Arial" w:hAnsi="Calibri" w:cs="Calibri"/>
          <w:bCs/>
          <w:color w:val="000000"/>
          <w:sz w:val="22"/>
          <w:szCs w:val="22"/>
        </w:rPr>
        <w:t xml:space="preserve">ul. Tadeusza Kościuszki 27, 95-010 Stryków, </w:t>
      </w:r>
      <w:r w:rsidRPr="00DC1ED5">
        <w:rPr>
          <w:rFonts w:ascii="Calibri" w:eastAsia="Courier New" w:hAnsi="Calibri" w:cs="Calibri"/>
          <w:color w:val="000000"/>
          <w:sz w:val="22"/>
          <w:szCs w:val="22"/>
        </w:rPr>
        <w:t>pn</w:t>
      </w:r>
      <w:bookmarkStart w:id="0" w:name="_Hlk136332194"/>
      <w:r w:rsidR="00AC5600">
        <w:rPr>
          <w:rFonts w:ascii="Calibri" w:eastAsia="Courier New" w:hAnsi="Calibri" w:cs="Calibri"/>
          <w:color w:val="000000"/>
          <w:sz w:val="22"/>
          <w:szCs w:val="22"/>
        </w:rPr>
        <w:t xml:space="preserve">. </w:t>
      </w:r>
      <w:r w:rsidR="00AC5600" w:rsidRPr="008711A5">
        <w:rPr>
          <w:rFonts w:ascii="Calibri" w:hAnsi="Calibri" w:cs="Calibri"/>
          <w:b/>
          <w:bCs/>
          <w:sz w:val="22"/>
          <w:szCs w:val="22"/>
        </w:rPr>
        <w:t>„Wykonanie ogrodzenia Przedszkola Samorządowego oraz Szkoły Podstawowej nr 2 w Strykowie”</w:t>
      </w:r>
      <w:bookmarkEnd w:id="0"/>
      <w:r w:rsidRPr="00DC1ED5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, </w:t>
      </w:r>
      <w:r w:rsidRPr="00DC1ED5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DC1ED5">
        <w:rPr>
          <w:rFonts w:ascii="Calibri" w:eastAsia="Arial" w:hAnsi="Calibri" w:cs="Calibri"/>
          <w:b/>
          <w:sz w:val="22"/>
          <w:szCs w:val="22"/>
        </w:rPr>
        <w:t>:</w:t>
      </w:r>
      <w:r w:rsidRPr="00DC1ED5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DC1ED5">
        <w:rPr>
          <w:rFonts w:ascii="Calibri" w:eastAsia="Courier New" w:hAnsi="Calibri" w:cs="Calibri"/>
          <w:b/>
          <w:sz w:val="22"/>
          <w:szCs w:val="22"/>
        </w:rPr>
        <w:t>IZP.271</w:t>
      </w:r>
      <w:r w:rsidR="00C87988">
        <w:rPr>
          <w:rFonts w:ascii="Calibri" w:eastAsia="Courier New" w:hAnsi="Calibri" w:cs="Calibri"/>
          <w:b/>
          <w:sz w:val="22"/>
          <w:szCs w:val="22"/>
        </w:rPr>
        <w:t>.15</w:t>
      </w:r>
      <w:r w:rsidRPr="00DC1ED5">
        <w:rPr>
          <w:rFonts w:ascii="Calibri" w:eastAsia="Courier New" w:hAnsi="Calibri" w:cs="Calibri"/>
          <w:b/>
          <w:sz w:val="22"/>
          <w:szCs w:val="22"/>
        </w:rPr>
        <w:t>.202</w:t>
      </w:r>
      <w:r w:rsidR="00DB6B93" w:rsidRPr="00DC1ED5">
        <w:rPr>
          <w:rFonts w:ascii="Calibri" w:eastAsia="Courier New" w:hAnsi="Calibri" w:cs="Calibri"/>
          <w:b/>
          <w:sz w:val="22"/>
          <w:szCs w:val="22"/>
        </w:rPr>
        <w:t>3</w:t>
      </w:r>
      <w:r w:rsidRPr="00DC1ED5">
        <w:rPr>
          <w:rFonts w:ascii="Calibri" w:eastAsia="Courier New" w:hAnsi="Calibri" w:cs="Calibri"/>
          <w:b/>
          <w:sz w:val="22"/>
          <w:szCs w:val="22"/>
        </w:rPr>
        <w:t>.</w:t>
      </w:r>
      <w:r w:rsidR="00AC5600">
        <w:rPr>
          <w:rFonts w:ascii="Calibri" w:eastAsia="Courier New" w:hAnsi="Calibri" w:cs="Calibri"/>
          <w:b/>
          <w:sz w:val="22"/>
          <w:szCs w:val="22"/>
        </w:rPr>
        <w:t>J</w:t>
      </w:r>
      <w:r w:rsidRPr="00DC1ED5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264BD2" w:rsidRPr="00DC1ED5">
        <w:rPr>
          <w:rFonts w:ascii="Calibri" w:eastAsia="Courier New" w:hAnsi="Calibri" w:cs="Calibri"/>
          <w:b/>
          <w:color w:val="0000CC"/>
          <w:sz w:val="22"/>
          <w:szCs w:val="22"/>
        </w:rPr>
        <w:t>OŚWIA</w:t>
      </w:r>
      <w:r w:rsidR="00C87988">
        <w:rPr>
          <w:rFonts w:ascii="Calibri" w:eastAsia="Courier New" w:hAnsi="Calibri" w:cs="Calibri"/>
          <w:b/>
          <w:color w:val="0000CC"/>
          <w:sz w:val="22"/>
          <w:szCs w:val="22"/>
        </w:rPr>
        <w:t>D</w:t>
      </w:r>
      <w:r w:rsidR="00264BD2" w:rsidRPr="00DC1ED5">
        <w:rPr>
          <w:rFonts w:ascii="Calibri" w:eastAsia="Courier New" w:hAnsi="Calibri" w:cs="Calibri"/>
          <w:b/>
          <w:color w:val="0000CC"/>
          <w:sz w:val="22"/>
          <w:szCs w:val="22"/>
        </w:rPr>
        <w:t>CZAM</w:t>
      </w:r>
      <w:r w:rsidRPr="00DC1ED5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DC1ED5">
        <w:rPr>
          <w:rFonts w:ascii="Calibri" w:eastAsia="Courier New" w:hAnsi="Calibri" w:cs="Calibri"/>
          <w:b/>
          <w:sz w:val="22"/>
          <w:szCs w:val="22"/>
        </w:rPr>
        <w:t xml:space="preserve">że </w:t>
      </w:r>
      <w:r w:rsidR="00264BD2" w:rsidRPr="003511DF">
        <w:rPr>
          <w:rFonts w:ascii="Calibri" w:eastAsia="Courier New" w:hAnsi="Calibri" w:cs="Calibri"/>
          <w:b/>
          <w:sz w:val="22"/>
          <w:szCs w:val="22"/>
        </w:rPr>
        <w:t>informacje</w:t>
      </w:r>
      <w:r w:rsidR="00264BD2" w:rsidRPr="00D27C08">
        <w:rPr>
          <w:rFonts w:ascii="Calibri" w:eastAsia="Courier New" w:hAnsi="Calibri" w:cs="Calibri"/>
          <w:b/>
          <w:sz w:val="22"/>
          <w:szCs w:val="22"/>
        </w:rPr>
        <w:t xml:space="preserve"> zawarte w oświadczeniu, o którym mowa w art. 125 ust. 1 ustawy </w:t>
      </w:r>
      <w:proofErr w:type="spellStart"/>
      <w:r w:rsidR="00264BD2" w:rsidRPr="00D27C08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AC5600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264BD2" w:rsidRPr="00D27C08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</w:t>
      </w:r>
      <w:r w:rsidR="009172A4">
        <w:rPr>
          <w:rFonts w:ascii="Calibri" w:eastAsia="Courier New" w:hAnsi="Calibri" w:cs="Calibri"/>
          <w:b/>
          <w:sz w:val="22"/>
          <w:szCs w:val="22"/>
        </w:rPr>
        <w:t xml:space="preserve"> w §10 SWZ </w:t>
      </w:r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>są nadal aktualne,</w:t>
      </w:r>
      <w:r w:rsidR="00D27C08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 ponieważ</w:t>
      </w:r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 nadal nie podlegam</w:t>
      </w:r>
      <w:r w:rsidR="009172A4">
        <w:rPr>
          <w:rFonts w:asciiTheme="minorHAnsi" w:eastAsia="Arial" w:hAnsiTheme="minorHAnsi" w:cstheme="minorHAnsi"/>
          <w:b/>
          <w:sz w:val="22"/>
          <w:szCs w:val="22"/>
        </w:rPr>
        <w:t>/</w:t>
      </w:r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>y wykluczeniu z postępowania</w:t>
      </w:r>
      <w:r w:rsidR="00D27C08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, gdyż nie zachodzą wobec </w:t>
      </w:r>
      <w:r w:rsidR="009172A4">
        <w:rPr>
          <w:rFonts w:asciiTheme="minorHAnsi" w:eastAsia="Arial" w:hAnsiTheme="minorHAnsi" w:cstheme="minorHAnsi"/>
          <w:b/>
          <w:sz w:val="22"/>
          <w:szCs w:val="22"/>
        </w:rPr>
        <w:t>mnie/</w:t>
      </w:r>
      <w:r w:rsidR="00D27C08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nas okoliczności o których mowa w </w:t>
      </w:r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art. 108 ust. 1 ustawy </w:t>
      </w:r>
      <w:proofErr w:type="spellStart"/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D27C08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 oraz</w:t>
      </w:r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 art. 109 ust. 1 pkt 1, 4, 5, 8 i 10 ustawy </w:t>
      </w:r>
      <w:proofErr w:type="spellStart"/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264BD2" w:rsidRPr="00D27C08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68B779B0" w14:textId="78D9F22F" w:rsidR="00161539" w:rsidRDefault="00161539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54482856" w14:textId="72FAAD71" w:rsidR="009172A4" w:rsidRDefault="00DC1ED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4DFEC532">
                <wp:simplePos x="0" y="0"/>
                <wp:positionH relativeFrom="margin">
                  <wp:posOffset>2960370</wp:posOffset>
                </wp:positionH>
                <wp:positionV relativeFrom="paragraph">
                  <wp:posOffset>132715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10.4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F975D" w14:textId="6835CCB2" w:rsidR="009172A4" w:rsidRDefault="009172A4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72B52863" w14:textId="2ADB62BD" w:rsidR="009172A4" w:rsidRDefault="009172A4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D67C168" w14:textId="04D53C02" w:rsidR="009172A4" w:rsidRDefault="009172A4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54C5E771" w14:textId="77777777" w:rsidR="009172A4" w:rsidRDefault="009172A4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29E668F0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4EF70A0D" w:rsidR="007739E5" w:rsidRPr="00FC6519" w:rsidRDefault="007739E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4BBD907E" w14:textId="55C8A653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0DA1B405" w14:textId="0F83CC95" w:rsidR="00925761" w:rsidRDefault="00925761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E4C1C69" w14:textId="77777777" w:rsidR="00925761" w:rsidRPr="00936DCE" w:rsidRDefault="00925761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1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77DE264" w14:textId="77777777" w:rsidR="009172A4" w:rsidRDefault="009172A4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87312F6" w14:textId="77777777" w:rsidR="009172A4" w:rsidRDefault="009172A4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2B4D722" w14:textId="77777777" w:rsidR="009172A4" w:rsidRDefault="009172A4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CE6AE1C" w14:textId="77777777" w:rsidR="00AC5600" w:rsidRDefault="00AC5600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7532CB3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lastRenderedPageBreak/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składane na podstawie art. 125 ust. 1 ustawy </w:t>
      </w:r>
      <w:proofErr w:type="spellStart"/>
      <w:r w:rsidRPr="00AE6563">
        <w:rPr>
          <w:rFonts w:ascii="Calibri" w:eastAsia="Courier New" w:hAnsi="Calibri" w:cs="Calibri"/>
          <w:b/>
          <w:color w:val="000000"/>
        </w:rPr>
        <w:t>Pzp</w:t>
      </w:r>
      <w:proofErr w:type="spellEnd"/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68CA7D0E" w14:textId="304B1D44" w:rsidR="0054575B" w:rsidRDefault="0054575B" w:rsidP="0054575B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2" w:name="_Hlk74836431"/>
      <w:bookmarkEnd w:id="1"/>
      <w:r w:rsidRPr="00D27C08">
        <w:rPr>
          <w:rFonts w:ascii="Calibri" w:eastAsia="Courier New" w:hAnsi="Calibri" w:cs="Calibri"/>
          <w:color w:val="000000"/>
          <w:sz w:val="22"/>
          <w:szCs w:val="22"/>
        </w:rPr>
        <w:t xml:space="preserve">Na potrzeby postępowania o udzielenie zamówienia publicznego prowadzonego w trybie </w:t>
      </w:r>
      <w:r w:rsidRPr="00C95049">
        <w:rPr>
          <w:rFonts w:ascii="Calibri" w:eastAsia="Courier New" w:hAnsi="Calibri" w:cs="Calibri"/>
          <w:color w:val="000000"/>
          <w:sz w:val="22"/>
          <w:szCs w:val="22"/>
        </w:rPr>
        <w:t>podstawowym bez przeprowadzenia negocjacji, prowadzonego przez</w:t>
      </w:r>
      <w:r w:rsidRPr="00C95049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z siedzibą przy ul. Tadeusza Kościuszki 27, 95-010 Stryków, </w:t>
      </w:r>
      <w:r w:rsidRPr="003511DF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3511DF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AC5600" w:rsidRPr="008711A5">
        <w:rPr>
          <w:rFonts w:ascii="Calibri" w:hAnsi="Calibri" w:cs="Calibri"/>
          <w:b/>
          <w:bCs/>
          <w:sz w:val="22"/>
          <w:szCs w:val="22"/>
        </w:rPr>
        <w:t>„Wykonanie ogrodzenia Przedszkola Samorządowego oraz Szkoły Podstawowej nr 2 w Strykowie”</w:t>
      </w:r>
      <w:r w:rsidR="00AC56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C1ED5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DC1ED5">
        <w:rPr>
          <w:rFonts w:ascii="Calibri" w:eastAsia="Arial" w:hAnsi="Calibri" w:cs="Calibri"/>
          <w:b/>
          <w:sz w:val="22"/>
          <w:szCs w:val="22"/>
        </w:rPr>
        <w:t>:</w:t>
      </w:r>
      <w:r w:rsidRPr="00DC1ED5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DC1ED5">
        <w:rPr>
          <w:rFonts w:ascii="Calibri" w:eastAsia="Courier New" w:hAnsi="Calibri" w:cs="Calibri"/>
          <w:b/>
          <w:sz w:val="22"/>
          <w:szCs w:val="22"/>
        </w:rPr>
        <w:t>IZP.271</w:t>
      </w:r>
      <w:r w:rsidR="00C87988">
        <w:rPr>
          <w:rFonts w:ascii="Calibri" w:eastAsia="Courier New" w:hAnsi="Calibri" w:cs="Calibri"/>
          <w:b/>
          <w:sz w:val="22"/>
          <w:szCs w:val="22"/>
        </w:rPr>
        <w:t>.15</w:t>
      </w:r>
      <w:r w:rsidRPr="00DC1ED5">
        <w:rPr>
          <w:rFonts w:ascii="Calibri" w:eastAsia="Courier New" w:hAnsi="Calibri" w:cs="Calibri"/>
          <w:b/>
          <w:sz w:val="22"/>
          <w:szCs w:val="22"/>
        </w:rPr>
        <w:t>.202</w:t>
      </w:r>
      <w:r w:rsidR="00DB6B93" w:rsidRPr="00DC1ED5">
        <w:rPr>
          <w:rFonts w:ascii="Calibri" w:eastAsia="Courier New" w:hAnsi="Calibri" w:cs="Calibri"/>
          <w:b/>
          <w:sz w:val="22"/>
          <w:szCs w:val="22"/>
        </w:rPr>
        <w:t>3</w:t>
      </w:r>
      <w:r w:rsidRPr="00DC1ED5">
        <w:rPr>
          <w:rFonts w:ascii="Calibri" w:eastAsia="Courier New" w:hAnsi="Calibri" w:cs="Calibri"/>
          <w:b/>
          <w:sz w:val="22"/>
          <w:szCs w:val="22"/>
        </w:rPr>
        <w:t>.</w:t>
      </w:r>
      <w:r w:rsidR="00AC5600">
        <w:rPr>
          <w:rFonts w:ascii="Calibri" w:eastAsia="Courier New" w:hAnsi="Calibri" w:cs="Calibri"/>
          <w:b/>
          <w:sz w:val="22"/>
          <w:szCs w:val="22"/>
        </w:rPr>
        <w:t>J</w:t>
      </w:r>
      <w:r w:rsidRPr="00DC1ED5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Pr="00DC1ED5">
        <w:rPr>
          <w:rFonts w:ascii="Calibri" w:eastAsia="Courier New" w:hAnsi="Calibri" w:cs="Calibri"/>
          <w:b/>
          <w:color w:val="0000CC"/>
          <w:sz w:val="22"/>
          <w:szCs w:val="22"/>
        </w:rPr>
        <w:t>OŚWIA</w:t>
      </w:r>
      <w:r w:rsidR="00C87988">
        <w:rPr>
          <w:rFonts w:ascii="Calibri" w:eastAsia="Courier New" w:hAnsi="Calibri" w:cs="Calibri"/>
          <w:b/>
          <w:color w:val="0000CC"/>
          <w:sz w:val="22"/>
          <w:szCs w:val="22"/>
        </w:rPr>
        <w:t>D</w:t>
      </w:r>
      <w:r w:rsidRPr="00DC1ED5">
        <w:rPr>
          <w:rFonts w:ascii="Calibri" w:eastAsia="Courier New" w:hAnsi="Calibri" w:cs="Calibri"/>
          <w:b/>
          <w:color w:val="0000CC"/>
          <w:sz w:val="22"/>
          <w:szCs w:val="22"/>
        </w:rPr>
        <w:t>CZAM</w:t>
      </w:r>
      <w:r w:rsidRPr="00DC1ED5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DC1ED5">
        <w:rPr>
          <w:rFonts w:ascii="Calibri" w:eastAsia="Courier New" w:hAnsi="Calibri" w:cs="Calibri"/>
          <w:b/>
          <w:sz w:val="22"/>
          <w:szCs w:val="22"/>
        </w:rPr>
        <w:t>że informacje</w:t>
      </w:r>
      <w:r w:rsidRPr="00C95049">
        <w:rPr>
          <w:rFonts w:ascii="Calibri" w:eastAsia="Courier New" w:hAnsi="Calibri" w:cs="Calibri"/>
          <w:b/>
          <w:sz w:val="22"/>
          <w:szCs w:val="22"/>
        </w:rPr>
        <w:t xml:space="preserve"> zawarte w oświadczeniu, o którym mowa</w:t>
      </w:r>
      <w:r w:rsidRPr="00D27C08">
        <w:rPr>
          <w:rFonts w:ascii="Calibri" w:eastAsia="Courier New" w:hAnsi="Calibri" w:cs="Calibri"/>
          <w:b/>
          <w:sz w:val="22"/>
          <w:szCs w:val="22"/>
        </w:rPr>
        <w:t xml:space="preserve"> w art. 125 ust. 1 ustawy </w:t>
      </w:r>
      <w:proofErr w:type="spellStart"/>
      <w:r w:rsidRPr="00D27C08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Pr="00D27C08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</w:t>
      </w:r>
      <w:r>
        <w:rPr>
          <w:rFonts w:ascii="Calibri" w:eastAsia="Courier New" w:hAnsi="Calibri" w:cs="Calibri"/>
          <w:b/>
          <w:sz w:val="22"/>
          <w:szCs w:val="22"/>
        </w:rPr>
        <w:t xml:space="preserve"> w §10 SWZ </w:t>
      </w:r>
      <w:r w:rsidRPr="00D27C08">
        <w:rPr>
          <w:rFonts w:asciiTheme="minorHAnsi" w:eastAsia="Arial" w:hAnsiTheme="minorHAnsi" w:cstheme="minorHAnsi"/>
          <w:b/>
          <w:sz w:val="22"/>
          <w:szCs w:val="22"/>
        </w:rPr>
        <w:t>są nadal aktualne, ponieważ nadal nie podlegam</w:t>
      </w:r>
      <w:r>
        <w:rPr>
          <w:rFonts w:asciiTheme="minorHAnsi" w:eastAsia="Arial" w:hAnsiTheme="minorHAnsi" w:cstheme="minorHAnsi"/>
          <w:b/>
          <w:sz w:val="22"/>
          <w:szCs w:val="22"/>
        </w:rPr>
        <w:t>/</w:t>
      </w:r>
      <w:r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y wykluczeniu z postępowania, gdyż nie zachodzą wobec </w:t>
      </w:r>
      <w:r>
        <w:rPr>
          <w:rFonts w:asciiTheme="minorHAnsi" w:eastAsia="Arial" w:hAnsiTheme="minorHAnsi" w:cstheme="minorHAnsi"/>
          <w:b/>
          <w:sz w:val="22"/>
          <w:szCs w:val="22"/>
        </w:rPr>
        <w:t>mnie/</w:t>
      </w:r>
      <w:r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nas okoliczności o których mowa w art. 108 ust. 1 ustawy </w:t>
      </w:r>
      <w:proofErr w:type="spellStart"/>
      <w:r w:rsidRPr="00D27C0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Pr="00D27C08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 1, 4, 5, 8 i 10 ustawy </w:t>
      </w:r>
      <w:proofErr w:type="spellStart"/>
      <w:r w:rsidRPr="00D27C0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Pr="00D27C08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7FFB90EA" w14:textId="77777777" w:rsidR="009172A4" w:rsidRDefault="009172A4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4540F6A4" w14:textId="77777777" w:rsidR="009172A4" w:rsidRDefault="009172A4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65771A0F" w14:textId="77777777" w:rsidR="009172A4" w:rsidRDefault="009172A4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2E668BE1" w14:textId="77777777" w:rsidR="009172A4" w:rsidRDefault="009172A4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4EE73B74" w14:textId="252F9B53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4EE1254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="009172A4">
        <w:rPr>
          <w:rFonts w:ascii="Calibri" w:eastAsia="Courier New" w:hAnsi="Calibri" w:cs="Calibri"/>
          <w:color w:val="000000"/>
          <w:sz w:val="18"/>
          <w:szCs w:val="18"/>
        </w:rPr>
        <w:tab/>
        <w:t>…………………………………………………….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ych</w:t>
      </w:r>
      <w:proofErr w:type="spellEnd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2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54A3" w14:textId="77777777" w:rsidR="00E602A4" w:rsidRDefault="00E602A4" w:rsidP="007E4908">
      <w:r>
        <w:separator/>
      </w:r>
    </w:p>
  </w:endnote>
  <w:endnote w:type="continuationSeparator" w:id="0">
    <w:p w14:paraId="1EDCDB89" w14:textId="77777777" w:rsidR="00E602A4" w:rsidRDefault="00E602A4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0BF8" w14:textId="77777777" w:rsidR="00E602A4" w:rsidRDefault="00E602A4" w:rsidP="007E4908">
      <w:r>
        <w:separator/>
      </w:r>
    </w:p>
  </w:footnote>
  <w:footnote w:type="continuationSeparator" w:id="0">
    <w:p w14:paraId="04D8111A" w14:textId="77777777" w:rsidR="00E602A4" w:rsidRDefault="00E602A4" w:rsidP="007E4908">
      <w:r>
        <w:continuationSeparator/>
      </w:r>
    </w:p>
  </w:footnote>
  <w:footnote w:id="1">
    <w:p w14:paraId="2F8268F6" w14:textId="2873F0D7" w:rsidR="00E422D9" w:rsidRPr="001259A0" w:rsidRDefault="00E422D9" w:rsidP="00E422D9">
      <w:pPr>
        <w:pStyle w:val="Tekstprzypisudolnego"/>
        <w:jc w:val="both"/>
        <w:rPr>
          <w:b/>
          <w:bCs/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</w:t>
      </w:r>
      <w:r w:rsidRPr="001259A0">
        <w:rPr>
          <w:b/>
          <w:bCs/>
          <w:sz w:val="16"/>
          <w:szCs w:val="16"/>
        </w:rPr>
        <w:t>składa każdy podmiot składowy, tj.:</w:t>
      </w:r>
      <w:r w:rsidR="002375D3" w:rsidRPr="001259A0">
        <w:rPr>
          <w:b/>
          <w:bCs/>
          <w:sz w:val="16"/>
          <w:szCs w:val="16"/>
        </w:rPr>
        <w:t xml:space="preserve"> </w:t>
      </w:r>
      <w:r w:rsidRPr="001259A0">
        <w:rPr>
          <w:b/>
          <w:bCs/>
          <w:sz w:val="16"/>
          <w:szCs w:val="16"/>
        </w:rPr>
        <w:t>każdy wspólnik (przedsiębiorca) tworzący spółkę cywilną,</w:t>
      </w:r>
      <w:r w:rsidR="002375D3" w:rsidRPr="001259A0">
        <w:rPr>
          <w:b/>
          <w:bCs/>
          <w:sz w:val="16"/>
          <w:szCs w:val="16"/>
        </w:rPr>
        <w:t xml:space="preserve"> </w:t>
      </w:r>
      <w:r w:rsidRPr="001259A0">
        <w:rPr>
          <w:b/>
          <w:bCs/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5D33" w14:textId="5F283714" w:rsid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3" w:name="_Hlk40108313"/>
  </w:p>
  <w:p w14:paraId="636AC3E0" w14:textId="77777777" w:rsidR="005736E1" w:rsidRPr="00C44AF1" w:rsidRDefault="005736E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</w:p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2AB71EC4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</w:t>
    </w:r>
    <w:r w:rsidR="00C87988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.15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DB6B9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AC5600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J</w:t>
    </w:r>
    <w:r w:rsidR="00EF50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358">
    <w:abstractNumId w:val="0"/>
  </w:num>
  <w:num w:numId="2" w16cid:durableId="168912958">
    <w:abstractNumId w:val="3"/>
  </w:num>
  <w:num w:numId="3" w16cid:durableId="1406956486">
    <w:abstractNumId w:val="1"/>
  </w:num>
  <w:num w:numId="4" w16cid:durableId="524828987">
    <w:abstractNumId w:val="4"/>
  </w:num>
  <w:num w:numId="5" w16cid:durableId="1138449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43521"/>
    <w:rsid w:val="00060BB7"/>
    <w:rsid w:val="0007715A"/>
    <w:rsid w:val="00094A5E"/>
    <w:rsid w:val="000B179F"/>
    <w:rsid w:val="000C110E"/>
    <w:rsid w:val="001031BF"/>
    <w:rsid w:val="00110492"/>
    <w:rsid w:val="001259A0"/>
    <w:rsid w:val="00127383"/>
    <w:rsid w:val="00132E68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75D3"/>
    <w:rsid w:val="00241A29"/>
    <w:rsid w:val="00253FDF"/>
    <w:rsid w:val="00264192"/>
    <w:rsid w:val="002645D6"/>
    <w:rsid w:val="00264BD2"/>
    <w:rsid w:val="00276898"/>
    <w:rsid w:val="00291123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02252"/>
    <w:rsid w:val="00312EBC"/>
    <w:rsid w:val="003236D4"/>
    <w:rsid w:val="003274E6"/>
    <w:rsid w:val="003511DF"/>
    <w:rsid w:val="003B0C86"/>
    <w:rsid w:val="003B20A4"/>
    <w:rsid w:val="003B3E8E"/>
    <w:rsid w:val="003C38DF"/>
    <w:rsid w:val="003C3EB7"/>
    <w:rsid w:val="003C4520"/>
    <w:rsid w:val="003F5622"/>
    <w:rsid w:val="0043363C"/>
    <w:rsid w:val="004418BB"/>
    <w:rsid w:val="00465FD8"/>
    <w:rsid w:val="004A0FAD"/>
    <w:rsid w:val="004A15FA"/>
    <w:rsid w:val="004C776F"/>
    <w:rsid w:val="004D72CC"/>
    <w:rsid w:val="004F6554"/>
    <w:rsid w:val="005145BB"/>
    <w:rsid w:val="00516B70"/>
    <w:rsid w:val="0052568C"/>
    <w:rsid w:val="0054575B"/>
    <w:rsid w:val="00555E17"/>
    <w:rsid w:val="00556F6B"/>
    <w:rsid w:val="005736E1"/>
    <w:rsid w:val="00586E2F"/>
    <w:rsid w:val="005B7241"/>
    <w:rsid w:val="006201BA"/>
    <w:rsid w:val="0064183A"/>
    <w:rsid w:val="006566FF"/>
    <w:rsid w:val="0068057E"/>
    <w:rsid w:val="006B0EC2"/>
    <w:rsid w:val="006E653E"/>
    <w:rsid w:val="006F58B3"/>
    <w:rsid w:val="00706D5C"/>
    <w:rsid w:val="00732EB4"/>
    <w:rsid w:val="00742829"/>
    <w:rsid w:val="007739E5"/>
    <w:rsid w:val="00773B1C"/>
    <w:rsid w:val="007747B6"/>
    <w:rsid w:val="00775BA2"/>
    <w:rsid w:val="00786782"/>
    <w:rsid w:val="007A3FDD"/>
    <w:rsid w:val="007B5F8C"/>
    <w:rsid w:val="007B6C49"/>
    <w:rsid w:val="007D2B91"/>
    <w:rsid w:val="007E1EFD"/>
    <w:rsid w:val="007E4908"/>
    <w:rsid w:val="00810A2A"/>
    <w:rsid w:val="008208DC"/>
    <w:rsid w:val="00831240"/>
    <w:rsid w:val="00832515"/>
    <w:rsid w:val="00835E70"/>
    <w:rsid w:val="0083760F"/>
    <w:rsid w:val="00845671"/>
    <w:rsid w:val="00866718"/>
    <w:rsid w:val="00866F1F"/>
    <w:rsid w:val="008830FA"/>
    <w:rsid w:val="00890460"/>
    <w:rsid w:val="008B33DD"/>
    <w:rsid w:val="008C34FA"/>
    <w:rsid w:val="008E1516"/>
    <w:rsid w:val="008E3B40"/>
    <w:rsid w:val="008F1173"/>
    <w:rsid w:val="00906677"/>
    <w:rsid w:val="00910DF5"/>
    <w:rsid w:val="009172A4"/>
    <w:rsid w:val="00925761"/>
    <w:rsid w:val="0095250C"/>
    <w:rsid w:val="00956460"/>
    <w:rsid w:val="00962B30"/>
    <w:rsid w:val="00987215"/>
    <w:rsid w:val="00987D98"/>
    <w:rsid w:val="0099766B"/>
    <w:rsid w:val="00997F30"/>
    <w:rsid w:val="009D1EBC"/>
    <w:rsid w:val="009D3A8D"/>
    <w:rsid w:val="009D7C7A"/>
    <w:rsid w:val="009E5FFC"/>
    <w:rsid w:val="00A07BE1"/>
    <w:rsid w:val="00A1470E"/>
    <w:rsid w:val="00A424E1"/>
    <w:rsid w:val="00A42DCB"/>
    <w:rsid w:val="00A4765D"/>
    <w:rsid w:val="00A52F9C"/>
    <w:rsid w:val="00A643F2"/>
    <w:rsid w:val="00A75400"/>
    <w:rsid w:val="00A77DEE"/>
    <w:rsid w:val="00A80026"/>
    <w:rsid w:val="00A8203E"/>
    <w:rsid w:val="00A83222"/>
    <w:rsid w:val="00AA2B56"/>
    <w:rsid w:val="00AB2AAE"/>
    <w:rsid w:val="00AC5600"/>
    <w:rsid w:val="00AD1E82"/>
    <w:rsid w:val="00AD6682"/>
    <w:rsid w:val="00AE2691"/>
    <w:rsid w:val="00AE6563"/>
    <w:rsid w:val="00B11751"/>
    <w:rsid w:val="00B154EC"/>
    <w:rsid w:val="00B20D50"/>
    <w:rsid w:val="00B33C1E"/>
    <w:rsid w:val="00B95D69"/>
    <w:rsid w:val="00BB36A4"/>
    <w:rsid w:val="00BE3A35"/>
    <w:rsid w:val="00BF15C4"/>
    <w:rsid w:val="00C17E3F"/>
    <w:rsid w:val="00C42F84"/>
    <w:rsid w:val="00C43AAC"/>
    <w:rsid w:val="00C44AF1"/>
    <w:rsid w:val="00C45E46"/>
    <w:rsid w:val="00C61601"/>
    <w:rsid w:val="00C87988"/>
    <w:rsid w:val="00C95049"/>
    <w:rsid w:val="00C975EF"/>
    <w:rsid w:val="00CB0A90"/>
    <w:rsid w:val="00CF7678"/>
    <w:rsid w:val="00D27C08"/>
    <w:rsid w:val="00D560E0"/>
    <w:rsid w:val="00D72B53"/>
    <w:rsid w:val="00D766FD"/>
    <w:rsid w:val="00D76C59"/>
    <w:rsid w:val="00D824BF"/>
    <w:rsid w:val="00DB3533"/>
    <w:rsid w:val="00DB6B93"/>
    <w:rsid w:val="00DC1ED5"/>
    <w:rsid w:val="00DE71C2"/>
    <w:rsid w:val="00DF12B0"/>
    <w:rsid w:val="00E0077C"/>
    <w:rsid w:val="00E00B95"/>
    <w:rsid w:val="00E11090"/>
    <w:rsid w:val="00E35A44"/>
    <w:rsid w:val="00E422D9"/>
    <w:rsid w:val="00E602A4"/>
    <w:rsid w:val="00E72C19"/>
    <w:rsid w:val="00EA2303"/>
    <w:rsid w:val="00EB041C"/>
    <w:rsid w:val="00EF50F3"/>
    <w:rsid w:val="00F07B3D"/>
    <w:rsid w:val="00F10860"/>
    <w:rsid w:val="00F14418"/>
    <w:rsid w:val="00F27736"/>
    <w:rsid w:val="00F420B1"/>
    <w:rsid w:val="00F76E94"/>
    <w:rsid w:val="00F865F3"/>
    <w:rsid w:val="00F9350A"/>
    <w:rsid w:val="00FA4A88"/>
    <w:rsid w:val="00FB6C50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aliases w:val="Nagłówek lub stopka + 11 pt"/>
    <w:uiPriority w:val="22"/>
    <w:qFormat/>
    <w:rsid w:val="00DF1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2023-06-07T11:28:00Z</cp:lastPrinted>
  <dcterms:created xsi:type="dcterms:W3CDTF">2023-05-30T07:48:00Z</dcterms:created>
  <dcterms:modified xsi:type="dcterms:W3CDTF">2023-06-07T11:28:00Z</dcterms:modified>
</cp:coreProperties>
</file>