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3D18E896" w:rsidR="001024FD" w:rsidRPr="0051116D" w:rsidRDefault="001024FD" w:rsidP="0051116D">
      <w:pPr>
        <w:rPr>
          <w:rFonts w:ascii="Arial" w:hAnsi="Arial" w:cs="Arial"/>
          <w:b/>
          <w:sz w:val="20"/>
          <w:szCs w:val="20"/>
        </w:rPr>
      </w:pPr>
      <w:r w:rsidRPr="0051116D">
        <w:rPr>
          <w:rFonts w:ascii="Arial" w:hAnsi="Arial" w:cs="Arial"/>
          <w:b/>
          <w:sz w:val="20"/>
          <w:szCs w:val="20"/>
        </w:rPr>
        <w:t xml:space="preserve">Załącznik nr </w:t>
      </w:r>
      <w:r w:rsidR="00E76693">
        <w:rPr>
          <w:rFonts w:ascii="Arial" w:hAnsi="Arial" w:cs="Arial"/>
          <w:b/>
          <w:sz w:val="20"/>
          <w:szCs w:val="20"/>
        </w:rPr>
        <w:t>1c</w:t>
      </w:r>
      <w:r w:rsidRPr="0051116D">
        <w:rPr>
          <w:rFonts w:ascii="Arial" w:hAnsi="Arial" w:cs="Arial"/>
          <w:b/>
          <w:sz w:val="20"/>
          <w:szCs w:val="20"/>
        </w:rPr>
        <w:t xml:space="preserve"> do SWZ</w:t>
      </w:r>
    </w:p>
    <w:p w14:paraId="022704A9" w14:textId="77777777" w:rsidR="001024FD" w:rsidRPr="0051116D" w:rsidRDefault="001024FD" w:rsidP="0051116D">
      <w:pPr>
        <w:spacing w:after="160" w:line="360" w:lineRule="auto"/>
        <w:ind w:firstLine="426"/>
        <w:rPr>
          <w:rFonts w:ascii="Arial" w:hAnsi="Arial" w:cs="Arial"/>
          <w:sz w:val="22"/>
          <w:szCs w:val="22"/>
        </w:rPr>
      </w:pPr>
    </w:p>
    <w:p w14:paraId="2DEA836A" w14:textId="77777777" w:rsidR="001024FD" w:rsidRPr="0051116D" w:rsidRDefault="001024FD" w:rsidP="0051116D">
      <w:pPr>
        <w:rPr>
          <w:rFonts w:ascii="Arial" w:hAnsi="Arial" w:cs="Arial"/>
          <w:b/>
          <w:sz w:val="22"/>
          <w:szCs w:val="22"/>
        </w:rPr>
      </w:pPr>
      <w:r w:rsidRPr="0051116D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FE58B8" w:rsidRPr="009940F4" w:rsidRDefault="00FE58B8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FE58B8" w:rsidRPr="009940F4" w:rsidRDefault="00FE58B8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51116D" w:rsidRDefault="001024FD" w:rsidP="0051116D">
      <w:pPr>
        <w:spacing w:after="120"/>
        <w:ind w:left="4248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Krakowski Szpital Specjalistyczny   </w:t>
      </w:r>
    </w:p>
    <w:p w14:paraId="20FB095F" w14:textId="17F580AC" w:rsidR="001024FD" w:rsidRPr="0051116D" w:rsidRDefault="001024FD" w:rsidP="0051116D">
      <w:pPr>
        <w:spacing w:line="259" w:lineRule="auto"/>
        <w:ind w:left="4956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im.</w:t>
      </w:r>
      <w:r w:rsidR="00785FFD">
        <w:rPr>
          <w:rFonts w:ascii="Arial" w:eastAsia="Calibri" w:hAnsi="Arial" w:cs="Arial"/>
          <w:sz w:val="22"/>
          <w:szCs w:val="22"/>
          <w:lang w:eastAsia="en-US"/>
        </w:rPr>
        <w:t xml:space="preserve"> św.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Jana Pawła II  ul. Prądnicka 80 </w:t>
      </w:r>
    </w:p>
    <w:p w14:paraId="59A33C4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31-202 Kraków</w:t>
      </w:r>
    </w:p>
    <w:p w14:paraId="7C076D2C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51116D" w:rsidRDefault="001024FD" w:rsidP="0051116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51116D" w:rsidRDefault="001024FD" w:rsidP="0051116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51116D" w:rsidRDefault="001024FD" w:rsidP="0051116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004B7C" w:rsidRDefault="001024FD" w:rsidP="005B228D">
      <w:pPr>
        <w:shd w:val="clear" w:color="auto" w:fill="9CC2E5" w:themeFill="accent1" w:themeFillTint="99"/>
        <w:spacing w:after="120"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004B7C">
        <w:rPr>
          <w:rFonts w:ascii="Arial" w:eastAsia="Calibri" w:hAnsi="Arial" w:cs="Arial"/>
          <w:sz w:val="20"/>
          <w:szCs w:val="20"/>
          <w:u w:val="single"/>
          <w:lang w:eastAsia="en-US"/>
        </w:rPr>
        <w:t>DOTYCZĄCE PRZESŁANEK WYKLUCZENIA Z ART. 5K ROZPORZĄDZENIA 833/2014 ORAZ</w:t>
      </w:r>
      <w:r w:rsidRPr="0051116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ART. 7 UST. 1 USTAWY </w:t>
      </w:r>
      <w:r w:rsidRPr="0051116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51116D" w:rsidRDefault="001024FD" w:rsidP="005B228D">
      <w:pPr>
        <w:spacing w:before="120" w:line="360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3A3574A8" w:rsidR="001024FD" w:rsidRPr="0014634F" w:rsidRDefault="001024FD" w:rsidP="005B228D">
      <w:pPr>
        <w:spacing w:before="240" w:line="360" w:lineRule="auto"/>
        <w:jc w:val="both"/>
        <w:rPr>
          <w:rFonts w:ascii="Arial" w:hAnsi="Arial" w:cs="Arial"/>
          <w:b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nr </w:t>
      </w:r>
      <w:r w:rsidR="00964495" w:rsidRPr="00964495">
        <w:rPr>
          <w:rFonts w:ascii="Arial" w:hAnsi="Arial" w:cs="Arial"/>
          <w:b/>
        </w:rPr>
        <w:t>DZ.271.114.2024 – Dostawa odczynników laboratoryjnych wraz z dzierżawą analizatorów</w:t>
      </w:r>
      <w:bookmarkStart w:id="0" w:name="_GoBack"/>
      <w:bookmarkEnd w:id="0"/>
      <w:r w:rsidR="00C622A6" w:rsidRPr="00C622A6">
        <w:rPr>
          <w:rFonts w:ascii="Arial" w:hAnsi="Arial" w:cs="Arial"/>
          <w:b/>
        </w:rPr>
        <w:t>,</w:t>
      </w:r>
      <w:r w:rsidRPr="0051116D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</w:t>
      </w:r>
      <w:r w:rsidR="00E40E3E">
        <w:rPr>
          <w:rFonts w:ascii="Arial" w:eastAsia="Calibri" w:hAnsi="Arial" w:cs="Arial"/>
          <w:sz w:val="21"/>
          <w:szCs w:val="21"/>
          <w:lang w:eastAsia="en-US"/>
        </w:rPr>
        <w:t xml:space="preserve">św.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Jana Pawła II w Krakowie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sz w:val="21"/>
          <w:szCs w:val="21"/>
        </w:rPr>
      </w:pPr>
      <w:r w:rsidRPr="0051116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51116D">
        <w:rPr>
          <w:rFonts w:ascii="Arial" w:eastAsia="Calibri" w:hAnsi="Arial" w:cs="Arial"/>
          <w:b/>
          <w:sz w:val="21"/>
          <w:szCs w:val="21"/>
        </w:rPr>
        <w:t>PODSTAW WYKLUCZENIA</w:t>
      </w:r>
      <w:r w:rsidRPr="0051116D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51116D" w:rsidRDefault="00356967" w:rsidP="005B228D">
      <w:pPr>
        <w:shd w:val="clear" w:color="auto" w:fill="BFBFBF"/>
        <w:spacing w:before="12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51116D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51116D" w:rsidRDefault="00E27E11" w:rsidP="005B228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51116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51116D" w:rsidRDefault="00E27E11" w:rsidP="005B228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51116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D270B3F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7DE7327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51116D" w:rsidRDefault="001024FD" w:rsidP="005B228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4F066623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Oświadczam, że w stosunku do następującego podmiotu, będąceg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o dostawcą, na którego przypada.ponad.10%.wartości.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zamówienia: </w:t>
      </w:r>
      <w:r w:rsidR="005B228D">
        <w:rPr>
          <w:rFonts w:ascii="Arial" w:eastAsia="Calibri" w:hAnsi="Arial" w:cs="Arial"/>
          <w:sz w:val="21"/>
          <w:szCs w:val="21"/>
          <w:lang w:eastAsia="en-US"/>
        </w:rPr>
        <w:t>…..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51116D" w:rsidRDefault="001024FD" w:rsidP="005B228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51116D" w:rsidRDefault="001024FD" w:rsidP="005B228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51116D" w:rsidRDefault="001024FD" w:rsidP="005B22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51116D" w:rsidRDefault="001024FD" w:rsidP="005B228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51116D" w:rsidRDefault="001024FD" w:rsidP="005B228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51116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BF5CB" w14:textId="77777777" w:rsidR="00FE58B8" w:rsidRDefault="00FE58B8" w:rsidP="00E67CB9">
      <w:r>
        <w:separator/>
      </w:r>
    </w:p>
  </w:endnote>
  <w:endnote w:type="continuationSeparator" w:id="0">
    <w:p w14:paraId="7E860F0E" w14:textId="77777777" w:rsidR="00FE58B8" w:rsidRDefault="00FE58B8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FE58B8" w:rsidRDefault="00FE58B8" w:rsidP="00E67CB9">
    <w:pPr>
      <w:pStyle w:val="Stopka"/>
    </w:pPr>
  </w:p>
  <w:p w14:paraId="04FA12D6" w14:textId="77777777" w:rsidR="00FE58B8" w:rsidRDefault="00FE58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FE58B8" w:rsidRPr="009812F3" w:rsidRDefault="00FE58B8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FE58B8" w:rsidRPr="009812F3" w:rsidRDefault="00FE58B8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C2012" w14:textId="77777777" w:rsidR="00FE58B8" w:rsidRDefault="00FE58B8" w:rsidP="00E67CB9">
      <w:r>
        <w:separator/>
      </w:r>
    </w:p>
  </w:footnote>
  <w:footnote w:type="continuationSeparator" w:id="0">
    <w:p w14:paraId="43C0DFC3" w14:textId="77777777" w:rsidR="00FE58B8" w:rsidRDefault="00FE58B8" w:rsidP="00E67CB9">
      <w:r>
        <w:continuationSeparator/>
      </w:r>
    </w:p>
  </w:footnote>
  <w:footnote w:id="1">
    <w:p w14:paraId="5F96A110" w14:textId="77777777" w:rsidR="00FE58B8" w:rsidRPr="00B929A1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FE58B8" w:rsidRPr="00B929A1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FE58B8" w:rsidRPr="004E3F67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FE58B8" w:rsidRPr="00896587" w:rsidRDefault="00FE58B8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12B81" w14:textId="3D4AA639" w:rsidR="00FE58B8" w:rsidRDefault="00964495" w:rsidP="0051116D">
    <w:pPr>
      <w:pStyle w:val="Nagwek"/>
      <w:jc w:val="both"/>
      <w:rPr>
        <w:rFonts w:ascii="Calibri" w:hAnsi="Calibri"/>
        <w:b/>
        <w:i/>
        <w:sz w:val="18"/>
        <w:szCs w:val="18"/>
      </w:rPr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FE58B8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FE58B8" w:rsidRPr="00C75F5B" w:rsidRDefault="00FE58B8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964495">
                                <w:rPr>
                                  <w:noProof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512F19" id="Prostokąt 4" o:spid="_x0000_s1027" style="position:absolute;left:0;text-align:left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FE58B8" w:rsidRPr="00C75F5B" w:rsidRDefault="00FE58B8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964495">
                          <w:rPr>
                            <w:noProof/>
                            <w:sz w:val="20"/>
                            <w:szCs w:val="20"/>
                          </w:rPr>
                          <w:t>2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F61B773" w14:textId="045FDCCD" w:rsidR="00FE58B8" w:rsidRPr="00E67CB9" w:rsidRDefault="00FE58B8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4B7C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4634F"/>
    <w:rsid w:val="00152534"/>
    <w:rsid w:val="00173DF7"/>
    <w:rsid w:val="00194414"/>
    <w:rsid w:val="0019790A"/>
    <w:rsid w:val="001A1B07"/>
    <w:rsid w:val="001A334F"/>
    <w:rsid w:val="001D06FF"/>
    <w:rsid w:val="001E359D"/>
    <w:rsid w:val="001F06B0"/>
    <w:rsid w:val="001F330E"/>
    <w:rsid w:val="001F3BC7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379C2"/>
    <w:rsid w:val="00460F6C"/>
    <w:rsid w:val="004636FB"/>
    <w:rsid w:val="004661AD"/>
    <w:rsid w:val="00467335"/>
    <w:rsid w:val="00472649"/>
    <w:rsid w:val="00480031"/>
    <w:rsid w:val="004809CD"/>
    <w:rsid w:val="004811EE"/>
    <w:rsid w:val="0049000D"/>
    <w:rsid w:val="0049456F"/>
    <w:rsid w:val="0049686E"/>
    <w:rsid w:val="004A3037"/>
    <w:rsid w:val="004B3B13"/>
    <w:rsid w:val="004B49E6"/>
    <w:rsid w:val="004C3597"/>
    <w:rsid w:val="004D20E0"/>
    <w:rsid w:val="004F4440"/>
    <w:rsid w:val="00503270"/>
    <w:rsid w:val="0051116D"/>
    <w:rsid w:val="0051397D"/>
    <w:rsid w:val="00520181"/>
    <w:rsid w:val="00523B13"/>
    <w:rsid w:val="005419F0"/>
    <w:rsid w:val="00542EB9"/>
    <w:rsid w:val="00554DA0"/>
    <w:rsid w:val="00562E7E"/>
    <w:rsid w:val="005653E5"/>
    <w:rsid w:val="005914ED"/>
    <w:rsid w:val="005A0512"/>
    <w:rsid w:val="005A4695"/>
    <w:rsid w:val="005B228D"/>
    <w:rsid w:val="005B34B6"/>
    <w:rsid w:val="005B71BB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0F5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5FFD"/>
    <w:rsid w:val="0078606F"/>
    <w:rsid w:val="007B35BA"/>
    <w:rsid w:val="007C262B"/>
    <w:rsid w:val="007E5337"/>
    <w:rsid w:val="007E5769"/>
    <w:rsid w:val="007F2CC6"/>
    <w:rsid w:val="007F7152"/>
    <w:rsid w:val="00803C7D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64495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D56A0"/>
    <w:rsid w:val="00BE426E"/>
    <w:rsid w:val="00C326F2"/>
    <w:rsid w:val="00C622A6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FBB"/>
    <w:rsid w:val="00D13717"/>
    <w:rsid w:val="00D275AC"/>
    <w:rsid w:val="00D35805"/>
    <w:rsid w:val="00D46A3B"/>
    <w:rsid w:val="00D5501E"/>
    <w:rsid w:val="00D63D07"/>
    <w:rsid w:val="00D65344"/>
    <w:rsid w:val="00D65D44"/>
    <w:rsid w:val="00D7617A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0E3E"/>
    <w:rsid w:val="00E41719"/>
    <w:rsid w:val="00E520A3"/>
    <w:rsid w:val="00E54A14"/>
    <w:rsid w:val="00E56169"/>
    <w:rsid w:val="00E67CB9"/>
    <w:rsid w:val="00E72B91"/>
    <w:rsid w:val="00E76693"/>
    <w:rsid w:val="00E843F4"/>
    <w:rsid w:val="00E87F73"/>
    <w:rsid w:val="00E93AB7"/>
    <w:rsid w:val="00E94DA2"/>
    <w:rsid w:val="00EA69C7"/>
    <w:rsid w:val="00EA7AB0"/>
    <w:rsid w:val="00EE32B4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8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BB2F5D"/>
  <w15:docId w15:val="{C28D4EAF-AC18-40A9-863A-ACF4393F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CE17D-FBFE-47D9-BB54-600B7C78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Anna Gorgoń</cp:lastModifiedBy>
  <cp:revision>23</cp:revision>
  <cp:lastPrinted>2022-05-17T07:45:00Z</cp:lastPrinted>
  <dcterms:created xsi:type="dcterms:W3CDTF">2022-10-26T07:18:00Z</dcterms:created>
  <dcterms:modified xsi:type="dcterms:W3CDTF">2024-10-28T08:39:00Z</dcterms:modified>
</cp:coreProperties>
</file>