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D8F9ED1" w14:textId="77777777" w:rsidR="001A51B2" w:rsidRDefault="00D80188" w:rsidP="001A51B2">
      <w:p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DD4BD1">
        <w:rPr>
          <w:rFonts w:ascii="Calibri" w:hAnsi="Calibri" w:cs="Arial"/>
          <w:sz w:val="22"/>
          <w:szCs w:val="22"/>
        </w:rPr>
        <w:t>„</w:t>
      </w:r>
      <w:bookmarkStart w:id="0" w:name="_Hlk142303011"/>
      <w:r w:rsidR="001A51B2">
        <w:rPr>
          <w:rFonts w:ascii="Calibri" w:hAnsi="Calibri" w:cs="Calibri"/>
          <w:sz w:val="22"/>
          <w:szCs w:val="22"/>
        </w:rPr>
        <w:t>M</w:t>
      </w:r>
      <w:r w:rsidR="001A51B2" w:rsidRPr="00A30556">
        <w:rPr>
          <w:rFonts w:asciiTheme="minorHAnsi" w:hAnsiTheme="minorHAnsi" w:cstheme="minorHAnsi"/>
          <w:sz w:val="22"/>
          <w:szCs w:val="22"/>
        </w:rPr>
        <w:t>odernizacja</w:t>
      </w:r>
      <w:r w:rsidR="001A51B2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69CC9296" w14:textId="77777777" w:rsidR="001A51B2" w:rsidRDefault="001A51B2" w:rsidP="001A51B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 xml:space="preserve">odcinka drogi gminnej – ulicy </w:t>
      </w:r>
      <w:proofErr w:type="spellStart"/>
      <w:r w:rsidRPr="00A30556">
        <w:rPr>
          <w:rFonts w:asciiTheme="minorHAnsi" w:hAnsiTheme="minorHAnsi" w:cstheme="minorHAnsi"/>
          <w:sz w:val="22"/>
          <w:szCs w:val="22"/>
        </w:rPr>
        <w:t>Muroń</w:t>
      </w:r>
      <w:proofErr w:type="spellEnd"/>
      <w:r>
        <w:rPr>
          <w:rFonts w:ascii="Calibri" w:hAnsi="Calibri" w:cs="Arial"/>
          <w:sz w:val="22"/>
          <w:szCs w:val="22"/>
        </w:rPr>
        <w:t xml:space="preserve"> w Hażlachu</w:t>
      </w:r>
    </w:p>
    <w:p w14:paraId="68207C73" w14:textId="77777777" w:rsidR="001A51B2" w:rsidRDefault="001A51B2" w:rsidP="001A51B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drogi wewnętrznej – bocznej do ulicy Długiej w Hażlachu</w:t>
      </w:r>
    </w:p>
    <w:p w14:paraId="41534090" w14:textId="77777777" w:rsidR="001A51B2" w:rsidRDefault="001A51B2" w:rsidP="001A51B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poprzez remont nawierzchni</w:t>
      </w:r>
      <w:r>
        <w:rPr>
          <w:rFonts w:ascii="Calibri" w:hAnsi="Calibri" w:cs="Arial"/>
          <w:b/>
          <w:sz w:val="22"/>
          <w:szCs w:val="22"/>
        </w:rPr>
        <w:t>”*</w:t>
      </w:r>
    </w:p>
    <w:p w14:paraId="2E4FF97E" w14:textId="15E38B40" w:rsidR="00AE4095" w:rsidRPr="001A51B2" w:rsidRDefault="001A51B2" w:rsidP="001A51B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</w:rPr>
        <w:t xml:space="preserve"> * </w:t>
      </w:r>
      <w:r>
        <w:rPr>
          <w:rFonts w:ascii="Calibri" w:hAnsi="Calibri" w:cs="Arial"/>
          <w:bCs/>
          <w:sz w:val="20"/>
          <w:szCs w:val="20"/>
        </w:rPr>
        <w:t>zaznaczyć właściwe</w:t>
      </w:r>
    </w:p>
    <w:p w14:paraId="3D8DED41" w14:textId="77777777" w:rsidR="00DD4BD1" w:rsidRDefault="00DD4BD1" w:rsidP="00DD4BD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1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1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77777777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>- dla części (zadania) I</w:t>
      </w:r>
      <w:r w:rsidRPr="001A51B2">
        <w:rPr>
          <w:rFonts w:asciiTheme="minorHAnsi" w:hAnsiTheme="minorHAnsi" w:cs="Arial"/>
          <w:sz w:val="22"/>
          <w:szCs w:val="22"/>
        </w:rPr>
        <w:t xml:space="preserve"> -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jedno (1) zadanie obejmujące robotę budowlaną polegającą na remoncie lub przebudowie lub rozbudowie lub budowie drogi publicznej o wartości nie mniejszej niż 200.000,00 zł.</w:t>
      </w:r>
    </w:p>
    <w:p w14:paraId="74C96B71" w14:textId="630D7950" w:rsidR="001A51B2" w:rsidRDefault="001A51B2" w:rsidP="001A51B2">
      <w:pPr>
        <w:pStyle w:val="Akapitzlist"/>
        <w:ind w:left="567" w:hanging="127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A56">
        <w:rPr>
          <w:rFonts w:asciiTheme="minorHAnsi" w:hAnsiTheme="minorHAnsi" w:cs="Arial"/>
          <w:b/>
          <w:bCs/>
          <w:sz w:val="22"/>
          <w:szCs w:val="22"/>
        </w:rPr>
        <w:t xml:space="preserve">                       - dla części (zadania) II</w:t>
      </w:r>
      <w:r w:rsidRPr="00616A56">
        <w:rPr>
          <w:rFonts w:asciiTheme="minorHAnsi" w:hAnsiTheme="minorHAnsi" w:cs="Arial"/>
          <w:sz w:val="22"/>
          <w:szCs w:val="22"/>
        </w:rPr>
        <w:t xml:space="preserve"> –</w:t>
      </w:r>
      <w:r w:rsidRPr="00616A56">
        <w:rPr>
          <w:rFonts w:asciiTheme="minorHAnsi" w:hAnsiTheme="minorHAnsi" w:cstheme="minorHAnsi"/>
          <w:color w:val="000000"/>
          <w:sz w:val="22"/>
          <w:szCs w:val="22"/>
        </w:rPr>
        <w:t xml:space="preserve">jedno (1) zadanie obejmujące robotę budowlaną polegającą na remoncie lub przebudowie lub rozbudowie lub budowie drogi </w:t>
      </w:r>
      <w:r w:rsidR="00031797">
        <w:rPr>
          <w:rFonts w:asciiTheme="minorHAnsi" w:hAnsiTheme="minorHAnsi" w:cstheme="minorHAnsi"/>
          <w:color w:val="000000"/>
          <w:sz w:val="22"/>
          <w:szCs w:val="22"/>
        </w:rPr>
        <w:t xml:space="preserve">wewnętrznej lub </w:t>
      </w:r>
      <w:r w:rsidRPr="00616A56">
        <w:rPr>
          <w:rFonts w:asciiTheme="minorHAnsi" w:hAnsiTheme="minorHAnsi" w:cstheme="minorHAnsi"/>
          <w:color w:val="000000"/>
          <w:sz w:val="22"/>
          <w:szCs w:val="22"/>
        </w:rPr>
        <w:t>publicznej o wartości nie mniejszej niż 100.000,00 zł.</w:t>
      </w:r>
    </w:p>
    <w:p w14:paraId="24E602F4" w14:textId="77777777" w:rsidR="001A51B2" w:rsidRPr="00616A56" w:rsidRDefault="001A51B2" w:rsidP="001A51B2">
      <w:pPr>
        <w:pStyle w:val="Akapitzlist"/>
        <w:ind w:left="567" w:hanging="1275"/>
        <w:jc w:val="both"/>
        <w:rPr>
          <w:rFonts w:asciiTheme="minorHAnsi" w:hAnsiTheme="minorHAnsi" w:cs="Arial"/>
          <w:color w:val="00000A"/>
          <w:sz w:val="22"/>
          <w:szCs w:val="22"/>
        </w:rPr>
      </w:pPr>
    </w:p>
    <w:p w14:paraId="1B701910" w14:textId="069112DF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</w:t>
      </w:r>
      <w:r>
        <w:rPr>
          <w:rFonts w:ascii="Calibri" w:hAnsi="Calibri" w:cs="Arial"/>
          <w:sz w:val="22"/>
          <w:szCs w:val="22"/>
        </w:rPr>
        <w:lastRenderedPageBreak/>
        <w:t>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2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4A51" w14:textId="77777777" w:rsidR="00DC0AD3" w:rsidRDefault="00DC0AD3">
      <w:pPr>
        <w:rPr>
          <w:rFonts w:hint="eastAsia"/>
        </w:rPr>
      </w:pPr>
      <w:r>
        <w:separator/>
      </w:r>
    </w:p>
  </w:endnote>
  <w:endnote w:type="continuationSeparator" w:id="0">
    <w:p w14:paraId="773F0331" w14:textId="77777777" w:rsidR="00DC0AD3" w:rsidRDefault="00DC0A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456E17" w:rsidRDefault="00456E17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33D1" w14:textId="77777777" w:rsidR="00DC0AD3" w:rsidRDefault="00DC0A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0B73A3A" w14:textId="77777777" w:rsidR="00DC0AD3" w:rsidRDefault="00DC0A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15FD6195" w:rsidR="00456E17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</w:t>
    </w:r>
    <w:r w:rsidR="001A51B2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31797"/>
    <w:rsid w:val="00063716"/>
    <w:rsid w:val="001A51B2"/>
    <w:rsid w:val="002648BD"/>
    <w:rsid w:val="00266B48"/>
    <w:rsid w:val="0032634A"/>
    <w:rsid w:val="003E2D85"/>
    <w:rsid w:val="00456E17"/>
    <w:rsid w:val="00477177"/>
    <w:rsid w:val="00481220"/>
    <w:rsid w:val="004A18D6"/>
    <w:rsid w:val="00544AA7"/>
    <w:rsid w:val="005A3376"/>
    <w:rsid w:val="007F5BC0"/>
    <w:rsid w:val="00847F45"/>
    <w:rsid w:val="00A7212C"/>
    <w:rsid w:val="00A8595C"/>
    <w:rsid w:val="00AE4095"/>
    <w:rsid w:val="00C941FE"/>
    <w:rsid w:val="00D35C6F"/>
    <w:rsid w:val="00D80188"/>
    <w:rsid w:val="00DC0AD3"/>
    <w:rsid w:val="00DD4BD1"/>
    <w:rsid w:val="00DF7944"/>
    <w:rsid w:val="00E305BE"/>
    <w:rsid w:val="00EB1E4C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2023-07-18T07:34:00Z</cp:lastPrinted>
  <dcterms:created xsi:type="dcterms:W3CDTF">2023-08-17T10:03:00Z</dcterms:created>
  <dcterms:modified xsi:type="dcterms:W3CDTF">2023-08-17T10:03:00Z</dcterms:modified>
</cp:coreProperties>
</file>