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8" w:rsidRPr="00996B01" w:rsidRDefault="008B5938" w:rsidP="008B593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B5938" w:rsidRPr="00996B01" w:rsidRDefault="008B5938" w:rsidP="008B5938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8B5938" w:rsidRPr="00996B01" w:rsidRDefault="008B5938" w:rsidP="008B59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996B0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Dostawa  kwiatów  jednorocznych</w:t>
      </w:r>
      <w:r w:rsidRPr="00996B0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do  obsadzenia  rabat  kwiatowych,  klombów oraz  kwietników  na  terenie  miasta  </w:t>
      </w: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i  gminy  Żukowo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B5938" w:rsidRPr="00996B01" w:rsidRDefault="008B5938" w:rsidP="008B5938">
      <w:pPr>
        <w:suppressAutoHyphens/>
        <w:jc w:val="both"/>
        <w:rPr>
          <w:rFonts w:ascii="Times New Roman" w:hAnsi="Times New Roman"/>
          <w:lang w:eastAsia="ar-SA"/>
        </w:rPr>
      </w:pPr>
      <w:r w:rsidRPr="00996B01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8B5938" w:rsidRPr="00996B01" w:rsidTr="00E66C1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96B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96B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96B0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996B01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96B01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96B01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996B01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996B01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8B5938" w:rsidRPr="00996B01" w:rsidTr="00E66C16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996B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8B5938" w:rsidRPr="00996B01" w:rsidRDefault="008B5938" w:rsidP="00E66C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B5938" w:rsidRPr="00996B01" w:rsidRDefault="008B5938" w:rsidP="00E66C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996B01">
              <w:rPr>
                <w:rFonts w:ascii="Times New Roman" w:hAnsi="Times New Roman"/>
              </w:rPr>
              <w:t>jestem: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mikroprzedsiębiorstwem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małym przedsiębiorstwem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średnim przedsiębiorstwem</w:t>
            </w:r>
          </w:p>
        </w:tc>
      </w:tr>
      <w:tr w:rsidR="008B5938" w:rsidRPr="00996B01" w:rsidTr="00E66C16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996B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8B5938" w:rsidRPr="00996B01" w:rsidRDefault="008B5938" w:rsidP="00E66C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B5938" w:rsidRPr="00996B01" w:rsidRDefault="008B5938" w:rsidP="00E66C1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996B01">
              <w:rPr>
                <w:rFonts w:ascii="Times New Roman" w:hAnsi="Times New Roman"/>
              </w:rPr>
              <w:t>jestem: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mikroprzedsiębiorstwem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małym przedsiębiorstwem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996B01">
              <w:rPr>
                <w:rFonts w:ascii="Times New Roman" w:hAnsi="Times New Roman"/>
              </w:rPr>
              <w:t>□ średnim przedsiębiorstwem</w:t>
            </w:r>
          </w:p>
          <w:p w:rsidR="008B5938" w:rsidRPr="00996B01" w:rsidRDefault="008B5938" w:rsidP="00E66C1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8B5938" w:rsidRPr="00996B01" w:rsidTr="00E66C1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996B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B5938" w:rsidRPr="00996B01" w:rsidTr="00E66C1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996B01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996B01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8B5938" w:rsidRPr="00996B01" w:rsidTr="00E66C1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996B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B5938" w:rsidRPr="00996B01" w:rsidTr="00E66C1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996B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996B01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996B0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38" w:rsidRPr="00996B01" w:rsidRDefault="008B5938" w:rsidP="00E66C1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8B5938" w:rsidRPr="00996B01" w:rsidRDefault="008B5938" w:rsidP="008B59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8B5938" w:rsidRPr="00996B01" w:rsidRDefault="008B5938" w:rsidP="008B5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8B5938" w:rsidRPr="00996B01" w:rsidRDefault="008B5938" w:rsidP="008B5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996B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8B5938" w:rsidRPr="00996B01" w:rsidRDefault="008B5938" w:rsidP="008B5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[obejmująca też prawo opcji]</w:t>
      </w:r>
    </w:p>
    <w:p w:rsidR="008B5938" w:rsidRPr="00996B01" w:rsidRDefault="008B5938" w:rsidP="008B59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43" w:type="dxa"/>
        <w:tblInd w:w="-431" w:type="dxa"/>
        <w:tblLook w:val="04A0" w:firstRow="1" w:lastRow="0" w:firstColumn="1" w:lastColumn="0" w:noHBand="0" w:noVBand="1"/>
      </w:tblPr>
      <w:tblGrid>
        <w:gridCol w:w="673"/>
        <w:gridCol w:w="2094"/>
        <w:gridCol w:w="1061"/>
        <w:gridCol w:w="1701"/>
        <w:gridCol w:w="1560"/>
        <w:gridCol w:w="2654"/>
      </w:tblGrid>
      <w:tr w:rsidR="008B5938" w:rsidRPr="00996B01" w:rsidTr="00E66C16">
        <w:trPr>
          <w:trHeight w:val="215"/>
        </w:trPr>
        <w:tc>
          <w:tcPr>
            <w:tcW w:w="673" w:type="dxa"/>
            <w:vMerge w:val="restart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094" w:type="dxa"/>
            <w:vMerge w:val="restart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Nazwa/Gatunek</w:t>
            </w:r>
          </w:p>
        </w:tc>
        <w:tc>
          <w:tcPr>
            <w:tcW w:w="1061" w:type="dxa"/>
            <w:vMerge w:val="restart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Średnica pojemnika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(cm)</w:t>
            </w:r>
          </w:p>
        </w:tc>
        <w:tc>
          <w:tcPr>
            <w:tcW w:w="1701" w:type="dxa"/>
            <w:vMerge w:val="restart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Łączna ilość sztuk (obejmująca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zakres podstawowy oraz prawo opcji)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Cena jednostkowa (netto)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PLN</w:t>
            </w:r>
          </w:p>
        </w:tc>
        <w:tc>
          <w:tcPr>
            <w:tcW w:w="2654" w:type="dxa"/>
            <w:vMerge w:val="restart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Łączna wartość (netto)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PLN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96B01">
              <w:rPr>
                <w:b/>
                <w:bCs/>
                <w:color w:val="auto"/>
                <w:sz w:val="18"/>
                <w:szCs w:val="18"/>
              </w:rPr>
              <w:t>(kol. 4  x  kol. 5)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215"/>
        </w:trPr>
        <w:tc>
          <w:tcPr>
            <w:tcW w:w="673" w:type="dxa"/>
            <w:vMerge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  <w:vMerge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215"/>
        </w:trPr>
        <w:tc>
          <w:tcPr>
            <w:tcW w:w="673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094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6B01">
              <w:rPr>
                <w:bCs/>
                <w:color w:val="auto"/>
                <w:sz w:val="16"/>
                <w:szCs w:val="16"/>
              </w:rPr>
              <w:t>6</w:t>
            </w:r>
          </w:p>
        </w:tc>
      </w:tr>
      <w:tr w:rsidR="008B5938" w:rsidRPr="00996B01" w:rsidTr="00E66C16">
        <w:trPr>
          <w:trHeight w:val="849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Pelargonia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bluszczolistna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pelargonium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peltatum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1 113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86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Pelargonia rabatowa 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pelargonium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zonale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1956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86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Pelargonia kaskadowa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pelargonium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peltatum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645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Aksamitka rozpierzchła 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tagetes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patula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5992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1064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996B01">
              <w:rPr>
                <w:b/>
                <w:color w:val="auto"/>
                <w:sz w:val="20"/>
                <w:szCs w:val="20"/>
                <w:lang w:val="en-US"/>
              </w:rPr>
              <w:t xml:space="preserve">Begonia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  <w:lang w:val="en-US"/>
              </w:rPr>
              <w:t>Sempervires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  <w:lang w:val="en-US"/>
              </w:rPr>
              <w:t xml:space="preserve"> (begonia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  <w:lang w:val="en-US"/>
              </w:rPr>
              <w:t>semperflorens-cultorum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7245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1076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Begonia drobnolistna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(Begonia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semperflorens-cultorum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160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86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Starzec srebrzysty 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senecio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cineraria)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560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Chryzantema (astrowate)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nie dotyczy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849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Surfinia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– petunia zwisająca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pelargonium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peltatum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duży pojemnik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Petunia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(Petunia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Juss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.)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65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Lawenda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Lavandula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227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Wrzos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Calluna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vulgaris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Lobelia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(Lobelia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erinus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18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Kocanka 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Helichrysum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85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673" w:type="dxa"/>
          </w:tcPr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094" w:type="dxa"/>
          </w:tcPr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>Funkia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96B01">
              <w:rPr>
                <w:b/>
                <w:color w:val="auto"/>
                <w:sz w:val="20"/>
                <w:szCs w:val="20"/>
              </w:rPr>
              <w:t xml:space="preserve">(Hosta </w:t>
            </w:r>
            <w:proofErr w:type="spellStart"/>
            <w:r w:rsidRPr="00996B01">
              <w:rPr>
                <w:b/>
                <w:color w:val="auto"/>
                <w:sz w:val="20"/>
                <w:szCs w:val="20"/>
              </w:rPr>
              <w:t>hybrida</w:t>
            </w:r>
            <w:proofErr w:type="spellEnd"/>
            <w:r w:rsidRPr="00996B01">
              <w:rPr>
                <w:b/>
                <w:color w:val="auto"/>
                <w:sz w:val="20"/>
                <w:szCs w:val="20"/>
              </w:rPr>
              <w:t>)</w:t>
            </w:r>
          </w:p>
          <w:p w:rsidR="008B5938" w:rsidRPr="00996B01" w:rsidRDefault="008B5938" w:rsidP="00E66C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96B0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96B01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5938" w:rsidRPr="00996B01" w:rsidTr="00E66C16">
        <w:trPr>
          <w:trHeight w:val="430"/>
        </w:trPr>
        <w:tc>
          <w:tcPr>
            <w:tcW w:w="7089" w:type="dxa"/>
            <w:gridSpan w:val="5"/>
          </w:tcPr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96B01">
              <w:rPr>
                <w:b/>
                <w:color w:val="auto"/>
                <w:sz w:val="18"/>
                <w:szCs w:val="18"/>
              </w:rPr>
              <w:t xml:space="preserve">                                                     RAZEM   WARTOŚĆ   NETTO   (PLN)</w:t>
            </w: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8B5938" w:rsidRPr="00996B01" w:rsidRDefault="008B5938" w:rsidP="00E66C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</w:tcPr>
          <w:p w:rsidR="008B5938" w:rsidRPr="00996B01" w:rsidRDefault="008B5938" w:rsidP="00E66C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t>2</w:t>
      </w:r>
      <w:r w:rsidRPr="00996B01">
        <w:rPr>
          <w:rFonts w:ascii="Times New Roman" w:hAnsi="Times New Roman"/>
          <w:b/>
          <w:sz w:val="24"/>
          <w:szCs w:val="24"/>
        </w:rPr>
        <w:t xml:space="preserve">.Oświadczamy, iż zrealizujemy każde jednostkowe zamówienie (partia zamówienia) </w:t>
      </w:r>
      <w:r w:rsidRPr="00996B01">
        <w:rPr>
          <w:rFonts w:ascii="Times New Roman" w:hAnsi="Times New Roman"/>
          <w:b/>
          <w:sz w:val="24"/>
          <w:szCs w:val="24"/>
        </w:rPr>
        <w:br/>
        <w:t>w terminie:  ………dnia/dni roboczych</w:t>
      </w:r>
      <w:r w:rsidRPr="00996B01">
        <w:rPr>
          <w:rFonts w:ascii="Times New Roman" w:hAnsi="Times New Roman"/>
          <w:b/>
          <w:sz w:val="24"/>
          <w:szCs w:val="24"/>
          <w:vertAlign w:val="superscript"/>
        </w:rPr>
        <w:t>*)</w:t>
      </w:r>
      <w:r w:rsidRPr="00996B01">
        <w:rPr>
          <w:rFonts w:ascii="Times New Roman" w:hAnsi="Times New Roman"/>
          <w:b/>
          <w:sz w:val="24"/>
          <w:szCs w:val="24"/>
        </w:rPr>
        <w:t>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6B01">
        <w:rPr>
          <w:rFonts w:ascii="Times New Roman" w:hAnsi="Times New Roman"/>
          <w:b/>
          <w:sz w:val="18"/>
          <w:szCs w:val="18"/>
          <w:vertAlign w:val="superscript"/>
          <w:lang w:eastAsia="pl-PL"/>
        </w:rPr>
        <w:t>*)</w:t>
      </w:r>
      <w:r w:rsidRPr="00996B01">
        <w:rPr>
          <w:rFonts w:ascii="Times New Roman" w:hAnsi="Times New Roman"/>
          <w:b/>
          <w:sz w:val="18"/>
          <w:szCs w:val="18"/>
          <w:lang w:eastAsia="pl-PL"/>
        </w:rPr>
        <w:t>Należy wpisać: w terminie 1 dnia lub 2 dni. Wskazany termin realizacji jednostkowego zamówienia będzie podlegał ocenie Zamawiającego zgodnie z postawionym kryterium oceny oferty, o którym mowa w rozdziale I pkt XIII SIWZ -Zamawiający przyzna za wskazany termin punkty.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hAnsi="Times New Roman"/>
          <w:sz w:val="24"/>
          <w:szCs w:val="24"/>
        </w:rPr>
        <w:t>3. Oświadczamy, że rośliny wskazane w powyższej tabeli odpowiadają charakterystyce i uwagom opisanym szczegółowo w opisie przedmiotu zamówienia w SIWZ.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będziemy uważali się za związanych złożoną ofertą przez okres 30 dni od ostatecznego terminu składania ofert.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Oświadczamy, że: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8B5938" w:rsidRPr="00996B01" w:rsidRDefault="008B5938" w:rsidP="008B5938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996B01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996B01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8B5938" w:rsidRPr="00996B01" w:rsidRDefault="008B5938" w:rsidP="008B5938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996B01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996B01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8B5938" w:rsidRPr="00996B01" w:rsidRDefault="008B5938" w:rsidP="008B5938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8B5938" w:rsidRPr="00996B01" w:rsidRDefault="008B5938" w:rsidP="008B5938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8B5938" w:rsidRPr="00996B01" w:rsidRDefault="008B5938" w:rsidP="008B5938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8B5938" w:rsidRPr="00996B01" w:rsidRDefault="008B5938" w:rsidP="008B593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8B5938" w:rsidRPr="00996B01" w:rsidRDefault="008B5938" w:rsidP="008B593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8B5938" w:rsidRPr="00996B01" w:rsidRDefault="008B5938" w:rsidP="008B593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6B01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5938" w:rsidRPr="00996B01" w:rsidRDefault="008B5938" w:rsidP="008B59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t>6. Oświadczamy, że zamówienie wykonamy własnymi siłami</w:t>
      </w:r>
      <w:r w:rsidRPr="00996B01">
        <w:rPr>
          <w:rFonts w:ascii="Times New Roman" w:hAnsi="Times New Roman"/>
          <w:sz w:val="24"/>
          <w:szCs w:val="24"/>
          <w:vertAlign w:val="superscript"/>
        </w:rPr>
        <w:t>3)</w:t>
      </w:r>
      <w:r w:rsidRPr="00996B01">
        <w:rPr>
          <w:rFonts w:ascii="Times New Roman" w:hAnsi="Times New Roman"/>
          <w:sz w:val="24"/>
          <w:szCs w:val="24"/>
        </w:rPr>
        <w:t>/ przy udziale podwykonawców</w:t>
      </w:r>
      <w:r w:rsidRPr="00996B01">
        <w:rPr>
          <w:rFonts w:ascii="Times New Roman" w:hAnsi="Times New Roman"/>
          <w:sz w:val="24"/>
          <w:szCs w:val="24"/>
          <w:vertAlign w:val="superscript"/>
        </w:rPr>
        <w:t>3)</w:t>
      </w:r>
      <w:r w:rsidRPr="00996B01">
        <w:rPr>
          <w:rFonts w:ascii="Times New Roman" w:hAnsi="Times New Roman"/>
          <w:sz w:val="24"/>
          <w:szCs w:val="24"/>
        </w:rPr>
        <w:t>.</w:t>
      </w:r>
    </w:p>
    <w:p w:rsidR="008B5938" w:rsidRPr="00996B01" w:rsidRDefault="008B5938" w:rsidP="008B59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8B5938" w:rsidRPr="00996B01" w:rsidTr="00E66C16">
        <w:trPr>
          <w:trHeight w:val="1304"/>
        </w:trPr>
        <w:tc>
          <w:tcPr>
            <w:tcW w:w="4537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96B01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96B01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996B01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96B01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8B5938" w:rsidRPr="00996B01" w:rsidTr="00E66C16">
        <w:trPr>
          <w:trHeight w:val="1751"/>
        </w:trPr>
        <w:tc>
          <w:tcPr>
            <w:tcW w:w="4537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5938" w:rsidRPr="00996B01" w:rsidRDefault="008B5938" w:rsidP="008B593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lastRenderedPageBreak/>
        <w:t>7. Oferta na stronach .................. zawiera informacje stanowiące tajemnicę przedsiębiorstwa w rozumieniu przepisów ustawy z dnia 16 kwietnia 1993 r. o zwalczaniu nieuczciwej konkurencji.</w:t>
      </w:r>
    </w:p>
    <w:p w:rsidR="008B5938" w:rsidRPr="00996B01" w:rsidRDefault="008B5938" w:rsidP="008B59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:rsidR="008B5938" w:rsidRPr="00996B01" w:rsidRDefault="008B5938" w:rsidP="008B59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6B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B5938" w:rsidRPr="00996B01" w:rsidRDefault="008B5938" w:rsidP="008B593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8. Oświadczenie Wykonawcy w zakresie wypełnienia obowiązków informacyjnych przewidzianych w art. 13 lub art. 14 RODO </w:t>
      </w:r>
    </w:p>
    <w:p w:rsidR="008B5938" w:rsidRPr="00996B01" w:rsidRDefault="008B5938" w:rsidP="008B5938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B5938" w:rsidRPr="00996B01" w:rsidRDefault="008B5938" w:rsidP="008B593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996B0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996B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96B0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8B5938" w:rsidRPr="00996B01" w:rsidRDefault="008B5938" w:rsidP="008B59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8B5938" w:rsidRPr="00996B01" w:rsidRDefault="008B5938" w:rsidP="008B5938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96B01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996B01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996B01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8B5938" w:rsidRPr="00996B01" w:rsidRDefault="008B5938" w:rsidP="008B5938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996B01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996B01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8B5938" w:rsidRPr="00996B01" w:rsidRDefault="008B5938" w:rsidP="008B5938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8B5938" w:rsidRPr="00996B01" w:rsidRDefault="008B5938" w:rsidP="008B593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6B0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996B01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996B01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8B5938" w:rsidRPr="00996B01" w:rsidRDefault="008B5938" w:rsidP="008B59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996B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996B01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5938" w:rsidRPr="00996B01" w:rsidRDefault="008B5938" w:rsidP="008B5938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hAnsi="Times New Roman"/>
          <w:sz w:val="24"/>
          <w:szCs w:val="24"/>
        </w:rPr>
        <w:t>9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8B5938" w:rsidRPr="00996B01" w:rsidRDefault="008B5938" w:rsidP="008B5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96B0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8B5938" w:rsidRPr="00996B01" w:rsidRDefault="008B5938" w:rsidP="008B593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996B0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996B0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996B0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8B5938" w:rsidRPr="00996B01" w:rsidRDefault="008B5938" w:rsidP="008B593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996B01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996B01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996B01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B5938" w:rsidRPr="00996B01" w:rsidRDefault="008B5938" w:rsidP="008B5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996B01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3) </w:t>
      </w: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B5938" w:rsidRPr="00996B01" w:rsidRDefault="008B5938" w:rsidP="008B593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B5938" w:rsidRPr="00996B01" w:rsidRDefault="008B5938" w:rsidP="008B593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B5938" w:rsidRPr="00996B01" w:rsidRDefault="008B5938" w:rsidP="008B5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8B5938" w:rsidRPr="00996B01" w:rsidRDefault="008B5938" w:rsidP="008B593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B5938" w:rsidRPr="00996B01" w:rsidRDefault="008B5938" w:rsidP="008B593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996B0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Dostawa  kwiatów  jednorocznych</w:t>
      </w:r>
      <w:r w:rsidRPr="00996B0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do  obsadzenia  rabat  kwiatowych,  klombów oraz  kwietników  na  terenie  miasta  </w:t>
      </w: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i  gminy  Żukowo 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8B5938" w:rsidRPr="00996B01" w:rsidRDefault="008B5938" w:rsidP="008B59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B5938" w:rsidRPr="00996B01" w:rsidRDefault="008B5938" w:rsidP="008B593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B5938" w:rsidRPr="00996B01" w:rsidRDefault="008B5938" w:rsidP="008B593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Dostawa  kwiatów  jednorocznych</w:t>
      </w:r>
      <w:r w:rsidRPr="00996B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  obsadzenia  rabat  kwiatowych,  klombów oraz  kwietników  na  terenie  miasta  i  gminy  Żukowo</w:t>
      </w:r>
      <w:r w:rsidRPr="00996B01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, </w:t>
      </w:r>
      <w:r w:rsidRPr="00996B01">
        <w:rPr>
          <w:rFonts w:ascii="Times New Roman" w:eastAsia="Times New Roman" w:hAnsi="Times New Roman" w:cs="Times New Roman"/>
          <w:sz w:val="28"/>
          <w:szCs w:val="28"/>
          <w:lang w:eastAsia="pl-PL"/>
        </w:rPr>
        <w:t>tj.: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8B5938" w:rsidRPr="00996B01" w:rsidRDefault="008B5938" w:rsidP="008B593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B5938" w:rsidRPr="00996B01" w:rsidRDefault="008B5938" w:rsidP="008B593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B5938" w:rsidRPr="00996B01" w:rsidRDefault="008B5938" w:rsidP="008B593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8B5938" w:rsidRPr="00996B01" w:rsidRDefault="008B5938" w:rsidP="008B593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B5938" w:rsidRPr="00996B01" w:rsidRDefault="008B5938" w:rsidP="008B5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8B5938" w:rsidRPr="00996B01" w:rsidRDefault="008B5938" w:rsidP="008B593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996B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996B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Dostawa  kwiatów  jednorocznych</w:t>
      </w:r>
      <w:r w:rsidRPr="00996B0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do  obsadzenia  rabat  kwiatowych,  klombów oraz  kwietników  na  terenie  miasta  </w:t>
      </w:r>
    </w:p>
    <w:p w:rsidR="008B5938" w:rsidRPr="00996B01" w:rsidRDefault="008B5938" w:rsidP="008B5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996B0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i  gminy  Żukowo</w:t>
      </w:r>
      <w:r w:rsidRPr="00996B0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B5938" w:rsidRPr="00996B01" w:rsidRDefault="008B5938" w:rsidP="008B59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996B0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Rozdziale I pkt V.1 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5938" w:rsidRPr="00996B01" w:rsidRDefault="008B5938" w:rsidP="008B593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  <w:r w:rsidRPr="00996B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996B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996B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996B0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Dostawa  kwiatów  jednorocznych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B0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 obsadzenia  rabat  kwiatowych,  klombów oraz  kwietników  na  terenie  miasta  i  gminy  Żukowo </w:t>
      </w: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B5938" w:rsidRPr="00996B01" w:rsidRDefault="008B5938" w:rsidP="008B5938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</w:r>
      <w:r w:rsidRPr="00996B01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8B5938" w:rsidRPr="00996B01" w:rsidRDefault="008B5938" w:rsidP="008B5938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B5938" w:rsidRPr="00996B01" w:rsidRDefault="008B5938" w:rsidP="008B5938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996B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8B5938" w:rsidRPr="00996B01" w:rsidTr="00E66C16">
        <w:tc>
          <w:tcPr>
            <w:tcW w:w="9288" w:type="dxa"/>
            <w:gridSpan w:val="2"/>
            <w:shd w:val="clear" w:color="auto" w:fill="FDE9D9"/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8B5938" w:rsidRPr="00996B01" w:rsidRDefault="008B5938" w:rsidP="00E66C16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8B5938" w:rsidRPr="00996B01" w:rsidRDefault="008B5938" w:rsidP="00E66C16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938" w:rsidRPr="00996B01" w:rsidTr="00E66C16">
        <w:tc>
          <w:tcPr>
            <w:tcW w:w="9288" w:type="dxa"/>
            <w:gridSpan w:val="2"/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996B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96B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Dostawa  kwiatów  jednorocznych</w:t>
            </w:r>
            <w:r w:rsidRPr="00996B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96B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do  obsadzenia  rabat  kwiatowych,  klombów oraz  kwietników  na  terenie  miasta  </w:t>
            </w: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996B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i  gminy  Żukowo</w:t>
            </w: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938" w:rsidRPr="00996B01" w:rsidTr="00E66C16">
        <w:tc>
          <w:tcPr>
            <w:tcW w:w="9288" w:type="dxa"/>
            <w:gridSpan w:val="2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8B5938" w:rsidRPr="00996B01" w:rsidRDefault="008B5938" w:rsidP="00E6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938" w:rsidRPr="00996B01" w:rsidTr="00E66C16">
        <w:tc>
          <w:tcPr>
            <w:tcW w:w="9288" w:type="dxa"/>
            <w:gridSpan w:val="2"/>
          </w:tcPr>
          <w:p w:rsidR="008B5938" w:rsidRPr="00996B01" w:rsidRDefault="008B5938" w:rsidP="00E6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996B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996B01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8B5938" w:rsidRPr="00996B01" w:rsidTr="00E66C16">
        <w:tc>
          <w:tcPr>
            <w:tcW w:w="9288" w:type="dxa"/>
            <w:gridSpan w:val="2"/>
          </w:tcPr>
          <w:p w:rsidR="008B5938" w:rsidRPr="00996B01" w:rsidRDefault="008B5938" w:rsidP="00E66C1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8B5938" w:rsidRPr="00996B01" w:rsidTr="00E66C16">
        <w:tc>
          <w:tcPr>
            <w:tcW w:w="4577" w:type="dxa"/>
          </w:tcPr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8B5938" w:rsidRPr="00996B01" w:rsidRDefault="008B5938" w:rsidP="00E66C1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B5938" w:rsidRPr="00996B01" w:rsidRDefault="008B5938" w:rsidP="008B593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96B01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996B01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996B01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996B01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996B01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996B01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platformie zakupowej informacji, o której mowa w </w:t>
      </w:r>
      <w:r w:rsidRPr="00996B01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996B01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8B5938" w:rsidRPr="00996B01" w:rsidRDefault="008B5938" w:rsidP="008B593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8B5938" w:rsidRPr="00996B01" w:rsidRDefault="008B5938" w:rsidP="008B593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8B5938" w:rsidRPr="00996B01" w:rsidRDefault="008B5938" w:rsidP="008B593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96B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96B0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6B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6B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6B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B5938" w:rsidRPr="00996B01" w:rsidRDefault="008B5938" w:rsidP="008B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B5938" w:rsidRPr="00996B01" w:rsidRDefault="008B5938" w:rsidP="008B593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96B0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996B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ZP.271.23.2020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B5938" w:rsidRPr="00996B01" w:rsidRDefault="008B5938" w:rsidP="008B5938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B5938" w:rsidRPr="00996B01" w:rsidRDefault="008B5938" w:rsidP="008B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B5938" w:rsidRPr="00996B01" w:rsidRDefault="008B5938" w:rsidP="008B59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8B5938" w:rsidRPr="00996B01" w:rsidRDefault="008B5938" w:rsidP="008B59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B5938" w:rsidRPr="00996B01" w:rsidRDefault="008B5938" w:rsidP="008B59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B5938" w:rsidRPr="00996B01" w:rsidRDefault="008B5938" w:rsidP="008B5938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dostaw</w:t>
      </w:r>
    </w:p>
    <w:p w:rsidR="008B5938" w:rsidRPr="00996B01" w:rsidRDefault="008B5938" w:rsidP="008B59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590"/>
        <w:gridCol w:w="2384"/>
        <w:gridCol w:w="1430"/>
        <w:gridCol w:w="1591"/>
      </w:tblGrid>
      <w:tr w:rsidR="008B5938" w:rsidRPr="00996B01" w:rsidTr="00E66C16">
        <w:trPr>
          <w:cantSplit/>
          <w:trHeight w:val="535"/>
        </w:trPr>
        <w:tc>
          <w:tcPr>
            <w:tcW w:w="3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8B5938" w:rsidRPr="00996B01" w:rsidRDefault="008B5938" w:rsidP="00E6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SIWZ)</w:t>
            </w:r>
          </w:p>
        </w:tc>
        <w:tc>
          <w:tcPr>
            <w:tcW w:w="1590" w:type="dxa"/>
            <w:vMerge w:val="restart"/>
            <w:tcBorders>
              <w:top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99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8B5938" w:rsidRPr="00996B01" w:rsidRDefault="008B5938" w:rsidP="00E66C1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8B5938" w:rsidRPr="00996B01" w:rsidTr="00E66C16">
        <w:trPr>
          <w:cantSplit/>
          <w:trHeight w:val="681"/>
        </w:trPr>
        <w:tc>
          <w:tcPr>
            <w:tcW w:w="3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vMerge/>
            <w:tcBorders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8B5938" w:rsidRPr="00996B01" w:rsidTr="00E66C16">
        <w:trPr>
          <w:trHeight w:val="251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96B01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8B5938" w:rsidRPr="00996B01" w:rsidTr="00E66C16">
        <w:trPr>
          <w:trHeight w:val="3485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938" w:rsidRPr="00996B01" w:rsidRDefault="008B5938" w:rsidP="00E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8B5938" w:rsidRPr="00996B01" w:rsidRDefault="008B5938" w:rsidP="008B5938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938" w:rsidRPr="00996B01" w:rsidRDefault="008B5938" w:rsidP="008B5938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996B01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8B5938" w:rsidRPr="00996B01" w:rsidRDefault="008B5938" w:rsidP="008B593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996B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99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dostawy zostały wykonane należycie</w:t>
      </w:r>
      <w:r w:rsidRPr="00996B01">
        <w:rPr>
          <w:rFonts w:ascii="Times New Roman" w:hAnsi="Times New Roman"/>
          <w:b/>
          <w:sz w:val="24"/>
          <w:szCs w:val="24"/>
        </w:rPr>
        <w:t>.</w:t>
      </w:r>
    </w:p>
    <w:p w:rsidR="008B5938" w:rsidRPr="00996B01" w:rsidRDefault="008B5938" w:rsidP="008B5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938" w:rsidRPr="00996B01" w:rsidRDefault="008B5938" w:rsidP="008B5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938" w:rsidRPr="00996B01" w:rsidRDefault="008B5938" w:rsidP="008B5938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38" w:rsidRPr="00996B01" w:rsidRDefault="008B5938" w:rsidP="008B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8B5938" w:rsidRPr="00996B01" w:rsidRDefault="008B5938" w:rsidP="008B5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96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996B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938" w:rsidRPr="00996B01" w:rsidRDefault="008B5938" w:rsidP="008B593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191" w:rsidRDefault="008B5938">
      <w:bookmarkStart w:id="0" w:name="_GoBack"/>
      <w:bookmarkEnd w:id="0"/>
    </w:p>
    <w:sectPr w:rsidR="00831191" w:rsidSect="0096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1"/>
    <w:rsid w:val="00292C21"/>
    <w:rsid w:val="006936B1"/>
    <w:rsid w:val="0086001B"/>
    <w:rsid w:val="008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95E2-9A10-4D1C-B7B0-32D02E4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2776</Words>
  <Characters>16656</Characters>
  <Application>Microsoft Office Word</Application>
  <DocSecurity>0</DocSecurity>
  <Lines>138</Lines>
  <Paragraphs>38</Paragraphs>
  <ScaleCrop>false</ScaleCrop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2020-05-15T11:16:00Z</dcterms:created>
  <dcterms:modified xsi:type="dcterms:W3CDTF">2020-05-15T11:16:00Z</dcterms:modified>
</cp:coreProperties>
</file>