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D54061F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A30D8B">
        <w:rPr>
          <w:rFonts w:ascii="Open Sans" w:hAnsi="Open Sans" w:cs="Open Sans"/>
          <w:sz w:val="16"/>
          <w:szCs w:val="16"/>
        </w:rPr>
        <w:t>20</w:t>
      </w:r>
      <w:r w:rsidR="00C90834">
        <w:rPr>
          <w:rFonts w:ascii="Open Sans" w:hAnsi="Open Sans" w:cs="Open Sans"/>
          <w:sz w:val="16"/>
          <w:szCs w:val="16"/>
        </w:rPr>
        <w:t>.</w:t>
      </w:r>
      <w:r w:rsidR="004B3047">
        <w:rPr>
          <w:rFonts w:ascii="Open Sans" w:hAnsi="Open Sans" w:cs="Open Sans"/>
          <w:sz w:val="16"/>
          <w:szCs w:val="16"/>
        </w:rPr>
        <w:t>1</w:t>
      </w:r>
      <w:r w:rsidR="00A5407F">
        <w:rPr>
          <w:rFonts w:ascii="Open Sans" w:hAnsi="Open Sans" w:cs="Open Sans"/>
          <w:sz w:val="16"/>
          <w:szCs w:val="16"/>
        </w:rPr>
        <w:t>2</w:t>
      </w:r>
      <w:r w:rsidR="00C90834">
        <w:rPr>
          <w:rFonts w:ascii="Open Sans" w:hAnsi="Open Sans" w:cs="Open Sans"/>
          <w:sz w:val="16"/>
          <w:szCs w:val="16"/>
        </w:rPr>
        <w:t>.</w:t>
      </w:r>
      <w:r w:rsidR="00B80C47">
        <w:rPr>
          <w:rFonts w:ascii="Open Sans" w:hAnsi="Open Sans" w:cs="Open Sans"/>
          <w:sz w:val="16"/>
          <w:szCs w:val="16"/>
        </w:rPr>
        <w:t>2</w:t>
      </w:r>
      <w:r w:rsidR="00D54FFF">
        <w:rPr>
          <w:rFonts w:ascii="Open Sans" w:hAnsi="Open Sans" w:cs="Open Sans"/>
          <w:sz w:val="16"/>
          <w:szCs w:val="16"/>
        </w:rPr>
        <w:t>023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03EED996" w14:textId="4AEF6211" w:rsidR="00A5407F" w:rsidRPr="00A5407F" w:rsidRDefault="00A5407F" w:rsidP="00A5407F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ogłoszenia:  2023/S  203-636061 </w:t>
      </w:r>
      <w:r w:rsidR="00E34F9D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   </w:t>
      </w:r>
      <w:r w:rsidRPr="00A5407F"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  <w:t xml:space="preserve">Nr referencyjny: 43/AP/2023 </w:t>
      </w:r>
    </w:p>
    <w:p w14:paraId="55D52E9E" w14:textId="77777777" w:rsidR="004B3047" w:rsidRDefault="004B3047" w:rsidP="004B3047">
      <w:pPr>
        <w:suppressAutoHyphens/>
        <w:spacing w:after="0"/>
        <w:jc w:val="both"/>
        <w:rPr>
          <w:rFonts w:ascii="Book Antiqua" w:eastAsia="Times New Roman" w:hAnsi="Book Antiqua" w:cs="Open Sans"/>
          <w:bCs/>
          <w:color w:val="984806" w:themeColor="accent6" w:themeShade="80"/>
          <w:sz w:val="12"/>
          <w:szCs w:val="12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D7619FD" w14:textId="77777777" w:rsidR="00523D42" w:rsidRPr="00D5489F" w:rsidRDefault="00523D42" w:rsidP="00523D42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>
        <w:rPr>
          <w:rFonts w:ascii="Open Sans" w:hAnsi="Open Sans" w:cs="Open Sans"/>
          <w:bCs/>
          <w:sz w:val="20"/>
          <w:szCs w:val="20"/>
          <w:u w:val="single"/>
        </w:rPr>
        <w:t xml:space="preserve">ZAWIADOMIENIE O </w:t>
      </w:r>
      <w:r w:rsidRPr="00D5489F">
        <w:rPr>
          <w:rFonts w:ascii="Open Sans" w:hAnsi="Open Sans" w:cs="Open Sans"/>
          <w:bCs/>
          <w:sz w:val="20"/>
          <w:szCs w:val="20"/>
          <w:u w:val="single"/>
        </w:rPr>
        <w:t>WYBORZE NAJKORZYSTNIEJSZEJ OFERTY</w:t>
      </w:r>
      <w:r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7FB99F0B" w14:textId="77777777" w:rsidR="008319FD" w:rsidRPr="008D3676" w:rsidRDefault="008319FD" w:rsidP="00F37C41">
      <w:pPr>
        <w:pStyle w:val="Default"/>
        <w:jc w:val="both"/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</w:pPr>
    </w:p>
    <w:p w14:paraId="590EA4AC" w14:textId="7E20A8A9" w:rsidR="005B0C16" w:rsidRPr="003E397E" w:rsidRDefault="00A5407F" w:rsidP="00014472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8D3676">
        <w:rPr>
          <w:rFonts w:ascii="Open Sans" w:hAnsi="Open Sans" w:cs="Open Sans"/>
          <w:bCs/>
          <w:color w:val="000000" w:themeColor="text1"/>
          <w:sz w:val="20"/>
          <w:szCs w:val="20"/>
        </w:rPr>
        <w:t>„ Odbiór i zagospodarowanie odpadów w 2024 roku  w podziale  na 14 zadań</w:t>
      </w:r>
      <w:r w:rsidR="003E397E" w:rsidRPr="008D3676">
        <w:rPr>
          <w:rFonts w:ascii="Open Sans" w:hAnsi="Open Sans" w:cs="Open Sans"/>
          <w:bCs/>
          <w:color w:val="000000" w:themeColor="text1"/>
          <w:sz w:val="20"/>
          <w:szCs w:val="20"/>
        </w:rPr>
        <w:t>:</w:t>
      </w:r>
      <w:r w:rsidR="00014472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</w:t>
      </w:r>
      <w:r w:rsidR="005B0C16" w:rsidRPr="008D3676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 </w:t>
      </w:r>
      <w:r w:rsidR="008D3676" w:rsidRPr="008D3676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Zadanie 11</w:t>
      </w:r>
      <w:r w:rsidR="008D3676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>-</w:t>
      </w:r>
      <w:r w:rsidR="008D3676" w:rsidRPr="008D3676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 odbiór </w:t>
      </w:r>
      <w:r w:rsidR="00014472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br/>
      </w:r>
      <w:r w:rsidR="008D3676" w:rsidRPr="008D3676">
        <w:rPr>
          <w:rFonts w:ascii="Open Sans" w:hAnsi="Open Sans" w:cs="Open Sans"/>
          <w:bCs/>
          <w:color w:val="000000" w:themeColor="text1"/>
          <w:sz w:val="20"/>
          <w:szCs w:val="20"/>
          <w:u w:val="single"/>
        </w:rPr>
        <w:t xml:space="preserve">i zagospodarowanie odpadów o kodzie 19 05 03 z Regionalnego Zakładu Odzysku </w:t>
      </w:r>
      <w:r w:rsidR="008D3676" w:rsidRPr="008D3676">
        <w:rPr>
          <w:rFonts w:ascii="Open Sans" w:hAnsi="Open Sans" w:cs="Open Sans"/>
          <w:bCs/>
          <w:sz w:val="20"/>
          <w:szCs w:val="20"/>
          <w:u w:val="single"/>
        </w:rPr>
        <w:t xml:space="preserve">Odpadów </w:t>
      </w:r>
      <w:r w:rsidR="00014472">
        <w:rPr>
          <w:rFonts w:ascii="Open Sans" w:hAnsi="Open Sans" w:cs="Open Sans"/>
          <w:bCs/>
          <w:sz w:val="20"/>
          <w:szCs w:val="20"/>
          <w:u w:val="single"/>
        </w:rPr>
        <w:br/>
      </w:r>
      <w:r w:rsidR="008D3676" w:rsidRPr="008D3676">
        <w:rPr>
          <w:rFonts w:ascii="Open Sans" w:hAnsi="Open Sans" w:cs="Open Sans"/>
          <w:bCs/>
          <w:sz w:val="20"/>
          <w:szCs w:val="20"/>
          <w:u w:val="single"/>
        </w:rPr>
        <w:t>w Sianowie przy ul. Łubuszan 80</w:t>
      </w:r>
      <w:r w:rsidR="005B0C16" w:rsidRPr="003E397E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20432DFA" w14:textId="42AED807" w:rsidR="004B3047" w:rsidRPr="00523D42" w:rsidRDefault="004B3047" w:rsidP="00523D42">
      <w:pPr>
        <w:pStyle w:val="Default"/>
        <w:spacing w:line="276" w:lineRule="auto"/>
        <w:jc w:val="center"/>
        <w:rPr>
          <w:rFonts w:ascii="Open Sans" w:eastAsia="Cambria" w:hAnsi="Open Sans" w:cs="Open Sans"/>
          <w:bCs/>
          <w:sz w:val="20"/>
          <w:szCs w:val="20"/>
        </w:rPr>
      </w:pPr>
    </w:p>
    <w:p w14:paraId="2638C59C" w14:textId="2D94CBB8" w:rsidR="008D3676" w:rsidRDefault="00191B2C" w:rsidP="006E06CE">
      <w:p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3676">
        <w:rPr>
          <w:rFonts w:ascii="Open Sans" w:eastAsia="Times New Roman" w:hAnsi="Open Sans" w:cs="Open Sans"/>
          <w:sz w:val="20"/>
          <w:szCs w:val="20"/>
          <w:lang w:eastAsia="pl-PL"/>
        </w:rPr>
        <w:t>W</w:t>
      </w:r>
      <w:r w:rsidR="008D3676"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postępowaniu wpłynęł</w:t>
      </w:r>
      <w:r w:rsidR="008D3676">
        <w:rPr>
          <w:rFonts w:ascii="Open Sans" w:eastAsia="Times New Roman" w:hAnsi="Open Sans" w:cs="Open Sans"/>
          <w:sz w:val="20"/>
          <w:szCs w:val="20"/>
          <w:lang w:eastAsia="pl-PL"/>
        </w:rPr>
        <w:t>y 3 oferty</w:t>
      </w:r>
      <w:r w:rsidR="008D3676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</w:p>
    <w:p w14:paraId="3EB294B8" w14:textId="65295C8B" w:rsidR="008D3676" w:rsidRDefault="008D3676" w:rsidP="008D367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D3676">
        <w:rPr>
          <w:rFonts w:ascii="Open Sans" w:hAnsi="Open Sans" w:cs="Open Sans"/>
          <w:color w:val="000000" w:themeColor="text1"/>
          <w:sz w:val="20"/>
          <w:szCs w:val="20"/>
        </w:rPr>
        <w:t xml:space="preserve">GEOTRANS S.A. </w:t>
      </w:r>
      <w:r w:rsidR="00216EAF">
        <w:rPr>
          <w:rFonts w:ascii="Open Sans" w:hAnsi="Open Sans" w:cs="Open Sans"/>
          <w:color w:val="000000" w:themeColor="text1"/>
          <w:sz w:val="20"/>
          <w:szCs w:val="20"/>
        </w:rPr>
        <w:t xml:space="preserve">ul. Zwycięska </w:t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>20A/303, 53-033 W</w:t>
      </w:r>
      <w:r w:rsidR="00216EAF">
        <w:rPr>
          <w:rFonts w:ascii="Open Sans" w:hAnsi="Open Sans" w:cs="Open Sans"/>
          <w:color w:val="000000" w:themeColor="text1"/>
          <w:sz w:val="20"/>
          <w:szCs w:val="20"/>
        </w:rPr>
        <w:t xml:space="preserve">rocław, </w:t>
      </w:r>
    </w:p>
    <w:p w14:paraId="71599436" w14:textId="473416ED" w:rsidR="008D3676" w:rsidRDefault="008D3676" w:rsidP="008D367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D3676">
        <w:rPr>
          <w:rFonts w:ascii="Open Sans" w:hAnsi="Open Sans" w:cs="Open Sans"/>
          <w:color w:val="000000" w:themeColor="text1"/>
          <w:sz w:val="20"/>
          <w:szCs w:val="20"/>
        </w:rPr>
        <w:t>PGK BROJCE SP. Z O.O. W</w:t>
      </w:r>
      <w:r w:rsidR="00216EAF">
        <w:rPr>
          <w:rFonts w:ascii="Open Sans" w:hAnsi="Open Sans" w:cs="Open Sans"/>
          <w:color w:val="000000" w:themeColor="text1"/>
          <w:sz w:val="20"/>
          <w:szCs w:val="20"/>
        </w:rPr>
        <w:t>ąbiewo</w:t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 xml:space="preserve"> 26, 64-061 K</w:t>
      </w:r>
      <w:r w:rsidR="00216EAF">
        <w:rPr>
          <w:rFonts w:ascii="Open Sans" w:hAnsi="Open Sans" w:cs="Open Sans"/>
          <w:color w:val="000000" w:themeColor="text1"/>
          <w:sz w:val="20"/>
          <w:szCs w:val="20"/>
        </w:rPr>
        <w:t xml:space="preserve">amieniec,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FD1D378" w14:textId="29CA5318" w:rsidR="008D3676" w:rsidRPr="008D3676" w:rsidRDefault="008D3676" w:rsidP="00E03E9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D3676">
        <w:rPr>
          <w:rFonts w:ascii="Open Sans" w:hAnsi="Open Sans" w:cs="Open Sans"/>
          <w:color w:val="000000" w:themeColor="text1"/>
          <w:sz w:val="20"/>
          <w:szCs w:val="20"/>
        </w:rPr>
        <w:t>Konsorcjum firm: Senda Sp. z o.o – Lider Pełnomocnik  ul. Strzygłowska 67FK; 04-872 Warszawa</w:t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 xml:space="preserve">Bio-Degra – Członek Konsorcjum ul.  Modlińska 129/U5, 03-186 Warszawa, Miejskie Przedsiębiorstwo Gospodarki Komunalnej Sp. z o.o. w Choszcznie – Członek Konsorcjum, </w:t>
      </w:r>
      <w:r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>ul. Wolności 26, 73-200 Choszczno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</w:t>
      </w:r>
    </w:p>
    <w:p w14:paraId="0522CB9F" w14:textId="0917464D" w:rsidR="00523D42" w:rsidRDefault="009E16BE" w:rsidP="006E06CE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18"/>
          <w:szCs w:val="18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   </w:t>
      </w:r>
      <w:r w:rsidR="00191B2C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Pr="009E16BE">
        <w:rPr>
          <w:rFonts w:ascii="Open Sans" w:hAnsi="Open Sans" w:cs="Open Sans"/>
          <w:sz w:val="20"/>
          <w:szCs w:val="20"/>
        </w:rPr>
        <w:t>(  t.j. Dz.U. z 202</w:t>
      </w:r>
      <w:r w:rsidR="00BC3055">
        <w:rPr>
          <w:rFonts w:ascii="Open Sans" w:hAnsi="Open Sans" w:cs="Open Sans"/>
          <w:sz w:val="20"/>
          <w:szCs w:val="20"/>
        </w:rPr>
        <w:t>3</w:t>
      </w:r>
      <w:r w:rsidRPr="009E16BE">
        <w:rPr>
          <w:rFonts w:ascii="Open Sans" w:hAnsi="Open Sans" w:cs="Open Sans"/>
          <w:sz w:val="20"/>
          <w:szCs w:val="20"/>
        </w:rPr>
        <w:t xml:space="preserve"> r. poz. </w:t>
      </w:r>
      <w:r w:rsidR="00BC3055">
        <w:rPr>
          <w:rFonts w:ascii="Open Sans" w:hAnsi="Open Sans" w:cs="Open Sans"/>
          <w:sz w:val="20"/>
          <w:szCs w:val="20"/>
        </w:rPr>
        <w:t>1605</w:t>
      </w:r>
      <w:r w:rsidRPr="009E16BE">
        <w:rPr>
          <w:rFonts w:ascii="Open Sans" w:hAnsi="Open Sans" w:cs="Open Sans"/>
          <w:sz w:val="20"/>
          <w:szCs w:val="20"/>
        </w:rPr>
        <w:t xml:space="preserve"> z późn. zm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bookmarkStart w:id="0" w:name="_Hlk153038271"/>
      <w:r w:rsidR="008D3676" w:rsidRPr="008D367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GEOTRANS S.A. UL. ZWYCIĘSKA 20A/303, </w:t>
      </w:r>
      <w:r w:rsidR="008D367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br/>
      </w:r>
      <w:r w:rsidR="008D3676" w:rsidRPr="008D367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53-033 WROCŁAW</w:t>
      </w:r>
      <w:bookmarkEnd w:id="0"/>
      <w:r w:rsidR="008D3676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8D3676" w:rsidRPr="008D3676">
        <w:rPr>
          <w:rFonts w:ascii="Open Sans" w:eastAsia="Times New Roman" w:hAnsi="Open Sans" w:cs="Open Sans"/>
          <w:b/>
          <w:bCs/>
          <w:color w:val="000000" w:themeColor="text1"/>
          <w:sz w:val="18"/>
          <w:szCs w:val="18"/>
        </w:rPr>
        <w:t>przyznana punktacja:  cena 100,00 pkt.       RAZEM :  100,00 pkt.</w:t>
      </w:r>
    </w:p>
    <w:p w14:paraId="4437D959" w14:textId="157BFFE6" w:rsidR="008D3676" w:rsidRPr="008D3676" w:rsidRDefault="008D3676" w:rsidP="008D3676">
      <w:pPr>
        <w:spacing w:line="240" w:lineRule="auto"/>
        <w:jc w:val="both"/>
        <w:rPr>
          <w:rFonts w:ascii="Open Sans" w:hAnsi="Open Sans" w:cs="Open Sans"/>
          <w:color w:val="000000" w:themeColor="text1"/>
          <w:sz w:val="16"/>
          <w:szCs w:val="16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Oferta </w:t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>Konsorcjum firm: Senda Sp. z o.</w:t>
      </w:r>
      <w:r w:rsidR="000C5C2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>o</w:t>
      </w:r>
      <w:r w:rsidR="000C5C22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 xml:space="preserve"> – Lider Pełnomocnik  ul. Strzygłowska 67FK; 04-872 Warszawa, Bio-Degra – Członek Konsorcjum ul.  Modlińska 129/U5, 03-186 Warszawa, Miejskie Przedsiębiorstwo Gospodarki Komunalnej Sp. z o.o. w Choszcznie – Członek Konsorcjum, </w:t>
      </w:r>
      <w:r w:rsidR="00F12DAE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8D3676">
        <w:rPr>
          <w:rFonts w:ascii="Open Sans" w:hAnsi="Open Sans" w:cs="Open Sans"/>
          <w:color w:val="000000" w:themeColor="text1"/>
          <w:sz w:val="20"/>
          <w:szCs w:val="20"/>
        </w:rPr>
        <w:t>ul. Wolności 26, 73-200 Choszczno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8D3676">
        <w:rPr>
          <w:rFonts w:ascii="Open Sans" w:hAnsi="Open Sans" w:cs="Open Sans"/>
          <w:color w:val="000000" w:themeColor="text1"/>
          <w:sz w:val="16"/>
          <w:szCs w:val="16"/>
        </w:rPr>
        <w:t xml:space="preserve">przyznana punktacja:  cena </w:t>
      </w:r>
      <w:r>
        <w:rPr>
          <w:rFonts w:ascii="Open Sans" w:hAnsi="Open Sans" w:cs="Open Sans"/>
          <w:color w:val="000000" w:themeColor="text1"/>
          <w:sz w:val="16"/>
          <w:szCs w:val="16"/>
        </w:rPr>
        <w:t>87,57</w:t>
      </w:r>
      <w:r w:rsidRPr="008D3676">
        <w:rPr>
          <w:rFonts w:ascii="Open Sans" w:hAnsi="Open Sans" w:cs="Open Sans"/>
          <w:color w:val="000000" w:themeColor="text1"/>
          <w:sz w:val="16"/>
          <w:szCs w:val="16"/>
        </w:rPr>
        <w:t xml:space="preserve"> pkt.    RAZEM :  </w:t>
      </w:r>
      <w:r>
        <w:rPr>
          <w:rFonts w:ascii="Open Sans" w:hAnsi="Open Sans" w:cs="Open Sans"/>
          <w:color w:val="000000" w:themeColor="text1"/>
          <w:sz w:val="16"/>
          <w:szCs w:val="16"/>
        </w:rPr>
        <w:t>87,57</w:t>
      </w:r>
      <w:r w:rsidRPr="008D3676">
        <w:rPr>
          <w:rFonts w:ascii="Open Sans" w:hAnsi="Open Sans" w:cs="Open Sans"/>
          <w:color w:val="000000" w:themeColor="text1"/>
          <w:sz w:val="16"/>
          <w:szCs w:val="16"/>
        </w:rPr>
        <w:t xml:space="preserve"> pkt.</w:t>
      </w:r>
    </w:p>
    <w:p w14:paraId="6A06C0B8" w14:textId="5A7FC50F" w:rsidR="002248E4" w:rsidRDefault="00DB5C2A" w:rsidP="006C411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447A82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26347A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C56E7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wzor</w:t>
      </w:r>
      <w:r w:rsidR="00B31FC1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A5407F">
        <w:rPr>
          <w:rFonts w:ascii="Open Sans" w:eastAsia="Times New Roman" w:hAnsi="Open Sans" w:cs="Open Sans"/>
          <w:color w:val="000000"/>
          <w:sz w:val="20"/>
          <w:szCs w:val="20"/>
        </w:rPr>
        <w:t xml:space="preserve">określonym w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</w:t>
      </w:r>
      <w:r w:rsidR="006E06C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i nie podlega odrzuceniu.</w:t>
      </w:r>
    </w:p>
    <w:p w14:paraId="294BEF4F" w14:textId="0B8651F6" w:rsidR="002248E4" w:rsidRPr="006C411C" w:rsidRDefault="002248E4" w:rsidP="006C411C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6C411C">
        <w:rPr>
          <w:rFonts w:ascii="Open Sans" w:hAnsi="Open Sans" w:cs="Open Sans"/>
          <w:sz w:val="20"/>
          <w:szCs w:val="20"/>
        </w:rPr>
        <w:t>Informujemy, że Zamawiający zawrze umowę w sprawie zamówienia publicznego zgodnie</w:t>
      </w:r>
      <w:r w:rsidR="008F5A63">
        <w:rPr>
          <w:rFonts w:ascii="Open Sans" w:hAnsi="Open Sans" w:cs="Open Sans"/>
          <w:sz w:val="20"/>
          <w:szCs w:val="20"/>
        </w:rPr>
        <w:t xml:space="preserve"> </w:t>
      </w:r>
      <w:r w:rsidRPr="006C411C">
        <w:rPr>
          <w:rFonts w:ascii="Open Sans" w:hAnsi="Open Sans" w:cs="Open Sans"/>
          <w:sz w:val="20"/>
          <w:szCs w:val="20"/>
        </w:rPr>
        <w:t xml:space="preserve">z art. 264 ust. 1  </w:t>
      </w:r>
      <w:r w:rsidRPr="006C411C">
        <w:rPr>
          <w:rFonts w:ascii="Open Sans" w:eastAsia="Times New Roman" w:hAnsi="Open Sans" w:cs="Open Sans"/>
          <w:sz w:val="20"/>
          <w:szCs w:val="20"/>
        </w:rPr>
        <w:t xml:space="preserve">ustawy Pzp.                                                                             </w:t>
      </w:r>
    </w:p>
    <w:p w14:paraId="4A60D979" w14:textId="77777777" w:rsidR="002248E4" w:rsidRPr="007C2ED1" w:rsidRDefault="002248E4" w:rsidP="002248E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</w:t>
      </w:r>
      <w:r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Zamawiający</w:t>
      </w:r>
    </w:p>
    <w:p w14:paraId="0095817E" w14:textId="5F3F36B5" w:rsidR="00C56E7A" w:rsidRPr="00A5407F" w:rsidRDefault="00C56E7A" w:rsidP="00BA44D4">
      <w:pPr>
        <w:pStyle w:val="Akapitzlist"/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sectPr w:rsidR="00C56E7A" w:rsidRPr="00A5407F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A83C" w14:textId="77777777" w:rsidR="007D38D6" w:rsidRDefault="007D38D6" w:rsidP="00732A8A">
      <w:pPr>
        <w:spacing w:after="0" w:line="240" w:lineRule="auto"/>
      </w:pPr>
      <w:r>
        <w:separator/>
      </w:r>
    </w:p>
  </w:endnote>
  <w:endnote w:type="continuationSeparator" w:id="0">
    <w:p w14:paraId="20A727E9" w14:textId="77777777" w:rsidR="007D38D6" w:rsidRDefault="007D38D6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B9FA" w14:textId="77777777" w:rsidR="007D38D6" w:rsidRDefault="007D38D6" w:rsidP="00732A8A">
      <w:pPr>
        <w:spacing w:after="0" w:line="240" w:lineRule="auto"/>
      </w:pPr>
      <w:r>
        <w:separator/>
      </w:r>
    </w:p>
  </w:footnote>
  <w:footnote w:type="continuationSeparator" w:id="0">
    <w:p w14:paraId="32A5EF49" w14:textId="77777777" w:rsidR="007D38D6" w:rsidRDefault="007D38D6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231113124" name="Obraz 23111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043E"/>
    <w:multiLevelType w:val="hybridMultilevel"/>
    <w:tmpl w:val="62F0F2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28A"/>
    <w:multiLevelType w:val="hybridMultilevel"/>
    <w:tmpl w:val="533A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43A9"/>
    <w:multiLevelType w:val="hybridMultilevel"/>
    <w:tmpl w:val="FB16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1744"/>
    <w:multiLevelType w:val="hybridMultilevel"/>
    <w:tmpl w:val="726AE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A5A9C"/>
    <w:multiLevelType w:val="hybridMultilevel"/>
    <w:tmpl w:val="9978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20"/>
  </w:num>
  <w:num w:numId="4" w16cid:durableId="1367563798">
    <w:abstractNumId w:val="22"/>
  </w:num>
  <w:num w:numId="5" w16cid:durableId="1909224703">
    <w:abstractNumId w:val="21"/>
  </w:num>
  <w:num w:numId="6" w16cid:durableId="1249848459">
    <w:abstractNumId w:val="18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8"/>
  </w:num>
  <w:num w:numId="10" w16cid:durableId="764116026">
    <w:abstractNumId w:val="7"/>
  </w:num>
  <w:num w:numId="11" w16cid:durableId="506095675">
    <w:abstractNumId w:val="14"/>
  </w:num>
  <w:num w:numId="12" w16cid:durableId="1545944149">
    <w:abstractNumId w:val="9"/>
  </w:num>
  <w:num w:numId="13" w16cid:durableId="1400516569">
    <w:abstractNumId w:val="10"/>
  </w:num>
  <w:num w:numId="14" w16cid:durableId="1341346645">
    <w:abstractNumId w:val="15"/>
  </w:num>
  <w:num w:numId="15" w16cid:durableId="1288853411">
    <w:abstractNumId w:val="19"/>
  </w:num>
  <w:num w:numId="16" w16cid:durableId="1511873554">
    <w:abstractNumId w:val="23"/>
  </w:num>
  <w:num w:numId="17" w16cid:durableId="1188055927">
    <w:abstractNumId w:val="17"/>
  </w:num>
  <w:num w:numId="18" w16cid:durableId="114714751">
    <w:abstractNumId w:val="5"/>
  </w:num>
  <w:num w:numId="19" w16cid:durableId="1858037542">
    <w:abstractNumId w:val="16"/>
  </w:num>
  <w:num w:numId="20" w16cid:durableId="1935477986">
    <w:abstractNumId w:val="24"/>
  </w:num>
  <w:num w:numId="21" w16cid:durableId="422117960">
    <w:abstractNumId w:val="0"/>
  </w:num>
  <w:num w:numId="22" w16cid:durableId="665399226">
    <w:abstractNumId w:val="13"/>
  </w:num>
  <w:num w:numId="23" w16cid:durableId="281300944">
    <w:abstractNumId w:val="6"/>
  </w:num>
  <w:num w:numId="24" w16cid:durableId="2111974457">
    <w:abstractNumId w:val="8"/>
  </w:num>
  <w:num w:numId="25" w16cid:durableId="703605280">
    <w:abstractNumId w:val="11"/>
  </w:num>
  <w:num w:numId="26" w16cid:durableId="40129455">
    <w:abstractNumId w:val="12"/>
  </w:num>
  <w:num w:numId="27" w16cid:durableId="196584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4472"/>
    <w:rsid w:val="000202DD"/>
    <w:rsid w:val="00023B83"/>
    <w:rsid w:val="0002449C"/>
    <w:rsid w:val="00035F5A"/>
    <w:rsid w:val="0004068C"/>
    <w:rsid w:val="000412DF"/>
    <w:rsid w:val="000669F7"/>
    <w:rsid w:val="000807AD"/>
    <w:rsid w:val="00091ADE"/>
    <w:rsid w:val="000A4586"/>
    <w:rsid w:val="000A6C53"/>
    <w:rsid w:val="000B4578"/>
    <w:rsid w:val="000C5C22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B540F"/>
    <w:rsid w:val="001C471A"/>
    <w:rsid w:val="001C4C96"/>
    <w:rsid w:val="001D02A3"/>
    <w:rsid w:val="001D2940"/>
    <w:rsid w:val="001D34DC"/>
    <w:rsid w:val="001D683E"/>
    <w:rsid w:val="002024F8"/>
    <w:rsid w:val="00203F72"/>
    <w:rsid w:val="0020421E"/>
    <w:rsid w:val="00216EAF"/>
    <w:rsid w:val="002179AA"/>
    <w:rsid w:val="002248E4"/>
    <w:rsid w:val="00237920"/>
    <w:rsid w:val="0024326D"/>
    <w:rsid w:val="00254B80"/>
    <w:rsid w:val="0026347A"/>
    <w:rsid w:val="00283F9C"/>
    <w:rsid w:val="00284E7B"/>
    <w:rsid w:val="002B196E"/>
    <w:rsid w:val="002B5E9E"/>
    <w:rsid w:val="002C5090"/>
    <w:rsid w:val="002C6D5F"/>
    <w:rsid w:val="002E0477"/>
    <w:rsid w:val="002F2E05"/>
    <w:rsid w:val="002F5FBD"/>
    <w:rsid w:val="003065AF"/>
    <w:rsid w:val="00307FCC"/>
    <w:rsid w:val="0031154C"/>
    <w:rsid w:val="00312F4C"/>
    <w:rsid w:val="00315C1A"/>
    <w:rsid w:val="00321A43"/>
    <w:rsid w:val="003374A2"/>
    <w:rsid w:val="003553D3"/>
    <w:rsid w:val="00355B37"/>
    <w:rsid w:val="00374536"/>
    <w:rsid w:val="0038757E"/>
    <w:rsid w:val="003A7097"/>
    <w:rsid w:val="003A7C77"/>
    <w:rsid w:val="003B4610"/>
    <w:rsid w:val="003C18C6"/>
    <w:rsid w:val="003C219F"/>
    <w:rsid w:val="003D1C0E"/>
    <w:rsid w:val="003D319C"/>
    <w:rsid w:val="003D4F1C"/>
    <w:rsid w:val="003D7B5D"/>
    <w:rsid w:val="003E397E"/>
    <w:rsid w:val="003E4473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47A82"/>
    <w:rsid w:val="00454A57"/>
    <w:rsid w:val="00463294"/>
    <w:rsid w:val="00473BEF"/>
    <w:rsid w:val="00484B44"/>
    <w:rsid w:val="004A187B"/>
    <w:rsid w:val="004B3047"/>
    <w:rsid w:val="004C10BF"/>
    <w:rsid w:val="004D066B"/>
    <w:rsid w:val="004D284B"/>
    <w:rsid w:val="004D40F6"/>
    <w:rsid w:val="004E41A3"/>
    <w:rsid w:val="004F1288"/>
    <w:rsid w:val="004F52FF"/>
    <w:rsid w:val="0050172C"/>
    <w:rsid w:val="00502AB3"/>
    <w:rsid w:val="00506B1C"/>
    <w:rsid w:val="005156AF"/>
    <w:rsid w:val="00523D42"/>
    <w:rsid w:val="00524C13"/>
    <w:rsid w:val="005277FF"/>
    <w:rsid w:val="00536EEF"/>
    <w:rsid w:val="00561E34"/>
    <w:rsid w:val="005727C1"/>
    <w:rsid w:val="00573A6C"/>
    <w:rsid w:val="005834E0"/>
    <w:rsid w:val="00590402"/>
    <w:rsid w:val="005960AA"/>
    <w:rsid w:val="005A0B3F"/>
    <w:rsid w:val="005A3857"/>
    <w:rsid w:val="005B0C16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C411C"/>
    <w:rsid w:val="006D422E"/>
    <w:rsid w:val="006E06CE"/>
    <w:rsid w:val="006E62FA"/>
    <w:rsid w:val="006F1428"/>
    <w:rsid w:val="006F7A9F"/>
    <w:rsid w:val="00713051"/>
    <w:rsid w:val="00720496"/>
    <w:rsid w:val="0072109A"/>
    <w:rsid w:val="0073061E"/>
    <w:rsid w:val="0073265C"/>
    <w:rsid w:val="00732A8A"/>
    <w:rsid w:val="0075104D"/>
    <w:rsid w:val="00752FA4"/>
    <w:rsid w:val="00761108"/>
    <w:rsid w:val="00763FAD"/>
    <w:rsid w:val="0077765C"/>
    <w:rsid w:val="0079195F"/>
    <w:rsid w:val="00796BBC"/>
    <w:rsid w:val="007A23D2"/>
    <w:rsid w:val="007A6E63"/>
    <w:rsid w:val="007A732A"/>
    <w:rsid w:val="007B399B"/>
    <w:rsid w:val="007D38D6"/>
    <w:rsid w:val="007E6AA2"/>
    <w:rsid w:val="007F5596"/>
    <w:rsid w:val="007F6583"/>
    <w:rsid w:val="00802F26"/>
    <w:rsid w:val="00806DB7"/>
    <w:rsid w:val="00816158"/>
    <w:rsid w:val="008251F5"/>
    <w:rsid w:val="008319FD"/>
    <w:rsid w:val="00833557"/>
    <w:rsid w:val="008341C3"/>
    <w:rsid w:val="00861BDA"/>
    <w:rsid w:val="008670ED"/>
    <w:rsid w:val="00867707"/>
    <w:rsid w:val="00870C0F"/>
    <w:rsid w:val="008A3A64"/>
    <w:rsid w:val="008B3D94"/>
    <w:rsid w:val="008D1BA8"/>
    <w:rsid w:val="008D1DCE"/>
    <w:rsid w:val="008D3676"/>
    <w:rsid w:val="008D4E0E"/>
    <w:rsid w:val="008E59BA"/>
    <w:rsid w:val="008E709E"/>
    <w:rsid w:val="008F5A63"/>
    <w:rsid w:val="00900576"/>
    <w:rsid w:val="00921E10"/>
    <w:rsid w:val="0092327F"/>
    <w:rsid w:val="009238CB"/>
    <w:rsid w:val="00931B42"/>
    <w:rsid w:val="00935B55"/>
    <w:rsid w:val="00940422"/>
    <w:rsid w:val="00942BB4"/>
    <w:rsid w:val="00956710"/>
    <w:rsid w:val="00957586"/>
    <w:rsid w:val="00963406"/>
    <w:rsid w:val="0096453A"/>
    <w:rsid w:val="009665C4"/>
    <w:rsid w:val="00970EAE"/>
    <w:rsid w:val="009842B9"/>
    <w:rsid w:val="00992AFB"/>
    <w:rsid w:val="00995FB1"/>
    <w:rsid w:val="009A6259"/>
    <w:rsid w:val="009E16BE"/>
    <w:rsid w:val="009F293F"/>
    <w:rsid w:val="009F3B8B"/>
    <w:rsid w:val="009F5BB6"/>
    <w:rsid w:val="009F6E00"/>
    <w:rsid w:val="00A20317"/>
    <w:rsid w:val="00A21A46"/>
    <w:rsid w:val="00A21B7D"/>
    <w:rsid w:val="00A244EA"/>
    <w:rsid w:val="00A30165"/>
    <w:rsid w:val="00A30D8B"/>
    <w:rsid w:val="00A31318"/>
    <w:rsid w:val="00A31D7B"/>
    <w:rsid w:val="00A349F4"/>
    <w:rsid w:val="00A3698F"/>
    <w:rsid w:val="00A41833"/>
    <w:rsid w:val="00A52AFF"/>
    <w:rsid w:val="00A5407F"/>
    <w:rsid w:val="00A55A17"/>
    <w:rsid w:val="00A57F4D"/>
    <w:rsid w:val="00A6394A"/>
    <w:rsid w:val="00A73AC8"/>
    <w:rsid w:val="00A83451"/>
    <w:rsid w:val="00A9238A"/>
    <w:rsid w:val="00A966FB"/>
    <w:rsid w:val="00A97798"/>
    <w:rsid w:val="00AA2DC7"/>
    <w:rsid w:val="00AC3279"/>
    <w:rsid w:val="00AD0882"/>
    <w:rsid w:val="00AD56BF"/>
    <w:rsid w:val="00AE1375"/>
    <w:rsid w:val="00B07BFC"/>
    <w:rsid w:val="00B07CBB"/>
    <w:rsid w:val="00B31FC1"/>
    <w:rsid w:val="00B64821"/>
    <w:rsid w:val="00B80C47"/>
    <w:rsid w:val="00B92E9C"/>
    <w:rsid w:val="00B973B1"/>
    <w:rsid w:val="00BA0F74"/>
    <w:rsid w:val="00BA44D4"/>
    <w:rsid w:val="00BB10BB"/>
    <w:rsid w:val="00BC2ECE"/>
    <w:rsid w:val="00BC3055"/>
    <w:rsid w:val="00BE0B28"/>
    <w:rsid w:val="00BF3174"/>
    <w:rsid w:val="00C02D8E"/>
    <w:rsid w:val="00C07F3B"/>
    <w:rsid w:val="00C2589F"/>
    <w:rsid w:val="00C32D13"/>
    <w:rsid w:val="00C334F4"/>
    <w:rsid w:val="00C433B6"/>
    <w:rsid w:val="00C440C0"/>
    <w:rsid w:val="00C518B1"/>
    <w:rsid w:val="00C56E7A"/>
    <w:rsid w:val="00C60C3A"/>
    <w:rsid w:val="00C67318"/>
    <w:rsid w:val="00C76D36"/>
    <w:rsid w:val="00C81FFF"/>
    <w:rsid w:val="00C86F60"/>
    <w:rsid w:val="00C90834"/>
    <w:rsid w:val="00C908B3"/>
    <w:rsid w:val="00C953BB"/>
    <w:rsid w:val="00C963CB"/>
    <w:rsid w:val="00CA298B"/>
    <w:rsid w:val="00CA72AD"/>
    <w:rsid w:val="00CC2328"/>
    <w:rsid w:val="00CC4D71"/>
    <w:rsid w:val="00CD2CCC"/>
    <w:rsid w:val="00CD585A"/>
    <w:rsid w:val="00CE2382"/>
    <w:rsid w:val="00CE5B8E"/>
    <w:rsid w:val="00CF70A3"/>
    <w:rsid w:val="00D0387D"/>
    <w:rsid w:val="00D07F3E"/>
    <w:rsid w:val="00D115D8"/>
    <w:rsid w:val="00D17CA2"/>
    <w:rsid w:val="00D20881"/>
    <w:rsid w:val="00D22301"/>
    <w:rsid w:val="00D26943"/>
    <w:rsid w:val="00D33CF9"/>
    <w:rsid w:val="00D412F3"/>
    <w:rsid w:val="00D53ADB"/>
    <w:rsid w:val="00D54FFF"/>
    <w:rsid w:val="00D7673F"/>
    <w:rsid w:val="00D76EE2"/>
    <w:rsid w:val="00D82540"/>
    <w:rsid w:val="00D86A75"/>
    <w:rsid w:val="00D97F11"/>
    <w:rsid w:val="00DA251A"/>
    <w:rsid w:val="00DA4BC9"/>
    <w:rsid w:val="00DA6FD1"/>
    <w:rsid w:val="00DB5C2A"/>
    <w:rsid w:val="00DC5F33"/>
    <w:rsid w:val="00E0124C"/>
    <w:rsid w:val="00E31160"/>
    <w:rsid w:val="00E314A1"/>
    <w:rsid w:val="00E34F9D"/>
    <w:rsid w:val="00E35716"/>
    <w:rsid w:val="00E40FEB"/>
    <w:rsid w:val="00E422D1"/>
    <w:rsid w:val="00E434BB"/>
    <w:rsid w:val="00E55B55"/>
    <w:rsid w:val="00E56934"/>
    <w:rsid w:val="00E718E1"/>
    <w:rsid w:val="00E727B0"/>
    <w:rsid w:val="00E81020"/>
    <w:rsid w:val="00E90D3A"/>
    <w:rsid w:val="00EA6E18"/>
    <w:rsid w:val="00EB19E8"/>
    <w:rsid w:val="00ED63BE"/>
    <w:rsid w:val="00ED72CD"/>
    <w:rsid w:val="00EF0518"/>
    <w:rsid w:val="00EF2143"/>
    <w:rsid w:val="00F00950"/>
    <w:rsid w:val="00F025C3"/>
    <w:rsid w:val="00F12DAE"/>
    <w:rsid w:val="00F17885"/>
    <w:rsid w:val="00F2247F"/>
    <w:rsid w:val="00F37C41"/>
    <w:rsid w:val="00F43F9D"/>
    <w:rsid w:val="00F54C73"/>
    <w:rsid w:val="00F561D6"/>
    <w:rsid w:val="00F71672"/>
    <w:rsid w:val="00F9068A"/>
    <w:rsid w:val="00F958E5"/>
    <w:rsid w:val="00FB0BBD"/>
    <w:rsid w:val="00FE18A8"/>
    <w:rsid w:val="00FE1AC7"/>
    <w:rsid w:val="00FE2815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12</cp:revision>
  <cp:lastPrinted>2022-12-15T13:54:00Z</cp:lastPrinted>
  <dcterms:created xsi:type="dcterms:W3CDTF">2023-12-20T11:33:00Z</dcterms:created>
  <dcterms:modified xsi:type="dcterms:W3CDTF">2023-12-20T16:47:00Z</dcterms:modified>
</cp:coreProperties>
</file>