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E4B" w14:textId="21B09125" w:rsidR="00C75DA0" w:rsidRDefault="007A68AA" w:rsidP="00A46AC9">
      <w:pPr>
        <w:spacing w:after="0" w:line="360" w:lineRule="auto"/>
        <w:jc w:val="right"/>
        <w:rPr>
          <w:rFonts w:ascii="Verdana" w:hAnsi="Verdana"/>
          <w:b/>
          <w:sz w:val="20"/>
          <w:szCs w:val="20"/>
        </w:rPr>
      </w:pPr>
      <w:r w:rsidRPr="007A68AA">
        <w:rPr>
          <w:rFonts w:ascii="Verdana" w:hAnsi="Verdana"/>
          <w:b/>
          <w:sz w:val="20"/>
          <w:szCs w:val="20"/>
        </w:rPr>
        <w:t>Załącznik</w:t>
      </w:r>
      <w:r w:rsidR="00A46AC9">
        <w:rPr>
          <w:rFonts w:ascii="Verdana" w:hAnsi="Verdana"/>
          <w:b/>
          <w:sz w:val="20"/>
          <w:szCs w:val="20"/>
        </w:rPr>
        <w:t xml:space="preserve"> nr </w:t>
      </w:r>
      <w:r w:rsidR="00710BB8">
        <w:rPr>
          <w:rFonts w:ascii="Verdana" w:hAnsi="Verdana"/>
          <w:b/>
          <w:sz w:val="20"/>
          <w:szCs w:val="20"/>
        </w:rPr>
        <w:t>3</w:t>
      </w:r>
      <w:r w:rsidR="00A46AC9">
        <w:rPr>
          <w:rFonts w:ascii="Verdana" w:hAnsi="Verdana"/>
          <w:b/>
          <w:sz w:val="20"/>
          <w:szCs w:val="20"/>
        </w:rPr>
        <w:t xml:space="preserve"> do SWZ</w:t>
      </w:r>
    </w:p>
    <w:p w14:paraId="53344F39" w14:textId="0063819E" w:rsid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5E3B11AA" w14:textId="31558523" w:rsidR="00717D3D" w:rsidRDefault="00A46AC9" w:rsidP="00717D3D">
      <w:pPr>
        <w:tabs>
          <w:tab w:val="left" w:pos="720"/>
        </w:tabs>
        <w:suppressAutoHyphens/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>
        <w:rPr>
          <w:rFonts w:ascii="Verdana" w:hAnsi="Verdana"/>
          <w:b/>
          <w:sz w:val="20"/>
          <w:szCs w:val="20"/>
        </w:rPr>
        <w:t xml:space="preserve">Znak sprawy: </w:t>
      </w:r>
      <w:r w:rsidR="00717D3D">
        <w:rPr>
          <w:rFonts w:ascii="Verdana" w:hAnsi="Verdana" w:cs="Times New Roman"/>
          <w:b/>
          <w:sz w:val="18"/>
          <w:szCs w:val="18"/>
        </w:rPr>
        <w:t>Odbiór i zagospodarowanie odpadów19 05 99/ 2021</w:t>
      </w:r>
    </w:p>
    <w:p w14:paraId="0470454C" w14:textId="1B217E5A" w:rsidR="00A46AC9" w:rsidRDefault="00A46AC9" w:rsidP="00A46AC9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14:paraId="5EFE834C" w14:textId="77777777" w:rsidR="00A46AC9" w:rsidRPr="007A68AA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DCC1B1" w14:textId="41FF69BC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1B3F52"/>
    <w:rsid w:val="00663A2B"/>
    <w:rsid w:val="006F3C12"/>
    <w:rsid w:val="00703804"/>
    <w:rsid w:val="00710BB8"/>
    <w:rsid w:val="00717D3D"/>
    <w:rsid w:val="007A68AA"/>
    <w:rsid w:val="009160D9"/>
    <w:rsid w:val="009B4C32"/>
    <w:rsid w:val="009E6EC8"/>
    <w:rsid w:val="00A4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EKO REGION</cp:lastModifiedBy>
  <cp:revision>6</cp:revision>
  <cp:lastPrinted>2021-06-22T07:05:00Z</cp:lastPrinted>
  <dcterms:created xsi:type="dcterms:W3CDTF">2019-10-01T06:43:00Z</dcterms:created>
  <dcterms:modified xsi:type="dcterms:W3CDTF">2021-06-22T07:05:00Z</dcterms:modified>
</cp:coreProperties>
</file>