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613B" w14:textId="77777777" w:rsidR="00CA7602" w:rsidRDefault="00CA7602" w:rsidP="00CA7602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bookmarkStart w:id="0" w:name="_Hlk115873773"/>
    </w:p>
    <w:p w14:paraId="419B7535" w14:textId="16B93D43" w:rsidR="00CA7602" w:rsidRPr="008809F5" w:rsidRDefault="00CA7602" w:rsidP="00CA7602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325040">
        <w:rPr>
          <w:rFonts w:ascii="Arial" w:eastAsia="Times New Roman" w:hAnsi="Arial" w:cs="Arial"/>
          <w:snapToGrid w:val="0"/>
          <w:lang w:eastAsia="pl-PL"/>
        </w:rPr>
        <w:t>Zamość</w:t>
      </w:r>
      <w:r w:rsidRPr="008809F5">
        <w:rPr>
          <w:rFonts w:ascii="Arial" w:eastAsia="Times New Roman" w:hAnsi="Arial" w:cs="Arial"/>
          <w:snapToGrid w:val="0"/>
          <w:lang w:eastAsia="pl-PL"/>
        </w:rPr>
        <w:t>, dnia</w:t>
      </w:r>
      <w:r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132BA0">
        <w:rPr>
          <w:rFonts w:ascii="Arial" w:eastAsia="Times New Roman" w:hAnsi="Arial" w:cs="Arial"/>
          <w:snapToGrid w:val="0"/>
          <w:lang w:eastAsia="pl-PL"/>
        </w:rPr>
        <w:t>10</w:t>
      </w:r>
      <w:r w:rsidRPr="00325040">
        <w:rPr>
          <w:rFonts w:ascii="Arial" w:eastAsia="Times New Roman" w:hAnsi="Arial" w:cs="Arial"/>
          <w:snapToGrid w:val="0"/>
          <w:lang w:eastAsia="pl-PL"/>
        </w:rPr>
        <w:t>-1</w:t>
      </w:r>
      <w:r>
        <w:rPr>
          <w:rFonts w:ascii="Arial" w:eastAsia="Times New Roman" w:hAnsi="Arial" w:cs="Arial"/>
          <w:snapToGrid w:val="0"/>
          <w:lang w:eastAsia="pl-PL"/>
        </w:rPr>
        <w:t>0</w:t>
      </w:r>
      <w:r w:rsidRPr="00325040">
        <w:rPr>
          <w:rFonts w:ascii="Arial" w:eastAsia="Times New Roman" w:hAnsi="Arial" w:cs="Arial"/>
          <w:snapToGrid w:val="0"/>
          <w:lang w:eastAsia="pl-PL"/>
        </w:rPr>
        <w:t>-202</w:t>
      </w:r>
      <w:r>
        <w:rPr>
          <w:rFonts w:ascii="Arial" w:eastAsia="Times New Roman" w:hAnsi="Arial" w:cs="Arial"/>
          <w:snapToGrid w:val="0"/>
          <w:lang w:eastAsia="pl-PL"/>
        </w:rPr>
        <w:t>2</w:t>
      </w:r>
      <w:r w:rsidRPr="00325040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Pr="008809F5">
        <w:rPr>
          <w:rFonts w:ascii="Arial" w:eastAsia="Times New Roman" w:hAnsi="Arial" w:cs="Arial"/>
          <w:snapToGrid w:val="0"/>
          <w:lang w:eastAsia="pl-PL"/>
        </w:rPr>
        <w:t>r.</w:t>
      </w:r>
    </w:p>
    <w:p w14:paraId="79EDFF09" w14:textId="77777777" w:rsidR="00CA7602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napToGrid w:val="0"/>
          <w:lang w:eastAsia="pl-PL"/>
        </w:rPr>
      </w:pPr>
    </w:p>
    <w:p w14:paraId="03EC552A" w14:textId="55C4CCB4" w:rsidR="00CA7602" w:rsidRPr="008809F5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napToGrid w:val="0"/>
          <w:lang w:eastAsia="pl-PL"/>
        </w:rPr>
      </w:pPr>
      <w:r w:rsidRPr="008809F5">
        <w:rPr>
          <w:rFonts w:ascii="Arial" w:eastAsia="Times New Roman" w:hAnsi="Arial" w:cs="Arial"/>
          <w:bCs/>
          <w:i/>
          <w:iCs/>
          <w:snapToGrid w:val="0"/>
          <w:lang w:eastAsia="pl-PL"/>
        </w:rPr>
        <w:t>Zamawiający:</w:t>
      </w:r>
    </w:p>
    <w:p w14:paraId="1C8BD6BF" w14:textId="77777777" w:rsidR="00CA7602" w:rsidRPr="00325040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325040">
        <w:rPr>
          <w:rFonts w:ascii="Arial" w:eastAsia="Times New Roman" w:hAnsi="Arial" w:cs="Arial"/>
          <w:b/>
          <w:snapToGrid w:val="0"/>
          <w:lang w:eastAsia="pl-PL"/>
        </w:rPr>
        <w:t>Gmina Zamość</w:t>
      </w:r>
    </w:p>
    <w:p w14:paraId="3BBA107D" w14:textId="77777777" w:rsidR="00CA7602" w:rsidRPr="00325040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325040">
        <w:rPr>
          <w:rFonts w:ascii="Arial" w:eastAsia="Times New Roman" w:hAnsi="Arial" w:cs="Arial"/>
          <w:b/>
          <w:snapToGrid w:val="0"/>
          <w:lang w:eastAsia="pl-PL"/>
        </w:rPr>
        <w:t>ul. Peowiaków 92</w:t>
      </w:r>
    </w:p>
    <w:p w14:paraId="6C17609A" w14:textId="77777777" w:rsidR="00CA7602" w:rsidRPr="00325040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325040">
        <w:rPr>
          <w:rFonts w:ascii="Arial" w:eastAsia="Times New Roman" w:hAnsi="Arial" w:cs="Arial"/>
          <w:b/>
          <w:snapToGrid w:val="0"/>
          <w:lang w:eastAsia="pl-PL"/>
        </w:rPr>
        <w:t>22-400 Zamość</w:t>
      </w:r>
    </w:p>
    <w:p w14:paraId="57E1E1F0" w14:textId="77777777" w:rsidR="00CA7602" w:rsidRPr="008809F5" w:rsidRDefault="00CA7602" w:rsidP="00CA7602">
      <w:pPr>
        <w:spacing w:after="0" w:line="240" w:lineRule="auto"/>
        <w:jc w:val="both"/>
        <w:rPr>
          <w:rFonts w:ascii="Arial" w:hAnsi="Arial" w:cs="Arial"/>
          <w:b/>
        </w:rPr>
      </w:pPr>
      <w:r w:rsidRPr="008809F5">
        <w:rPr>
          <w:rFonts w:ascii="Arial" w:eastAsia="Times New Roman" w:hAnsi="Arial" w:cs="Arial"/>
          <w:lang w:eastAsia="pl-PL"/>
        </w:rPr>
        <w:t xml:space="preserve">          </w:t>
      </w:r>
      <w:r w:rsidRPr="008809F5">
        <w:rPr>
          <w:rFonts w:ascii="Arial" w:hAnsi="Arial" w:cs="Arial"/>
          <w:b/>
        </w:rPr>
        <w:t xml:space="preserve">   </w:t>
      </w:r>
    </w:p>
    <w:p w14:paraId="0FA5A6E8" w14:textId="77777777" w:rsidR="00CA7602" w:rsidRPr="008809F5" w:rsidRDefault="00CA7602" w:rsidP="00CA76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809F5">
        <w:rPr>
          <w:rFonts w:ascii="Arial" w:hAnsi="Arial" w:cs="Arial"/>
          <w:b/>
          <w:bCs/>
          <w:lang w:eastAsia="pl-PL"/>
        </w:rPr>
        <w:t>INFORMACJA</w:t>
      </w:r>
    </w:p>
    <w:p w14:paraId="6100C947" w14:textId="3A5E00D1" w:rsidR="00CA7602" w:rsidRDefault="00CA7602" w:rsidP="00CA76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25040">
        <w:rPr>
          <w:rFonts w:ascii="Arial" w:hAnsi="Arial" w:cs="Arial"/>
          <w:b/>
          <w:bCs/>
          <w:lang w:eastAsia="pl-PL"/>
        </w:rPr>
        <w:t>WYJAŚNIENIE TREŚCI SWZ</w:t>
      </w:r>
    </w:p>
    <w:p w14:paraId="43523834" w14:textId="77777777" w:rsidR="00CA7602" w:rsidRPr="00325040" w:rsidRDefault="00CA7602" w:rsidP="00CA76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6368F11" w14:textId="77777777" w:rsidR="00CA7602" w:rsidRPr="008809F5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2AF4064" w14:textId="77777777" w:rsidR="002B225D" w:rsidRDefault="00CA7602" w:rsidP="00CA7602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8809F5">
        <w:rPr>
          <w:rFonts w:ascii="Arial" w:hAnsi="Arial" w:cs="Arial"/>
          <w:b/>
        </w:rPr>
        <w:t xml:space="preserve">Dotyczy: </w:t>
      </w:r>
      <w:r w:rsidRPr="00C25FB8">
        <w:rPr>
          <w:rFonts w:ascii="Arial" w:eastAsia="SimSun" w:hAnsi="Arial" w:cs="Arial"/>
          <w:b/>
          <w:bCs/>
          <w:u w:val="single"/>
          <w:lang w:eastAsia="ar-SA"/>
        </w:rPr>
        <w:t>„</w:t>
      </w:r>
      <w:r w:rsidRPr="00325040">
        <w:rPr>
          <w:rFonts w:ascii="Arial" w:hAnsi="Arial" w:cs="Arial"/>
          <w:b/>
          <w:bCs/>
          <w:u w:val="single"/>
        </w:rPr>
        <w:t xml:space="preserve">Zakup sprzętu i oprogramowania do Urzędu Gminy Zamość w ramach projektu „Cyfrowa Gmina” z podziałem na części: </w:t>
      </w:r>
    </w:p>
    <w:p w14:paraId="079961EC" w14:textId="26540432" w:rsidR="00CA7602" w:rsidRDefault="00CA7602" w:rsidP="00CA7602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325040">
        <w:rPr>
          <w:rFonts w:ascii="Arial" w:hAnsi="Arial" w:cs="Arial"/>
          <w:b/>
          <w:bCs/>
          <w:u w:val="single"/>
        </w:rPr>
        <w:t>Część 1: Sprzęt i oprogramowanie</w:t>
      </w:r>
      <w:r w:rsidR="002B225D">
        <w:rPr>
          <w:rFonts w:ascii="Arial" w:hAnsi="Arial" w:cs="Arial"/>
          <w:b/>
          <w:bCs/>
          <w:u w:val="single"/>
        </w:rPr>
        <w:t>,</w:t>
      </w:r>
    </w:p>
    <w:p w14:paraId="224E5A6D" w14:textId="717D6F7D" w:rsidR="00CA7602" w:rsidRDefault="00CA7602" w:rsidP="00CA7602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325040">
        <w:rPr>
          <w:rFonts w:ascii="Arial" w:hAnsi="Arial" w:cs="Arial"/>
          <w:b/>
          <w:bCs/>
          <w:u w:val="single"/>
        </w:rPr>
        <w:t>Część 2: Komputery przenośne (laptopy)</w:t>
      </w:r>
      <w:r w:rsidR="002B225D">
        <w:rPr>
          <w:rFonts w:ascii="Arial" w:hAnsi="Arial" w:cs="Arial"/>
          <w:b/>
          <w:bCs/>
          <w:u w:val="single"/>
        </w:rPr>
        <w:t>,</w:t>
      </w:r>
    </w:p>
    <w:p w14:paraId="32EFCA36" w14:textId="33E20317" w:rsidR="00CA7602" w:rsidRDefault="00CA7602" w:rsidP="00CA7602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325040">
        <w:rPr>
          <w:rFonts w:ascii="Arial" w:hAnsi="Arial" w:cs="Arial"/>
          <w:b/>
          <w:bCs/>
          <w:u w:val="single"/>
        </w:rPr>
        <w:t>Część 3: Urządzenia wielofunkcyjne (19 sztuk)</w:t>
      </w:r>
      <w:r w:rsidR="002B225D">
        <w:rPr>
          <w:rFonts w:ascii="Arial" w:hAnsi="Arial" w:cs="Arial"/>
          <w:b/>
          <w:bCs/>
          <w:u w:val="single"/>
        </w:rPr>
        <w:t>,</w:t>
      </w:r>
    </w:p>
    <w:p w14:paraId="342D3F74" w14:textId="77777777" w:rsidR="00CA7602" w:rsidRPr="008809F5" w:rsidRDefault="00CA7602" w:rsidP="00CA7602">
      <w:pPr>
        <w:spacing w:after="0"/>
        <w:jc w:val="both"/>
        <w:rPr>
          <w:rFonts w:ascii="Arial" w:hAnsi="Arial" w:cs="Arial"/>
          <w:bCs/>
        </w:rPr>
      </w:pPr>
      <w:r w:rsidRPr="00325040">
        <w:rPr>
          <w:rFonts w:ascii="Arial" w:hAnsi="Arial" w:cs="Arial"/>
          <w:b/>
          <w:bCs/>
          <w:u w:val="single"/>
        </w:rPr>
        <w:t>Część 4: Urządzenia wielofunkcyjne (3 sztuki).”</w:t>
      </w:r>
    </w:p>
    <w:p w14:paraId="46E803B5" w14:textId="77777777" w:rsidR="00CA7602" w:rsidRPr="008809F5" w:rsidRDefault="00CA7602" w:rsidP="00CA7602">
      <w:pPr>
        <w:pStyle w:val="Standard"/>
        <w:shd w:val="clear" w:color="auto" w:fill="FFFFFF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E303EE" w14:textId="77777777" w:rsidR="00CA7602" w:rsidRPr="008809F5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8809F5">
        <w:rPr>
          <w:rFonts w:ascii="Arial" w:hAnsi="Arial" w:cs="Arial"/>
        </w:rPr>
        <w:t>Zamawiający informuje, że w terminie określonym zgodnie z art. 135 ust. 2  ustawy z 11 września 2019 r. – Prawo zamówień publicznych (Dz.U. z 202</w:t>
      </w:r>
      <w:r>
        <w:rPr>
          <w:rFonts w:ascii="Arial" w:hAnsi="Arial" w:cs="Arial"/>
        </w:rPr>
        <w:t>2</w:t>
      </w:r>
      <w:r w:rsidRPr="008809F5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170</w:t>
      </w:r>
      <w:r w:rsidRPr="008809F5">
        <w:rPr>
          <w:rFonts w:ascii="Arial" w:hAnsi="Arial" w:cs="Arial"/>
        </w:rPr>
        <w:t xml:space="preserve"> ze zm.) – dalej: ustawa </w:t>
      </w:r>
      <w:proofErr w:type="spellStart"/>
      <w:r w:rsidRPr="008809F5">
        <w:rPr>
          <w:rFonts w:ascii="Arial" w:hAnsi="Arial" w:cs="Arial"/>
        </w:rPr>
        <w:t>Pzp</w:t>
      </w:r>
      <w:proofErr w:type="spellEnd"/>
      <w:r w:rsidRPr="008809F5">
        <w:rPr>
          <w:rFonts w:ascii="Arial" w:hAnsi="Arial" w:cs="Arial"/>
        </w:rPr>
        <w:t>, wykonawcy zwrócili się do Zamawiającego z wnioskiem o wyjaśnienie treści SWZ.</w:t>
      </w:r>
    </w:p>
    <w:p w14:paraId="191A9EC0" w14:textId="77777777" w:rsidR="00CA7602" w:rsidRPr="008809F5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2D48E4B2" w14:textId="77777777" w:rsidR="00CA7602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8809F5">
        <w:rPr>
          <w:rFonts w:ascii="Arial" w:hAnsi="Arial" w:cs="Arial"/>
        </w:rPr>
        <w:t>W związku z powyższym, zamawiający udziela następujących wyjaśnień i odpowiedzi</w:t>
      </w:r>
      <w:r>
        <w:rPr>
          <w:rFonts w:ascii="Arial" w:hAnsi="Arial" w:cs="Arial"/>
        </w:rPr>
        <w:t>.</w:t>
      </w:r>
    </w:p>
    <w:p w14:paraId="607A5C4D" w14:textId="77777777" w:rsidR="00CA7602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033F51BE" w14:textId="6ADF880C" w:rsidR="00132BA0" w:rsidRPr="00CC6D61" w:rsidRDefault="00132BA0" w:rsidP="00132BA0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 xml:space="preserve">Pytanie nr </w:t>
      </w:r>
      <w:r w:rsidR="005A0379">
        <w:rPr>
          <w:rFonts w:ascii="Arial" w:eastAsia="Times New Roman" w:hAnsi="Arial" w:cs="Arial"/>
          <w:b/>
          <w:bCs/>
          <w:lang w:eastAsia="pl-PL"/>
        </w:rPr>
        <w:t>1</w:t>
      </w:r>
      <w:r w:rsidRPr="00CC6D61">
        <w:rPr>
          <w:rFonts w:ascii="Arial" w:eastAsia="Times New Roman" w:hAnsi="Arial" w:cs="Arial"/>
          <w:b/>
          <w:bCs/>
          <w:lang w:eastAsia="pl-PL"/>
        </w:rPr>
        <w:t>:</w:t>
      </w:r>
    </w:p>
    <w:p w14:paraId="2F2FAAA9" w14:textId="77777777" w:rsidR="00132BA0" w:rsidRPr="00320FAF" w:rsidRDefault="00132BA0" w:rsidP="00132BA0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174F32">
        <w:rPr>
          <w:rFonts w:ascii="Arial" w:eastAsia="Times New Roman" w:hAnsi="Arial" w:cs="Arial"/>
          <w:lang w:eastAsia="pl-PL"/>
        </w:rPr>
        <w:t xml:space="preserve">dzień dobry, Cz. III i IV- Zamawiający podał jako kryterium czas reakcji serwisu, proszę </w:t>
      </w:r>
      <w:r>
        <w:rPr>
          <w:rFonts w:ascii="Arial" w:eastAsia="Times New Roman" w:hAnsi="Arial" w:cs="Arial"/>
          <w:lang w:eastAsia="pl-PL"/>
        </w:rPr>
        <w:br/>
      </w:r>
      <w:r w:rsidRPr="00174F32">
        <w:rPr>
          <w:rFonts w:ascii="Arial" w:eastAsia="Times New Roman" w:hAnsi="Arial" w:cs="Arial"/>
          <w:lang w:eastAsia="pl-PL"/>
        </w:rPr>
        <w:t>o podanie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74F32">
        <w:rPr>
          <w:rFonts w:ascii="Arial" w:eastAsia="Times New Roman" w:hAnsi="Arial" w:cs="Arial"/>
          <w:lang w:eastAsia="pl-PL"/>
        </w:rPr>
        <w:t xml:space="preserve">informacji przez jaki okres czasu Zamawiający wymaga serwisowania urządzeń </w:t>
      </w:r>
      <w:r>
        <w:rPr>
          <w:rFonts w:ascii="Arial" w:eastAsia="Times New Roman" w:hAnsi="Arial" w:cs="Arial"/>
          <w:lang w:eastAsia="pl-PL"/>
        </w:rPr>
        <w:br/>
      </w:r>
      <w:r w:rsidRPr="00174F32">
        <w:rPr>
          <w:rFonts w:ascii="Arial" w:eastAsia="Times New Roman" w:hAnsi="Arial" w:cs="Arial"/>
          <w:lang w:eastAsia="pl-PL"/>
        </w:rPr>
        <w:t>w ramach gwarancji. Max.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74F32">
        <w:rPr>
          <w:rFonts w:ascii="Arial" w:eastAsia="Times New Roman" w:hAnsi="Arial" w:cs="Arial"/>
          <w:lang w:eastAsia="pl-PL"/>
        </w:rPr>
        <w:t>okres dla urządzeń drukujących to 60 m-</w:t>
      </w:r>
      <w:proofErr w:type="spellStart"/>
      <w:r w:rsidRPr="00174F32">
        <w:rPr>
          <w:rFonts w:ascii="Arial" w:eastAsia="Times New Roman" w:hAnsi="Arial" w:cs="Arial"/>
          <w:lang w:eastAsia="pl-PL"/>
        </w:rPr>
        <w:t>cy</w:t>
      </w:r>
      <w:proofErr w:type="spellEnd"/>
      <w:r w:rsidRPr="00174F32">
        <w:rPr>
          <w:rFonts w:ascii="Arial" w:eastAsia="Times New Roman" w:hAnsi="Arial" w:cs="Arial"/>
          <w:lang w:eastAsia="pl-PL"/>
        </w:rPr>
        <w:t>.</w:t>
      </w:r>
    </w:p>
    <w:p w14:paraId="52B2D78F" w14:textId="77777777" w:rsidR="00132BA0" w:rsidRDefault="00132BA0" w:rsidP="00132BA0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>Odpowiedź: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32046257" w14:textId="77777777" w:rsidR="00132BA0" w:rsidRDefault="00132BA0" w:rsidP="00132BA0">
      <w:pPr>
        <w:spacing w:after="0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174F32">
        <w:rPr>
          <w:rFonts w:ascii="Arial" w:eastAsia="Times New Roman" w:hAnsi="Arial" w:cs="Arial"/>
          <w:i/>
          <w:iCs/>
          <w:lang w:eastAsia="pl-PL"/>
        </w:rPr>
        <w:t>Z</w:t>
      </w:r>
      <w:r>
        <w:rPr>
          <w:rFonts w:ascii="Arial" w:eastAsia="Times New Roman" w:hAnsi="Arial" w:cs="Arial"/>
          <w:i/>
          <w:iCs/>
          <w:lang w:eastAsia="pl-PL"/>
        </w:rPr>
        <w:t xml:space="preserve">godnie z zapisem pkt. V. – Wymagania ogólne </w:t>
      </w:r>
      <w:r w:rsidRPr="00174F32">
        <w:rPr>
          <w:rFonts w:ascii="Arial" w:eastAsia="Times New Roman" w:hAnsi="Arial" w:cs="Arial"/>
          <w:i/>
          <w:iCs/>
          <w:lang w:eastAsia="pl-PL"/>
        </w:rPr>
        <w:t>Specyfikacj</w:t>
      </w:r>
      <w:r>
        <w:rPr>
          <w:rFonts w:ascii="Arial" w:eastAsia="Times New Roman" w:hAnsi="Arial" w:cs="Arial"/>
          <w:i/>
          <w:iCs/>
          <w:lang w:eastAsia="pl-PL"/>
        </w:rPr>
        <w:t>i</w:t>
      </w:r>
      <w:r w:rsidRPr="00174F32">
        <w:rPr>
          <w:rFonts w:ascii="Arial" w:eastAsia="Times New Roman" w:hAnsi="Arial" w:cs="Arial"/>
          <w:i/>
          <w:iCs/>
          <w:lang w:eastAsia="pl-PL"/>
        </w:rPr>
        <w:t xml:space="preserve"> Warunków Zamówienia</w:t>
      </w:r>
      <w:r>
        <w:rPr>
          <w:rFonts w:ascii="Arial" w:eastAsia="Times New Roman" w:hAnsi="Arial" w:cs="Arial"/>
          <w:i/>
          <w:iCs/>
          <w:lang w:eastAsia="pl-PL"/>
        </w:rPr>
        <w:t xml:space="preserve"> (str. 3) Zamawiający informuje, że </w:t>
      </w:r>
      <w:r w:rsidRPr="00174F32">
        <w:rPr>
          <w:rFonts w:ascii="Arial" w:eastAsia="Times New Roman" w:hAnsi="Arial" w:cs="Arial"/>
          <w:i/>
          <w:iCs/>
          <w:lang w:eastAsia="pl-PL"/>
        </w:rPr>
        <w:t>Wykonawca jest zobowiązany zapewnić serwis posprzedażowy przez cały okres gwarancji.</w:t>
      </w:r>
    </w:p>
    <w:p w14:paraId="6D3D71D4" w14:textId="77777777" w:rsidR="00132BA0" w:rsidRDefault="00132BA0" w:rsidP="00132BA0">
      <w:pPr>
        <w:spacing w:after="0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6944C421" w14:textId="6D7B18ED" w:rsidR="00132BA0" w:rsidRPr="00CC6D61" w:rsidRDefault="00132BA0" w:rsidP="00132BA0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 xml:space="preserve">Pytanie nr </w:t>
      </w:r>
      <w:r w:rsidR="005A0379">
        <w:rPr>
          <w:rFonts w:ascii="Arial" w:eastAsia="Times New Roman" w:hAnsi="Arial" w:cs="Arial"/>
          <w:b/>
          <w:bCs/>
          <w:lang w:eastAsia="pl-PL"/>
        </w:rPr>
        <w:t>2</w:t>
      </w:r>
      <w:r w:rsidRPr="00CC6D61">
        <w:rPr>
          <w:rFonts w:ascii="Arial" w:eastAsia="Times New Roman" w:hAnsi="Arial" w:cs="Arial"/>
          <w:b/>
          <w:bCs/>
          <w:lang w:eastAsia="pl-PL"/>
        </w:rPr>
        <w:t>:</w:t>
      </w:r>
    </w:p>
    <w:p w14:paraId="0E251868" w14:textId="77777777" w:rsidR="00132BA0" w:rsidRPr="00320FAF" w:rsidRDefault="00132BA0" w:rsidP="00132BA0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A56FD">
        <w:rPr>
          <w:rFonts w:ascii="Arial" w:eastAsia="Times New Roman" w:hAnsi="Arial" w:cs="Arial"/>
          <w:lang w:eastAsia="pl-PL"/>
        </w:rPr>
        <w:t>Dzień dobry, Czy Zamawiający dopuszcza w cz. 4.11 i 3.10-&gt; automatyczny podajnik dokumentów 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A56FD">
        <w:rPr>
          <w:rFonts w:ascii="Arial" w:eastAsia="Times New Roman" w:hAnsi="Arial" w:cs="Arial"/>
          <w:lang w:eastAsia="pl-PL"/>
        </w:rPr>
        <w:t>gramaturze 35-128g/m2?</w:t>
      </w:r>
    </w:p>
    <w:p w14:paraId="40260F45" w14:textId="77777777" w:rsidR="00132BA0" w:rsidRDefault="00132BA0" w:rsidP="00132BA0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>Odpowiedź: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0F249A78" w14:textId="77777777" w:rsidR="00132BA0" w:rsidRDefault="00132BA0" w:rsidP="00132BA0">
      <w:pPr>
        <w:spacing w:after="0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9D55FC">
        <w:rPr>
          <w:rFonts w:ascii="Arial" w:eastAsia="Times New Roman" w:hAnsi="Arial" w:cs="Arial"/>
          <w:i/>
          <w:iCs/>
          <w:lang w:eastAsia="pl-PL"/>
        </w:rPr>
        <w:t>Tak,</w:t>
      </w:r>
      <w:r w:rsidRPr="009D55FC">
        <w:rPr>
          <w:rFonts w:ascii="Arial" w:eastAsia="Times New Roman" w:hAnsi="Arial" w:cs="Arial"/>
          <w:lang w:eastAsia="pl-PL"/>
        </w:rPr>
        <w:t xml:space="preserve"> </w:t>
      </w:r>
      <w:r w:rsidRPr="009D55FC">
        <w:rPr>
          <w:rFonts w:ascii="Arial" w:eastAsia="Times New Roman" w:hAnsi="Arial" w:cs="Arial"/>
          <w:i/>
          <w:iCs/>
          <w:lang w:eastAsia="pl-PL"/>
        </w:rPr>
        <w:t>Zamawiający dopuszcza</w:t>
      </w:r>
      <w:r>
        <w:rPr>
          <w:rFonts w:ascii="Arial" w:eastAsia="Times New Roman" w:hAnsi="Arial" w:cs="Arial"/>
          <w:i/>
          <w:iCs/>
          <w:lang w:eastAsia="pl-PL"/>
        </w:rPr>
        <w:t xml:space="preserve"> by </w:t>
      </w:r>
      <w:r w:rsidRPr="000A56FD">
        <w:rPr>
          <w:rFonts w:ascii="Arial" w:eastAsia="Times New Roman" w:hAnsi="Arial" w:cs="Arial"/>
          <w:i/>
          <w:iCs/>
          <w:lang w:eastAsia="pl-PL"/>
        </w:rPr>
        <w:t>automatyczny podajnik dokumentów</w:t>
      </w:r>
      <w:r>
        <w:rPr>
          <w:rFonts w:ascii="Arial" w:eastAsia="Times New Roman" w:hAnsi="Arial" w:cs="Arial"/>
          <w:i/>
          <w:iCs/>
          <w:lang w:eastAsia="pl-PL"/>
        </w:rPr>
        <w:t xml:space="preserve"> w urządzeniach wielofunkcyjnych opisanych w części III pkt. 10 i części IV pkt. 11 OPZ obsługiwał papier </w:t>
      </w:r>
      <w:r>
        <w:rPr>
          <w:rFonts w:ascii="Arial" w:eastAsia="Times New Roman" w:hAnsi="Arial" w:cs="Arial"/>
          <w:i/>
          <w:iCs/>
          <w:lang w:eastAsia="pl-PL"/>
        </w:rPr>
        <w:br/>
        <w:t xml:space="preserve">o gramaturze </w:t>
      </w:r>
      <w:r w:rsidRPr="000A56FD">
        <w:rPr>
          <w:rFonts w:ascii="Arial" w:eastAsia="Times New Roman" w:hAnsi="Arial" w:cs="Arial"/>
          <w:i/>
          <w:iCs/>
          <w:lang w:eastAsia="pl-PL"/>
        </w:rPr>
        <w:t>35-128</w:t>
      </w:r>
      <w:r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0A56FD">
        <w:rPr>
          <w:rFonts w:ascii="Arial" w:eastAsia="Times New Roman" w:hAnsi="Arial" w:cs="Arial"/>
          <w:i/>
          <w:iCs/>
          <w:lang w:eastAsia="pl-PL"/>
        </w:rPr>
        <w:t>g/m</w:t>
      </w:r>
      <w:r w:rsidRPr="000A56FD">
        <w:rPr>
          <w:rFonts w:ascii="Arial" w:eastAsia="Times New Roman" w:hAnsi="Arial" w:cs="Arial"/>
          <w:i/>
          <w:iCs/>
          <w:vertAlign w:val="superscript"/>
          <w:lang w:eastAsia="pl-PL"/>
        </w:rPr>
        <w:t>2</w:t>
      </w:r>
      <w:r>
        <w:rPr>
          <w:rFonts w:ascii="Arial" w:eastAsia="Times New Roman" w:hAnsi="Arial" w:cs="Arial"/>
          <w:i/>
          <w:iCs/>
          <w:lang w:eastAsia="pl-PL"/>
        </w:rPr>
        <w:t>.</w:t>
      </w:r>
    </w:p>
    <w:p w14:paraId="0A469D40" w14:textId="77777777" w:rsidR="00132BA0" w:rsidRDefault="00132BA0" w:rsidP="00132BA0">
      <w:pPr>
        <w:spacing w:after="0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520B67CE" w14:textId="454F9BBD" w:rsidR="00132BA0" w:rsidRPr="00CC6D61" w:rsidRDefault="00132BA0" w:rsidP="00132BA0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 xml:space="preserve">Pytanie nr </w:t>
      </w:r>
      <w:r w:rsidR="005A0379">
        <w:rPr>
          <w:rFonts w:ascii="Arial" w:eastAsia="Times New Roman" w:hAnsi="Arial" w:cs="Arial"/>
          <w:b/>
          <w:bCs/>
          <w:lang w:eastAsia="pl-PL"/>
        </w:rPr>
        <w:t>3</w:t>
      </w:r>
      <w:r w:rsidRPr="00CC6D61">
        <w:rPr>
          <w:rFonts w:ascii="Arial" w:eastAsia="Times New Roman" w:hAnsi="Arial" w:cs="Arial"/>
          <w:b/>
          <w:bCs/>
          <w:lang w:eastAsia="pl-PL"/>
        </w:rPr>
        <w:t>:</w:t>
      </w:r>
    </w:p>
    <w:p w14:paraId="1A9A3596" w14:textId="77777777" w:rsidR="00132BA0" w:rsidRDefault="00132BA0" w:rsidP="00132BA0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BE4612">
        <w:rPr>
          <w:rFonts w:ascii="Arial" w:eastAsia="Times New Roman" w:hAnsi="Arial" w:cs="Arial"/>
          <w:lang w:eastAsia="pl-PL"/>
        </w:rPr>
        <w:t>Dzień dobry W OPZ - cz.1- stacje robocze znajduje się zapis, ,,Procesor wielordzeniowy ze zintegrowaną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E4612">
        <w:rPr>
          <w:rFonts w:ascii="Arial" w:eastAsia="Times New Roman" w:hAnsi="Arial" w:cs="Arial"/>
          <w:lang w:eastAsia="pl-PL"/>
        </w:rPr>
        <w:t xml:space="preserve">grafiką'' i dodatkowo wymóg dla grafiki ,,Zintegrowana z procesorem o poziomie wydajności w </w:t>
      </w:r>
      <w:proofErr w:type="spellStart"/>
      <w:r w:rsidRPr="00BE4612">
        <w:rPr>
          <w:rFonts w:ascii="Arial" w:eastAsia="Times New Roman" w:hAnsi="Arial" w:cs="Arial"/>
          <w:lang w:eastAsia="pl-PL"/>
        </w:rPr>
        <w:t>PassMark</w:t>
      </w:r>
      <w:proofErr w:type="spellEnd"/>
      <w:r w:rsidRPr="00BE4612">
        <w:rPr>
          <w:rFonts w:ascii="Arial" w:eastAsia="Times New Roman" w:hAnsi="Arial" w:cs="Arial"/>
          <w:lang w:eastAsia="pl-PL"/>
        </w:rPr>
        <w:t xml:space="preserve"> -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E4612">
        <w:rPr>
          <w:rFonts w:ascii="Arial" w:eastAsia="Times New Roman" w:hAnsi="Arial" w:cs="Arial"/>
          <w:lang w:eastAsia="pl-PL"/>
        </w:rPr>
        <w:t xml:space="preserve">G3D Mark w teście </w:t>
      </w:r>
      <w:proofErr w:type="spellStart"/>
      <w:r w:rsidRPr="00BE4612">
        <w:rPr>
          <w:rFonts w:ascii="Arial" w:eastAsia="Times New Roman" w:hAnsi="Arial" w:cs="Arial"/>
          <w:lang w:eastAsia="pl-PL"/>
        </w:rPr>
        <w:t>Average</w:t>
      </w:r>
      <w:proofErr w:type="spellEnd"/>
      <w:r w:rsidRPr="00BE4612">
        <w:rPr>
          <w:rFonts w:ascii="Arial" w:eastAsia="Times New Roman" w:hAnsi="Arial" w:cs="Arial"/>
          <w:lang w:eastAsia="pl-PL"/>
        </w:rPr>
        <w:t xml:space="preserve"> G3D Mark nie mniejszy niż 2700 punktów według wyników opublikowanych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E4612">
        <w:rPr>
          <w:rFonts w:ascii="Arial" w:eastAsia="Times New Roman" w:hAnsi="Arial" w:cs="Arial"/>
          <w:lang w:eastAsia="pl-PL"/>
        </w:rPr>
        <w:t xml:space="preserve">na http:// www.videocardbenchmark.net '' </w:t>
      </w:r>
    </w:p>
    <w:p w14:paraId="2906769D" w14:textId="77777777" w:rsidR="00132BA0" w:rsidRPr="00320FAF" w:rsidRDefault="00132BA0" w:rsidP="00132BA0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BE4612">
        <w:rPr>
          <w:rFonts w:ascii="Arial" w:eastAsia="Times New Roman" w:hAnsi="Arial" w:cs="Arial"/>
          <w:lang w:eastAsia="pl-PL"/>
        </w:rPr>
        <w:lastRenderedPageBreak/>
        <w:t>Grafiki zintegrowane z procesorem nie osiągają takiej ilości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E4612">
        <w:rPr>
          <w:rFonts w:ascii="Arial" w:eastAsia="Times New Roman" w:hAnsi="Arial" w:cs="Arial"/>
          <w:lang w:eastAsia="pl-PL"/>
        </w:rPr>
        <w:t>pkt., w związku z tym zwracamy się o wyjaśnienie czy Zamawiający zgodzi się obniżyć ilość wymaganych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E4612">
        <w:rPr>
          <w:rFonts w:ascii="Arial" w:eastAsia="Times New Roman" w:hAnsi="Arial" w:cs="Arial"/>
          <w:lang w:eastAsia="pl-PL"/>
        </w:rPr>
        <w:t>dla grafiki punktów lub czy dopuści kartę graficzna , niezintegrowaną z procesorem.</w:t>
      </w:r>
    </w:p>
    <w:p w14:paraId="78012492" w14:textId="77777777" w:rsidR="00132BA0" w:rsidRDefault="00132BA0" w:rsidP="00132BA0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>Odpowiedź: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5EE4F670" w14:textId="77777777" w:rsidR="00132BA0" w:rsidRDefault="00132BA0" w:rsidP="00132BA0">
      <w:pPr>
        <w:spacing w:after="0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9D55FC">
        <w:rPr>
          <w:rFonts w:ascii="Arial" w:eastAsia="Times New Roman" w:hAnsi="Arial" w:cs="Arial"/>
          <w:i/>
          <w:iCs/>
          <w:lang w:eastAsia="pl-PL"/>
        </w:rPr>
        <w:t>Zamawiający dopuszcza</w:t>
      </w:r>
      <w:r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BE4612">
        <w:rPr>
          <w:rFonts w:ascii="Arial" w:eastAsia="Times New Roman" w:hAnsi="Arial" w:cs="Arial"/>
          <w:i/>
          <w:iCs/>
          <w:lang w:eastAsia="pl-PL"/>
        </w:rPr>
        <w:t>kartę graficzn</w:t>
      </w:r>
      <w:r>
        <w:rPr>
          <w:rFonts w:ascii="Arial" w:eastAsia="Times New Roman" w:hAnsi="Arial" w:cs="Arial"/>
          <w:i/>
          <w:iCs/>
          <w:lang w:eastAsia="pl-PL"/>
        </w:rPr>
        <w:t>ą</w:t>
      </w:r>
      <w:r w:rsidRPr="00BE4612">
        <w:rPr>
          <w:rFonts w:ascii="Arial" w:eastAsia="Times New Roman" w:hAnsi="Arial" w:cs="Arial"/>
          <w:i/>
          <w:iCs/>
          <w:lang w:eastAsia="pl-PL"/>
        </w:rPr>
        <w:t xml:space="preserve"> niezintegrowaną z procesorem</w:t>
      </w:r>
      <w:r>
        <w:rPr>
          <w:rFonts w:ascii="Arial" w:eastAsia="Times New Roman" w:hAnsi="Arial" w:cs="Arial"/>
          <w:i/>
          <w:iCs/>
          <w:lang w:eastAsia="pl-PL"/>
        </w:rPr>
        <w:t>.</w:t>
      </w:r>
    </w:p>
    <w:p w14:paraId="10CF1B34" w14:textId="77777777" w:rsidR="00132BA0" w:rsidRDefault="00132BA0" w:rsidP="00132BA0">
      <w:pPr>
        <w:spacing w:after="0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i/>
          <w:iCs/>
          <w:lang w:eastAsia="pl-PL"/>
        </w:rPr>
        <w:t>W związku z tym, w OPZ poniższe pozycje otrzymują brzmienie:</w:t>
      </w:r>
    </w:p>
    <w:p w14:paraId="74535EAC" w14:textId="77777777" w:rsidR="00132BA0" w:rsidRDefault="00132BA0" w:rsidP="00132BA0">
      <w:pPr>
        <w:rPr>
          <w:rFonts w:ascii="Arial" w:hAnsi="Arial" w:cs="Arial"/>
          <w:b/>
          <w:bCs/>
          <w:highlight w:val="yellow"/>
        </w:rPr>
      </w:pPr>
      <w:bookmarkStart w:id="1" w:name="_Hlk116026141"/>
    </w:p>
    <w:p w14:paraId="3D63E2F2" w14:textId="77777777" w:rsidR="00132BA0" w:rsidRPr="00792B09" w:rsidRDefault="00132BA0" w:rsidP="00132BA0">
      <w:pPr>
        <w:rPr>
          <w:rFonts w:ascii="Arial" w:hAnsi="Arial" w:cs="Arial"/>
          <w:b/>
          <w:bCs/>
        </w:rPr>
      </w:pPr>
      <w:r w:rsidRPr="00792B09">
        <w:rPr>
          <w:rFonts w:ascii="Arial" w:hAnsi="Arial" w:cs="Arial"/>
          <w:b/>
          <w:bCs/>
          <w:highlight w:val="yellow"/>
        </w:rPr>
        <w:t>CZĘŚĆ I PRZETARGU</w:t>
      </w:r>
    </w:p>
    <w:p w14:paraId="3C063E7F" w14:textId="77777777" w:rsidR="00132BA0" w:rsidRPr="00792B09" w:rsidRDefault="00132BA0" w:rsidP="00132BA0">
      <w:pPr>
        <w:pStyle w:val="Nagwek1"/>
        <w:numPr>
          <w:ilvl w:val="0"/>
          <w:numId w:val="3"/>
        </w:numPr>
        <w:tabs>
          <w:tab w:val="num" w:pos="0"/>
        </w:tabs>
        <w:ind w:firstLine="0"/>
        <w:rPr>
          <w:rFonts w:ascii="Arial" w:hAnsi="Arial" w:cs="Arial"/>
          <w:color w:val="auto"/>
          <w:sz w:val="22"/>
          <w:szCs w:val="22"/>
          <w:highlight w:val="green"/>
        </w:rPr>
      </w:pPr>
      <w:bookmarkStart w:id="2" w:name="_Toc114563350"/>
      <w:r w:rsidRPr="00792B09">
        <w:rPr>
          <w:rFonts w:ascii="Arial" w:hAnsi="Arial" w:cs="Arial"/>
          <w:sz w:val="22"/>
          <w:szCs w:val="22"/>
          <w:highlight w:val="green"/>
        </w:rPr>
        <w:t xml:space="preserve">Komputery stacjonarne </w:t>
      </w:r>
      <w:r w:rsidRPr="00792B09">
        <w:rPr>
          <w:rFonts w:ascii="Arial" w:hAnsi="Arial" w:cs="Arial"/>
          <w:color w:val="auto"/>
          <w:sz w:val="22"/>
          <w:szCs w:val="22"/>
          <w:highlight w:val="green"/>
        </w:rPr>
        <w:t>(35 szt.)</w:t>
      </w:r>
      <w:bookmarkEnd w:id="2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4"/>
        <w:gridCol w:w="1422"/>
        <w:gridCol w:w="7220"/>
      </w:tblGrid>
      <w:tr w:rsidR="00132BA0" w:rsidRPr="00792B09" w14:paraId="67023179" w14:textId="77777777" w:rsidTr="00AE33A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86D25" w14:textId="77777777" w:rsidR="00132BA0" w:rsidRPr="00792B09" w:rsidRDefault="00132BA0" w:rsidP="00AE33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2B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A00A92" w14:textId="77777777" w:rsidR="00132BA0" w:rsidRPr="00792B09" w:rsidRDefault="00132BA0" w:rsidP="00AE33A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B09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C24C9F" w14:textId="77777777" w:rsidR="00132BA0" w:rsidRPr="00792B09" w:rsidRDefault="00132BA0" w:rsidP="00AE33A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2B09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</w:tr>
      <w:tr w:rsidR="00132BA0" w:rsidRPr="00792B09" w14:paraId="3EC0769C" w14:textId="77777777" w:rsidTr="00AE33A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D442" w14:textId="77777777" w:rsidR="00132BA0" w:rsidRPr="00792B09" w:rsidRDefault="00132BA0" w:rsidP="00AE33A5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BD7FF" w14:textId="77777777" w:rsidR="00132BA0" w:rsidRPr="00792B09" w:rsidRDefault="00132BA0" w:rsidP="00AE33A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Wydajność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A1A51" w14:textId="77777777" w:rsidR="00132BA0" w:rsidRPr="00792B09" w:rsidRDefault="00132BA0" w:rsidP="00AE33A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Procesor wielordzeniowy zaprojektowany do pracy w komputerach stacjonarnych klasy x86. Poziom wydajności w </w:t>
            </w:r>
            <w:proofErr w:type="spellStart"/>
            <w:r w:rsidRPr="00792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PerformanceTest</w:t>
            </w:r>
            <w:proofErr w:type="spellEnd"/>
            <w:r w:rsidRPr="00792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teście CPU Mark nie mniejszy niż 9 000 punktów według wyników opublikowanych na </w:t>
            </w:r>
            <w:hyperlink r:id="rId7" w:tgtFrame="_blank" w:history="1">
              <w:r w:rsidRPr="00792B09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l-PL"/>
                </w:rPr>
                <w:t>http://www.cpubenchmark.net/</w:t>
              </w:r>
            </w:hyperlink>
            <w:r w:rsidRPr="00792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Wykonawca w składanej ofercie winien podać dokładny model oferowanego podzespołu.</w:t>
            </w:r>
          </w:p>
        </w:tc>
      </w:tr>
      <w:bookmarkEnd w:id="1"/>
      <w:tr w:rsidR="00132BA0" w:rsidRPr="00132BA0" w14:paraId="2AB053D2" w14:textId="77777777" w:rsidTr="00AE33A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08B3" w14:textId="77777777" w:rsidR="00132BA0" w:rsidRPr="00792B09" w:rsidRDefault="00132BA0" w:rsidP="00AE33A5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1A68D" w14:textId="77777777" w:rsidR="00132BA0" w:rsidRPr="00792B09" w:rsidRDefault="00132BA0" w:rsidP="00AE33A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Grafika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1F3BE1" w14:textId="77777777" w:rsidR="00132BA0" w:rsidRPr="00792B09" w:rsidRDefault="00132BA0" w:rsidP="00AE33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92B09">
              <w:rPr>
                <w:rFonts w:ascii="Arial" w:hAnsi="Arial" w:cs="Arial"/>
                <w:sz w:val="20"/>
                <w:szCs w:val="20"/>
              </w:rPr>
              <w:t xml:space="preserve">Zintegrowana z </w:t>
            </w:r>
            <w:r>
              <w:rPr>
                <w:rFonts w:ascii="Arial" w:hAnsi="Arial" w:cs="Arial"/>
                <w:sz w:val="20"/>
                <w:szCs w:val="20"/>
              </w:rPr>
              <w:t>płytą główną lub dedykowana o</w:t>
            </w:r>
            <w:r w:rsidRPr="00792B09">
              <w:rPr>
                <w:rFonts w:ascii="Arial" w:hAnsi="Arial" w:cs="Arial"/>
                <w:sz w:val="20"/>
                <w:szCs w:val="20"/>
              </w:rPr>
              <w:t xml:space="preserve"> wydajności w </w:t>
            </w:r>
            <w:proofErr w:type="spellStart"/>
            <w:r w:rsidRPr="00792B09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792B09">
              <w:rPr>
                <w:rFonts w:ascii="Arial" w:hAnsi="Arial" w:cs="Arial"/>
                <w:sz w:val="20"/>
                <w:szCs w:val="20"/>
              </w:rPr>
              <w:t xml:space="preserve"> - G3D Mark w teście </w:t>
            </w:r>
            <w:proofErr w:type="spellStart"/>
            <w:r w:rsidRPr="00792B09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792B09">
              <w:rPr>
                <w:rFonts w:ascii="Arial" w:hAnsi="Arial" w:cs="Arial"/>
                <w:sz w:val="20"/>
                <w:szCs w:val="20"/>
              </w:rPr>
              <w:t xml:space="preserve"> G3D Mark nie mniejszy niż 2700 punktów według wyników opublikowanych na http:// </w:t>
            </w:r>
            <w:hyperlink r:id="rId8" w:history="1">
              <w:r w:rsidRPr="00792B09">
                <w:rPr>
                  <w:rStyle w:val="Hipercze"/>
                  <w:rFonts w:ascii="Arial" w:hAnsi="Arial" w:cs="Arial"/>
                  <w:sz w:val="20"/>
                  <w:szCs w:val="20"/>
                </w:rPr>
                <w:t>www.videocardbenchmark.net</w:t>
              </w:r>
            </w:hyperlink>
            <w:r w:rsidRPr="00792B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48D33F" w14:textId="77777777" w:rsidR="00132BA0" w:rsidRPr="00792B09" w:rsidRDefault="00132BA0" w:rsidP="00AE33A5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2B09">
              <w:rPr>
                <w:rFonts w:ascii="Arial" w:hAnsi="Arial" w:cs="Arial"/>
                <w:sz w:val="20"/>
                <w:szCs w:val="20"/>
                <w:lang w:val="en-US"/>
              </w:rPr>
              <w:t>Min:</w:t>
            </w:r>
          </w:p>
          <w:p w14:paraId="50DCEDAE" w14:textId="77777777" w:rsidR="00132BA0" w:rsidRPr="00792B09" w:rsidRDefault="00132BA0" w:rsidP="00AE33A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92B0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- </w:t>
            </w:r>
            <w:r w:rsidRPr="00792B09">
              <w:rPr>
                <w:rFonts w:ascii="Arial" w:hAnsi="Arial" w:cs="Arial"/>
                <w:sz w:val="20"/>
                <w:szCs w:val="20"/>
                <w:lang w:val="en-US"/>
              </w:rPr>
              <w:t xml:space="preserve">1 x HDMI </w:t>
            </w:r>
          </w:p>
          <w:p w14:paraId="4697053A" w14:textId="77777777" w:rsidR="00132BA0" w:rsidRPr="000E0D6A" w:rsidRDefault="00132BA0" w:rsidP="00AE33A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92B09">
              <w:rPr>
                <w:rFonts w:ascii="Arial" w:hAnsi="Arial" w:cs="Arial"/>
                <w:sz w:val="20"/>
                <w:szCs w:val="20"/>
                <w:lang w:val="en-US"/>
              </w:rPr>
              <w:t>- 1 x Display Port</w:t>
            </w:r>
          </w:p>
        </w:tc>
      </w:tr>
    </w:tbl>
    <w:p w14:paraId="1894A31B" w14:textId="77777777" w:rsidR="00F507A0" w:rsidRDefault="00F507A0" w:rsidP="00F507A0">
      <w:pPr>
        <w:rPr>
          <w:rFonts w:ascii="Arial" w:hAnsi="Arial" w:cs="Arial"/>
          <w:b/>
          <w:bCs/>
          <w:highlight w:val="yellow"/>
        </w:rPr>
      </w:pPr>
    </w:p>
    <w:p w14:paraId="699FB930" w14:textId="5D7625CA" w:rsidR="00F507A0" w:rsidRPr="00FB31D1" w:rsidRDefault="00F507A0" w:rsidP="00F507A0">
      <w:pPr>
        <w:rPr>
          <w:rFonts w:ascii="Arial" w:hAnsi="Arial" w:cs="Arial"/>
          <w:b/>
          <w:bCs/>
        </w:rPr>
      </w:pPr>
      <w:r w:rsidRPr="00FB31D1">
        <w:rPr>
          <w:rFonts w:ascii="Arial" w:hAnsi="Arial" w:cs="Arial"/>
          <w:b/>
          <w:bCs/>
          <w:highlight w:val="yellow"/>
        </w:rPr>
        <w:t>CZĘŚĆ II PRZETARGU</w:t>
      </w:r>
    </w:p>
    <w:p w14:paraId="2F90503D" w14:textId="77777777" w:rsidR="00F507A0" w:rsidRPr="00FB31D1" w:rsidRDefault="00F507A0" w:rsidP="00F507A0">
      <w:pPr>
        <w:keepNext/>
        <w:numPr>
          <w:ilvl w:val="0"/>
          <w:numId w:val="4"/>
        </w:numPr>
        <w:spacing w:after="160" w:line="259" w:lineRule="auto"/>
        <w:ind w:left="1418" w:hanging="709"/>
        <w:jc w:val="both"/>
        <w:outlineLvl w:val="0"/>
        <w:rPr>
          <w:rFonts w:ascii="Arial" w:hAnsi="Arial" w:cs="Arial"/>
          <w:b/>
          <w:bCs/>
          <w:highlight w:val="green"/>
          <w:lang w:val="x-none"/>
        </w:rPr>
      </w:pPr>
      <w:bookmarkStart w:id="3" w:name="_Toc114563357"/>
      <w:r w:rsidRPr="00FB31D1">
        <w:rPr>
          <w:rFonts w:ascii="Arial" w:hAnsi="Arial" w:cs="Arial"/>
          <w:b/>
          <w:bCs/>
          <w:highlight w:val="green"/>
          <w:lang w:val="x-none"/>
        </w:rPr>
        <w:t>Laptopy (23 szt.)</w:t>
      </w:r>
      <w:bookmarkEnd w:id="3"/>
    </w:p>
    <w:tbl>
      <w:tblPr>
        <w:tblpPr w:leftFromText="141" w:rightFromText="141" w:vertAnchor="text" w:horzAnchor="margin" w:tblpX="71" w:tblpY="5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"/>
        <w:gridCol w:w="1448"/>
        <w:gridCol w:w="7172"/>
      </w:tblGrid>
      <w:tr w:rsidR="00F507A0" w:rsidRPr="00FB31D1" w14:paraId="57288B42" w14:textId="77777777" w:rsidTr="00AE33A5">
        <w:trPr>
          <w:trHeight w:val="138"/>
          <w:tblHeader/>
        </w:trPr>
        <w:tc>
          <w:tcPr>
            <w:tcW w:w="0" w:type="auto"/>
            <w:vAlign w:val="center"/>
          </w:tcPr>
          <w:p w14:paraId="4E62F9EB" w14:textId="77777777" w:rsidR="00F507A0" w:rsidRPr="00FB31D1" w:rsidRDefault="00F507A0" w:rsidP="00AE33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1D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461A8A55" w14:textId="77777777" w:rsidR="00F507A0" w:rsidRPr="00FB31D1" w:rsidRDefault="00F507A0" w:rsidP="00AE33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1D1">
              <w:rPr>
                <w:rFonts w:ascii="Arial" w:hAnsi="Arial" w:cs="Arial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0" w:type="auto"/>
            <w:vAlign w:val="center"/>
          </w:tcPr>
          <w:p w14:paraId="0339B02E" w14:textId="77777777" w:rsidR="00F507A0" w:rsidRPr="00FB31D1" w:rsidRDefault="00F507A0" w:rsidP="00AE33A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1D1">
              <w:rPr>
                <w:rFonts w:ascii="Arial" w:hAnsi="Arial" w:cs="Arial"/>
                <w:b/>
                <w:bCs/>
                <w:sz w:val="20"/>
                <w:szCs w:val="20"/>
              </w:rPr>
              <w:t>Wymagane minimalne parametry techniczne komputerów</w:t>
            </w:r>
          </w:p>
        </w:tc>
      </w:tr>
      <w:tr w:rsidR="00F507A0" w:rsidRPr="00FB31D1" w14:paraId="036A4874" w14:textId="77777777" w:rsidTr="00AE33A5">
        <w:trPr>
          <w:trHeight w:val="138"/>
        </w:trPr>
        <w:tc>
          <w:tcPr>
            <w:tcW w:w="0" w:type="auto"/>
          </w:tcPr>
          <w:p w14:paraId="497345CF" w14:textId="77777777" w:rsidR="00F507A0" w:rsidRPr="00FB31D1" w:rsidRDefault="00F507A0" w:rsidP="00AE33A5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6649F714" w14:textId="77777777" w:rsidR="00F507A0" w:rsidRPr="00FB31D1" w:rsidRDefault="00F507A0" w:rsidP="00AE33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B31D1">
              <w:rPr>
                <w:rFonts w:ascii="Arial" w:hAnsi="Arial" w:cs="Arial"/>
                <w:bCs/>
                <w:sz w:val="20"/>
                <w:szCs w:val="20"/>
              </w:rPr>
              <w:t>Procesor</w:t>
            </w:r>
          </w:p>
        </w:tc>
        <w:tc>
          <w:tcPr>
            <w:tcW w:w="0" w:type="auto"/>
          </w:tcPr>
          <w:p w14:paraId="3E98B526" w14:textId="77777777" w:rsidR="00F507A0" w:rsidRPr="00FB31D1" w:rsidRDefault="00F507A0" w:rsidP="00AE33A5">
            <w:pPr>
              <w:rPr>
                <w:rFonts w:ascii="Arial" w:hAnsi="Arial" w:cs="Arial"/>
                <w:sz w:val="20"/>
                <w:szCs w:val="20"/>
              </w:rPr>
            </w:pPr>
            <w:r w:rsidRPr="00FB31D1">
              <w:rPr>
                <w:rFonts w:ascii="Arial" w:hAnsi="Arial" w:cs="Arial"/>
                <w:sz w:val="20"/>
                <w:szCs w:val="20"/>
              </w:rPr>
              <w:t xml:space="preserve">Procesor wielordzeniowy zaprojektowany do pracy w komputerach przenośnych klasy x86. Poziom wydajności w </w:t>
            </w:r>
            <w:proofErr w:type="spellStart"/>
            <w:r w:rsidRPr="00FB31D1">
              <w:rPr>
                <w:rFonts w:ascii="Arial" w:hAnsi="Arial" w:cs="Arial"/>
                <w:sz w:val="20"/>
                <w:szCs w:val="20"/>
              </w:rPr>
              <w:t>PerformanceTest</w:t>
            </w:r>
            <w:proofErr w:type="spellEnd"/>
            <w:r w:rsidRPr="00FB31D1">
              <w:rPr>
                <w:rFonts w:ascii="Arial" w:hAnsi="Arial" w:cs="Arial"/>
                <w:sz w:val="20"/>
                <w:szCs w:val="20"/>
              </w:rPr>
              <w:t xml:space="preserve"> w teście CPU Mark nie mniejszy niż 9 000 punktów według wyników opublikowanych na http://www.cpubenchmark.net/. Wykonawca w składanej ofercie winien podać dokładny model oferowanego podzespołu.</w:t>
            </w:r>
          </w:p>
        </w:tc>
      </w:tr>
      <w:tr w:rsidR="00F507A0" w:rsidRPr="00FB31D1" w14:paraId="1AE427BE" w14:textId="77777777" w:rsidTr="00AE33A5">
        <w:trPr>
          <w:trHeight w:val="138"/>
        </w:trPr>
        <w:tc>
          <w:tcPr>
            <w:tcW w:w="0" w:type="auto"/>
          </w:tcPr>
          <w:p w14:paraId="1F6A2EDC" w14:textId="77777777" w:rsidR="00F507A0" w:rsidRPr="00FB31D1" w:rsidRDefault="00F507A0" w:rsidP="00AE33A5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14:paraId="4794618C" w14:textId="77777777" w:rsidR="00F507A0" w:rsidRPr="00FB31D1" w:rsidRDefault="00F507A0" w:rsidP="00AE33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B31D1">
              <w:rPr>
                <w:rFonts w:ascii="Arial" w:hAnsi="Arial" w:cs="Arial"/>
                <w:bCs/>
                <w:sz w:val="20"/>
                <w:szCs w:val="20"/>
              </w:rPr>
              <w:t>Karta graficzna</w:t>
            </w:r>
          </w:p>
        </w:tc>
        <w:tc>
          <w:tcPr>
            <w:tcW w:w="0" w:type="auto"/>
          </w:tcPr>
          <w:p w14:paraId="226F1778" w14:textId="77777777" w:rsidR="00F507A0" w:rsidRPr="00FB31D1" w:rsidRDefault="00F507A0" w:rsidP="00AE33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FB31D1">
              <w:rPr>
                <w:rFonts w:ascii="Arial" w:hAnsi="Arial" w:cs="Arial"/>
                <w:sz w:val="20"/>
                <w:szCs w:val="20"/>
              </w:rPr>
              <w:t>ydajnoś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FB31D1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FB31D1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FB31D1">
              <w:rPr>
                <w:rFonts w:ascii="Arial" w:hAnsi="Arial" w:cs="Arial"/>
                <w:sz w:val="20"/>
                <w:szCs w:val="20"/>
              </w:rPr>
              <w:t xml:space="preserve"> - G3D Mark w teście </w:t>
            </w:r>
            <w:proofErr w:type="spellStart"/>
            <w:r w:rsidRPr="00FB31D1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FB31D1">
              <w:rPr>
                <w:rFonts w:ascii="Arial" w:hAnsi="Arial" w:cs="Arial"/>
                <w:sz w:val="20"/>
                <w:szCs w:val="20"/>
              </w:rPr>
              <w:t xml:space="preserve"> G3D Mark nie mniejszy niż 2785 punktów według wyników opublikowanych na http:// </w:t>
            </w:r>
            <w:hyperlink r:id="rId9" w:history="1">
              <w:r w:rsidRPr="00FB31D1">
                <w:rPr>
                  <w:rFonts w:ascii="Arial" w:hAnsi="Arial" w:cs="Arial"/>
                  <w:color w:val="000080"/>
                  <w:sz w:val="20"/>
                  <w:szCs w:val="20"/>
                  <w:u w:val="single"/>
                </w:rPr>
                <w:t>www.videocardbenchmark.net</w:t>
              </w:r>
            </w:hyperlink>
            <w:r w:rsidRPr="00FB31D1">
              <w:rPr>
                <w:rFonts w:ascii="Arial" w:hAnsi="Arial" w:cs="Arial"/>
                <w:sz w:val="20"/>
                <w:szCs w:val="20"/>
              </w:rPr>
              <w:t xml:space="preserve"> oraz nie mniej niż 325 punktów według wyników testu </w:t>
            </w:r>
            <w:proofErr w:type="spellStart"/>
            <w:r w:rsidRPr="00FB31D1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FB31D1">
              <w:rPr>
                <w:rFonts w:ascii="Arial" w:hAnsi="Arial" w:cs="Arial"/>
                <w:sz w:val="20"/>
                <w:szCs w:val="20"/>
              </w:rPr>
              <w:t xml:space="preserve"> G2D Mark</w:t>
            </w:r>
          </w:p>
        </w:tc>
      </w:tr>
    </w:tbl>
    <w:p w14:paraId="3DD57300" w14:textId="77777777" w:rsidR="00F507A0" w:rsidRDefault="00F507A0" w:rsidP="00F507A0">
      <w:pPr>
        <w:tabs>
          <w:tab w:val="left" w:pos="2208"/>
        </w:tabs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498C5949" w14:textId="77777777" w:rsidR="00132BA0" w:rsidRPr="00F507A0" w:rsidRDefault="00132BA0" w:rsidP="00132BA0">
      <w:pPr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7678C3F6" w14:textId="77777777" w:rsidR="00F507A0" w:rsidRPr="00F507A0" w:rsidRDefault="00132BA0" w:rsidP="00132BA0">
      <w:pPr>
        <w:rPr>
          <w:rFonts w:ascii="Arial" w:hAnsi="Arial" w:cs="Arial"/>
          <w:b/>
          <w:bCs/>
          <w:highlight w:val="yellow"/>
        </w:rPr>
      </w:pPr>
      <w:r w:rsidRPr="00F507A0">
        <w:rPr>
          <w:rFonts w:ascii="Arial" w:hAnsi="Arial" w:cs="Arial"/>
          <w:b/>
          <w:bCs/>
          <w:highlight w:val="yellow"/>
        </w:rPr>
        <w:br w:type="page"/>
      </w:r>
    </w:p>
    <w:p w14:paraId="3223618E" w14:textId="77777777" w:rsidR="00132BA0" w:rsidRPr="00FD6EE2" w:rsidRDefault="00132BA0" w:rsidP="00132BA0">
      <w:pPr>
        <w:spacing w:after="0"/>
        <w:contextualSpacing/>
        <w:rPr>
          <w:rFonts w:ascii="Arial" w:eastAsia="Times New Roman" w:hAnsi="Arial" w:cs="Arial"/>
          <w:i/>
          <w:iCs/>
          <w:lang w:eastAsia="pl-PL"/>
        </w:rPr>
      </w:pPr>
    </w:p>
    <w:p w14:paraId="126245ED" w14:textId="1779747D" w:rsidR="00132BA0" w:rsidRPr="00CC6D61" w:rsidRDefault="00132BA0" w:rsidP="00132BA0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 xml:space="preserve">Pytanie nr </w:t>
      </w:r>
      <w:r w:rsidR="005A0379">
        <w:rPr>
          <w:rFonts w:ascii="Arial" w:eastAsia="Times New Roman" w:hAnsi="Arial" w:cs="Arial"/>
          <w:b/>
          <w:bCs/>
          <w:lang w:eastAsia="pl-PL"/>
        </w:rPr>
        <w:t>4</w:t>
      </w:r>
      <w:r w:rsidRPr="00CC6D61">
        <w:rPr>
          <w:rFonts w:ascii="Arial" w:eastAsia="Times New Roman" w:hAnsi="Arial" w:cs="Arial"/>
          <w:b/>
          <w:bCs/>
          <w:lang w:eastAsia="pl-PL"/>
        </w:rPr>
        <w:t>:</w:t>
      </w:r>
    </w:p>
    <w:p w14:paraId="5F21578F" w14:textId="77777777" w:rsidR="00132BA0" w:rsidRDefault="00132BA0" w:rsidP="00132BA0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53148D">
        <w:rPr>
          <w:rFonts w:ascii="Arial" w:eastAsia="Times New Roman" w:hAnsi="Arial" w:cs="Arial"/>
          <w:lang w:eastAsia="pl-PL"/>
        </w:rPr>
        <w:t xml:space="preserve">Dzień dobry zwracam się z pytaniami do treści SWZ, dotyczącymi urządzenia Firewall. </w:t>
      </w:r>
      <w:r>
        <w:rPr>
          <w:rFonts w:ascii="Arial" w:eastAsia="Times New Roman" w:hAnsi="Arial" w:cs="Arial"/>
          <w:lang w:eastAsia="pl-PL"/>
        </w:rPr>
        <w:br/>
      </w:r>
      <w:r w:rsidRPr="0053148D">
        <w:rPr>
          <w:rFonts w:ascii="Arial" w:eastAsia="Times New Roman" w:hAnsi="Arial" w:cs="Arial"/>
          <w:lang w:eastAsia="pl-PL"/>
        </w:rPr>
        <w:t>" Urządzenie nie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3148D">
        <w:rPr>
          <w:rFonts w:ascii="Arial" w:eastAsia="Times New Roman" w:hAnsi="Arial" w:cs="Arial"/>
          <w:lang w:eastAsia="pl-PL"/>
        </w:rPr>
        <w:t>jest limitowane pod względem kategorii URL dodawanych przez administratora." - Czy zamawiający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3148D">
        <w:rPr>
          <w:rFonts w:ascii="Arial" w:eastAsia="Times New Roman" w:hAnsi="Arial" w:cs="Arial"/>
          <w:lang w:eastAsia="pl-PL"/>
        </w:rPr>
        <w:t>dopuszcza rozwiązanie, które nie jest limitowane pod względem dodanych adresów URL do kategorii,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3148D">
        <w:rPr>
          <w:rFonts w:ascii="Arial" w:eastAsia="Times New Roman" w:hAnsi="Arial" w:cs="Arial"/>
          <w:lang w:eastAsia="pl-PL"/>
        </w:rPr>
        <w:t xml:space="preserve">jednak sam ilość kategorii była limitowana? </w:t>
      </w:r>
      <w:r>
        <w:rPr>
          <w:rFonts w:ascii="Arial" w:eastAsia="Times New Roman" w:hAnsi="Arial" w:cs="Arial"/>
          <w:lang w:eastAsia="pl-PL"/>
        </w:rPr>
        <w:br/>
      </w:r>
      <w:r w:rsidRPr="0053148D">
        <w:rPr>
          <w:rFonts w:ascii="Arial" w:eastAsia="Times New Roman" w:hAnsi="Arial" w:cs="Arial"/>
          <w:lang w:eastAsia="pl-PL"/>
        </w:rPr>
        <w:t>" W ramach podstawowej licencji zamawiający powinien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3148D">
        <w:rPr>
          <w:rFonts w:ascii="Arial" w:eastAsia="Times New Roman" w:hAnsi="Arial" w:cs="Arial"/>
          <w:lang w:eastAsia="pl-PL"/>
        </w:rPr>
        <w:t xml:space="preserve">otrzymać możliwość korzystania </w:t>
      </w:r>
      <w:r>
        <w:rPr>
          <w:rFonts w:ascii="Arial" w:eastAsia="Times New Roman" w:hAnsi="Arial" w:cs="Arial"/>
          <w:lang w:eastAsia="pl-PL"/>
        </w:rPr>
        <w:br/>
      </w:r>
      <w:r w:rsidRPr="0053148D">
        <w:rPr>
          <w:rFonts w:ascii="Arial" w:eastAsia="Times New Roman" w:hAnsi="Arial" w:cs="Arial"/>
          <w:lang w:eastAsia="pl-PL"/>
        </w:rPr>
        <w:t>z dedykowanego systemu zbierania logów i tworzenia raportów 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3148D">
        <w:rPr>
          <w:rFonts w:ascii="Arial" w:eastAsia="Times New Roman" w:hAnsi="Arial" w:cs="Arial"/>
          <w:lang w:eastAsia="pl-PL"/>
        </w:rPr>
        <w:t>postaci wirtualnej maszyny" - Czy zamawiający dopuszcza rozwiązanie z możliwością rozbudowy 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3148D">
        <w:rPr>
          <w:rFonts w:ascii="Arial" w:eastAsia="Times New Roman" w:hAnsi="Arial" w:cs="Arial"/>
          <w:lang w:eastAsia="pl-PL"/>
        </w:rPr>
        <w:t xml:space="preserve">dedykowany system zbierania logów i tworzenia raportów? </w:t>
      </w:r>
    </w:p>
    <w:p w14:paraId="1D28E736" w14:textId="77777777" w:rsidR="00132BA0" w:rsidRDefault="00132BA0" w:rsidP="00132BA0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53148D">
        <w:rPr>
          <w:rFonts w:ascii="Arial" w:eastAsia="Times New Roman" w:hAnsi="Arial" w:cs="Arial"/>
          <w:lang w:eastAsia="pl-PL"/>
        </w:rPr>
        <w:t>Na jaki okres ma być dostarczona licencja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3148D">
        <w:rPr>
          <w:rFonts w:ascii="Arial" w:eastAsia="Times New Roman" w:hAnsi="Arial" w:cs="Arial"/>
          <w:lang w:eastAsia="pl-PL"/>
        </w:rPr>
        <w:t xml:space="preserve">oraz zapewniona gwarancja na urządzenie Firewall? </w:t>
      </w:r>
    </w:p>
    <w:p w14:paraId="453AC96D" w14:textId="77777777" w:rsidR="00132BA0" w:rsidRPr="00320FAF" w:rsidRDefault="00132BA0" w:rsidP="00132BA0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53148D">
        <w:rPr>
          <w:rFonts w:ascii="Arial" w:eastAsia="Times New Roman" w:hAnsi="Arial" w:cs="Arial"/>
          <w:lang w:eastAsia="pl-PL"/>
        </w:rPr>
        <w:t>Na jaki okres i na ile urządzeń ma być dostarczona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3148D">
        <w:rPr>
          <w:rFonts w:ascii="Arial" w:eastAsia="Times New Roman" w:hAnsi="Arial" w:cs="Arial"/>
          <w:lang w:eastAsia="pl-PL"/>
        </w:rPr>
        <w:t>licencja na “Ochrona przed wyciekiem danych (DLP)"?</w:t>
      </w:r>
    </w:p>
    <w:p w14:paraId="7B4E2705" w14:textId="77777777" w:rsidR="00132BA0" w:rsidRDefault="00132BA0" w:rsidP="00132BA0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>Odpowiedź: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003BF583" w14:textId="77777777" w:rsidR="00132BA0" w:rsidRDefault="00132BA0" w:rsidP="00132BA0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 w:rsidRPr="003F7F62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Zamawiający dopuszcza rozwiązanie, które nie jest limitowane pod względem dodanych adresów URL do kategorii, jednak sama ilość kategorii może być limitowana.</w:t>
      </w:r>
    </w:p>
    <w:p w14:paraId="17465E76" w14:textId="77777777" w:rsidR="00132BA0" w:rsidRPr="00960FAA" w:rsidRDefault="00132BA0" w:rsidP="00132BA0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F7F62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Zamawiający nie dopuszcza rozwiązania rozbudowy o dedykowany system zbierania logów i tworzenia raportów.</w:t>
      </w:r>
    </w:p>
    <w:p w14:paraId="01A28D5E" w14:textId="77777777" w:rsidR="00132BA0" w:rsidRPr="003F7F62" w:rsidRDefault="00132BA0" w:rsidP="00132BA0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2"/>
          <w:szCs w:val="22"/>
          <w:lang w:eastAsia="pl-PL"/>
        </w:rPr>
        <w:t>Dostarczona l</w:t>
      </w:r>
      <w:r w:rsidRPr="003F7F62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icencja</w:t>
      </w:r>
      <w:r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i zapewniona gwarancja </w:t>
      </w:r>
      <w:r w:rsidRPr="00CD2B22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na urządzenie Firewall</w:t>
      </w:r>
      <w:r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m</w:t>
      </w:r>
      <w:r w:rsidRPr="003F7F62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a </w:t>
      </w:r>
      <w:r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być </w:t>
      </w:r>
      <w:r w:rsidRPr="003F7F62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udzielona na</w:t>
      </w:r>
      <w:r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okres</w:t>
      </w:r>
      <w:r w:rsidRPr="003F7F62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minimum 24 m</w:t>
      </w:r>
      <w:r>
        <w:rPr>
          <w:rFonts w:ascii="Arial" w:eastAsia="Times New Roman" w:hAnsi="Arial" w:cs="Arial"/>
          <w:i/>
          <w:iCs/>
          <w:sz w:val="22"/>
          <w:szCs w:val="22"/>
          <w:lang w:eastAsia="pl-PL"/>
        </w:rPr>
        <w:t>iesią</w:t>
      </w:r>
      <w:r w:rsidRPr="003F7F62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ce</w:t>
      </w:r>
      <w:r>
        <w:rPr>
          <w:rFonts w:ascii="Arial" w:eastAsia="Times New Roman" w:hAnsi="Arial" w:cs="Arial"/>
          <w:i/>
          <w:iCs/>
          <w:sz w:val="22"/>
          <w:szCs w:val="22"/>
          <w:lang w:eastAsia="pl-PL"/>
        </w:rPr>
        <w:t>.</w:t>
      </w:r>
    </w:p>
    <w:p w14:paraId="54160F58" w14:textId="77777777" w:rsidR="00132BA0" w:rsidRPr="003F7F62" w:rsidRDefault="00132BA0" w:rsidP="00132BA0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F7F62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Licencja </w:t>
      </w:r>
      <w:r w:rsidRPr="00960FAA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na “Ochron</w:t>
      </w:r>
      <w:r>
        <w:rPr>
          <w:rFonts w:ascii="Arial" w:eastAsia="Times New Roman" w:hAnsi="Arial" w:cs="Arial"/>
          <w:i/>
          <w:iCs/>
          <w:sz w:val="22"/>
          <w:szCs w:val="22"/>
          <w:lang w:eastAsia="pl-PL"/>
        </w:rPr>
        <w:t>ę</w:t>
      </w:r>
      <w:r w:rsidRPr="00960FAA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przed wyciekiem danych (DLP)"</w:t>
      </w:r>
      <w:r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m</w:t>
      </w:r>
      <w:r w:rsidRPr="003F7F62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a obejmować do 90 urządzeń</w:t>
      </w:r>
      <w:r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oraz ma być</w:t>
      </w:r>
      <w:r w:rsidRPr="003F7F62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udzielona na </w:t>
      </w:r>
      <w:r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okres </w:t>
      </w:r>
      <w:r w:rsidRPr="003F7F62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minimum 24 m</w:t>
      </w:r>
      <w:r>
        <w:rPr>
          <w:rFonts w:ascii="Arial" w:eastAsia="Times New Roman" w:hAnsi="Arial" w:cs="Arial"/>
          <w:i/>
          <w:iCs/>
          <w:sz w:val="22"/>
          <w:szCs w:val="22"/>
          <w:lang w:eastAsia="pl-PL"/>
        </w:rPr>
        <w:t>iesię</w:t>
      </w:r>
      <w:r w:rsidRPr="003F7F62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c</w:t>
      </w:r>
      <w:r>
        <w:rPr>
          <w:rFonts w:ascii="Arial" w:eastAsia="Times New Roman" w:hAnsi="Arial" w:cs="Arial"/>
          <w:i/>
          <w:iCs/>
          <w:sz w:val="22"/>
          <w:szCs w:val="22"/>
          <w:lang w:eastAsia="pl-PL"/>
        </w:rPr>
        <w:t>y</w:t>
      </w:r>
      <w:r w:rsidRPr="003F7F62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.</w:t>
      </w:r>
    </w:p>
    <w:p w14:paraId="6D5777D8" w14:textId="77777777" w:rsidR="00132BA0" w:rsidRPr="00FD6EE2" w:rsidRDefault="00132BA0" w:rsidP="00132BA0">
      <w:pPr>
        <w:rPr>
          <w:rFonts w:ascii="Arial" w:eastAsia="Times New Roman" w:hAnsi="Arial" w:cs="Arial"/>
          <w:lang w:eastAsia="pl-PL"/>
        </w:rPr>
      </w:pPr>
    </w:p>
    <w:p w14:paraId="4F9D7EEC" w14:textId="77777777" w:rsidR="00132BA0" w:rsidRDefault="00132BA0" w:rsidP="00132BA0">
      <w:pPr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związku z zamieszczonymi odpowiedziami na zadane pytania, zmianie ulega </w:t>
      </w:r>
      <w:r w:rsidRPr="00DB3860">
        <w:rPr>
          <w:rFonts w:ascii="Arial" w:eastAsia="Times New Roman" w:hAnsi="Arial" w:cs="Arial"/>
          <w:color w:val="00B0F0"/>
          <w:lang w:eastAsia="pl-PL"/>
        </w:rPr>
        <w:t xml:space="preserve">SWZ, OPZ </w:t>
      </w:r>
      <w:r>
        <w:rPr>
          <w:rFonts w:ascii="Arial" w:eastAsia="Times New Roman" w:hAnsi="Arial" w:cs="Arial"/>
          <w:lang w:eastAsia="pl-PL"/>
        </w:rPr>
        <w:t xml:space="preserve">oraz </w:t>
      </w:r>
      <w:r w:rsidRPr="00DB3860">
        <w:rPr>
          <w:rFonts w:ascii="Arial" w:eastAsia="Times New Roman" w:hAnsi="Arial" w:cs="Arial"/>
          <w:color w:val="00B0F0"/>
          <w:lang w:eastAsia="pl-PL"/>
        </w:rPr>
        <w:t xml:space="preserve">Załącznik G część 1 formularz techniczny, Załącznik G część 2 formularz techniczny, Załącznik G część 3 formularz techniczny i Załącznik G część 4 formularz techniczny </w:t>
      </w:r>
      <w:r>
        <w:rPr>
          <w:rFonts w:ascii="Arial" w:eastAsia="Times New Roman" w:hAnsi="Arial" w:cs="Arial"/>
          <w:lang w:eastAsia="pl-PL"/>
        </w:rPr>
        <w:t xml:space="preserve">do SWZ.  Zmienione treści zostały wpisane kolorem </w:t>
      </w:r>
      <w:r w:rsidRPr="000E0D6A">
        <w:rPr>
          <w:rFonts w:ascii="Arial" w:eastAsia="Times New Roman" w:hAnsi="Arial" w:cs="Arial"/>
          <w:color w:val="00B0F0"/>
          <w:lang w:eastAsia="pl-PL"/>
        </w:rPr>
        <w:t>niebieskim.</w:t>
      </w:r>
      <w:r>
        <w:rPr>
          <w:rFonts w:ascii="Arial" w:eastAsia="Times New Roman" w:hAnsi="Arial" w:cs="Arial"/>
          <w:color w:val="00B0F0"/>
          <w:lang w:eastAsia="pl-PL"/>
        </w:rPr>
        <w:t xml:space="preserve"> </w:t>
      </w:r>
    </w:p>
    <w:p w14:paraId="3C50B1FA" w14:textId="77777777" w:rsidR="00CA7602" w:rsidRPr="004549AF" w:rsidRDefault="00CA7602" w:rsidP="00CA760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B6A030A" w14:textId="77777777" w:rsidR="00CA7602" w:rsidRDefault="00CA7602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EC88DC5" w14:textId="5BBE8C9D" w:rsidR="00CA7602" w:rsidRPr="00132BA0" w:rsidRDefault="00CA7602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32BA0">
        <w:rPr>
          <w:rFonts w:ascii="Arial" w:hAnsi="Arial" w:cs="Arial"/>
          <w:b/>
          <w:u w:val="single"/>
        </w:rPr>
        <w:t>Zamawiający informuje, że zmianie ulega termin składania i otwarcia ofert.</w:t>
      </w:r>
    </w:p>
    <w:p w14:paraId="22502D83" w14:textId="77777777" w:rsidR="00132BA0" w:rsidRPr="00132BA0" w:rsidRDefault="00132BA0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</w:rPr>
      </w:pPr>
      <w:r w:rsidRPr="00132BA0">
        <w:rPr>
          <w:rFonts w:ascii="Arial" w:hAnsi="Arial" w:cs="Arial"/>
        </w:rPr>
        <w:t xml:space="preserve"> Termin składania ofert po zmianie: 14-10-2022 godz. 10:00</w:t>
      </w:r>
    </w:p>
    <w:p w14:paraId="7B41A9AF" w14:textId="77777777" w:rsidR="00132BA0" w:rsidRPr="00132BA0" w:rsidRDefault="00132BA0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</w:rPr>
      </w:pPr>
      <w:r w:rsidRPr="00132BA0">
        <w:rPr>
          <w:rFonts w:ascii="Arial" w:hAnsi="Arial" w:cs="Arial"/>
        </w:rPr>
        <w:t xml:space="preserve"> Termin otwarcia oferta po zmianie: 14-10-2022 godz. 10:05</w:t>
      </w:r>
    </w:p>
    <w:p w14:paraId="22050C1C" w14:textId="77777777" w:rsidR="00132BA0" w:rsidRPr="00132BA0" w:rsidRDefault="00132BA0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</w:rPr>
      </w:pPr>
      <w:r w:rsidRPr="00132BA0">
        <w:rPr>
          <w:rFonts w:ascii="Arial" w:hAnsi="Arial" w:cs="Arial"/>
        </w:rPr>
        <w:t xml:space="preserve"> Termin związania ofertą: 12-11-2022 r. </w:t>
      </w:r>
    </w:p>
    <w:p w14:paraId="6EF3C97B" w14:textId="77777777" w:rsidR="00CA7602" w:rsidRPr="00132BA0" w:rsidRDefault="00CA7602" w:rsidP="00CA760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9856AE6" w14:textId="77777777" w:rsidR="00CA7602" w:rsidRPr="00132BA0" w:rsidRDefault="00CA7602" w:rsidP="00CA7602">
      <w:pPr>
        <w:spacing w:after="0" w:line="240" w:lineRule="auto"/>
        <w:jc w:val="both"/>
        <w:rPr>
          <w:rFonts w:ascii="Arial" w:eastAsia="Times New Roman" w:hAnsi="Arial" w:cs="Arial"/>
        </w:rPr>
      </w:pPr>
      <w:r w:rsidRPr="00132BA0">
        <w:rPr>
          <w:rFonts w:ascii="Arial" w:eastAsia="Times New Roman" w:hAnsi="Arial" w:cs="Arial"/>
        </w:rPr>
        <w:t>Odpowiedzi na pytania stają się integralną częścią SWZ.</w:t>
      </w:r>
    </w:p>
    <w:p w14:paraId="4B52C01A" w14:textId="77777777" w:rsidR="00132BA0" w:rsidRPr="00132BA0" w:rsidRDefault="00132BA0" w:rsidP="00132BA0">
      <w:pPr>
        <w:tabs>
          <w:tab w:val="left" w:pos="949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132BA0">
        <w:rPr>
          <w:rFonts w:ascii="Arial" w:hAnsi="Arial" w:cs="Arial"/>
        </w:rPr>
        <w:t>Kolejne odpowiedzi na pytania zostaną zamieszczone na stronie postępowania po ich opracowaniu.</w:t>
      </w:r>
    </w:p>
    <w:p w14:paraId="2E62ACBB" w14:textId="77777777" w:rsidR="00CA7602" w:rsidRPr="008809F5" w:rsidRDefault="00CA7602" w:rsidP="00CA760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A895E19" w14:textId="3F013816" w:rsidR="00CA7602" w:rsidRDefault="00CA7602" w:rsidP="00CA7602">
      <w:pPr>
        <w:wordWrap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45AF9BF2" w14:textId="4D20C507" w:rsidR="00CA7602" w:rsidRDefault="00CA7602" w:rsidP="00F5141B">
      <w:pPr>
        <w:wordWrap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 xml:space="preserve">                                                                                                       </w:t>
      </w:r>
    </w:p>
    <w:p w14:paraId="7D336B64" w14:textId="15EEC2F4" w:rsidR="00F5141B" w:rsidRPr="003527E9" w:rsidRDefault="003527E9" w:rsidP="003527E9">
      <w:pPr>
        <w:tabs>
          <w:tab w:val="num" w:pos="786"/>
          <w:tab w:val="left" w:pos="9072"/>
        </w:tabs>
        <w:spacing w:line="240" w:lineRule="auto"/>
        <w:ind w:left="5672"/>
        <w:jc w:val="center"/>
        <w:rPr>
          <w:rFonts w:ascii="Arial" w:hAnsi="Arial" w:cs="Arial"/>
          <w:b/>
          <w:i/>
          <w:sz w:val="20"/>
          <w:szCs w:val="20"/>
        </w:rPr>
      </w:pPr>
      <w:r w:rsidRPr="00A3121D">
        <w:rPr>
          <w:rFonts w:ascii="Arial" w:hAnsi="Arial" w:cs="Arial"/>
          <w:b/>
          <w:i/>
          <w:sz w:val="20"/>
          <w:szCs w:val="20"/>
        </w:rPr>
        <w:t>Wójt Gminy Zamość</w:t>
      </w:r>
      <w:r>
        <w:rPr>
          <w:rFonts w:ascii="Arial" w:hAnsi="Arial" w:cs="Arial"/>
          <w:b/>
          <w:i/>
          <w:sz w:val="20"/>
          <w:szCs w:val="20"/>
        </w:rPr>
        <w:t xml:space="preserve">                </w:t>
      </w:r>
      <w:r w:rsidRPr="00A3121D">
        <w:rPr>
          <w:rFonts w:ascii="Arial" w:hAnsi="Arial" w:cs="Arial"/>
          <w:b/>
          <w:i/>
          <w:sz w:val="20"/>
          <w:szCs w:val="20"/>
        </w:rPr>
        <w:t>Ryszard Gliwiński</w:t>
      </w:r>
    </w:p>
    <w:p w14:paraId="05803C5B" w14:textId="33B40AFC" w:rsidR="00CA7602" w:rsidRDefault="00CA7602" w:rsidP="00CA7602">
      <w:pPr>
        <w:spacing w:after="0" w:line="240" w:lineRule="auto"/>
        <w:ind w:left="4956"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........……………………………….</w:t>
      </w:r>
    </w:p>
    <w:p w14:paraId="23982964" w14:textId="77777777" w:rsidR="00CA7602" w:rsidRDefault="00CA7602" w:rsidP="00CA7602">
      <w:pPr>
        <w:spacing w:after="0" w:line="240" w:lineRule="auto"/>
        <w:ind w:left="56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Kierownik zamawiającego lub osoba upoważniona do podejmowania czynności w jego imieniu</w:t>
      </w:r>
    </w:p>
    <w:p w14:paraId="635D394C" w14:textId="0E3419EC" w:rsidR="007C678F" w:rsidRPr="004549AF" w:rsidRDefault="00CA7602" w:rsidP="003527E9">
      <w:pPr>
        <w:spacing w:after="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bookmarkEnd w:id="0"/>
    </w:p>
    <w:sectPr w:rsidR="007C678F" w:rsidRPr="004549A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2C07" w14:textId="77777777" w:rsidR="00D27AC8" w:rsidRDefault="00D27AC8" w:rsidP="004C52DA">
      <w:pPr>
        <w:spacing w:after="0" w:line="240" w:lineRule="auto"/>
      </w:pPr>
      <w:r>
        <w:separator/>
      </w:r>
    </w:p>
  </w:endnote>
  <w:endnote w:type="continuationSeparator" w:id="0">
    <w:p w14:paraId="4B7DF142" w14:textId="77777777" w:rsidR="00D27AC8" w:rsidRDefault="00D27AC8" w:rsidP="004C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2782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706C1E9" w14:textId="51582C0D" w:rsidR="000C0972" w:rsidRDefault="000C0972">
            <w:pPr>
              <w:pStyle w:val="Stopka"/>
              <w:jc w:val="right"/>
            </w:pPr>
            <w:r w:rsidRPr="000C097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972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0972">
              <w:rPr>
                <w:rFonts w:ascii="Arial" w:hAnsi="Arial" w:cs="Arial"/>
                <w:sz w:val="18"/>
                <w:szCs w:val="18"/>
              </w:rPr>
              <w:t>2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C097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972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0972">
              <w:rPr>
                <w:rFonts w:ascii="Arial" w:hAnsi="Arial" w:cs="Arial"/>
                <w:sz w:val="18"/>
                <w:szCs w:val="18"/>
              </w:rPr>
              <w:t>2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748000DC" w14:textId="77777777" w:rsidR="000C0972" w:rsidRDefault="000C0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89F5" w14:textId="77777777" w:rsidR="00D27AC8" w:rsidRDefault="00D27AC8" w:rsidP="004C52DA">
      <w:pPr>
        <w:spacing w:after="0" w:line="240" w:lineRule="auto"/>
      </w:pPr>
      <w:r>
        <w:separator/>
      </w:r>
    </w:p>
  </w:footnote>
  <w:footnote w:type="continuationSeparator" w:id="0">
    <w:p w14:paraId="0F32E382" w14:textId="77777777" w:rsidR="00D27AC8" w:rsidRDefault="00D27AC8" w:rsidP="004C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621C" w14:textId="7B64DF06" w:rsidR="004C52DA" w:rsidRDefault="004C52D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FBD910E" wp14:editId="4C22F092">
          <wp:simplePos x="0" y="0"/>
          <wp:positionH relativeFrom="page">
            <wp:posOffset>899795</wp:posOffset>
          </wp:positionH>
          <wp:positionV relativeFrom="page">
            <wp:posOffset>142240</wp:posOffset>
          </wp:positionV>
          <wp:extent cx="5760720" cy="6521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602">
      <w:t>RI.271.54.2022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6288"/>
    <w:multiLevelType w:val="hybridMultilevel"/>
    <w:tmpl w:val="AB9293A4"/>
    <w:lvl w:ilvl="0" w:tplc="A402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80360"/>
    <w:multiLevelType w:val="hybridMultilevel"/>
    <w:tmpl w:val="43AE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70687"/>
    <w:multiLevelType w:val="hybridMultilevel"/>
    <w:tmpl w:val="521C6BCE"/>
    <w:lvl w:ilvl="0" w:tplc="F4BA4056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15F61"/>
    <w:multiLevelType w:val="hybridMultilevel"/>
    <w:tmpl w:val="9328E16A"/>
    <w:lvl w:ilvl="0" w:tplc="A402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63FA8"/>
    <w:multiLevelType w:val="hybridMultilevel"/>
    <w:tmpl w:val="A0240556"/>
    <w:lvl w:ilvl="0" w:tplc="38569E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03440">
    <w:abstractNumId w:val="1"/>
  </w:num>
  <w:num w:numId="2" w16cid:durableId="1528568745">
    <w:abstractNumId w:val="3"/>
  </w:num>
  <w:num w:numId="3" w16cid:durableId="1372144207">
    <w:abstractNumId w:val="4"/>
  </w:num>
  <w:num w:numId="4" w16cid:durableId="281229881">
    <w:abstractNumId w:val="2"/>
  </w:num>
  <w:num w:numId="5" w16cid:durableId="185403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79"/>
    <w:rsid w:val="00025037"/>
    <w:rsid w:val="000C0972"/>
    <w:rsid w:val="00132BA0"/>
    <w:rsid w:val="00231537"/>
    <w:rsid w:val="002A2240"/>
    <w:rsid w:val="002B225D"/>
    <w:rsid w:val="003527E9"/>
    <w:rsid w:val="003D4D59"/>
    <w:rsid w:val="004549AF"/>
    <w:rsid w:val="004672F2"/>
    <w:rsid w:val="00477660"/>
    <w:rsid w:val="004C52DA"/>
    <w:rsid w:val="00522042"/>
    <w:rsid w:val="00530F3A"/>
    <w:rsid w:val="00534EEA"/>
    <w:rsid w:val="005A0379"/>
    <w:rsid w:val="00630EAE"/>
    <w:rsid w:val="006B376C"/>
    <w:rsid w:val="007C678F"/>
    <w:rsid w:val="007D3DA5"/>
    <w:rsid w:val="00866700"/>
    <w:rsid w:val="00873321"/>
    <w:rsid w:val="008E6821"/>
    <w:rsid w:val="00910E79"/>
    <w:rsid w:val="009355A9"/>
    <w:rsid w:val="00965ECA"/>
    <w:rsid w:val="009A289F"/>
    <w:rsid w:val="009B29C9"/>
    <w:rsid w:val="00A36B82"/>
    <w:rsid w:val="00A91F76"/>
    <w:rsid w:val="00C61501"/>
    <w:rsid w:val="00C9384A"/>
    <w:rsid w:val="00CA7602"/>
    <w:rsid w:val="00CC6D61"/>
    <w:rsid w:val="00D11179"/>
    <w:rsid w:val="00D27AC8"/>
    <w:rsid w:val="00D5678B"/>
    <w:rsid w:val="00E05741"/>
    <w:rsid w:val="00E3230C"/>
    <w:rsid w:val="00E876BC"/>
    <w:rsid w:val="00F507A0"/>
    <w:rsid w:val="00F5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5709C"/>
  <w15:chartTrackingRefBased/>
  <w15:docId w15:val="{658CFB30-B80E-4A35-8C85-08AD523B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60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BA0"/>
    <w:pPr>
      <w:keepNext/>
      <w:spacing w:after="0" w:line="240" w:lineRule="auto"/>
      <w:ind w:left="720" w:hanging="360"/>
      <w:jc w:val="both"/>
      <w:textAlignment w:val="baseline"/>
      <w:outlineLvl w:val="0"/>
    </w:pPr>
    <w:rPr>
      <w:rFonts w:ascii="Times New Roman" w:eastAsia="Lucida Sans Unicode" w:hAnsi="Times New Roman"/>
      <w:b/>
      <w:bCs/>
      <w:color w:val="00000A"/>
      <w:kern w:val="2"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lp1,Preambuła,Lista num,HŁ_Bullet1,Bulleted list,Colorful Shading - Accent 31,Light List - Accent 51,Kolorowa lista — akcent 11,Akapit normalny"/>
    <w:basedOn w:val="Normalny"/>
    <w:link w:val="AkapitzlistZnak"/>
    <w:uiPriority w:val="34"/>
    <w:qFormat/>
    <w:rsid w:val="00A36B8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Lucida Sans Unicode" w:hAnsi="Times New Roman"/>
      <w:color w:val="00000A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C52DA"/>
  </w:style>
  <w:style w:type="paragraph" w:styleId="Stopka">
    <w:name w:val="footer"/>
    <w:basedOn w:val="Normalny"/>
    <w:link w:val="Stopka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C52DA"/>
  </w:style>
  <w:style w:type="paragraph" w:customStyle="1" w:styleId="Standard">
    <w:name w:val="Standard"/>
    <w:qFormat/>
    <w:rsid w:val="00CA7602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lp1 Znak,Preambuła Znak,Lista num Znak,HŁ_Bullet1 Znak,Bulleted list Znak,Colorful Shading - Accent 31 Znak"/>
    <w:link w:val="Akapitzlist"/>
    <w:uiPriority w:val="34"/>
    <w:locked/>
    <w:rsid w:val="00CA7602"/>
    <w:rPr>
      <w:rFonts w:ascii="Times New Roman" w:eastAsia="Lucida Sans Unicode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132BA0"/>
    <w:rPr>
      <w:rFonts w:ascii="Times New Roman" w:eastAsia="Lucida Sans Unicode" w:hAnsi="Times New Roman" w:cs="Times New Roman"/>
      <w:b/>
      <w:bCs/>
      <w:color w:val="00000A"/>
      <w:kern w:val="2"/>
      <w:sz w:val="24"/>
      <w:szCs w:val="24"/>
      <w:lang w:val="x-none" w:eastAsia="zh-CN"/>
    </w:rPr>
  </w:style>
  <w:style w:type="character" w:styleId="Hipercze">
    <w:name w:val="Hyperlink"/>
    <w:uiPriority w:val="99"/>
    <w:rsid w:val="00132B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deocardbenchmar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mwisniewska</cp:lastModifiedBy>
  <cp:revision>5</cp:revision>
  <cp:lastPrinted>2022-10-10T13:38:00Z</cp:lastPrinted>
  <dcterms:created xsi:type="dcterms:W3CDTF">2022-10-10T13:36:00Z</dcterms:created>
  <dcterms:modified xsi:type="dcterms:W3CDTF">2022-10-10T13:39:00Z</dcterms:modified>
</cp:coreProperties>
</file>