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909C" w14:textId="612DEDA4" w:rsidR="00B3424A" w:rsidRDefault="00B3424A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noProof/>
          <w:kern w:val="2"/>
          <w:sz w:val="20"/>
          <w:szCs w:val="20"/>
          <w:lang w:eastAsia="hi-IN" w:bidi="hi-IN"/>
        </w:rPr>
        <w:drawing>
          <wp:anchor distT="0" distB="0" distL="114300" distR="114300" simplePos="0" relativeHeight="251660288" behindDoc="0" locked="0" layoutInCell="1" allowOverlap="1" wp14:anchorId="549AB55A" wp14:editId="5EDB7BDD">
            <wp:simplePos x="0" y="0"/>
            <wp:positionH relativeFrom="column">
              <wp:posOffset>4158615</wp:posOffset>
            </wp:positionH>
            <wp:positionV relativeFrom="paragraph">
              <wp:posOffset>-8255</wp:posOffset>
            </wp:positionV>
            <wp:extent cx="1457325" cy="631825"/>
            <wp:effectExtent l="0" t="0" r="9525" b="0"/>
            <wp:wrapNone/>
            <wp:docPr id="2" name="Obraz 2" descr="Log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RI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Times New Roman" w:hAnsi="Book Antiqua"/>
          <w:b/>
          <w:bCs/>
          <w:noProof/>
          <w:kern w:val="2"/>
          <w:sz w:val="20"/>
          <w:szCs w:val="20"/>
          <w:lang w:eastAsia="hi-IN" w:bidi="hi-IN"/>
        </w:rPr>
        <w:drawing>
          <wp:anchor distT="0" distB="0" distL="114300" distR="114300" simplePos="0" relativeHeight="251659264" behindDoc="0" locked="0" layoutInCell="1" allowOverlap="1" wp14:anchorId="600C580C" wp14:editId="34CD9783">
            <wp:simplePos x="0" y="0"/>
            <wp:positionH relativeFrom="column">
              <wp:posOffset>508000</wp:posOffset>
            </wp:positionH>
            <wp:positionV relativeFrom="paragraph">
              <wp:posOffset>-6985</wp:posOffset>
            </wp:positionV>
            <wp:extent cx="1964055" cy="610870"/>
            <wp:effectExtent l="0" t="0" r="0" b="0"/>
            <wp:wrapNone/>
            <wp:docPr id="1" name="Obraz 1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9943B" w14:textId="326B8083" w:rsidR="00B3424A" w:rsidRDefault="00B3424A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7275C9C7" w14:textId="2B31F1BF" w:rsidR="00B3424A" w:rsidRDefault="00B3424A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0E32671B" w14:textId="77777777" w:rsidR="00B3424A" w:rsidRDefault="00B3424A" w:rsidP="00B3424A">
      <w:pPr>
        <w:widowControl w:val="0"/>
        <w:suppressAutoHyphens/>
        <w:spacing w:after="0" w:line="240" w:lineRule="auto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23F9639A" w14:textId="77777777" w:rsidR="00B3424A" w:rsidRDefault="00B3424A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05D30A20" w14:textId="28C068C8" w:rsidR="00B3424A" w:rsidRDefault="00B3424A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788096D2" w14:textId="7826F224" w:rsidR="00FC21E3" w:rsidRDefault="00FC21E3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09245906" w14:textId="77777777" w:rsidR="00FC21E3" w:rsidRDefault="00FC21E3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633A9302" w14:textId="77777777" w:rsidR="00B3424A" w:rsidRDefault="00B3424A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33BC70A2" w14:textId="0C383449" w:rsidR="003B2B76" w:rsidRDefault="005F2E73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object w:dxaOrig="1440" w:dyaOrig="1440" w14:anchorId="009BAF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7" o:title=""/>
            <w10:wrap type="square" side="right"/>
          </v:shape>
          <o:OLEObject Type="Embed" ProgID="Msxml2.SAXXMLReader.5.0" ShapeID="_x0000_s1026" DrawAspect="Content" ObjectID="_1774767785" r:id="rId8"/>
        </w:object>
      </w:r>
      <w:r w:rsidR="003B2B76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F39BF9B" w14:textId="77777777" w:rsidR="003B2B76" w:rsidRDefault="003B2B76" w:rsidP="003B2B7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45788575" w14:textId="77777777" w:rsidR="003B2B76" w:rsidRDefault="003B2B76" w:rsidP="003B2B7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3BA4C5C7" w14:textId="77777777" w:rsidR="003B2B76" w:rsidRDefault="003B2B76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31418098" w14:textId="05743AFA" w:rsidR="005B4510" w:rsidRPr="00EA0EB2" w:rsidRDefault="005F2E73" w:rsidP="00EA0EB2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9" w:history="1">
        <w:r w:rsidR="003B2B76">
          <w:rPr>
            <w:rStyle w:val="Hipercze"/>
            <w:rFonts w:ascii="Book Antiqua" w:eastAsia="Times New Roman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14:paraId="381E16B8" w14:textId="77777777" w:rsidR="00FC21E3" w:rsidRDefault="00FC21E3" w:rsidP="00EA0EB2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466AACCE" w14:textId="291224E4" w:rsidR="00EA0EB2" w:rsidRDefault="003B2B76" w:rsidP="00EA0EB2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215D08">
        <w:rPr>
          <w:rFonts w:ascii="Book Antiqua" w:eastAsia="Times New Roman" w:hAnsi="Book Antiqua" w:cs="Book Antiqua"/>
          <w:sz w:val="20"/>
          <w:szCs w:val="20"/>
          <w:lang w:eastAsia="pl-PL"/>
        </w:rPr>
        <w:t>16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421EB3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EA0EB2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.202</w:t>
      </w:r>
      <w:r w:rsidR="00421EB3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4B821650" w14:textId="6D8175F0" w:rsidR="003B2B76" w:rsidRPr="00EA0EB2" w:rsidRDefault="003B2B76" w:rsidP="00EA0EB2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B2B76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UKW/DZP-282-ZO-</w:t>
      </w:r>
      <w:r w:rsidR="00B3424A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B-</w:t>
      </w:r>
      <w:r w:rsidR="00421EB3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0</w:t>
      </w:r>
      <w:r w:rsidR="00215D08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6</w:t>
      </w:r>
      <w:r w:rsidRPr="003B2B76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/202</w:t>
      </w:r>
      <w:r w:rsidR="00421EB3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4</w:t>
      </w:r>
    </w:p>
    <w:p w14:paraId="58D76058" w14:textId="77777777" w:rsidR="00451CAF" w:rsidRDefault="00451CAF" w:rsidP="00EA0EB2">
      <w:pPr>
        <w:spacing w:after="0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37D6EEFF" w14:textId="77777777" w:rsidR="00451CAF" w:rsidRDefault="00451CAF" w:rsidP="003B2B7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02D242E0" w14:textId="599803CF" w:rsidR="003B2B76" w:rsidRPr="003B2B76" w:rsidRDefault="003B2B76" w:rsidP="003B2B7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3B2B76">
        <w:rPr>
          <w:rFonts w:ascii="Book Antiqua" w:eastAsia="Times New Roman" w:hAnsi="Book Antiqua"/>
          <w:b/>
          <w:sz w:val="20"/>
          <w:szCs w:val="20"/>
          <w:lang w:eastAsia="pl-PL"/>
        </w:rPr>
        <w:t>OGŁOSZENIE O WYBORZE OFERTY</w:t>
      </w:r>
    </w:p>
    <w:p w14:paraId="52CEA108" w14:textId="0450821B" w:rsidR="003B2B76" w:rsidRDefault="003B2B76" w:rsidP="003B2B7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3B2B76">
        <w:rPr>
          <w:rFonts w:ascii="Book Antiqua" w:eastAsia="Times New Roman" w:hAnsi="Book Antiqua"/>
          <w:b/>
          <w:sz w:val="20"/>
          <w:szCs w:val="20"/>
          <w:lang w:eastAsia="pl-PL"/>
        </w:rPr>
        <w:t>W TRYBIE ZAPYTANIA OFERTOWEGO</w:t>
      </w:r>
    </w:p>
    <w:p w14:paraId="1F9BFE62" w14:textId="77777777" w:rsidR="00E06EB9" w:rsidRDefault="00E06EB9" w:rsidP="003B2B7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0D7ED4D5" w14:textId="77777777" w:rsidR="003B2B76" w:rsidRDefault="003B2B76" w:rsidP="003B2B76">
      <w:pPr>
        <w:spacing w:after="0"/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C04A3AB" w14:textId="14A10370" w:rsidR="003B2B76" w:rsidRPr="00A11EE8" w:rsidRDefault="003B2B76" w:rsidP="003B2B76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Century Gothic"/>
          <w:sz w:val="20"/>
          <w:szCs w:val="20"/>
          <w:lang w:eastAsia="pl-PL"/>
        </w:rPr>
        <w:t>Uniwersytet Kazimierza Wielkiego w Bydgoszczy informuje, że  w postępowaniu</w:t>
      </w:r>
      <w:r w:rsidRPr="00A11EE8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o udzielenie zamówienia publicznego prowadzonego w trybie Zapytania Ofertowego </w:t>
      </w:r>
      <w:r w:rsidRPr="00A11EE8">
        <w:rPr>
          <w:rFonts w:ascii="Book Antiqua" w:eastAsia="Times New Roman" w:hAnsi="Book Antiqua" w:cs="Century Gothic"/>
          <w:sz w:val="20"/>
          <w:szCs w:val="20"/>
          <w:lang w:eastAsia="pl-PL"/>
        </w:rPr>
        <w:br/>
      </w:r>
      <w:r w:rsidR="00F1255C" w:rsidRPr="00F1255C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na realizację zamówienia przeznaczonego wyłącznie na badania naukowe powyżej 130 000 zł netto, ale nie przekraczającego progów unijnych </w:t>
      </w:r>
      <w:r w:rsidRPr="00A11EE8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pn.: </w:t>
      </w:r>
      <w:r w:rsidRPr="00A11EE8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„</w:t>
      </w:r>
      <w:r w:rsidR="00215D08" w:rsidRPr="00215D08">
        <w:rPr>
          <w:rFonts w:ascii="Book Antiqua" w:eastAsia="Times New Roman" w:hAnsi="Book Antiqua" w:cs="Arial"/>
          <w:b/>
          <w:sz w:val="20"/>
          <w:szCs w:val="20"/>
        </w:rPr>
        <w:t>Dostawa zestawów do pobierania osadów dennych ze zbiorników wodnych</w:t>
      </w:r>
      <w:r w:rsidRPr="00A11EE8">
        <w:rPr>
          <w:rFonts w:ascii="Book Antiqua" w:eastAsia="Times New Roman" w:hAnsi="Book Antiqua" w:cs="Century Gothic"/>
          <w:sz w:val="20"/>
          <w:szCs w:val="20"/>
          <w:lang w:eastAsia="pl-PL"/>
        </w:rPr>
        <w:t>” została wybrana następująca oferta:</w:t>
      </w:r>
    </w:p>
    <w:p w14:paraId="3907C950" w14:textId="136C7679" w:rsidR="003B2B76" w:rsidRDefault="003B2B76" w:rsidP="003B2B76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sz w:val="20"/>
          <w:szCs w:val="20"/>
          <w:u w:val="single"/>
          <w:lang w:eastAsia="pl-PL"/>
        </w:rPr>
      </w:pPr>
    </w:p>
    <w:p w14:paraId="2A7826A5" w14:textId="77777777" w:rsidR="00FC21E3" w:rsidRPr="00A11EE8" w:rsidRDefault="00FC21E3" w:rsidP="003B2B76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sz w:val="20"/>
          <w:szCs w:val="20"/>
          <w:u w:val="single"/>
          <w:lang w:eastAsia="pl-PL"/>
        </w:rPr>
      </w:pPr>
    </w:p>
    <w:p w14:paraId="0C27414B" w14:textId="15F3413E" w:rsidR="00EA0EB2" w:rsidRPr="00EA0EB2" w:rsidRDefault="003B2B76" w:rsidP="00EA0EB2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EA0EB2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EA0EB2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="00215D08" w:rsidRPr="00215D08">
        <w:rPr>
          <w:rFonts w:ascii="Book Antiqua" w:eastAsia="Times New Roman" w:hAnsi="Book Antiqua"/>
          <w:b/>
          <w:sz w:val="20"/>
          <w:szCs w:val="20"/>
          <w:lang w:eastAsia="pl-PL"/>
        </w:rPr>
        <w:t>Przedsiębiorstwo Doradztwa Technicznego Geomor-Technik Sp. z o. o.</w:t>
      </w:r>
    </w:p>
    <w:p w14:paraId="0837B275" w14:textId="68AA49D9" w:rsidR="003B2B76" w:rsidRPr="00EA0EB2" w:rsidRDefault="003B2B76" w:rsidP="00EA0EB2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EA0EB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="00215D08" w:rsidRPr="00215D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ul. Modra 30, 71-220 Szczecin</w:t>
      </w:r>
    </w:p>
    <w:p w14:paraId="5BC5EC33" w14:textId="3A1B1395" w:rsidR="003B2B76" w:rsidRDefault="003B2B76" w:rsidP="003B2B76">
      <w:pPr>
        <w:numPr>
          <w:ilvl w:val="0"/>
          <w:numId w:val="1"/>
        </w:numPr>
        <w:tabs>
          <w:tab w:val="clear" w:pos="36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215D08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41 50</w:t>
      </w:r>
      <w:r w:rsidR="005F2E73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1</w:t>
      </w:r>
      <w:r w:rsidR="00EA0EB2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,00</w:t>
      </w:r>
      <w:r w:rsidR="00B3424A" w:rsidRPr="00B3424A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</w:t>
      </w:r>
      <w:r w:rsidR="00B3424A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</w:t>
      </w:r>
      <w:r w:rsidRPr="00A11EE8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brutto</w:t>
      </w:r>
    </w:p>
    <w:p w14:paraId="5303351F" w14:textId="77777777" w:rsidR="003B2B76" w:rsidRPr="00A11EE8" w:rsidRDefault="003B2B76" w:rsidP="003B2B76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3D19C2E0" w14:textId="6DB738FD" w:rsidR="003B2B76" w:rsidRDefault="003B2B76" w:rsidP="003B2B76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>- c</w:t>
      </w:r>
      <w:r w:rsidR="00FC21E3">
        <w:rPr>
          <w:rFonts w:ascii="Book Antiqua" w:eastAsia="Times New Roman" w:hAnsi="Book Antiqua" w:cs="Book Antiqua"/>
          <w:sz w:val="20"/>
          <w:szCs w:val="20"/>
          <w:lang w:eastAsia="pl-PL"/>
        </w:rPr>
        <w:t>e</w:t>
      </w: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na – waga </w:t>
      </w:r>
      <w:r w:rsidR="00EA0EB2"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0 % – </w:t>
      </w:r>
      <w:r w:rsidR="00EA0EB2"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>0 pkt</w:t>
      </w:r>
    </w:p>
    <w:p w14:paraId="0C0FFA55" w14:textId="77777777" w:rsidR="00A11EE8" w:rsidRPr="00A11EE8" w:rsidRDefault="00A11EE8" w:rsidP="003B2B76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D37E39D" w14:textId="33277714" w:rsidR="003B2B76" w:rsidRPr="00A11EE8" w:rsidRDefault="003B2B76" w:rsidP="003B2B76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14:paraId="27166731" w14:textId="13D0E356" w:rsidR="00EA0EB2" w:rsidRPr="004B2681" w:rsidRDefault="003B2B76" w:rsidP="004B2681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</w:t>
      </w:r>
      <w:r w:rsidR="00421EB3" w:rsidRPr="00421E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złożona przez w/w Wykonawcę </w:t>
      </w:r>
      <w:r w:rsidR="004B268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jest jedyna ofertą złożoną w postępowaniu, która </w:t>
      </w: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</w:t>
      </w:r>
      <w:r w:rsidR="004B2681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421E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4B2681">
        <w:rPr>
          <w:rFonts w:ascii="Book Antiqua" w:eastAsia="Times New Roman" w:hAnsi="Book Antiqua" w:cs="Book Antiqua"/>
          <w:sz w:val="20"/>
          <w:szCs w:val="20"/>
          <w:lang w:eastAsia="pl-PL"/>
        </w:rPr>
        <w:t>Oferta</w:t>
      </w:r>
      <w:r w:rsidR="00421E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421EB3" w:rsidRPr="00421EB3">
        <w:rPr>
          <w:rFonts w:ascii="Book Antiqua" w:eastAsia="Times New Roman" w:hAnsi="Book Antiqua" w:cs="Book Antiqua"/>
          <w:sz w:val="20"/>
          <w:szCs w:val="20"/>
          <w:lang w:eastAsia="pl-PL"/>
        </w:rPr>
        <w:t>uzyskała najwyższą liczbę punktów, tj. 100,00 pkt i została uznana za ofertę najkorzystniejszą na podstawie kryteri</w:t>
      </w:r>
      <w:r w:rsidR="00EA0EB2">
        <w:rPr>
          <w:rFonts w:ascii="Book Antiqua" w:eastAsia="Times New Roman" w:hAnsi="Book Antiqua" w:cs="Book Antiqua"/>
          <w:sz w:val="20"/>
          <w:szCs w:val="20"/>
          <w:lang w:eastAsia="pl-PL"/>
        </w:rPr>
        <w:t>um</w:t>
      </w:r>
      <w:r w:rsidR="00421EB3" w:rsidRPr="00421E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oceny ofert określon</w:t>
      </w:r>
      <w:r w:rsidR="00EA0EB2">
        <w:rPr>
          <w:rFonts w:ascii="Book Antiqua" w:eastAsia="Times New Roman" w:hAnsi="Book Antiqua" w:cs="Book Antiqua"/>
          <w:sz w:val="20"/>
          <w:szCs w:val="20"/>
          <w:lang w:eastAsia="pl-PL"/>
        </w:rPr>
        <w:t>ego</w:t>
      </w:r>
      <w:r w:rsidR="00421EB3" w:rsidRPr="00421E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w treści zapytania ofertowego ( „Cena” – waga </w:t>
      </w:r>
      <w:r w:rsidR="00EA0EB2"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 w:rsidR="00421EB3" w:rsidRPr="00421EB3">
        <w:rPr>
          <w:rFonts w:ascii="Book Antiqua" w:eastAsia="Times New Roman" w:hAnsi="Book Antiqua" w:cs="Book Antiqua"/>
          <w:sz w:val="20"/>
          <w:szCs w:val="20"/>
          <w:lang w:eastAsia="pl-PL"/>
        </w:rPr>
        <w:t>0,00%)</w:t>
      </w:r>
    </w:p>
    <w:p w14:paraId="605B9A0F" w14:textId="77777777" w:rsidR="00FC21E3" w:rsidRDefault="00FC21E3" w:rsidP="00451CAF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14:paraId="60D8AEA6" w14:textId="77777777" w:rsidR="00FC21E3" w:rsidRDefault="00FC21E3" w:rsidP="00451CAF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14:paraId="69D066BC" w14:textId="73B10BDD" w:rsidR="00451CAF" w:rsidRDefault="00425B53" w:rsidP="00451CAF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425B53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lastRenderedPageBreak/>
        <w:t>Zestawienie złożonych ofert wraz z przyznan</w:t>
      </w:r>
      <w:r w:rsidR="004B7000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ą</w:t>
      </w:r>
      <w:r w:rsidRPr="00425B53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 punktacją</w:t>
      </w:r>
      <w:r w:rsidR="007E1F80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268"/>
      </w:tblGrid>
      <w:tr w:rsidR="00EA0EB2" w14:paraId="6C86CFEA" w14:textId="77777777" w:rsidTr="004B2681">
        <w:tc>
          <w:tcPr>
            <w:tcW w:w="846" w:type="dxa"/>
          </w:tcPr>
          <w:p w14:paraId="55CE215E" w14:textId="671CCB1F" w:rsidR="00EA0EB2" w:rsidRPr="004B2681" w:rsidRDefault="00EA0EB2" w:rsidP="002A2388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4B2681">
              <w:rPr>
                <w:rFonts w:ascii="Book Antiqua" w:hAnsi="Book Antiqua"/>
                <w:b/>
                <w:sz w:val="20"/>
                <w:szCs w:val="20"/>
              </w:rPr>
              <w:t>Nr oferty</w:t>
            </w:r>
          </w:p>
        </w:tc>
        <w:tc>
          <w:tcPr>
            <w:tcW w:w="3827" w:type="dxa"/>
          </w:tcPr>
          <w:p w14:paraId="5FE2F71A" w14:textId="56A95567" w:rsidR="00EA0EB2" w:rsidRPr="004B2681" w:rsidRDefault="00EA0EB2" w:rsidP="002A2388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4B2681">
              <w:rPr>
                <w:rFonts w:ascii="Book Antiqua" w:hAnsi="Book Antiqua"/>
                <w:b/>
                <w:sz w:val="20"/>
                <w:szCs w:val="20"/>
              </w:rPr>
              <w:t>WYKONAWCA</w:t>
            </w:r>
          </w:p>
        </w:tc>
        <w:tc>
          <w:tcPr>
            <w:tcW w:w="2126" w:type="dxa"/>
          </w:tcPr>
          <w:p w14:paraId="212E8620" w14:textId="02E31FC0" w:rsidR="00EA0EB2" w:rsidRPr="004B2681" w:rsidRDefault="00EA0EB2" w:rsidP="002A2388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4B2681"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  <w:t>Ilość punktów przyznanych ofercie w kryterium “Cena”</w:t>
            </w:r>
          </w:p>
        </w:tc>
        <w:tc>
          <w:tcPr>
            <w:tcW w:w="2268" w:type="dxa"/>
          </w:tcPr>
          <w:p w14:paraId="10DC3FC3" w14:textId="64CE2652" w:rsidR="00EA0EB2" w:rsidRPr="004B2681" w:rsidRDefault="00EA0EB2" w:rsidP="002A2388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4B2681"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  <w:t>Łączna ilość punktów</w:t>
            </w:r>
            <w:r w:rsidR="00140D7B" w:rsidRPr="004B2681"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2681"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  <w:t>przyznanych ofercie</w:t>
            </w:r>
          </w:p>
        </w:tc>
      </w:tr>
      <w:tr w:rsidR="00EA0EB2" w14:paraId="1A4216A7" w14:textId="77777777" w:rsidTr="004B2681">
        <w:tc>
          <w:tcPr>
            <w:tcW w:w="846" w:type="dxa"/>
          </w:tcPr>
          <w:p w14:paraId="0AE32711" w14:textId="64314B24" w:rsidR="00EA0EB2" w:rsidRPr="004B2681" w:rsidRDefault="00EA0EB2" w:rsidP="003325CF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4B2681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7" w:type="dxa"/>
          </w:tcPr>
          <w:p w14:paraId="51631403" w14:textId="77777777" w:rsidR="004B2681" w:rsidRPr="004B2681" w:rsidRDefault="004B2681" w:rsidP="004B2681">
            <w:pPr>
              <w:spacing w:after="0" w:line="360" w:lineRule="auto"/>
              <w:jc w:val="both"/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</w:pPr>
            <w:r w:rsidRPr="004B2681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t>Przedsiębiorstwo Doradztwa Technicznego Geomor-Technik Sp. z o. o.</w:t>
            </w:r>
          </w:p>
          <w:p w14:paraId="475E6FBF" w14:textId="0B8686F9" w:rsidR="00EA0EB2" w:rsidRPr="004B2681" w:rsidRDefault="004B2681" w:rsidP="004B2681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4B2681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t>ul. Modra 30, 71-220 Szczecin</w:t>
            </w:r>
          </w:p>
        </w:tc>
        <w:tc>
          <w:tcPr>
            <w:tcW w:w="2126" w:type="dxa"/>
            <w:vAlign w:val="center"/>
          </w:tcPr>
          <w:p w14:paraId="0CF1D18D" w14:textId="6F410F8E" w:rsidR="00EA0EB2" w:rsidRPr="004B2681" w:rsidRDefault="00EA0EB2" w:rsidP="00562E68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4B2681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2268" w:type="dxa"/>
            <w:vAlign w:val="center"/>
          </w:tcPr>
          <w:p w14:paraId="3400B590" w14:textId="31E66F59" w:rsidR="00EA0EB2" w:rsidRPr="004B2681" w:rsidRDefault="00EA0EB2" w:rsidP="00562E68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4B2681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100,00</w:t>
            </w:r>
          </w:p>
        </w:tc>
      </w:tr>
    </w:tbl>
    <w:p w14:paraId="1CF7FC2F" w14:textId="77777777" w:rsidR="009D2564" w:rsidRDefault="009D2564" w:rsidP="00FC4FC4">
      <w:pPr>
        <w:spacing w:after="0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</w:p>
    <w:p w14:paraId="3BCF0085" w14:textId="77777777" w:rsidR="009D2564" w:rsidRDefault="009D2564" w:rsidP="00A11EE8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</w:p>
    <w:p w14:paraId="193B9A59" w14:textId="77777777" w:rsidR="009D2564" w:rsidRDefault="009D2564" w:rsidP="00A11EE8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</w:p>
    <w:p w14:paraId="0932EBAA" w14:textId="0F53B461" w:rsidR="00A11EE8" w:rsidRPr="004A1B83" w:rsidRDefault="00A11EE8" w:rsidP="00A11EE8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4A1B83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Kanclerz UKW</w:t>
      </w:r>
    </w:p>
    <w:p w14:paraId="60E67F82" w14:textId="77777777" w:rsidR="00B00EB7" w:rsidRDefault="00B00EB7" w:rsidP="00A11EE8">
      <w:pPr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</w:p>
    <w:p w14:paraId="018786C5" w14:textId="3DD9A046" w:rsidR="00A11EE8" w:rsidRPr="004A1B83" w:rsidRDefault="00A11EE8" w:rsidP="00A11EE8">
      <w:pPr>
        <w:jc w:val="right"/>
        <w:rPr>
          <w:sz w:val="20"/>
          <w:szCs w:val="20"/>
        </w:rPr>
      </w:pPr>
      <w:r w:rsidRPr="004A1B83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mgr Renata Malak</w:t>
      </w:r>
    </w:p>
    <w:p w14:paraId="0178DAE1" w14:textId="77777777" w:rsidR="00A11EE8" w:rsidRDefault="00A11EE8" w:rsidP="00A11EE8">
      <w:pPr>
        <w:jc w:val="right"/>
      </w:pPr>
    </w:p>
    <w:sectPr w:rsidR="00A11EE8" w:rsidSect="00755CF0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37C8"/>
    <w:multiLevelType w:val="hybridMultilevel"/>
    <w:tmpl w:val="5E6E2FA2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76"/>
    <w:rsid w:val="000B0123"/>
    <w:rsid w:val="00140D7B"/>
    <w:rsid w:val="00191E5F"/>
    <w:rsid w:val="00215D08"/>
    <w:rsid w:val="002A2388"/>
    <w:rsid w:val="003278F7"/>
    <w:rsid w:val="003325CF"/>
    <w:rsid w:val="003B2B76"/>
    <w:rsid w:val="00421EB3"/>
    <w:rsid w:val="00425B53"/>
    <w:rsid w:val="00451CAF"/>
    <w:rsid w:val="004A1B83"/>
    <w:rsid w:val="004B2681"/>
    <w:rsid w:val="004B7000"/>
    <w:rsid w:val="005352D6"/>
    <w:rsid w:val="00562E68"/>
    <w:rsid w:val="005B4510"/>
    <w:rsid w:val="005F2E73"/>
    <w:rsid w:val="00640113"/>
    <w:rsid w:val="006550DC"/>
    <w:rsid w:val="006843C3"/>
    <w:rsid w:val="00755CF0"/>
    <w:rsid w:val="00780E73"/>
    <w:rsid w:val="007C090A"/>
    <w:rsid w:val="007E1F80"/>
    <w:rsid w:val="009D2564"/>
    <w:rsid w:val="00A11EE8"/>
    <w:rsid w:val="00B00EB7"/>
    <w:rsid w:val="00B3424A"/>
    <w:rsid w:val="00BA472E"/>
    <w:rsid w:val="00BB2B42"/>
    <w:rsid w:val="00C160B0"/>
    <w:rsid w:val="00C2790E"/>
    <w:rsid w:val="00CA1E23"/>
    <w:rsid w:val="00E06EB9"/>
    <w:rsid w:val="00E444BD"/>
    <w:rsid w:val="00EA0EB2"/>
    <w:rsid w:val="00F03284"/>
    <w:rsid w:val="00F1255C"/>
    <w:rsid w:val="00F2540C"/>
    <w:rsid w:val="00FC21E3"/>
    <w:rsid w:val="00FC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8EB806"/>
  <w15:chartTrackingRefBased/>
  <w15:docId w15:val="{CB19A7EC-073B-41E6-8F57-E34C58F9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B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2B76"/>
    <w:rPr>
      <w:color w:val="0000FF"/>
      <w:u w:val="single"/>
    </w:rPr>
  </w:style>
  <w:style w:type="table" w:styleId="Tabela-Siatka">
    <w:name w:val="Table Grid"/>
    <w:basedOn w:val="Standardowy"/>
    <w:uiPriority w:val="39"/>
    <w:rsid w:val="002A2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33</cp:revision>
  <cp:lastPrinted>2024-03-19T08:18:00Z</cp:lastPrinted>
  <dcterms:created xsi:type="dcterms:W3CDTF">2024-03-05T07:47:00Z</dcterms:created>
  <dcterms:modified xsi:type="dcterms:W3CDTF">2024-04-16T08:17:00Z</dcterms:modified>
</cp:coreProperties>
</file>