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C86CB9" w:rsidRDefault="00FA76D1" w:rsidP="00B07B6D">
      <w:pPr>
        <w:pageBreakBefore/>
        <w:ind w:left="4956" w:firstLine="708"/>
        <w:jc w:val="right"/>
        <w:rPr>
          <w:rFonts w:ascii="Arial" w:hAnsi="Arial" w:cs="Arial"/>
          <w:bCs/>
          <w:iCs/>
        </w:rPr>
      </w:pPr>
      <w:r w:rsidRPr="006C71DF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C86CB9">
        <w:rPr>
          <w:rFonts w:ascii="Arial" w:hAnsi="Arial" w:cs="Arial"/>
          <w:b/>
          <w:bCs/>
        </w:rPr>
        <w:t>Załącznik nr</w:t>
      </w:r>
      <w:r w:rsidR="00747ABF">
        <w:rPr>
          <w:rFonts w:ascii="Arial" w:hAnsi="Arial" w:cs="Arial"/>
          <w:b/>
          <w:bCs/>
        </w:rPr>
        <w:t xml:space="preserve"> 9</w:t>
      </w:r>
      <w:r w:rsidRPr="00C86CB9">
        <w:rPr>
          <w:rFonts w:ascii="Arial" w:hAnsi="Arial" w:cs="Arial"/>
          <w:b/>
          <w:bCs/>
        </w:rPr>
        <w:t xml:space="preserve"> do SWZ</w:t>
      </w:r>
    </w:p>
    <w:p w:rsidR="00B07B6D" w:rsidRPr="00C86CB9" w:rsidRDefault="00B07B6D" w:rsidP="00841721">
      <w:pPr>
        <w:ind w:firstLine="5954"/>
        <w:rPr>
          <w:rFonts w:ascii="Arial" w:hAnsi="Arial" w:cs="Arial"/>
          <w:b/>
        </w:rPr>
      </w:pPr>
    </w:p>
    <w:p w:rsidR="00FA76D1" w:rsidRPr="00C86CB9" w:rsidRDefault="00FA76D1" w:rsidP="00841721">
      <w:pPr>
        <w:ind w:firstLine="5954"/>
        <w:rPr>
          <w:rFonts w:ascii="Arial" w:hAnsi="Arial" w:cs="Arial"/>
          <w:b/>
        </w:rPr>
      </w:pPr>
      <w:r w:rsidRPr="00C86CB9">
        <w:rPr>
          <w:rFonts w:ascii="Arial" w:hAnsi="Arial" w:cs="Arial"/>
          <w:b/>
        </w:rPr>
        <w:t>Zamawiający:</w:t>
      </w:r>
    </w:p>
    <w:p w:rsidR="00841721" w:rsidRPr="00C86CB9" w:rsidRDefault="00FA76D1" w:rsidP="00841721">
      <w:pPr>
        <w:ind w:firstLine="5954"/>
        <w:rPr>
          <w:rFonts w:ascii="Arial" w:hAnsi="Arial" w:cs="Arial"/>
        </w:rPr>
      </w:pPr>
      <w:r w:rsidRPr="00C86CB9">
        <w:rPr>
          <w:rFonts w:ascii="Arial" w:hAnsi="Arial" w:cs="Arial"/>
        </w:rPr>
        <w:t xml:space="preserve">Powiat Gdański </w:t>
      </w:r>
    </w:p>
    <w:p w:rsidR="00FA76D1" w:rsidRPr="00C86CB9" w:rsidRDefault="00FA76D1" w:rsidP="00841721">
      <w:pPr>
        <w:ind w:firstLine="5954"/>
        <w:rPr>
          <w:rFonts w:ascii="Arial" w:hAnsi="Arial" w:cs="Arial"/>
          <w:b/>
        </w:rPr>
      </w:pPr>
      <w:r w:rsidRPr="00C86CB9">
        <w:rPr>
          <w:rFonts w:ascii="Arial" w:hAnsi="Arial" w:cs="Arial"/>
        </w:rPr>
        <w:t>z siedzibą w Pruszczu Gdańskim</w:t>
      </w:r>
    </w:p>
    <w:p w:rsidR="00FA76D1" w:rsidRPr="00C86CB9" w:rsidRDefault="00FA76D1" w:rsidP="00841721">
      <w:pPr>
        <w:ind w:firstLine="5954"/>
        <w:rPr>
          <w:rFonts w:ascii="Arial" w:hAnsi="Arial" w:cs="Arial"/>
        </w:rPr>
      </w:pPr>
      <w:r w:rsidRPr="00C86CB9">
        <w:rPr>
          <w:rFonts w:ascii="Arial" w:hAnsi="Arial" w:cs="Arial"/>
        </w:rPr>
        <w:t>ul. Wojska Polskiego 16</w:t>
      </w:r>
    </w:p>
    <w:p w:rsidR="00FA76D1" w:rsidRPr="00C86CB9" w:rsidRDefault="00FA76D1" w:rsidP="00C86CB9">
      <w:pPr>
        <w:ind w:firstLine="5954"/>
        <w:rPr>
          <w:rFonts w:ascii="Arial" w:hAnsi="Arial" w:cs="Arial"/>
        </w:rPr>
      </w:pPr>
      <w:r w:rsidRPr="00C86CB9">
        <w:rPr>
          <w:rFonts w:ascii="Arial" w:hAnsi="Arial" w:cs="Arial"/>
        </w:rPr>
        <w:t>83-000 Pruszcz Gdański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C86CB9">
        <w:rPr>
          <w:rFonts w:ascii="Arial" w:eastAsiaTheme="minorHAnsi" w:hAnsi="Arial" w:cs="Arial"/>
          <w:b/>
          <w:lang w:eastAsia="en-US"/>
        </w:rPr>
        <w:t>ZOBOWIĄZANIE PODMIOTU DO ODDANIA DO DYSPOZYCJI WYKONAWCY NIEZBĘDNYCH ZASOBÓW NA POTRZEBY WYKONANIA ZAMÓWIENIA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Uwaga!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Zamiast niniejszego formularza można przedstawić inne dokumenty, w szczególności: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1. Zobowiązanie podmiotu, o którym mowa w art. 118 ust. 3 ustawy z dnia 11 września 2019 r. - Prawo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zamówień publicznych.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2. Dokumenty które określają w szczególności: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 xml:space="preserve">− </w:t>
      </w:r>
      <w:r w:rsidRPr="00C86CB9">
        <w:rPr>
          <w:rFonts w:ascii="Arial" w:eastAsiaTheme="minorHAnsi" w:hAnsi="Arial" w:cs="Arial"/>
          <w:i/>
          <w:iCs/>
          <w:lang w:eastAsia="en-US"/>
        </w:rPr>
        <w:t>zakres dostępnych wykonawcy zasobów podmiotu udostępniającego zasoby;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 xml:space="preserve">− </w:t>
      </w:r>
      <w:r w:rsidRPr="00C86CB9">
        <w:rPr>
          <w:rFonts w:ascii="Arial" w:eastAsiaTheme="minorHAnsi" w:hAnsi="Arial" w:cs="Arial"/>
          <w:i/>
          <w:iCs/>
          <w:lang w:eastAsia="en-US"/>
        </w:rPr>
        <w:t>sposób i okres udostępnienia wykonawcy i wykorzystania przez niego zasobów podmiotu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udostępniającego te zasoby przy wykonywaniu zamówienia;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 xml:space="preserve">− </w:t>
      </w:r>
      <w:r w:rsidRPr="00C86CB9">
        <w:rPr>
          <w:rFonts w:ascii="Arial" w:eastAsiaTheme="minorHAnsi" w:hAnsi="Arial" w:cs="Arial"/>
          <w:i/>
          <w:iCs/>
          <w:lang w:eastAsia="en-US"/>
        </w:rPr>
        <w:t>czy i w jakim zakresie podmiot udostępniający zasoby, na zdolnościach którego wykonawca polega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w odniesieniu do warunków udziału w postępowaniu dotyczących wykształcenia, kwalifikacji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zawodowych lub doświadczenia, zrealizuje roboty budowlane lub usługi, których wskazane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zdolności dotyczą.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Ja: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…….…………………….……………………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(Imię i nazwisko osoby upoważnionej do reprezentowania podmiotu, stanowisko – właściciel, prezes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zarządu, członek zarządu, prokurent, upełnomocniony reprezentant, itp.)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Działając w imieniu i na rzecz: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……………………………………………………..……………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(nazwa podmiotu, NIP)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Zobowiązuję się do oddania nw. zasobów na potrzeby wykonania zamówienia: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(określenie zasobu – zdolność techniczna lub zawodowa)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do dyspozycji wykonawcy: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…..……………………………………………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(nazwa wykonawcy, NIP)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w trakcie wykonywania zamówienia: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C86CB9" w:rsidRPr="00A21B4D" w:rsidRDefault="00A21B4D" w:rsidP="00A21B4D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lang w:eastAsia="en-US"/>
        </w:rPr>
      </w:pPr>
      <w:r w:rsidRPr="00A21B4D">
        <w:rPr>
          <w:rFonts w:ascii="Arial" w:eastAsiaTheme="minorHAnsi" w:hAnsi="Arial" w:cs="Arial"/>
          <w:b/>
          <w:iCs/>
          <w:lang w:eastAsia="en-US"/>
        </w:rPr>
        <w:t>Przebudowa drogi gminnej we wsi Krępiec (173213G)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Oświadczam, iż: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1) Udostępniam wykonawcy ww. zasoby, w następującym zakresie: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……………………….…………………………………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…………………………….……………………………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</w:t>
      </w:r>
      <w:r w:rsidRPr="00C86CB9">
        <w:rPr>
          <w:rFonts w:ascii="Arial" w:eastAsiaTheme="minorHAnsi" w:hAnsi="Arial" w:cs="Arial"/>
          <w:lang w:eastAsia="en-US"/>
        </w:rPr>
        <w:t>……………………………</w:t>
      </w:r>
      <w:r>
        <w:rPr>
          <w:rFonts w:ascii="Arial" w:eastAsiaTheme="minorHAnsi" w:hAnsi="Arial" w:cs="Arial"/>
          <w:lang w:eastAsia="en-US"/>
        </w:rPr>
        <w:t>……………………….…………………………………………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lastRenderedPageBreak/>
        <w:t>2) Sposób udostępnienia wykonawcy i wykorzystania przez niego zasobów podmiotu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udostępniającego te zasoby przy wykonywaniu zamówienia: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………………………….…...…………………………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3) Okres udostępnienia wykonawcy i wykorzystania przez niego zasobów podmiotu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CB9">
        <w:rPr>
          <w:rFonts w:ascii="Arial" w:eastAsiaTheme="minorHAnsi" w:hAnsi="Arial" w:cs="Arial"/>
          <w:lang w:eastAsia="en-US"/>
        </w:rPr>
        <w:t>udostępniającego te zasoby przy wykonywaniu zamówienia: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………………….………………………………………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……………………….…………………………………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………………………….………………………………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4) Zakres mojego udziału przy wykonywaniu zamówienia publicznego będzie następujący: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………………….………………………………………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……………………….…………………………………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………………………….………………………………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Czy podmiot udostępniający zasoby, na zdolnościach którego wykonawca polega w odniesieniu do warunków udziału w postępowaniu dotyczących wykształcenia, kwalifikacji zawodowych lub doświadczenia, zrealizuje roboty budowlane lub usługi, których wskazane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CB9">
        <w:rPr>
          <w:rFonts w:ascii="Arial" w:eastAsiaTheme="minorHAnsi" w:hAnsi="Arial" w:cs="Arial"/>
          <w:lang w:eastAsia="en-US"/>
        </w:rPr>
        <w:t>zdolności dotyczą: ………….. (Tak/Nie).</w:t>
      </w:r>
    </w:p>
    <w:p w:rsidR="00C86CB9" w:rsidRPr="00C86CB9" w:rsidRDefault="00C86CB9" w:rsidP="00C86CB9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Oświadczam, że w stosunku do podmiotu udostępniającego zasoby nie zachodzi żadna z podstaw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CB9">
        <w:rPr>
          <w:rFonts w:ascii="Arial" w:eastAsiaTheme="minorHAnsi" w:hAnsi="Arial" w:cs="Arial"/>
          <w:lang w:eastAsia="en-US"/>
        </w:rPr>
        <w:t>wykluczenia przewidzianych w art. 7 ust. 1 ustawy z dnia 13 kwietnia 2022 r. o szczególnych rozwiązaniach w zakresie przeciwdziałania wspieraniu agresji na Ukrainę oraz służących ochronie</w:t>
      </w:r>
    </w:p>
    <w:p w:rsidR="00C86CB9" w:rsidRDefault="00C86CB9" w:rsidP="00C86CB9">
      <w:pPr>
        <w:widowControl/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bezpieczeństwa narodowego.</w:t>
      </w:r>
    </w:p>
    <w:p w:rsidR="00C86CB9" w:rsidRDefault="00C86CB9" w:rsidP="00C86CB9">
      <w:pPr>
        <w:widowControl/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Oświadczam, że w stosunku do podmiotu udostępniającego zasoby nie zachodzi podstawa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CB9">
        <w:rPr>
          <w:rFonts w:ascii="Arial" w:eastAsiaTheme="minorHAnsi" w:hAnsi="Arial" w:cs="Arial"/>
          <w:lang w:eastAsia="en-US"/>
        </w:rPr>
        <w:t>wykluczenia przewidziana w art. 5k Rozporządzenia Rady (UE) nr 833/2014 z dnia 31 lipca 2014 r.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A76D1" w:rsidRDefault="00C86CB9" w:rsidP="00FA76D1">
      <w:pPr>
        <w:pStyle w:val="TekstprzypisudolnegoTekstprzypisu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</w:p>
    <w:p w:rsidR="00C86CB9" w:rsidRPr="006C71DF" w:rsidRDefault="00C86CB9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841721" w:rsidRPr="006C71DF" w:rsidRDefault="00841721" w:rsidP="0084172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6C71DF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841721" w:rsidRPr="006C71DF" w:rsidRDefault="00C86CB9" w:rsidP="0084172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>
        <w:rPr>
          <w:rFonts w:ascii="Arial" w:hAnsi="Arial" w:cs="Arial"/>
          <w:color w:val="2F5496"/>
          <w:sz w:val="18"/>
          <w:szCs w:val="18"/>
        </w:rPr>
        <w:t>Zobowiązanie</w:t>
      </w:r>
      <w:r w:rsidR="00841721" w:rsidRPr="006C71DF">
        <w:rPr>
          <w:rFonts w:ascii="Arial" w:hAnsi="Arial" w:cs="Arial"/>
          <w:color w:val="2F5496"/>
          <w:sz w:val="18"/>
          <w:szCs w:val="18"/>
        </w:rPr>
        <w:t xml:space="preserve"> </w:t>
      </w:r>
      <w:r>
        <w:rPr>
          <w:rFonts w:ascii="Arial" w:hAnsi="Arial" w:cs="Arial"/>
          <w:b/>
          <w:color w:val="2F5496"/>
          <w:sz w:val="18"/>
          <w:szCs w:val="18"/>
        </w:rPr>
        <w:t>musi być opatrzone</w:t>
      </w:r>
      <w:r w:rsidR="00841721" w:rsidRPr="006C71DF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="00841721" w:rsidRPr="006C71DF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 w:rsidR="00841721" w:rsidRPr="006C71DF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p w:rsidR="00841721" w:rsidRPr="00CB234A" w:rsidRDefault="00841721" w:rsidP="00841721">
      <w:pPr>
        <w:pStyle w:val="Tekstpodstawowy"/>
        <w:tabs>
          <w:tab w:val="center" w:pos="7068"/>
        </w:tabs>
        <w:rPr>
          <w:b/>
          <w:sz w:val="16"/>
          <w:szCs w:val="16"/>
        </w:rPr>
      </w:pPr>
    </w:p>
    <w:sectPr w:rsidR="00841721" w:rsidRPr="00CB234A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BF" w:rsidRDefault="00747ABF" w:rsidP="00747ABF">
    <w:pPr>
      <w:jc w:val="right"/>
    </w:pPr>
    <w:r>
      <w:rPr>
        <w:noProof/>
      </w:rPr>
      <w:drawing>
        <wp:inline distT="0" distB="0" distL="0" distR="0" wp14:anchorId="4725B64A" wp14:editId="0CCF214F">
          <wp:extent cx="1078865" cy="719455"/>
          <wp:effectExtent l="0" t="0" r="6985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</w:t>
    </w:r>
    <w:r>
      <w:rPr>
        <w:noProof/>
      </w:rPr>
      <w:drawing>
        <wp:inline distT="0" distB="0" distL="0" distR="0" wp14:anchorId="013D80CF" wp14:editId="2F834603">
          <wp:extent cx="506095" cy="719455"/>
          <wp:effectExtent l="0" t="0" r="8255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>
      <w:rPr>
        <w:noProof/>
      </w:rPr>
      <w:drawing>
        <wp:inline distT="0" distB="0" distL="0" distR="0" wp14:anchorId="5A21BF80" wp14:editId="5BBC71BE">
          <wp:extent cx="1103630" cy="719455"/>
          <wp:effectExtent l="0" t="0" r="1270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47ABF" w:rsidRPr="00305FE3" w:rsidRDefault="00747ABF" w:rsidP="00747ABF">
    <w:pPr>
      <w:pStyle w:val="Stopka"/>
      <w:jc w:val="center"/>
      <w:rPr>
        <w:b/>
      </w:rPr>
    </w:pPr>
    <w:r w:rsidRPr="00305FE3">
      <w:rPr>
        <w:b/>
      </w:rPr>
      <w:t>Europejski Fundusz Rolny na rzecz Rozwoju Obszarów Wiejskich: Europa inwestująca w obszary wiejskie</w:t>
    </w:r>
  </w:p>
  <w:p w:rsidR="00747ABF" w:rsidRDefault="00747ABF" w:rsidP="00747ABF">
    <w:pPr>
      <w:jc w:val="right"/>
    </w:pPr>
    <w:r>
      <w:fldChar w:fldCharType="begin"/>
    </w:r>
    <w:r>
      <w:instrText>PAGE</w:instrText>
    </w:r>
    <w:r>
      <w:fldChar w:fldCharType="separate"/>
    </w:r>
    <w:r w:rsidR="00A21B4D">
      <w:rPr>
        <w:noProof/>
      </w:rPr>
      <w:t>1</w:t>
    </w:r>
    <w:r>
      <w:fldChar w:fldCharType="end"/>
    </w:r>
  </w:p>
  <w:p w:rsidR="00747ABF" w:rsidRDefault="00747ABF">
    <w:pPr>
      <w:pStyle w:val="Stopka"/>
    </w:pPr>
  </w:p>
  <w:p w:rsidR="00D34DB5" w:rsidRDefault="00A21B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180F22E3"/>
    <w:multiLevelType w:val="hybridMultilevel"/>
    <w:tmpl w:val="2452E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E63"/>
    <w:multiLevelType w:val="hybridMultilevel"/>
    <w:tmpl w:val="1E0AD41A"/>
    <w:lvl w:ilvl="0" w:tplc="280CCD6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58B4A2C"/>
    <w:multiLevelType w:val="multilevel"/>
    <w:tmpl w:val="B5A4DD4A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8" w15:restartNumberingAfterBreak="0">
    <w:nsid w:val="4100593C"/>
    <w:multiLevelType w:val="hybridMultilevel"/>
    <w:tmpl w:val="8730A08A"/>
    <w:lvl w:ilvl="0" w:tplc="EE467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14"/>
  </w:num>
  <w:num w:numId="10">
    <w:abstractNumId w:val="11"/>
  </w:num>
  <w:num w:numId="11">
    <w:abstractNumId w:val="1"/>
  </w:num>
  <w:num w:numId="12">
    <w:abstractNumId w:val="16"/>
  </w:num>
  <w:num w:numId="13">
    <w:abstractNumId w:val="17"/>
  </w:num>
  <w:num w:numId="14">
    <w:abstractNumId w:val="12"/>
  </w:num>
  <w:num w:numId="15">
    <w:abstractNumId w:val="13"/>
  </w:num>
  <w:num w:numId="16">
    <w:abstractNumId w:val="8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469E0"/>
    <w:rsid w:val="000714B8"/>
    <w:rsid w:val="000913EE"/>
    <w:rsid w:val="000A590D"/>
    <w:rsid w:val="000C771F"/>
    <w:rsid w:val="001C5CB9"/>
    <w:rsid w:val="001E07A2"/>
    <w:rsid w:val="00243D13"/>
    <w:rsid w:val="00290FD5"/>
    <w:rsid w:val="00307AE2"/>
    <w:rsid w:val="003722C9"/>
    <w:rsid w:val="003A393E"/>
    <w:rsid w:val="00472D9A"/>
    <w:rsid w:val="00552605"/>
    <w:rsid w:val="0056598B"/>
    <w:rsid w:val="005A2C27"/>
    <w:rsid w:val="005E0CA4"/>
    <w:rsid w:val="005E42DC"/>
    <w:rsid w:val="006447C1"/>
    <w:rsid w:val="006C71DF"/>
    <w:rsid w:val="00747ABF"/>
    <w:rsid w:val="00775489"/>
    <w:rsid w:val="007E65C1"/>
    <w:rsid w:val="008050E6"/>
    <w:rsid w:val="008150DC"/>
    <w:rsid w:val="00841721"/>
    <w:rsid w:val="009036BF"/>
    <w:rsid w:val="00934FC7"/>
    <w:rsid w:val="009636EE"/>
    <w:rsid w:val="00A21B4D"/>
    <w:rsid w:val="00A91547"/>
    <w:rsid w:val="00B07B6D"/>
    <w:rsid w:val="00B62A61"/>
    <w:rsid w:val="00C86CB9"/>
    <w:rsid w:val="00CB27D3"/>
    <w:rsid w:val="00CD441C"/>
    <w:rsid w:val="00DB3EB0"/>
    <w:rsid w:val="00DE45DF"/>
    <w:rsid w:val="00E832D4"/>
    <w:rsid w:val="00EF4C85"/>
    <w:rsid w:val="00F340E9"/>
    <w:rsid w:val="00F73CED"/>
    <w:rsid w:val="00FA76D1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34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paragraph" w:styleId="Nagwek">
    <w:name w:val="header"/>
    <w:basedOn w:val="Normalny"/>
    <w:link w:val="NagwekZnak"/>
    <w:uiPriority w:val="99"/>
    <w:unhideWhenUsed/>
    <w:rsid w:val="00747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A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6</cp:revision>
  <dcterms:created xsi:type="dcterms:W3CDTF">2023-01-09T08:17:00Z</dcterms:created>
  <dcterms:modified xsi:type="dcterms:W3CDTF">2024-04-16T09:27:00Z</dcterms:modified>
</cp:coreProperties>
</file>