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0133C6A3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33727">
        <w:rPr>
          <w:rFonts w:ascii="Arial" w:hAnsi="Arial" w:cs="Arial"/>
          <w:b/>
          <w:bCs/>
          <w:sz w:val="21"/>
          <w:szCs w:val="21"/>
        </w:rPr>
        <w:t>2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Pzp.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>ustawy Pzp.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Pzp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Pzp</w:t>
      </w:r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Pzp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Pzp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55D9233C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A147B0">
      <w:rPr>
        <w:rFonts w:asciiTheme="minorHAnsi" w:eastAsia="Calibri" w:hAnsiTheme="minorHAnsi"/>
        <w:bCs w:val="0"/>
        <w:sz w:val="22"/>
        <w:szCs w:val="22"/>
        <w:lang w:eastAsia="en-US"/>
      </w:rPr>
      <w:t>22/SMED</w:t>
    </w:r>
    <w:r w:rsidR="007A3C1E" w:rsidRPr="007A3C1E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6106">
    <w:abstractNumId w:val="2"/>
  </w:num>
  <w:num w:numId="2" w16cid:durableId="596475653">
    <w:abstractNumId w:val="0"/>
  </w:num>
  <w:num w:numId="3" w16cid:durableId="211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147B0"/>
    <w:rsid w:val="00A21BCE"/>
    <w:rsid w:val="00A2735E"/>
    <w:rsid w:val="00A33727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22</cp:revision>
  <cp:lastPrinted>2019-11-28T17:36:00Z</cp:lastPrinted>
  <dcterms:created xsi:type="dcterms:W3CDTF">2021-03-02T14:09:00Z</dcterms:created>
  <dcterms:modified xsi:type="dcterms:W3CDTF">2023-08-29T09:18:00Z</dcterms:modified>
</cp:coreProperties>
</file>