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1E62" w14:textId="3EDF4959" w:rsidR="00345A09" w:rsidRDefault="00345A09" w:rsidP="00345A09">
      <w:pPr>
        <w:pStyle w:val="Default"/>
      </w:pPr>
      <w:r>
        <w:t>K.261.1.2023</w:t>
      </w:r>
    </w:p>
    <w:p w14:paraId="63A69C78" w14:textId="77777777" w:rsidR="00345A09" w:rsidRDefault="00345A09" w:rsidP="00345A09">
      <w:pPr>
        <w:pStyle w:val="Default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Załącznik nr 6 </w:t>
      </w:r>
    </w:p>
    <w:p w14:paraId="09CDA600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14:paraId="316611E3" w14:textId="77777777" w:rsidR="00345A09" w:rsidRDefault="00345A09" w:rsidP="00345A09">
      <w:pPr>
        <w:pStyle w:val="Default"/>
        <w:rPr>
          <w:sz w:val="22"/>
          <w:szCs w:val="22"/>
        </w:rPr>
      </w:pPr>
    </w:p>
    <w:p w14:paraId="33C8FAAC" w14:textId="77777777" w:rsidR="00345A09" w:rsidRDefault="00345A09" w:rsidP="00345A09">
      <w:pPr>
        <w:pStyle w:val="Default"/>
        <w:rPr>
          <w:sz w:val="22"/>
          <w:szCs w:val="22"/>
        </w:rPr>
      </w:pPr>
    </w:p>
    <w:p w14:paraId="40455DB8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Umowa  </w:t>
      </w:r>
    </w:p>
    <w:p w14:paraId="40292F64" w14:textId="77777777" w:rsidR="00345A09" w:rsidRDefault="00345A09" w:rsidP="00345A09">
      <w:pPr>
        <w:pStyle w:val="Default"/>
        <w:rPr>
          <w:sz w:val="22"/>
          <w:szCs w:val="22"/>
        </w:rPr>
      </w:pPr>
    </w:p>
    <w:p w14:paraId="070BD71D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zawarta w dniu ……………..</w:t>
      </w:r>
      <w:r>
        <w:rPr>
          <w:b/>
          <w:bCs/>
          <w:sz w:val="22"/>
          <w:szCs w:val="22"/>
        </w:rPr>
        <w:t xml:space="preserve">..................... </w:t>
      </w:r>
      <w:r>
        <w:rPr>
          <w:sz w:val="22"/>
          <w:szCs w:val="22"/>
        </w:rPr>
        <w:t xml:space="preserve">pomiędzy: </w:t>
      </w:r>
    </w:p>
    <w:p w14:paraId="6C482775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Samorządową Administracją Placówek Oświatowo-Kulturalnych w Rogowie </w:t>
      </w:r>
      <w:r>
        <w:rPr>
          <w:sz w:val="22"/>
          <w:szCs w:val="22"/>
        </w:rPr>
        <w:t xml:space="preserve">z siedzibą Plac Powstańców Wielkopolskich 26, 88 - 420 Rogowo NIP 5621017844, REGON 001113835 zwaną w dalszej części umowy </w:t>
      </w:r>
      <w:r>
        <w:rPr>
          <w:b/>
          <w:bCs/>
          <w:sz w:val="22"/>
          <w:szCs w:val="22"/>
        </w:rPr>
        <w:t xml:space="preserve">„Zamawiającym”, </w:t>
      </w:r>
      <w:r>
        <w:rPr>
          <w:sz w:val="22"/>
          <w:szCs w:val="22"/>
        </w:rPr>
        <w:t>działającą w imieniu Gminy Rogowo na podstawie pełnomocnictwa udzielonego Kierownikowi SAPOK w imieniu, której działają następujące osoby: 1. Pan Roman Bereźnicki – Kierownik SAPOK na podstawie pełnomocnictwa udzielonego przez Wójta Gminy Rogowo,</w:t>
      </w:r>
    </w:p>
    <w:p w14:paraId="271EAEFD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przy kontrasygnacie Pani Danuty Bratkowskiej- Główny Księgowy SAPOK,</w:t>
      </w:r>
    </w:p>
    <w:p w14:paraId="5F2BE092" w14:textId="77777777" w:rsidR="00345A09" w:rsidRDefault="00345A09" w:rsidP="00345A09">
      <w:pPr>
        <w:pStyle w:val="Default"/>
        <w:rPr>
          <w:sz w:val="22"/>
          <w:szCs w:val="22"/>
        </w:rPr>
      </w:pPr>
    </w:p>
    <w:p w14:paraId="315337E0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.................................................................... z siedzibą w ........................zwanym w dalszej treści umowy Wykonawcą. </w:t>
      </w:r>
    </w:p>
    <w:p w14:paraId="6093695C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rezultacie dokonania przez Zamawiającego wyboru oferty Wykonawcy w trybie podstawowym bez przeprowadzenia negocjacji została zawarta umowa o następującej treści: </w:t>
      </w:r>
    </w:p>
    <w:p w14:paraId="123DD839" w14:textId="77777777" w:rsidR="00345A09" w:rsidRDefault="00345A09" w:rsidP="00345A09">
      <w:pPr>
        <w:pStyle w:val="Default"/>
        <w:rPr>
          <w:sz w:val="22"/>
          <w:szCs w:val="22"/>
        </w:rPr>
      </w:pPr>
    </w:p>
    <w:p w14:paraId="699CC877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1 </w:t>
      </w:r>
    </w:p>
    <w:p w14:paraId="3EC35B31" w14:textId="77777777" w:rsidR="00345A09" w:rsidRDefault="00345A09" w:rsidP="00345A09">
      <w:pPr>
        <w:pStyle w:val="Default"/>
        <w:rPr>
          <w:sz w:val="22"/>
          <w:szCs w:val="22"/>
        </w:rPr>
      </w:pPr>
    </w:p>
    <w:p w14:paraId="678E3819" w14:textId="4784C99E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1.Przedmiotem umowy jest świadczenie usług dowozu ( i odwozu ) uczniów do szkół podstawowych i oddziałów przedszkolnych w Rogowie i Gościeszynie oraz do szkół i ośrodków specjalnych w Żninie  i Kłecku w okresie od.01.01.202</w:t>
      </w:r>
      <w:r w:rsidR="00DE361B">
        <w:rPr>
          <w:sz w:val="22"/>
          <w:szCs w:val="22"/>
        </w:rPr>
        <w:t>4</w:t>
      </w:r>
      <w:r>
        <w:rPr>
          <w:sz w:val="22"/>
          <w:szCs w:val="22"/>
        </w:rPr>
        <w:t xml:space="preserve"> r. do 31.12.202</w:t>
      </w:r>
      <w:r w:rsidR="00DE361B">
        <w:rPr>
          <w:sz w:val="22"/>
          <w:szCs w:val="22"/>
        </w:rPr>
        <w:t>4</w:t>
      </w:r>
      <w:r>
        <w:rPr>
          <w:sz w:val="22"/>
          <w:szCs w:val="22"/>
        </w:rPr>
        <w:t xml:space="preserve"> r. w dniach nauki szkolnej i zajęć przedszkolnych.</w:t>
      </w:r>
    </w:p>
    <w:p w14:paraId="560AF3FE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D3F3A1A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Przewozy uczniów odbywają się na podstawie imiennych szkolnych biletów miesięcznych zakupionych przez Zamawiającego u Wykonawcy. </w:t>
      </w:r>
    </w:p>
    <w:p w14:paraId="7DA4E7AF" w14:textId="77777777" w:rsidR="00345A09" w:rsidRDefault="00345A09" w:rsidP="00345A09">
      <w:pPr>
        <w:pStyle w:val="Default"/>
        <w:rPr>
          <w:sz w:val="22"/>
          <w:szCs w:val="22"/>
        </w:rPr>
      </w:pPr>
    </w:p>
    <w:p w14:paraId="3A5928AC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Zamawiający zobowiązuje się do wydania zakupionych imiennych szkolnych biletów miesięcznych </w:t>
      </w:r>
    </w:p>
    <w:p w14:paraId="097A3152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uprawnionym do przejazdu uczniom. </w:t>
      </w:r>
    </w:p>
    <w:p w14:paraId="2FC2BA4E" w14:textId="77777777" w:rsidR="00345A09" w:rsidRDefault="00345A09" w:rsidP="00345A09">
      <w:pPr>
        <w:pStyle w:val="Default"/>
        <w:rPr>
          <w:sz w:val="22"/>
          <w:szCs w:val="22"/>
        </w:rPr>
      </w:pPr>
    </w:p>
    <w:p w14:paraId="5C721FEC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Wykonawca zapewni opiekę nad przewozem dzieci. </w:t>
      </w:r>
    </w:p>
    <w:p w14:paraId="213F758E" w14:textId="77777777" w:rsidR="00345A09" w:rsidRDefault="00345A09" w:rsidP="00345A09">
      <w:pPr>
        <w:pStyle w:val="Default"/>
        <w:rPr>
          <w:sz w:val="22"/>
          <w:szCs w:val="22"/>
        </w:rPr>
      </w:pPr>
    </w:p>
    <w:p w14:paraId="1A8D93BE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Szczegółowy zakres wykonania przedmiotu umowy określa załącznik nr 1 do niniejszej umowy , stanowiący załącznik do SWZ - Przedmiot zamówienia. </w:t>
      </w:r>
    </w:p>
    <w:p w14:paraId="44699A9E" w14:textId="77777777" w:rsidR="00345A09" w:rsidRDefault="00345A09" w:rsidP="00345A09">
      <w:pPr>
        <w:pStyle w:val="Default"/>
        <w:rPr>
          <w:sz w:val="22"/>
          <w:szCs w:val="22"/>
        </w:rPr>
      </w:pPr>
    </w:p>
    <w:p w14:paraId="225D7AE3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2 </w:t>
      </w:r>
    </w:p>
    <w:p w14:paraId="774027FC" w14:textId="77777777" w:rsidR="00345A09" w:rsidRDefault="00345A09" w:rsidP="00345A09">
      <w:pPr>
        <w:pStyle w:val="Default"/>
        <w:rPr>
          <w:sz w:val="22"/>
          <w:szCs w:val="22"/>
        </w:rPr>
      </w:pPr>
    </w:p>
    <w:p w14:paraId="734AE05C" w14:textId="345E597E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Termin realizacji wykonania umowy: od 01.01. 202</w:t>
      </w:r>
      <w:r w:rsidR="00DE361B">
        <w:rPr>
          <w:sz w:val="22"/>
          <w:szCs w:val="22"/>
        </w:rPr>
        <w:t>4</w:t>
      </w:r>
      <w:r>
        <w:rPr>
          <w:sz w:val="22"/>
          <w:szCs w:val="22"/>
        </w:rPr>
        <w:t xml:space="preserve"> r. do końca roku 202</w:t>
      </w:r>
      <w:r w:rsidR="00DE361B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</w:p>
    <w:p w14:paraId="1A8E2654" w14:textId="77777777" w:rsidR="00345A09" w:rsidRDefault="00345A09" w:rsidP="00345A09">
      <w:pPr>
        <w:pStyle w:val="Default"/>
        <w:rPr>
          <w:sz w:val="22"/>
          <w:szCs w:val="22"/>
        </w:rPr>
      </w:pPr>
    </w:p>
    <w:p w14:paraId="5A613690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3 </w:t>
      </w:r>
    </w:p>
    <w:p w14:paraId="5E77082E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Integralne części składowe niniejszej umowy stanowią ponadto: </w:t>
      </w:r>
    </w:p>
    <w:p w14:paraId="1781ACB2" w14:textId="77777777" w:rsidR="00345A09" w:rsidRDefault="00345A09" w:rsidP="00345A09">
      <w:pPr>
        <w:pStyle w:val="Default"/>
        <w:rPr>
          <w:sz w:val="22"/>
          <w:szCs w:val="22"/>
        </w:rPr>
      </w:pPr>
    </w:p>
    <w:p w14:paraId="64CAF64A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Oferta Wykonawcy, </w:t>
      </w:r>
    </w:p>
    <w:p w14:paraId="5957559D" w14:textId="77777777" w:rsidR="00345A09" w:rsidRDefault="00345A09" w:rsidP="00345A09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Zawiadomienie o wyborze oferty przez Zamawiającego, </w:t>
      </w:r>
    </w:p>
    <w:p w14:paraId="067C54FC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Specyfikacja warunków zamówienia. </w:t>
      </w:r>
    </w:p>
    <w:p w14:paraId="6AD4FF11" w14:textId="77777777" w:rsidR="00345A09" w:rsidRDefault="00345A09" w:rsidP="00345A09">
      <w:pPr>
        <w:pStyle w:val="Default"/>
        <w:rPr>
          <w:sz w:val="22"/>
          <w:szCs w:val="22"/>
        </w:rPr>
      </w:pPr>
    </w:p>
    <w:p w14:paraId="084A1FDF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4 </w:t>
      </w:r>
    </w:p>
    <w:p w14:paraId="1EB568AF" w14:textId="77777777" w:rsidR="00345A09" w:rsidRDefault="00345A09" w:rsidP="00345A09">
      <w:pPr>
        <w:pStyle w:val="Default"/>
        <w:rPr>
          <w:sz w:val="22"/>
          <w:szCs w:val="22"/>
        </w:rPr>
      </w:pPr>
    </w:p>
    <w:p w14:paraId="307DBDAB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Wykonawca posiada ważną licencje na wykonywanie krajowego transportu drogowego osób Nr </w:t>
      </w:r>
    </w:p>
    <w:p w14:paraId="62E21685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...........do dnia ........ </w:t>
      </w:r>
    </w:p>
    <w:p w14:paraId="1686DE83" w14:textId="77777777" w:rsidR="00345A09" w:rsidRDefault="00345A09" w:rsidP="00345A09">
      <w:pPr>
        <w:pStyle w:val="Default"/>
        <w:rPr>
          <w:sz w:val="22"/>
          <w:szCs w:val="22"/>
        </w:rPr>
      </w:pPr>
    </w:p>
    <w:p w14:paraId="4F12F42C" w14:textId="044746C9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Wykonawca świadczy usługi środkami transportowymi dostosowanymi do potrzeb Zamawiającego zgodnie z ustawą o transporcie drogowym (Dz. U z 202</w:t>
      </w:r>
      <w:r w:rsidR="00DE361B">
        <w:rPr>
          <w:sz w:val="22"/>
          <w:szCs w:val="22"/>
        </w:rPr>
        <w:t>2</w:t>
      </w:r>
      <w:r>
        <w:rPr>
          <w:sz w:val="22"/>
          <w:szCs w:val="22"/>
        </w:rPr>
        <w:t xml:space="preserve">r. poz. </w:t>
      </w:r>
      <w:r w:rsidR="00DE361B">
        <w:rPr>
          <w:sz w:val="22"/>
          <w:szCs w:val="22"/>
        </w:rPr>
        <w:t>2201</w:t>
      </w:r>
      <w:r>
        <w:rPr>
          <w:sz w:val="22"/>
          <w:szCs w:val="22"/>
        </w:rPr>
        <w:t xml:space="preserve"> ze zm.) na podstawie zezwoleń na wykonywanie regularnych przewozów osób w krajowym transporcie drogowym wydawanych przez uprawnione do tego organy samorządowe. </w:t>
      </w:r>
    </w:p>
    <w:p w14:paraId="252E18BF" w14:textId="77777777" w:rsidR="00345A09" w:rsidRDefault="00345A09" w:rsidP="00345A09">
      <w:pPr>
        <w:pStyle w:val="Default"/>
        <w:rPr>
          <w:sz w:val="22"/>
          <w:szCs w:val="22"/>
        </w:rPr>
      </w:pPr>
    </w:p>
    <w:p w14:paraId="74782C47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§ 5</w:t>
      </w:r>
    </w:p>
    <w:p w14:paraId="41479847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</w:p>
    <w:p w14:paraId="72A9B8A0" w14:textId="5568E55C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1.Wykonawcy przysługuje z tytułu wykonania umowy wynagrodzenie za dowożenie i  odwożenie uczniów w formie odpłatności za imienne bilety miesięczne szkolne zgodnie ze złożoną ofertą cenową- całkowita cena (wartość zamówienia ) oferty( ilość biletów miesięcznych zgodna z wykazem planowanych miejscowości zamieszkania uczniów (przystanków) godzin dowozu oraz ilości uczniów, </w:t>
      </w:r>
      <w:r w:rsidR="001D066C">
        <w:rPr>
          <w:rFonts w:ascii="Liberation Serif" w:hAnsi="Liberation Serif" w:cs="Liberation Serif"/>
          <w:sz w:val="22"/>
          <w:szCs w:val="22"/>
        </w:rPr>
        <w:t>200</w:t>
      </w:r>
      <w:r>
        <w:rPr>
          <w:rFonts w:ascii="Liberation Serif" w:hAnsi="Liberation Serif" w:cs="Liberation Serif"/>
          <w:sz w:val="22"/>
          <w:szCs w:val="22"/>
        </w:rPr>
        <w:t>szt. dla tras do 5 km,</w:t>
      </w:r>
      <w:r w:rsidR="00587038">
        <w:rPr>
          <w:rFonts w:ascii="Liberation Serif" w:hAnsi="Liberation Serif" w:cs="Liberation Serif"/>
          <w:sz w:val="22"/>
          <w:szCs w:val="22"/>
        </w:rPr>
        <w:t xml:space="preserve"> 92</w:t>
      </w:r>
      <w:r>
        <w:rPr>
          <w:rFonts w:ascii="Liberation Serif" w:hAnsi="Liberation Serif" w:cs="Liberation Serif"/>
          <w:sz w:val="22"/>
          <w:szCs w:val="22"/>
        </w:rPr>
        <w:t xml:space="preserve"> szt. dla tras do 10 km, 1</w:t>
      </w:r>
      <w:r w:rsidR="00587038">
        <w:rPr>
          <w:rFonts w:ascii="Liberation Serif" w:hAnsi="Liberation Serif" w:cs="Liberation Serif"/>
          <w:sz w:val="22"/>
          <w:szCs w:val="22"/>
        </w:rPr>
        <w:t>2</w:t>
      </w:r>
      <w:r>
        <w:rPr>
          <w:rFonts w:ascii="Liberation Serif" w:hAnsi="Liberation Serif" w:cs="Liberation Serif"/>
          <w:sz w:val="22"/>
          <w:szCs w:val="22"/>
        </w:rPr>
        <w:t xml:space="preserve">szt. dla tras do 15 km, 3 szt. dla tras do      </w:t>
      </w:r>
    </w:p>
    <w:p w14:paraId="741CD459" w14:textId="4DB68D98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20 km , </w:t>
      </w:r>
      <w:r w:rsidR="004C01B7">
        <w:rPr>
          <w:rFonts w:ascii="Liberation Serif" w:hAnsi="Liberation Serif" w:cs="Liberation Serif"/>
          <w:sz w:val="22"/>
          <w:szCs w:val="22"/>
        </w:rPr>
        <w:t xml:space="preserve">1 </w:t>
      </w:r>
      <w:r>
        <w:rPr>
          <w:rFonts w:ascii="Liberation Serif" w:hAnsi="Liberation Serif" w:cs="Liberation Serif"/>
          <w:sz w:val="22"/>
          <w:szCs w:val="22"/>
        </w:rPr>
        <w:t xml:space="preserve">szt. dla tras do </w:t>
      </w:r>
      <w:r w:rsidR="004C01B7">
        <w:rPr>
          <w:rFonts w:ascii="Liberation Serif" w:hAnsi="Liberation Serif" w:cs="Liberation Serif"/>
          <w:sz w:val="22"/>
          <w:szCs w:val="22"/>
        </w:rPr>
        <w:t>25</w:t>
      </w:r>
      <w:r>
        <w:rPr>
          <w:rFonts w:ascii="Liberation Serif" w:hAnsi="Liberation Serif" w:cs="Liberation Serif"/>
          <w:sz w:val="22"/>
          <w:szCs w:val="22"/>
        </w:rPr>
        <w:t xml:space="preserve"> km pomnożona przez ich cenę i przez 10 miesięcy wynosi:</w:t>
      </w:r>
    </w:p>
    <w:p w14:paraId="110B4ED9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</w:p>
    <w:p w14:paraId="79DC9FB0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netto ………….zł + VAT………..= ………………………….......................zł brutto</w:t>
      </w:r>
    </w:p>
    <w:p w14:paraId="1FE7205F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słownie: …………………………………………………………………….zł brutto</w:t>
      </w:r>
    </w:p>
    <w:p w14:paraId="00D192B0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</w:p>
    <w:p w14:paraId="02F529EE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a/ cena biletu do 5 km netto …...............zł + VAT............zł = cena brutto................zł,</w:t>
      </w:r>
    </w:p>
    <w:p w14:paraId="12564796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b/ cena biletu do 10 km netto..................zł + VAT............zł = cena brutto................zł,</w:t>
      </w:r>
    </w:p>
    <w:p w14:paraId="13050658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c/ cena biletu do 15 km netto...................zł + VAT...........zł = cena brutto................zł,</w:t>
      </w:r>
    </w:p>
    <w:p w14:paraId="42D115AE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d/ cena biletu do 20 km netto..................zł + VAT............zł = cena brutto................zł,</w:t>
      </w:r>
    </w:p>
    <w:p w14:paraId="6A397CC7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e/ cena biletu do 25 km netto ………....zł + VAT……...zł = cena brutto……….....zł,</w:t>
      </w:r>
    </w:p>
    <w:p w14:paraId="3A74C83E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f/ cena biletu do 30 km netto ……….....zł + VAT ……. .zł =  cena brutto ………..zł.</w:t>
      </w:r>
    </w:p>
    <w:p w14:paraId="2D32C638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</w:p>
    <w:p w14:paraId="0FEB2811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2. Cena połówkowych biletów miesięcznych na przejazdy w jedną stronę ustalana będzie jako połowa ceny biletu miesięcznego na danej trasie w obie strony.</w:t>
      </w:r>
    </w:p>
    <w:p w14:paraId="4B6CBFDC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</w:p>
    <w:p w14:paraId="260930CB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3. Cena ulgowych biletów miesięcznych ustalana będzie na podstawie obowiązujących przepisów.</w:t>
      </w:r>
    </w:p>
    <w:p w14:paraId="49A1955E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</w:p>
    <w:p w14:paraId="56EC04C6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4.    Podstawą wystawienia faktury będzie ilość wykupionych biletów miesięcznych w        </w:t>
      </w:r>
    </w:p>
    <w:p w14:paraId="378000AA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okresie rozliczeniowym zgodnie z cenami biletów miesięcznych podanymi w ust. 1. </w:t>
      </w:r>
    </w:p>
    <w:p w14:paraId="44A64057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     </w:t>
      </w:r>
    </w:p>
    <w:p w14:paraId="38FF277E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 5.    Zapłata wynagrodzenia za wykonaną usługę będzie dokonywana w terminie 30dni od</w:t>
      </w:r>
    </w:p>
    <w:p w14:paraId="2F9AD71B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dnia dostarczenia przez Wykonawcę Zamawiającemu prawidłowo wystawionej faktury.</w:t>
      </w:r>
    </w:p>
    <w:p w14:paraId="623AE17A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Po tym terminie Wykonawca ma prawo naliczyć ustawowe odsetki od zaległej kwoty   </w:t>
      </w:r>
    </w:p>
    <w:p w14:paraId="07E8E7C8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należności.</w:t>
      </w:r>
    </w:p>
    <w:p w14:paraId="0D108AB3" w14:textId="77777777" w:rsidR="00345A09" w:rsidRDefault="00345A09" w:rsidP="00345A09">
      <w:pPr>
        <w:pStyle w:val="Default"/>
        <w:pageBreakBefore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lastRenderedPageBreak/>
        <w:t>6</w:t>
      </w:r>
      <w:r>
        <w:rPr>
          <w:rFonts w:ascii="Liberation Serif" w:hAnsi="Liberation Serif" w:cs="Liberation Serif"/>
          <w:b/>
          <w:bCs/>
          <w:sz w:val="22"/>
          <w:szCs w:val="22"/>
        </w:rPr>
        <w:t xml:space="preserve">.    </w:t>
      </w:r>
      <w:r>
        <w:rPr>
          <w:rFonts w:ascii="Liberation Serif" w:hAnsi="Liberation Serif" w:cs="Liberation Serif"/>
          <w:sz w:val="22"/>
          <w:szCs w:val="22"/>
        </w:rPr>
        <w:t>Należność o której mowa w ust. 3 Zamawiający wpłaci Wykonawcy przelewem na</w:t>
      </w:r>
    </w:p>
    <w:p w14:paraId="4EA59A7E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rachunek bankowy o numerze.............................................................................................</w:t>
      </w:r>
    </w:p>
    <w:p w14:paraId="4224A6B8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prowadzony przez...............................................................................................................</w:t>
      </w:r>
    </w:p>
    <w:p w14:paraId="131CBD9C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</w:p>
    <w:p w14:paraId="50A2B834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7. Zamawiający zastrzega możliwość zmniejszenia zakresu zamówienia maksymalnie o 25% wartości zamówienia, o której mowa w ust.1.</w:t>
      </w:r>
    </w:p>
    <w:p w14:paraId="0D817504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</w:p>
    <w:p w14:paraId="3A72D0ED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8. Zmiana tras i godzin dowozu jak również zakup przez Zamawiającego biletów miesięcznych w ilościach skorygowanych powodująca zmianę wartości całego zamówienia nie stanowi podstawy żądania jakichkolwiek roszczeń ze strony Wykonawcy wobec Zamawiającego.</w:t>
      </w:r>
    </w:p>
    <w:p w14:paraId="5550BCFE" w14:textId="77777777" w:rsidR="00DE361B" w:rsidRDefault="00DE361B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</w:p>
    <w:p w14:paraId="69CBC20E" w14:textId="1962A159" w:rsidR="00DE361B" w:rsidRDefault="00DE361B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9. Zmiany w zakresie godzin dowozu i odwozu uczniów wymagają pisemnej akceptacji przez ka</w:t>
      </w:r>
      <w:r w:rsidR="004D77F8">
        <w:rPr>
          <w:rFonts w:ascii="Liberation Serif" w:hAnsi="Liberation Serif" w:cs="Liberation Serif"/>
          <w:sz w:val="22"/>
          <w:szCs w:val="22"/>
        </w:rPr>
        <w:t>ż</w:t>
      </w:r>
      <w:r>
        <w:rPr>
          <w:rFonts w:ascii="Liberation Serif" w:hAnsi="Liberation Serif" w:cs="Liberation Serif"/>
          <w:sz w:val="22"/>
          <w:szCs w:val="22"/>
        </w:rPr>
        <w:t>dą ze stron umowy</w:t>
      </w:r>
    </w:p>
    <w:p w14:paraId="61C5EFF5" w14:textId="77777777" w:rsidR="00345A09" w:rsidRDefault="00345A09" w:rsidP="00345A09">
      <w:pPr>
        <w:ind w:firstLine="82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1937E5F" w14:textId="3BB4150B" w:rsidR="00345A09" w:rsidRDefault="00F17E0E" w:rsidP="00345A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345A09">
        <w:rPr>
          <w:rFonts w:ascii="Times New Roman" w:hAnsi="Times New Roman" w:cs="Times New Roman"/>
        </w:rPr>
        <w:t>. Strony umowy przewidują możliwość waloryzowania wynagrodzenia z zastrzeżeniem poniższych ustaleń:</w:t>
      </w:r>
      <w:r w:rsidR="00345A09">
        <w:rPr>
          <w:rFonts w:ascii="Times New Roman" w:hAnsi="Times New Roman" w:cs="Times New Roman"/>
        </w:rPr>
        <w:tab/>
      </w:r>
      <w:r w:rsidR="00345A09">
        <w:rPr>
          <w:rFonts w:ascii="Times New Roman" w:hAnsi="Times New Roman" w:cs="Times New Roman"/>
        </w:rPr>
        <w:br/>
      </w:r>
      <w:r w:rsidR="00345A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</w:t>
      </w:r>
      <w:r w:rsidR="00345A09">
        <w:rPr>
          <w:rFonts w:ascii="Times New Roman" w:hAnsi="Times New Roman" w:cs="Times New Roman"/>
        </w:rPr>
        <w:t xml:space="preserve">) Wartość podatku od towarów  i usług oraz podatku akcyzowego, z tytułu realizacji   </w:t>
      </w:r>
      <w:r w:rsidR="00345A09">
        <w:rPr>
          <w:rFonts w:ascii="Times New Roman" w:hAnsi="Times New Roman" w:cs="Times New Roman"/>
        </w:rPr>
        <w:br/>
        <w:t xml:space="preserve">                 niniejszej umowy zostanie  zapłacona  zgodnie z obowiązującą w dacie powstania </w:t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  <w:t xml:space="preserve">     obowiązku podatkowego stawka VAT. W tym zakresie wynagrodzenie brutto      </w:t>
      </w:r>
      <w:r w:rsidR="00345A09">
        <w:rPr>
          <w:rFonts w:ascii="Times New Roman" w:hAnsi="Times New Roman" w:cs="Times New Roman"/>
        </w:rPr>
        <w:br/>
        <w:t xml:space="preserve">                 podlega automatycznej waloryzacji bez konieczności wprowadzania jakichkolwiek     </w:t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  <w:t xml:space="preserve">     zmian umowy.</w:t>
      </w:r>
      <w:r w:rsidR="00345A09">
        <w:rPr>
          <w:rFonts w:ascii="Times New Roman" w:hAnsi="Times New Roman" w:cs="Times New Roman"/>
        </w:rPr>
        <w:tab/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</w:t>
      </w:r>
      <w:r w:rsidR="00345A09">
        <w:rPr>
          <w:rFonts w:ascii="Times New Roman" w:hAnsi="Times New Roman" w:cs="Times New Roman"/>
        </w:rPr>
        <w:t xml:space="preserve">) Jeżeli w czasie trwania umowy hurtowe ceny netto oleju napędowego publikowane    </w:t>
      </w:r>
      <w:r w:rsidR="00345A09">
        <w:rPr>
          <w:rFonts w:ascii="Times New Roman" w:hAnsi="Times New Roman" w:cs="Times New Roman"/>
        </w:rPr>
        <w:br/>
        <w:t xml:space="preserve">                 na stronie Internetowej </w:t>
      </w:r>
      <w:hyperlink r:id="rId5" w:history="1">
        <w:r w:rsidR="00345A09">
          <w:rPr>
            <w:rStyle w:val="Hipercze"/>
            <w:rFonts w:ascii="Times New Roman" w:hAnsi="Times New Roman" w:cs="Times New Roman"/>
          </w:rPr>
          <w:t>www.orlen.pl</w:t>
        </w:r>
      </w:hyperlink>
      <w:r w:rsidR="00345A09">
        <w:rPr>
          <w:rFonts w:ascii="Times New Roman" w:hAnsi="Times New Roman" w:cs="Times New Roman"/>
          <w:u w:val="single"/>
        </w:rPr>
        <w:t xml:space="preserve"> </w:t>
      </w:r>
      <w:r w:rsidR="00345A09">
        <w:rPr>
          <w:rFonts w:ascii="Times New Roman" w:hAnsi="Times New Roman" w:cs="Times New Roman"/>
        </w:rPr>
        <w:t xml:space="preserve">zmieniają się o co najmniej 30% względem </w:t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  <w:t xml:space="preserve">     hurtowej ceny oleju napędowego netto przyjętej w dniu składania oferty, każda ze </w:t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  <w:t xml:space="preserve">     Stron ma prawo wystąpić do drugiej Strony z wnioskiem o zmianę wynagrodzenia </w:t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  <w:t xml:space="preserve">     za zakupywane bilety miesięczne. Strona żądająca zmiany wynagrodzenia na tej </w:t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  <w:t xml:space="preserve">     podstawie przedłoży dowody na wpływ zmiany cen oleju napędowego na ceny </w:t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  <w:t xml:space="preserve">     biletów miesięcznych.</w:t>
      </w:r>
      <w:r w:rsidR="00345A09">
        <w:rPr>
          <w:rFonts w:ascii="Times New Roman" w:hAnsi="Times New Roman" w:cs="Times New Roman"/>
        </w:rPr>
        <w:tab/>
      </w:r>
      <w:r w:rsidR="00345A09">
        <w:rPr>
          <w:rFonts w:ascii="Times New Roman" w:hAnsi="Times New Roman" w:cs="Times New Roman"/>
        </w:rPr>
        <w:br/>
      </w:r>
      <w:r w:rsidR="00345A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3</w:t>
      </w:r>
      <w:r w:rsidR="00345A09">
        <w:rPr>
          <w:rFonts w:ascii="Times New Roman" w:hAnsi="Times New Roman" w:cs="Times New Roman"/>
        </w:rPr>
        <w:t xml:space="preserve">) W terminie do 10 dni roboczych od dnia przekazania wniosku o zmianę </w:t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  <w:t xml:space="preserve">      wynagrodzenia z powodów, o których mowa w </w:t>
      </w:r>
      <w:r>
        <w:rPr>
          <w:rFonts w:ascii="Times New Roman" w:hAnsi="Times New Roman" w:cs="Times New Roman"/>
        </w:rPr>
        <w:t>pkt</w:t>
      </w:r>
      <w:r w:rsidR="00345A09">
        <w:rPr>
          <w:rFonts w:ascii="Times New Roman" w:hAnsi="Times New Roman" w:cs="Times New Roman"/>
        </w:rPr>
        <w:t xml:space="preserve"> 2, Strona, która otrzymała </w:t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  <w:t xml:space="preserve">      wniosek, przekaże drugiej Stronie informację o zakresie, w jakim zatwierdza </w:t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  <w:t xml:space="preserve">      wniosek oraz wskaże kwotę, o którą wynagrodzenie należne Wykonawcy powinno </w:t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  <w:t xml:space="preserve">      ulec zmianie, albo informację o niezatwierdzeniu wniosku wraz z uzasadnieniem.</w:t>
      </w:r>
      <w:r w:rsidR="00345A09">
        <w:rPr>
          <w:rFonts w:ascii="Times New Roman" w:hAnsi="Times New Roman" w:cs="Times New Roman"/>
        </w:rPr>
        <w:tab/>
        <w:t xml:space="preserve">            </w:t>
      </w:r>
      <w:r w:rsidR="00345A09">
        <w:rPr>
          <w:rFonts w:ascii="Times New Roman" w:hAnsi="Times New Roman" w:cs="Times New Roman"/>
        </w:rPr>
        <w:br/>
        <w:t xml:space="preserve">              </w:t>
      </w:r>
      <w:r>
        <w:rPr>
          <w:rFonts w:ascii="Times New Roman" w:hAnsi="Times New Roman" w:cs="Times New Roman"/>
        </w:rPr>
        <w:t>4</w:t>
      </w:r>
      <w:r w:rsidR="00345A09">
        <w:rPr>
          <w:rFonts w:ascii="Times New Roman" w:hAnsi="Times New Roman" w:cs="Times New Roman"/>
        </w:rPr>
        <w:t xml:space="preserve">) Strona, która otrzymała wniosek o zmianę wynagrodzenia na podstawie </w:t>
      </w:r>
      <w:r>
        <w:rPr>
          <w:rFonts w:ascii="Times New Roman" w:hAnsi="Times New Roman" w:cs="Times New Roman"/>
        </w:rPr>
        <w:t>pkt</w:t>
      </w:r>
      <w:r w:rsidR="00345A09">
        <w:rPr>
          <w:rFonts w:ascii="Times New Roman" w:hAnsi="Times New Roman" w:cs="Times New Roman"/>
        </w:rPr>
        <w:t xml:space="preserve"> 2 może </w:t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  <w:t xml:space="preserve">     wnieść, w terminie nie dłuższym niż 7 dni roboczych zastrzeżenia</w:t>
      </w:r>
      <w:r>
        <w:rPr>
          <w:rFonts w:ascii="Times New Roman" w:hAnsi="Times New Roman" w:cs="Times New Roman"/>
        </w:rPr>
        <w:t>.</w:t>
      </w:r>
      <w:r w:rsidR="00345A09">
        <w:rPr>
          <w:rFonts w:ascii="Times New Roman" w:hAnsi="Times New Roman" w:cs="Times New Roman"/>
        </w:rPr>
        <w:t xml:space="preserve"> do któryc</w:t>
      </w:r>
      <w:r>
        <w:rPr>
          <w:rFonts w:ascii="Times New Roman" w:hAnsi="Times New Roman" w:cs="Times New Roman"/>
        </w:rPr>
        <w:t xml:space="preserve">h                       </w:t>
      </w:r>
      <w:r w:rsidR="00345A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Strona  </w:t>
      </w:r>
      <w:r w:rsidR="00345A09">
        <w:rPr>
          <w:rFonts w:ascii="Times New Roman" w:hAnsi="Times New Roman" w:cs="Times New Roman"/>
        </w:rPr>
        <w:t>wnioskująca</w:t>
      </w:r>
      <w:r>
        <w:rPr>
          <w:rFonts w:ascii="Times New Roman" w:hAnsi="Times New Roman" w:cs="Times New Roman"/>
        </w:rPr>
        <w:t xml:space="preserve"> </w:t>
      </w:r>
      <w:r w:rsidR="00345A09">
        <w:rPr>
          <w:rFonts w:ascii="Times New Roman" w:hAnsi="Times New Roman" w:cs="Times New Roman"/>
        </w:rPr>
        <w:t xml:space="preserve">o zmianę powinna </w:t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  <w:t xml:space="preserve">     ustosunkować się w terminie 7 dni roboczych od dnia przekazania jej uwag.</w:t>
      </w:r>
      <w:r w:rsidR="00345A09">
        <w:rPr>
          <w:rFonts w:ascii="Times New Roman" w:hAnsi="Times New Roman" w:cs="Times New Roman"/>
        </w:rPr>
        <w:tab/>
      </w:r>
      <w:r w:rsidR="00345A09">
        <w:rPr>
          <w:rFonts w:ascii="Times New Roman" w:hAnsi="Times New Roman" w:cs="Times New Roman"/>
        </w:rPr>
        <w:br/>
      </w:r>
      <w:r w:rsidR="00345A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5</w:t>
      </w:r>
      <w:r w:rsidR="00345A09">
        <w:rPr>
          <w:rFonts w:ascii="Times New Roman" w:hAnsi="Times New Roman" w:cs="Times New Roman"/>
        </w:rPr>
        <w:t xml:space="preserve">) W razie sporu Stron co do wysokości wynagrodzenia, Strony mogą powołać </w:t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  <w:t xml:space="preserve">      niezależnego rzeczoznawcę, który dokona wyceny proponowanych zmian. Koszt </w:t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  <w:t xml:space="preserve">      wynagrodzenia rzeczoznawcy ponoszą Strony w równych częściach.</w:t>
      </w:r>
      <w:r w:rsidR="00345A09">
        <w:rPr>
          <w:rFonts w:ascii="Times New Roman" w:hAnsi="Times New Roman" w:cs="Times New Roman"/>
        </w:rPr>
        <w:tab/>
      </w:r>
      <w:r w:rsidR="00345A09">
        <w:rPr>
          <w:rFonts w:ascii="Times New Roman" w:hAnsi="Times New Roman" w:cs="Times New Roman"/>
        </w:rPr>
        <w:br/>
      </w:r>
      <w:r w:rsidR="00345A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6</w:t>
      </w:r>
      <w:r w:rsidR="00345A09">
        <w:rPr>
          <w:rFonts w:ascii="Times New Roman" w:hAnsi="Times New Roman" w:cs="Times New Roman"/>
        </w:rPr>
        <w:t xml:space="preserve">) Zmiana minimalnego wynagrodzenia nie może być podstawą do żądania zmiany  </w:t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  <w:t xml:space="preserve">     wynagrodzenia za bilety miesięczne.</w:t>
      </w:r>
      <w:r w:rsidR="00345A09">
        <w:rPr>
          <w:rFonts w:ascii="Times New Roman" w:hAnsi="Times New Roman" w:cs="Times New Roman"/>
        </w:rPr>
        <w:tab/>
      </w:r>
      <w:r w:rsidR="00345A09">
        <w:rPr>
          <w:rFonts w:ascii="Times New Roman" w:hAnsi="Times New Roman" w:cs="Times New Roman"/>
        </w:rPr>
        <w:br/>
      </w:r>
      <w:r w:rsidR="00345A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7</w:t>
      </w:r>
      <w:r w:rsidR="00345A09">
        <w:rPr>
          <w:rFonts w:ascii="Times New Roman" w:hAnsi="Times New Roman" w:cs="Times New Roman"/>
        </w:rPr>
        <w:t xml:space="preserve">) W przypadku akceptacji wniosku o zmianę wynagrodzenia zawarcie aneksu nastąpi </w:t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  <w:t xml:space="preserve">     nie później niż w terminie 10 dni roboczych od dnia zatwierdzenia wniosku o </w:t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  <w:t xml:space="preserve">     dokonanie zmiany wysokości wynagrodzenia należnego Wykonawcy. Nowe </w:t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  <w:t xml:space="preserve">     wynagrodzenie będzie obowiązywało od pierwszego dnia miesiąca następującego po </w:t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  <w:t xml:space="preserve">     dacie zawarcia aneksu.</w:t>
      </w:r>
      <w:r w:rsidR="00345A09">
        <w:rPr>
          <w:rFonts w:ascii="Times New Roman" w:hAnsi="Times New Roman" w:cs="Times New Roman"/>
        </w:rPr>
        <w:tab/>
      </w:r>
      <w:r w:rsidR="00345A09">
        <w:rPr>
          <w:rFonts w:ascii="Times New Roman" w:hAnsi="Times New Roman" w:cs="Times New Roman"/>
        </w:rPr>
        <w:tab/>
      </w:r>
      <w:r w:rsidR="00345A09">
        <w:rPr>
          <w:rFonts w:ascii="Times New Roman" w:hAnsi="Times New Roman" w:cs="Times New Roman"/>
        </w:rPr>
        <w:br/>
      </w:r>
      <w:r w:rsidR="00345A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8</w:t>
      </w:r>
      <w:r w:rsidR="00345A09">
        <w:rPr>
          <w:rFonts w:ascii="Times New Roman" w:hAnsi="Times New Roman" w:cs="Times New Roman"/>
        </w:rPr>
        <w:t xml:space="preserve">) Maksymalna wartość zmiany wynagrodzenia, związana z okolicznościami, o których        </w:t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  <w:t xml:space="preserve">    mowa w ust. 9 wynosi 30% pierwotnej wartości zamówienia.</w:t>
      </w:r>
    </w:p>
    <w:p w14:paraId="1263B95D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</w:p>
    <w:p w14:paraId="16CAD6C4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</w:p>
    <w:p w14:paraId="7E9DE219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</w:p>
    <w:p w14:paraId="09F7C6D1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</w:p>
    <w:p w14:paraId="01930730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6 </w:t>
      </w:r>
    </w:p>
    <w:p w14:paraId="008765F4" w14:textId="77777777" w:rsidR="00345A09" w:rsidRDefault="00345A09" w:rsidP="00345A09">
      <w:pPr>
        <w:pStyle w:val="Default"/>
        <w:rPr>
          <w:sz w:val="22"/>
          <w:szCs w:val="22"/>
        </w:rPr>
      </w:pPr>
    </w:p>
    <w:p w14:paraId="655EE6E1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1.Wykonawca odpowiada wobec Zamawiającego za niepunktualność, lub nieuzasadniony brak realizacji usługi. </w:t>
      </w:r>
    </w:p>
    <w:p w14:paraId="04CC35A5" w14:textId="77777777" w:rsidR="00345A09" w:rsidRDefault="00345A09" w:rsidP="00345A09">
      <w:pPr>
        <w:pStyle w:val="Default"/>
        <w:ind w:left="720"/>
        <w:rPr>
          <w:sz w:val="22"/>
          <w:szCs w:val="22"/>
        </w:rPr>
      </w:pPr>
    </w:p>
    <w:p w14:paraId="2932B563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Wykonawca zobowiązuje się do wykonywania usług autobusami sprawnymi technicznie, gwarantującymi pełne bezpieczeństwo przy przewozie dzieci zgodnie z obowiązującym prawem i spełniającymi wymogi higieniczno-sanitarne. </w:t>
      </w:r>
    </w:p>
    <w:p w14:paraId="19656485" w14:textId="77777777" w:rsidR="00345A09" w:rsidRDefault="00345A09" w:rsidP="00345A09">
      <w:pPr>
        <w:pStyle w:val="Default"/>
        <w:rPr>
          <w:sz w:val="22"/>
          <w:szCs w:val="22"/>
        </w:rPr>
      </w:pPr>
    </w:p>
    <w:p w14:paraId="61CDF5B7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Wykonawca zapewni w okresie jesienno-zimowym przewóz dzieci autobusami z ogrzewaniem.</w:t>
      </w:r>
    </w:p>
    <w:p w14:paraId="35585E8C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A2FFE5F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Wykonawca zobowiązuje się do podstawienia pojazdu zastępczego w przypadku awarii lub niedopuszczenia do ruchu przez upoważnione służby, któregoś z autobusów świadczących usługi przewozowe . </w:t>
      </w:r>
    </w:p>
    <w:p w14:paraId="3E3E505D" w14:textId="77777777" w:rsidR="00345A09" w:rsidRDefault="00345A09" w:rsidP="00345A09">
      <w:pPr>
        <w:pStyle w:val="Default"/>
        <w:rPr>
          <w:sz w:val="22"/>
          <w:szCs w:val="22"/>
        </w:rPr>
      </w:pPr>
    </w:p>
    <w:p w14:paraId="779DCF0E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7 </w:t>
      </w:r>
    </w:p>
    <w:p w14:paraId="7C1D5307" w14:textId="77777777" w:rsidR="00345A09" w:rsidRDefault="00345A09" w:rsidP="00345A09">
      <w:pPr>
        <w:pStyle w:val="Default"/>
        <w:rPr>
          <w:sz w:val="22"/>
          <w:szCs w:val="22"/>
        </w:rPr>
      </w:pPr>
    </w:p>
    <w:p w14:paraId="0C0738FE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Wykonawca zobowiązuje się do wykonania przedmiotu umowy autobusami zapewniającymi wszystkim uczniom miejsca siedzące. </w:t>
      </w:r>
    </w:p>
    <w:p w14:paraId="0C222F16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W przypadku stwierdzenia, że ilość miejsc siedzących jest niewystarczająca Wykonawca zobowiązany jest do podstawienia autobusu/autobusów o liczbie miejsc siedzących umożliwiających prawidłową realizację umowy. </w:t>
      </w:r>
    </w:p>
    <w:p w14:paraId="1675050F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8 </w:t>
      </w:r>
    </w:p>
    <w:p w14:paraId="224FCE6B" w14:textId="77777777" w:rsidR="00345A09" w:rsidRDefault="00345A09" w:rsidP="00345A09">
      <w:pPr>
        <w:pStyle w:val="Default"/>
        <w:rPr>
          <w:sz w:val="22"/>
          <w:szCs w:val="22"/>
        </w:rPr>
      </w:pPr>
    </w:p>
    <w:p w14:paraId="6AAE9AA9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Zamawiający zastrzega sobie prawo kontroli wykonywania przedmiotu umowy bez uprzedzenia. </w:t>
      </w:r>
    </w:p>
    <w:p w14:paraId="477043A6" w14:textId="77777777" w:rsidR="00345A09" w:rsidRDefault="00345A09" w:rsidP="00345A09">
      <w:pPr>
        <w:pStyle w:val="Default"/>
        <w:rPr>
          <w:sz w:val="22"/>
          <w:szCs w:val="22"/>
        </w:rPr>
      </w:pPr>
    </w:p>
    <w:p w14:paraId="38E0139E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Opiekun dowozu, dyrektor placówki oświatowej lub inny przedstawiciel Zamawiającego mają prawo odmówić wyjazdu na trasę dowozu autobusem: </w:t>
      </w:r>
    </w:p>
    <w:p w14:paraId="075D65D9" w14:textId="77777777" w:rsidR="00345A09" w:rsidRDefault="00345A09" w:rsidP="00345A09">
      <w:pPr>
        <w:pStyle w:val="Default"/>
        <w:rPr>
          <w:sz w:val="22"/>
          <w:szCs w:val="22"/>
        </w:rPr>
      </w:pPr>
    </w:p>
    <w:p w14:paraId="2518FA52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nie spełniającym wymogów higieniczno-sanitarnych, </w:t>
      </w:r>
    </w:p>
    <w:p w14:paraId="4A47D004" w14:textId="77777777" w:rsidR="00345A09" w:rsidRDefault="00345A09" w:rsidP="00345A09">
      <w:pPr>
        <w:pStyle w:val="Default"/>
        <w:rPr>
          <w:sz w:val="22"/>
          <w:szCs w:val="22"/>
        </w:rPr>
      </w:pPr>
    </w:p>
    <w:p w14:paraId="4003F415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nie spełniającym wymogów związanych z bezpieczeństwem uczniów. </w:t>
      </w:r>
    </w:p>
    <w:p w14:paraId="72B7A02B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takim przypadku postanowienia § 8 ust. 4 stosuje się odpowiednio. </w:t>
      </w:r>
    </w:p>
    <w:p w14:paraId="098889F6" w14:textId="77777777" w:rsidR="00345A09" w:rsidRDefault="00345A09" w:rsidP="00345A09">
      <w:pPr>
        <w:pStyle w:val="Default"/>
        <w:rPr>
          <w:sz w:val="22"/>
          <w:szCs w:val="22"/>
        </w:rPr>
      </w:pPr>
    </w:p>
    <w:p w14:paraId="56214B0D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W przypadku stwierdzenia nienależytego wykonania przedmiotu umowy Zamawiający może wstrzymać zapłatę wynagrodzenia. </w:t>
      </w:r>
    </w:p>
    <w:p w14:paraId="564923C3" w14:textId="77777777" w:rsidR="00345A09" w:rsidRDefault="00345A09" w:rsidP="00345A09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 Trzykrotne pisemne upomnienie Wykonawcy przez Zamawiającego o nie wywiązywaniu się z obowiązków spowoduje natychmiastowe rozwiązanie niniejszej umowy oraz zapłatę przez Wykonawcę kary umownej w wysokości określonej w § 10 ust. 1 pkt. 1. </w:t>
      </w:r>
    </w:p>
    <w:p w14:paraId="4EEDDB36" w14:textId="77777777" w:rsidR="00345A09" w:rsidRDefault="00345A09" w:rsidP="00345A09">
      <w:pPr>
        <w:pStyle w:val="Default"/>
        <w:rPr>
          <w:sz w:val="22"/>
          <w:szCs w:val="22"/>
        </w:rPr>
      </w:pPr>
    </w:p>
    <w:p w14:paraId="15FF8BA0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§ 9</w:t>
      </w:r>
    </w:p>
    <w:p w14:paraId="079C26E9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C8D6B73" w14:textId="2A956EAC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Wykonawca realizował będzie usługę kierowcami wykazanymi w załączniku</w:t>
      </w:r>
      <w:r w:rsidR="004C01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do oferty</w:t>
      </w:r>
      <w:r w:rsidR="00FD536D">
        <w:rPr>
          <w:sz w:val="22"/>
          <w:szCs w:val="22"/>
        </w:rPr>
        <w:t xml:space="preserve"> (załącznik nr 4 SWZ).</w:t>
      </w:r>
    </w:p>
    <w:p w14:paraId="285FD419" w14:textId="77777777" w:rsidR="00345A09" w:rsidRDefault="00345A09" w:rsidP="00345A09">
      <w:pPr>
        <w:pStyle w:val="Default"/>
        <w:rPr>
          <w:sz w:val="22"/>
          <w:szCs w:val="22"/>
        </w:rPr>
      </w:pPr>
    </w:p>
    <w:p w14:paraId="7F589B32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Zamawiający dopuszcza zmianę kierowców w trakcie realizacji zamówienia. </w:t>
      </w:r>
    </w:p>
    <w:p w14:paraId="0546BE62" w14:textId="77777777" w:rsidR="00345A09" w:rsidRDefault="00345A09" w:rsidP="00345A09">
      <w:pPr>
        <w:pStyle w:val="Default"/>
        <w:rPr>
          <w:sz w:val="22"/>
          <w:szCs w:val="22"/>
        </w:rPr>
      </w:pPr>
    </w:p>
    <w:p w14:paraId="06027AC4" w14:textId="2A7C91E4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W przypadku zmiany kierowcy,</w:t>
      </w:r>
      <w:r w:rsidR="00FD536D">
        <w:rPr>
          <w:sz w:val="22"/>
          <w:szCs w:val="22"/>
        </w:rPr>
        <w:t xml:space="preserve"> Wykonawca przekazuje Zamawiającemu zaktualizowany wykaz osób stanowiący załącznik do oferty (załącznik nr 4 SWZ), </w:t>
      </w:r>
      <w:r>
        <w:rPr>
          <w:sz w:val="22"/>
          <w:szCs w:val="22"/>
        </w:rPr>
        <w:t xml:space="preserve"> nowy kierowca musi spełniać wymagania określone dla dotychczasowego. </w:t>
      </w:r>
    </w:p>
    <w:p w14:paraId="282C576B" w14:textId="77777777" w:rsidR="00345A09" w:rsidRDefault="00345A09" w:rsidP="00345A09">
      <w:pPr>
        <w:pStyle w:val="Default"/>
        <w:rPr>
          <w:sz w:val="22"/>
          <w:szCs w:val="22"/>
        </w:rPr>
      </w:pPr>
    </w:p>
    <w:p w14:paraId="48226FC6" w14:textId="2019A53E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Zamawiający wymaga, aby w ramach realizacji umowy</w:t>
      </w:r>
      <w:r w:rsidR="006039E0">
        <w:rPr>
          <w:sz w:val="22"/>
          <w:szCs w:val="22"/>
        </w:rPr>
        <w:t xml:space="preserve"> osoby wykonujące </w:t>
      </w:r>
      <w:r>
        <w:rPr>
          <w:sz w:val="22"/>
          <w:szCs w:val="22"/>
        </w:rPr>
        <w:t xml:space="preserve"> czynności bezpośrednio związane z </w:t>
      </w:r>
      <w:r w:rsidR="0018532C">
        <w:rPr>
          <w:sz w:val="22"/>
          <w:szCs w:val="22"/>
        </w:rPr>
        <w:t>realizacją zamówienia</w:t>
      </w:r>
      <w:r>
        <w:rPr>
          <w:sz w:val="22"/>
          <w:szCs w:val="22"/>
        </w:rPr>
        <w:t xml:space="preserve"> </w:t>
      </w:r>
    </w:p>
    <w:p w14:paraId="6C26D8D7" w14:textId="5F94BABC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tj. kierowcy</w:t>
      </w:r>
      <w:r w:rsidR="00FD536D">
        <w:rPr>
          <w:sz w:val="22"/>
          <w:szCs w:val="22"/>
        </w:rPr>
        <w:t xml:space="preserve"> oraz osoby sprawujące opiekę</w:t>
      </w:r>
      <w:r w:rsidR="006039E0">
        <w:rPr>
          <w:sz w:val="22"/>
          <w:szCs w:val="22"/>
        </w:rPr>
        <w:t>,</w:t>
      </w:r>
      <w:r w:rsidR="00FD536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obsługujące trasy dowozów</w:t>
      </w:r>
      <w:r w:rsidR="0018532C">
        <w:rPr>
          <w:sz w:val="22"/>
          <w:szCs w:val="22"/>
        </w:rPr>
        <w:t>,</w:t>
      </w:r>
      <w:r>
        <w:rPr>
          <w:sz w:val="22"/>
          <w:szCs w:val="22"/>
        </w:rPr>
        <w:t xml:space="preserve"> były </w:t>
      </w:r>
      <w:r w:rsidR="006039E0">
        <w:rPr>
          <w:sz w:val="22"/>
          <w:szCs w:val="22"/>
        </w:rPr>
        <w:t>zatrudnione</w:t>
      </w:r>
      <w:r>
        <w:rPr>
          <w:sz w:val="22"/>
          <w:szCs w:val="22"/>
        </w:rPr>
        <w:t xml:space="preserve">  na </w:t>
      </w:r>
    </w:p>
    <w:p w14:paraId="2959AF1C" w14:textId="4F2E683C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umowę o pracę niezależnie od tego, czy prace te będzie wykonywał Wykonawca</w:t>
      </w:r>
      <w:r w:rsidR="006039E0">
        <w:rPr>
          <w:sz w:val="22"/>
          <w:szCs w:val="22"/>
        </w:rPr>
        <w:t xml:space="preserve"> czy </w:t>
      </w:r>
      <w:r>
        <w:rPr>
          <w:sz w:val="22"/>
          <w:szCs w:val="22"/>
        </w:rPr>
        <w:t xml:space="preserve"> </w:t>
      </w:r>
      <w:r w:rsidR="006039E0">
        <w:rPr>
          <w:sz w:val="22"/>
          <w:szCs w:val="22"/>
        </w:rPr>
        <w:t>P</w:t>
      </w:r>
      <w:r>
        <w:rPr>
          <w:sz w:val="22"/>
          <w:szCs w:val="22"/>
        </w:rPr>
        <w:t xml:space="preserve">odwykonawca. </w:t>
      </w:r>
    </w:p>
    <w:p w14:paraId="709F9A83" w14:textId="77777777" w:rsidR="00345A09" w:rsidRDefault="00345A09" w:rsidP="00345A09">
      <w:pPr>
        <w:pStyle w:val="Default"/>
        <w:rPr>
          <w:sz w:val="22"/>
          <w:szCs w:val="22"/>
        </w:rPr>
      </w:pPr>
    </w:p>
    <w:p w14:paraId="35F78F86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5. Przed zawarciem umowy Wykonawca zobowiązany jest przedłożyć Zamawiającemu oświadczenie, że czynności o których mowa w ust. 4 będą wykonywane przez osoby zatrudnione na umowę o pracę ze wskazaniem liczby osób wykonujących te czynności.</w:t>
      </w:r>
    </w:p>
    <w:p w14:paraId="7549CBF0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B21A23C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W trakcie realizacji umowy Zamawiający uprawniony jest do wykonywania czynności kontrolnych wobec Wykonawcy odnośnie spełniania przez Wykonawcę lub podwykonawcę </w:t>
      </w:r>
    </w:p>
    <w:p w14:paraId="4459AEF0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wymogu zatrudnienia na podstawie umowy o pracę osób wykonujących wskazane w ust. 4 </w:t>
      </w:r>
    </w:p>
    <w:p w14:paraId="3F99108B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czynności. Zamawiający uprawniony jest w szczególności do: </w:t>
      </w:r>
    </w:p>
    <w:p w14:paraId="6E1C78CA" w14:textId="77777777" w:rsidR="00345A09" w:rsidRDefault="00345A09" w:rsidP="00345A09">
      <w:pPr>
        <w:pStyle w:val="Default"/>
        <w:rPr>
          <w:sz w:val="22"/>
          <w:szCs w:val="22"/>
        </w:rPr>
      </w:pPr>
    </w:p>
    <w:p w14:paraId="5552C47C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żądania oświadczeń i dokumentów w zakresie potwierdzenia spełniania ww. wymogów </w:t>
      </w:r>
    </w:p>
    <w:p w14:paraId="6348A07D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dokonywania ich oceny, </w:t>
      </w:r>
    </w:p>
    <w:p w14:paraId="7441B446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żądania wyjaśnień w przypadku wątpliwości w zakresie potwierdzenia spełniania ww. wymogów, </w:t>
      </w:r>
    </w:p>
    <w:p w14:paraId="17ADCB9B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przeprowadzania kontroli na miejscu wykonywania świadczenia, </w:t>
      </w:r>
    </w:p>
    <w:p w14:paraId="0168BBA0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4) zwrócenia się do Państwowej Inspekcji Pracy, o przeprowadzenie u Wykonawcy lub </w:t>
      </w:r>
    </w:p>
    <w:p w14:paraId="29F29316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podwykonawcy kontroli. </w:t>
      </w:r>
    </w:p>
    <w:p w14:paraId="5A01820B" w14:textId="77777777" w:rsidR="00345A09" w:rsidRDefault="00345A09" w:rsidP="00345A09">
      <w:pPr>
        <w:pStyle w:val="Default"/>
        <w:rPr>
          <w:sz w:val="22"/>
          <w:szCs w:val="22"/>
        </w:rPr>
      </w:pPr>
    </w:p>
    <w:p w14:paraId="06E6B72E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W trakcie realizacji umowy na każde wezwanie Zamawiającego w wyznaczonym w tym wezwaniu </w:t>
      </w:r>
    </w:p>
    <w:p w14:paraId="5C0E0CF7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terminie Wykonawca przedłoży Zamawiającemu wskazane poniżej dowody w celu potwierdzenia </w:t>
      </w:r>
    </w:p>
    <w:p w14:paraId="221454D8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spełnienia wymogu zatrudnienia na podstawie umowy o pracę przez Wykonawcę lub podwykonawcę </w:t>
      </w:r>
    </w:p>
    <w:p w14:paraId="0107B8A4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osób wykonujących wskazane w ust. 4 czynności w trakcie realizacji </w:t>
      </w:r>
    </w:p>
    <w:p w14:paraId="20431AB6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umowy: </w:t>
      </w:r>
    </w:p>
    <w:p w14:paraId="49647542" w14:textId="77777777" w:rsidR="00345A09" w:rsidRDefault="00345A09" w:rsidP="00345A09">
      <w:pPr>
        <w:pStyle w:val="Default"/>
        <w:rPr>
          <w:sz w:val="22"/>
          <w:szCs w:val="22"/>
        </w:rPr>
      </w:pPr>
    </w:p>
    <w:p w14:paraId="2DF352B6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oświadczenie wykonawcy lub podwykonawcy o zatrudnieniu na </w:t>
      </w:r>
    </w:p>
    <w:p w14:paraId="6AB8D74C" w14:textId="77777777" w:rsidR="00345A09" w:rsidRDefault="00345A09" w:rsidP="00345A09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podstawie umowy o pracę osób wykonujących czynności, których dotyczy wezwanie </w:t>
      </w:r>
    </w:p>
    <w:p w14:paraId="50286DE1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Zamawiającego. Oświadczenie to powinno zawierać w szczególności: dokładne określenie </w:t>
      </w:r>
    </w:p>
    <w:p w14:paraId="3A0C2076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podmiotu składającego oświadczenie, datę złożenia oświadczenia, wskazanie, że objęte </w:t>
      </w:r>
    </w:p>
    <w:p w14:paraId="7E4632E5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wezwaniem czynności wykonują osoby zatrudnione na podstawie umowy o pracę wraz ze </w:t>
      </w:r>
    </w:p>
    <w:p w14:paraId="661B67D6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wskazaniem liczby tych osób, rodzaju umowy o pracę i wymiaru etatu oraz podpis osoby </w:t>
      </w:r>
    </w:p>
    <w:p w14:paraId="446B6544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uprawnionej do złożenia oświadczenia w imieniu wykonawcy lub podwykonawcy ; </w:t>
      </w:r>
    </w:p>
    <w:p w14:paraId="6718CA73" w14:textId="77777777" w:rsidR="00345A09" w:rsidRDefault="00345A09" w:rsidP="00345A09">
      <w:pPr>
        <w:pStyle w:val="Default"/>
        <w:rPr>
          <w:sz w:val="22"/>
          <w:szCs w:val="22"/>
        </w:rPr>
      </w:pPr>
    </w:p>
    <w:p w14:paraId="3D1B9B6F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poświadczoną za zgodność z oryginałem odpowiednio przez Wykonawcę lub podwykonawcę </w:t>
      </w:r>
    </w:p>
    <w:p w14:paraId="6726BC40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kopię umowy/umów o pracę osób wykonujących w trakcie realizacji </w:t>
      </w:r>
    </w:p>
    <w:p w14:paraId="5410D5AA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zamówienia czynności, których dotyczy ww. oświadczenie wykonawcy lub podwykonawcy (wraz z </w:t>
      </w:r>
    </w:p>
    <w:p w14:paraId="24E1C29C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dokumentem regulującym zakres obowiązków, jeżeli został sporządzony); </w:t>
      </w:r>
    </w:p>
    <w:p w14:paraId="03F3AB13" w14:textId="77777777" w:rsidR="00345A09" w:rsidRDefault="00345A09" w:rsidP="00345A09">
      <w:pPr>
        <w:pStyle w:val="Default"/>
        <w:rPr>
          <w:sz w:val="22"/>
          <w:szCs w:val="22"/>
        </w:rPr>
      </w:pPr>
    </w:p>
    <w:p w14:paraId="35F6A78F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zaświadczenie właściwego oddziału ZUS, potwierdzające opłacanie przez wykonawcę, </w:t>
      </w:r>
    </w:p>
    <w:p w14:paraId="5286E081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podwykonawcę lub dalszego podwykonawcę składek na ubezpieczenia społeczne i zdrowotne </w:t>
      </w:r>
    </w:p>
    <w:p w14:paraId="1B5FA09D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 tytułu zatrudnienia na podstawie umów o pracę za ostatni okres rozliczeniowy;</w:t>
      </w:r>
    </w:p>
    <w:p w14:paraId="3EA16227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03F5812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4) poświadczoną za zgodność z oryginałem odpowiednio przez wykonawcę lub podwykonawcę lub </w:t>
      </w:r>
    </w:p>
    <w:p w14:paraId="29228594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dalszego podwykonawcę kopię dowodu potwierdzającego zgłoszenie pracownika przez </w:t>
      </w:r>
    </w:p>
    <w:p w14:paraId="2C6B4CD8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pracodawcę do ubezpieczeń. </w:t>
      </w:r>
    </w:p>
    <w:p w14:paraId="2B6FB849" w14:textId="77777777" w:rsidR="00345A09" w:rsidRDefault="00345A09" w:rsidP="00345A09">
      <w:pPr>
        <w:pStyle w:val="Default"/>
        <w:rPr>
          <w:sz w:val="22"/>
          <w:szCs w:val="22"/>
        </w:rPr>
      </w:pPr>
    </w:p>
    <w:p w14:paraId="77FD9CBC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Wskazane w ust. 7 oświadczenia i dokumenty winny zawierać informacje określone w art. 438 ust. 2 ustawy Pzp. </w:t>
      </w:r>
    </w:p>
    <w:p w14:paraId="5772DECB" w14:textId="77777777" w:rsidR="00345A09" w:rsidRDefault="00345A09" w:rsidP="00345A09">
      <w:pPr>
        <w:pStyle w:val="Default"/>
        <w:rPr>
          <w:sz w:val="22"/>
          <w:szCs w:val="22"/>
        </w:rPr>
      </w:pPr>
    </w:p>
    <w:p w14:paraId="6CD9ED62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Na Wykonawcy ciąży obowiązek zapewnienia aby również podwykonawcy i dalsi podwykonawcy </w:t>
      </w:r>
    </w:p>
    <w:p w14:paraId="7F74A80F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spełniali wszystkie wymogi względem osób zatrudnionych na umowę o pracę wykonujących wskazane w ust. 4 czynności. </w:t>
      </w:r>
    </w:p>
    <w:p w14:paraId="3960312C" w14:textId="77777777" w:rsidR="00345A09" w:rsidRDefault="00345A09" w:rsidP="00345A09">
      <w:pPr>
        <w:pStyle w:val="Default"/>
        <w:rPr>
          <w:sz w:val="22"/>
          <w:szCs w:val="22"/>
        </w:rPr>
      </w:pPr>
    </w:p>
    <w:p w14:paraId="3A4B4A37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10 </w:t>
      </w:r>
    </w:p>
    <w:p w14:paraId="756AE2AA" w14:textId="77777777" w:rsidR="00345A09" w:rsidRDefault="00345A09" w:rsidP="00345A09">
      <w:pPr>
        <w:pStyle w:val="Default"/>
        <w:rPr>
          <w:sz w:val="22"/>
          <w:szCs w:val="22"/>
        </w:rPr>
      </w:pPr>
    </w:p>
    <w:p w14:paraId="208686ED" w14:textId="77777777" w:rsidR="00345A09" w:rsidRDefault="00345A09" w:rsidP="00345A0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Wykonawca zapłaci Zamawiającemu następujące kary umowne: </w:t>
      </w:r>
    </w:p>
    <w:p w14:paraId="63F2EC9D" w14:textId="77777777" w:rsidR="00345A09" w:rsidRDefault="00345A09" w:rsidP="00D338B6">
      <w:pPr>
        <w:pStyle w:val="Default"/>
        <w:ind w:left="720"/>
        <w:rPr>
          <w:sz w:val="22"/>
          <w:szCs w:val="22"/>
        </w:rPr>
      </w:pPr>
    </w:p>
    <w:p w14:paraId="796C3DEA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za odstąpienie od umowy z winy Wykonawcy w wysokości 10% wynagrodzenia określonego w § 5 </w:t>
      </w:r>
    </w:p>
    <w:p w14:paraId="48903604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ust. 1 niniejszej umowy, </w:t>
      </w:r>
    </w:p>
    <w:p w14:paraId="5F75029B" w14:textId="77777777" w:rsidR="00345A09" w:rsidRDefault="00345A09" w:rsidP="00345A09">
      <w:pPr>
        <w:pStyle w:val="Default"/>
        <w:rPr>
          <w:sz w:val="22"/>
          <w:szCs w:val="22"/>
        </w:rPr>
      </w:pPr>
    </w:p>
    <w:p w14:paraId="26F1D545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za zwłokę w przystąpieniu do realizacji przedmiotu umowy lub spowodowanie przerwy w realizacji </w:t>
      </w:r>
    </w:p>
    <w:p w14:paraId="268F6D31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zamówienia z przyczyn zależnych od Wykonawcy w wysokości 0,10% wynagrodzenia określonego w </w:t>
      </w:r>
    </w:p>
    <w:p w14:paraId="675CC252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5 ust. 1 niniejszej umowy, za każdy dzień zwłoki lub przerwy. </w:t>
      </w:r>
    </w:p>
    <w:p w14:paraId="6C97B59A" w14:textId="77777777" w:rsidR="00345A09" w:rsidRDefault="00345A09" w:rsidP="00345A09">
      <w:pPr>
        <w:pStyle w:val="Default"/>
        <w:rPr>
          <w:sz w:val="22"/>
          <w:szCs w:val="22"/>
        </w:rPr>
      </w:pPr>
    </w:p>
    <w:p w14:paraId="131ED1C7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za naruszenie obowiązków określonych w § 7 umowy – 0,10% wynagrodzenia określonego w § 5 ust. 1 niniejszej umowy, za każdy przypadek naruszenia, </w:t>
      </w:r>
    </w:p>
    <w:p w14:paraId="20628A73" w14:textId="77777777" w:rsidR="00345A09" w:rsidRDefault="00345A09" w:rsidP="00345A09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4) w wysokości 1% wynagrodzenia określonego w § 5 ust. 1 w przypadku nie podstawienia autobusu zastępczego - § 6 ust. 4 za każdy przypadek, </w:t>
      </w:r>
    </w:p>
    <w:p w14:paraId="7F66185E" w14:textId="77777777" w:rsidR="00345A09" w:rsidRDefault="00345A09" w:rsidP="00345A09">
      <w:pPr>
        <w:pStyle w:val="Default"/>
        <w:rPr>
          <w:sz w:val="22"/>
          <w:szCs w:val="22"/>
        </w:rPr>
      </w:pPr>
    </w:p>
    <w:p w14:paraId="0AC1D001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5) za każde stwierdzone przez Zamawiającego niedopełnienie wymogu zatrudnienia osób na podstawie umowy o pracę, o którym mowa w §9 ust. 4 - 7 Umowy lub nieprzekazania dowodów zatrudnienia pracowników, Wykonawca zobowiązuje się zapłacić Zamawiającemu karę umowną w wysokości 500,00 zł za każdy stwierdzony przypadek. </w:t>
      </w:r>
    </w:p>
    <w:p w14:paraId="48556199" w14:textId="77777777" w:rsidR="00345A09" w:rsidRDefault="00345A09" w:rsidP="00345A09">
      <w:pPr>
        <w:pStyle w:val="Default"/>
        <w:rPr>
          <w:sz w:val="22"/>
          <w:szCs w:val="22"/>
        </w:rPr>
      </w:pPr>
    </w:p>
    <w:p w14:paraId="0E8DFD02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Strony zastrzegają sobie prawo dochodzenia odszkodowania uzupełniającego do wysokości rzeczywiście poniesionej szkody.</w:t>
      </w:r>
    </w:p>
    <w:p w14:paraId="782FE1B5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FF2CE7E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Zamawiający będzie uprawniony do potrącenia kar umownych z wynagrodzenia przysługującego Wykonawcy. </w:t>
      </w:r>
    </w:p>
    <w:p w14:paraId="00E8ADCA" w14:textId="77777777" w:rsidR="00345A09" w:rsidRDefault="00345A09" w:rsidP="00345A09">
      <w:pPr>
        <w:pStyle w:val="Default"/>
        <w:rPr>
          <w:sz w:val="22"/>
          <w:szCs w:val="22"/>
        </w:rPr>
      </w:pPr>
    </w:p>
    <w:p w14:paraId="795FD514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Wykonawca wyraża zgodę na potrącenie niewymagalnych należności z tytułu kar umownych z wynagrodzenia przysługującego Wykonawcy. </w:t>
      </w:r>
    </w:p>
    <w:p w14:paraId="6C7E5108" w14:textId="77777777" w:rsidR="00345A09" w:rsidRDefault="00345A09" w:rsidP="00345A09">
      <w:pPr>
        <w:pStyle w:val="Default"/>
        <w:rPr>
          <w:sz w:val="22"/>
          <w:szCs w:val="22"/>
        </w:rPr>
      </w:pPr>
    </w:p>
    <w:p w14:paraId="44F79385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Maksymalna wysokość kar umownych, których mogą dochodzić strony na podstawie niniejszej umowy nie może przekroczyć 10% wynagrodzenia określonego w § 5 ust. 1. </w:t>
      </w:r>
    </w:p>
    <w:p w14:paraId="68E339A5" w14:textId="77777777" w:rsidR="00345A09" w:rsidRDefault="00345A09" w:rsidP="00345A09">
      <w:pPr>
        <w:pStyle w:val="Default"/>
        <w:rPr>
          <w:sz w:val="22"/>
          <w:szCs w:val="22"/>
        </w:rPr>
      </w:pPr>
    </w:p>
    <w:p w14:paraId="70275118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11 </w:t>
      </w:r>
    </w:p>
    <w:p w14:paraId="2F5F03F9" w14:textId="77777777" w:rsidR="00345A09" w:rsidRDefault="00345A09" w:rsidP="00345A09">
      <w:pPr>
        <w:pStyle w:val="Default"/>
        <w:rPr>
          <w:sz w:val="22"/>
          <w:szCs w:val="22"/>
        </w:rPr>
      </w:pPr>
    </w:p>
    <w:p w14:paraId="6B2843D7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Wykonawca zobowiązuje się do powiadamiania dyrektorów placówek oświatowych o zaistniałych opóźnieniach, awariach natychmiast po zaistnieniu lub powzięciu takiej informacji. </w:t>
      </w:r>
    </w:p>
    <w:p w14:paraId="02BF8DE3" w14:textId="77777777" w:rsidR="00345A09" w:rsidRDefault="00345A09" w:rsidP="00345A09">
      <w:pPr>
        <w:pStyle w:val="Default"/>
        <w:rPr>
          <w:sz w:val="22"/>
          <w:szCs w:val="22"/>
        </w:rPr>
      </w:pPr>
    </w:p>
    <w:p w14:paraId="09B2FDD5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12 </w:t>
      </w:r>
    </w:p>
    <w:p w14:paraId="32C088FB" w14:textId="77777777" w:rsidR="00345A09" w:rsidRDefault="00345A09" w:rsidP="00345A09">
      <w:pPr>
        <w:pStyle w:val="Default"/>
        <w:rPr>
          <w:sz w:val="22"/>
          <w:szCs w:val="22"/>
        </w:rPr>
      </w:pPr>
    </w:p>
    <w:p w14:paraId="1F53E349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Wykonawca nie ponosi odpowiedzialności za niewykonanie lub opóźnienie dowozu i odwozu dzieci </w:t>
      </w:r>
    </w:p>
    <w:p w14:paraId="70433781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wskutek działania siły wyższej, jak gołoledź, mgła, zaspy, powodzie. </w:t>
      </w:r>
    </w:p>
    <w:p w14:paraId="5DB53919" w14:textId="77777777" w:rsidR="00345A09" w:rsidRDefault="00345A09" w:rsidP="00345A09">
      <w:pPr>
        <w:pStyle w:val="Default"/>
        <w:rPr>
          <w:sz w:val="22"/>
          <w:szCs w:val="22"/>
        </w:rPr>
      </w:pPr>
    </w:p>
    <w:p w14:paraId="0C5C659A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W przypadku działania siły wyższej, w szczególności stanu wojny, stanu wyjątkowego, stanu zagrożenia epidemiologicznego albo stanu epidemii strony są zwolnione ze wzajemnych zobowiązań wynikających z niniejszej umowy. </w:t>
      </w:r>
    </w:p>
    <w:p w14:paraId="4FB27F8A" w14:textId="77777777" w:rsidR="00345A09" w:rsidRDefault="00345A09" w:rsidP="00345A09">
      <w:pPr>
        <w:pStyle w:val="Default"/>
        <w:rPr>
          <w:sz w:val="22"/>
          <w:szCs w:val="22"/>
        </w:rPr>
      </w:pPr>
    </w:p>
    <w:p w14:paraId="0DD3ACA0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13 </w:t>
      </w:r>
    </w:p>
    <w:p w14:paraId="0C92214A" w14:textId="77777777" w:rsidR="00345A09" w:rsidRDefault="00345A09" w:rsidP="00345A09">
      <w:pPr>
        <w:pStyle w:val="Default"/>
        <w:rPr>
          <w:sz w:val="22"/>
          <w:szCs w:val="22"/>
        </w:rPr>
      </w:pPr>
    </w:p>
    <w:p w14:paraId="5D13B8F9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Zmiana postanowień niniejszej umowy może nastąpić wyłącznie za zgodą obu stron wyrażoną w formie pisemnej pod rygorem nieważności. </w:t>
      </w:r>
    </w:p>
    <w:p w14:paraId="58ABFEEC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Zamawiający dopuszcza możliwość zmiany umowy: </w:t>
      </w:r>
    </w:p>
    <w:p w14:paraId="595F951A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w przypadkach określonych w art. 455 ust. 1 pkt 2, 3 i 4 ustawy Prawo zamówień publicznych, </w:t>
      </w:r>
    </w:p>
    <w:p w14:paraId="42E7D977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Zamawiający zastrzega możliwość zmian godzin dowozów i odwozów, </w:t>
      </w:r>
    </w:p>
    <w:p w14:paraId="538E8DF6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Zamawiający zastrzega możliwość zmiany ilości dowożonych uczniów, </w:t>
      </w:r>
    </w:p>
    <w:p w14:paraId="1EE8E724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4) w przypadku zmiany przepisów dot. przewozów, zgodnie z regułami tam określonymi, </w:t>
      </w:r>
    </w:p>
    <w:p w14:paraId="67F82292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5) w przypadkach zmiany przepisów obowiązujących dotyczących podatku od towarów i usług przy </w:t>
      </w:r>
    </w:p>
    <w:p w14:paraId="35533AB8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czym kwota netto pozostaje bez zmiany zaś kwota brutto zmieni się w zależności od obowiązującej </w:t>
      </w:r>
    </w:p>
    <w:p w14:paraId="55006C19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stawki,</w:t>
      </w:r>
    </w:p>
    <w:p w14:paraId="0C3FF153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6) w przypadku waloryzacji wynagrodzenia</w:t>
      </w:r>
    </w:p>
    <w:p w14:paraId="0C19A265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Nieważna jest istotna zmiana postanowień zawartej umowy w stosunku do treści oferty, na podstawie której dokonano wyboru Wykonawcy, chyba że Zamawiający przewidział możliwość </w:t>
      </w:r>
    </w:p>
    <w:p w14:paraId="4E77BABB" w14:textId="77777777" w:rsidR="00345A09" w:rsidRDefault="00345A09" w:rsidP="00345A09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dokonania takiej zmiany w ogłoszeniu o zamówieniu lub w specyfikacji warunków zamówienia oraz określił warunki takiej zmiany. </w:t>
      </w:r>
    </w:p>
    <w:p w14:paraId="6243810E" w14:textId="77777777" w:rsidR="00345A09" w:rsidRDefault="00345A09" w:rsidP="00345A09">
      <w:pPr>
        <w:pStyle w:val="Default"/>
        <w:rPr>
          <w:sz w:val="22"/>
          <w:szCs w:val="22"/>
        </w:rPr>
      </w:pPr>
    </w:p>
    <w:p w14:paraId="52BAF038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14 </w:t>
      </w:r>
    </w:p>
    <w:p w14:paraId="689E7107" w14:textId="77777777" w:rsidR="00345A09" w:rsidRDefault="00345A09" w:rsidP="00345A09">
      <w:pPr>
        <w:pStyle w:val="Default"/>
        <w:rPr>
          <w:sz w:val="22"/>
          <w:szCs w:val="22"/>
        </w:rPr>
      </w:pPr>
    </w:p>
    <w:p w14:paraId="21630DD5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Zamawiający, oprócz wypadków wymienionych w przepisach K.C. może odstąpić od umowy także na podstawie art. 456 ustawy –Prawo zamówień publicznych. </w:t>
      </w:r>
    </w:p>
    <w:p w14:paraId="70167A9E" w14:textId="77777777" w:rsidR="00345A09" w:rsidRDefault="00345A09" w:rsidP="00345A09">
      <w:pPr>
        <w:pStyle w:val="Default"/>
        <w:rPr>
          <w:sz w:val="22"/>
          <w:szCs w:val="22"/>
        </w:rPr>
      </w:pPr>
    </w:p>
    <w:p w14:paraId="296B023A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Umowa może być rozwiązana przez Zamawiającego ze skutkiem natychmiastowym w przypadku rażącego naruszenia postanowień umowy z jednoczesnym naliczeniem kary w wysokości określonej w § 10 ust. 1 pkt 1niniejszej umowy. </w:t>
      </w:r>
    </w:p>
    <w:p w14:paraId="0941243F" w14:textId="77777777" w:rsidR="00345A09" w:rsidRDefault="00345A09" w:rsidP="00345A09">
      <w:pPr>
        <w:pStyle w:val="Default"/>
        <w:rPr>
          <w:sz w:val="22"/>
          <w:szCs w:val="22"/>
        </w:rPr>
      </w:pPr>
    </w:p>
    <w:p w14:paraId="231828B4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15 </w:t>
      </w:r>
    </w:p>
    <w:p w14:paraId="70DE547C" w14:textId="77777777" w:rsidR="00345A09" w:rsidRDefault="00345A09" w:rsidP="00345A09">
      <w:pPr>
        <w:pStyle w:val="Default"/>
        <w:rPr>
          <w:sz w:val="22"/>
          <w:szCs w:val="22"/>
        </w:rPr>
      </w:pPr>
    </w:p>
    <w:p w14:paraId="1C5C03BF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W sprawach nie uregulowanych niniejszą umową będą miały zastosowanie przepisy Kodeksu Cywilnego, ustawy Prawo zamówień publicznych i Prawa Przewozowego. </w:t>
      </w:r>
    </w:p>
    <w:p w14:paraId="1108830B" w14:textId="77777777" w:rsidR="00345A09" w:rsidRDefault="00345A09" w:rsidP="00345A09">
      <w:pPr>
        <w:pStyle w:val="Default"/>
        <w:rPr>
          <w:sz w:val="22"/>
          <w:szCs w:val="22"/>
        </w:rPr>
      </w:pPr>
    </w:p>
    <w:p w14:paraId="0E97E982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Wszystkie sprawy mogące wystąpić na tle wykonania niniejszej umowy rozstrzygać będzie właściwy rzeczowo Sąd powszechny dla Zamawiającego. </w:t>
      </w:r>
    </w:p>
    <w:p w14:paraId="74E5CFA7" w14:textId="77777777" w:rsidR="00345A09" w:rsidRDefault="00345A09" w:rsidP="00345A09">
      <w:pPr>
        <w:pStyle w:val="Default"/>
        <w:rPr>
          <w:sz w:val="22"/>
          <w:szCs w:val="22"/>
        </w:rPr>
      </w:pPr>
    </w:p>
    <w:p w14:paraId="2F5C390C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16 </w:t>
      </w:r>
    </w:p>
    <w:p w14:paraId="0005531C" w14:textId="77777777" w:rsidR="00345A09" w:rsidRDefault="00345A09" w:rsidP="00345A09">
      <w:pPr>
        <w:pStyle w:val="Default"/>
        <w:rPr>
          <w:sz w:val="22"/>
          <w:szCs w:val="22"/>
        </w:rPr>
      </w:pPr>
    </w:p>
    <w:p w14:paraId="6752132A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Umowę spisano w 3 jednobrzmiących egzemplarzach, w tym 1 egzemplarz dla Wykonawcy a 2 egzemplarze dla Zamawiającego. </w:t>
      </w:r>
    </w:p>
    <w:p w14:paraId="52B622BA" w14:textId="77777777" w:rsidR="00345A09" w:rsidRDefault="00345A09" w:rsidP="00345A09"/>
    <w:p w14:paraId="305F138F" w14:textId="77777777" w:rsidR="00345A09" w:rsidRDefault="00345A09" w:rsidP="00345A09"/>
    <w:p w14:paraId="4A7E348F" w14:textId="77777777" w:rsidR="00345A09" w:rsidRDefault="00345A09" w:rsidP="00345A09"/>
    <w:p w14:paraId="5D9CD7DD" w14:textId="4393962A" w:rsidR="00311AC6" w:rsidRDefault="00345A09" w:rsidP="00345A09">
      <w:r>
        <w:t xml:space="preserve">       ZAMAWIAJĄCY:                                                                                                  WYK</w:t>
      </w:r>
      <w:r w:rsidR="0098475F">
        <w:t>ONAWCA</w:t>
      </w:r>
    </w:p>
    <w:sectPr w:rsidR="00311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412EC"/>
    <w:multiLevelType w:val="hybridMultilevel"/>
    <w:tmpl w:val="100E3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6325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09"/>
    <w:rsid w:val="0018532C"/>
    <w:rsid w:val="001D066C"/>
    <w:rsid w:val="00311AC6"/>
    <w:rsid w:val="00345A09"/>
    <w:rsid w:val="004C01B7"/>
    <w:rsid w:val="004D77F8"/>
    <w:rsid w:val="00587038"/>
    <w:rsid w:val="006039E0"/>
    <w:rsid w:val="0098475F"/>
    <w:rsid w:val="00D338B6"/>
    <w:rsid w:val="00DE361B"/>
    <w:rsid w:val="00F17E0E"/>
    <w:rsid w:val="00FD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7D0F"/>
  <w15:chartTrackingRefBased/>
  <w15:docId w15:val="{4B161698-8673-4A25-AFAC-1709C96D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A09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45A09"/>
    <w:rPr>
      <w:color w:val="0563C1" w:themeColor="hyperlink"/>
      <w:u w:val="single"/>
    </w:rPr>
  </w:style>
  <w:style w:type="paragraph" w:customStyle="1" w:styleId="Default">
    <w:name w:val="Default"/>
    <w:rsid w:val="00345A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rl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2546</Words>
  <Characters>15280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Bereźnicki</dc:creator>
  <cp:keywords/>
  <dc:description/>
  <cp:lastModifiedBy>Roman Bereźnicki</cp:lastModifiedBy>
  <cp:revision>5</cp:revision>
  <dcterms:created xsi:type="dcterms:W3CDTF">2023-11-14T13:14:00Z</dcterms:created>
  <dcterms:modified xsi:type="dcterms:W3CDTF">2023-11-17T09:02:00Z</dcterms:modified>
</cp:coreProperties>
</file>