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8A" w:rsidRPr="006C0882" w:rsidRDefault="00D04DC9" w:rsidP="00AD6D8A">
      <w:pPr>
        <w:spacing w:before="240" w:after="240" w:line="240" w:lineRule="auto"/>
        <w:ind w:left="2160" w:firstLine="720"/>
        <w:jc w:val="right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Kielce dnia 08.08</w:t>
      </w:r>
      <w:r w:rsidR="000E7960">
        <w:rPr>
          <w:rFonts w:eastAsia="Times New Roman" w:cstheme="minorHAnsi"/>
          <w:bCs/>
          <w:lang w:eastAsia="pl-PL"/>
        </w:rPr>
        <w:t>.2023</w:t>
      </w:r>
      <w:r w:rsidR="00AD6D8A" w:rsidRPr="006C0882">
        <w:rPr>
          <w:rFonts w:eastAsia="Times New Roman" w:cstheme="minorHAnsi"/>
          <w:bCs/>
          <w:lang w:eastAsia="pl-PL"/>
        </w:rPr>
        <w:t xml:space="preserve"> r.</w:t>
      </w:r>
    </w:p>
    <w:p w:rsidR="00AD6D8A" w:rsidRDefault="00AD6D8A" w:rsidP="00AD6D8A">
      <w:pPr>
        <w:spacing w:before="240" w:after="240" w:line="240" w:lineRule="auto"/>
        <w:ind w:left="2160" w:firstLine="720"/>
        <w:rPr>
          <w:rFonts w:eastAsia="Times New Roman" w:cstheme="minorHAnsi"/>
          <w:b/>
          <w:bCs/>
          <w:lang w:eastAsia="pl-PL"/>
        </w:rPr>
      </w:pPr>
    </w:p>
    <w:p w:rsidR="00AD6D8A" w:rsidRPr="00530104" w:rsidRDefault="00AD6D8A" w:rsidP="00AD6D8A">
      <w:pPr>
        <w:spacing w:before="240" w:after="240" w:line="240" w:lineRule="auto"/>
        <w:ind w:left="2160" w:firstLine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Specyfikacja</w:t>
      </w:r>
    </w:p>
    <w:p w:rsidR="00AD6D8A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„ </w:t>
      </w:r>
      <w:r w:rsidR="00D04DC9">
        <w:rPr>
          <w:rFonts w:eastAsia="Times New Roman" w:cstheme="minorHAnsi"/>
          <w:lang w:eastAsia="pl-PL"/>
        </w:rPr>
        <w:t>Zakup/ d</w:t>
      </w:r>
      <w:r>
        <w:rPr>
          <w:rFonts w:eastAsia="Times New Roman" w:cstheme="minorHAnsi"/>
          <w:lang w:eastAsia="pl-PL"/>
        </w:rPr>
        <w:t xml:space="preserve">ostawa </w:t>
      </w:r>
      <w:r w:rsidR="00D04DC9">
        <w:rPr>
          <w:rFonts w:eastAsia="Times New Roman" w:cstheme="minorHAnsi"/>
          <w:lang w:eastAsia="pl-PL"/>
        </w:rPr>
        <w:t xml:space="preserve">tymczasowych barier ochronnych 100 sztuk na potrzeby KWP Kielce. </w:t>
      </w:r>
    </w:p>
    <w:p w:rsidR="00AD6D8A" w:rsidRPr="00595DB4" w:rsidRDefault="00AD6D8A" w:rsidP="00AD6D8A">
      <w:pPr>
        <w:spacing w:before="240" w:after="24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 xml:space="preserve">W niżej podanych punktach określony został sposób wykonania zamówienia stawiane Wykonawcom przez Zamawiającego.  </w:t>
      </w:r>
    </w:p>
    <w:p w:rsidR="00AD6D8A" w:rsidRPr="00595DB4" w:rsidRDefault="00AD6D8A" w:rsidP="00AD6D8A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color w:val="000000" w:themeColor="text1"/>
          <w:lang w:eastAsia="pl-PL"/>
        </w:rPr>
        <w:t xml:space="preserve">Przedmiot zamówienia </w:t>
      </w:r>
    </w:p>
    <w:p w:rsidR="00AD6D8A" w:rsidRPr="00595DB4" w:rsidRDefault="00AD6D8A" w:rsidP="005D7AEC">
      <w:pPr>
        <w:spacing w:before="240" w:after="24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>Przedmiotem zamówienia jest dostawa</w:t>
      </w:r>
      <w:r w:rsidR="00D04DC9">
        <w:rPr>
          <w:rFonts w:eastAsia="Times New Roman" w:cstheme="minorHAnsi"/>
          <w:color w:val="000000" w:themeColor="text1"/>
          <w:lang w:eastAsia="pl-PL"/>
        </w:rPr>
        <w:t xml:space="preserve"> 100 sztuk barier tymczasowych stalowych</w:t>
      </w:r>
      <w:r w:rsidR="00C52495" w:rsidRPr="00595DB4">
        <w:rPr>
          <w:rFonts w:eastAsia="Times New Roman" w:cstheme="minorHAnsi"/>
          <w:color w:val="000000" w:themeColor="text1"/>
          <w:lang w:eastAsia="pl-PL"/>
        </w:rPr>
        <w:t>.</w:t>
      </w:r>
      <w:r w:rsidRPr="00595DB4">
        <w:rPr>
          <w:rFonts w:eastAsia="Times New Roman" w:cstheme="minorHAnsi"/>
          <w:color w:val="000000" w:themeColor="text1"/>
          <w:lang w:eastAsia="pl-PL"/>
        </w:rPr>
        <w:t xml:space="preserve"> Kod numeryczny (CPV) przedmiotu zamówienia wg Wspólnego Słownika Zamówień:  </w:t>
      </w:r>
      <w:r w:rsidR="00D04DC9">
        <w:rPr>
          <w:rFonts w:eastAsia="Times New Roman" w:cstheme="minorHAnsi"/>
          <w:color w:val="000000" w:themeColor="text1"/>
          <w:lang w:eastAsia="pl-PL"/>
        </w:rPr>
        <w:t>34928300-1, 34928310-4 tymczasowe bariery ochronne.</w:t>
      </w:r>
    </w:p>
    <w:p w:rsidR="00AD6D8A" w:rsidRPr="00595DB4" w:rsidRDefault="00AD6D8A" w:rsidP="00AD6D8A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color w:val="000000" w:themeColor="text1"/>
          <w:lang w:eastAsia="pl-PL"/>
        </w:rPr>
        <w:t>Podstawowe parametry płyt:</w:t>
      </w:r>
    </w:p>
    <w:p w:rsidR="00AD6D8A" w:rsidRPr="00595DB4" w:rsidRDefault="00AD6D8A" w:rsidP="00AD6D8A">
      <w:pPr>
        <w:pStyle w:val="Akapitzlist"/>
        <w:spacing w:before="240" w:after="24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bookmarkStart w:id="0" w:name="_GoBack"/>
      <w:bookmarkEnd w:id="0"/>
    </w:p>
    <w:p w:rsidR="00D04DC9" w:rsidRDefault="00D04DC9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Ilość barierek w zestawie: 100 szt.</w:t>
      </w:r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>W</w:t>
      </w:r>
      <w:r w:rsidR="00D04DC9">
        <w:rPr>
          <w:rFonts w:eastAsia="Times New Roman" w:cstheme="minorHAnsi"/>
          <w:color w:val="000000" w:themeColor="text1"/>
          <w:lang w:eastAsia="pl-PL"/>
        </w:rPr>
        <w:t xml:space="preserve">ymiary pojedynczej barierki ( </w:t>
      </w:r>
      <w:proofErr w:type="spellStart"/>
      <w:r w:rsidR="00D04DC9">
        <w:rPr>
          <w:rFonts w:eastAsia="Times New Roman" w:cstheme="minorHAnsi"/>
          <w:color w:val="000000" w:themeColor="text1"/>
          <w:lang w:eastAsia="pl-PL"/>
        </w:rPr>
        <w:t>gr.dł.szer</w:t>
      </w:r>
      <w:proofErr w:type="spellEnd"/>
      <w:r w:rsidR="00D04DC9">
        <w:rPr>
          <w:rFonts w:eastAsia="Times New Roman" w:cstheme="minorHAnsi"/>
          <w:color w:val="000000" w:themeColor="text1"/>
          <w:lang w:eastAsia="pl-PL"/>
        </w:rPr>
        <w:t>.) –[mm] 2518 x 1100 x 495</w:t>
      </w:r>
      <w:r w:rsidRPr="00595DB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:rsidR="00AD6D8A" w:rsidRPr="00595DB4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 w:rsidRPr="00595DB4">
        <w:rPr>
          <w:rFonts w:eastAsia="Times New Roman" w:cstheme="minorHAnsi"/>
          <w:color w:val="000000" w:themeColor="text1"/>
          <w:lang w:eastAsia="pl-PL"/>
        </w:rPr>
        <w:t xml:space="preserve">Tolerancja wymiarów - </w:t>
      </w:r>
      <w:r w:rsidRPr="00595DB4">
        <w:rPr>
          <w:rStyle w:val="markedcontent"/>
          <w:rFonts w:cstheme="minorHAnsi"/>
          <w:color w:val="000000" w:themeColor="text1"/>
        </w:rPr>
        <w:t>± 1%</w:t>
      </w:r>
    </w:p>
    <w:p w:rsidR="00AD6D8A" w:rsidRPr="00595DB4" w:rsidRDefault="00D04DC9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>
        <w:rPr>
          <w:rStyle w:val="markedcontent"/>
          <w:rFonts w:cstheme="minorHAnsi"/>
          <w:color w:val="000000" w:themeColor="text1"/>
        </w:rPr>
        <w:t xml:space="preserve">Rodzaj wypełnienia: </w:t>
      </w:r>
      <w:proofErr w:type="spellStart"/>
      <w:r>
        <w:rPr>
          <w:rStyle w:val="markedcontent"/>
          <w:rFonts w:cstheme="minorHAnsi"/>
          <w:color w:val="000000" w:themeColor="text1"/>
        </w:rPr>
        <w:t>szczeblinkowe</w:t>
      </w:r>
      <w:proofErr w:type="spellEnd"/>
    </w:p>
    <w:p w:rsidR="00D04DC9" w:rsidRPr="00D04DC9" w:rsidRDefault="00D04DC9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color w:val="000000" w:themeColor="text1"/>
          <w:lang w:eastAsia="pl-PL"/>
        </w:rPr>
      </w:pPr>
      <w:r>
        <w:rPr>
          <w:rStyle w:val="markedcontent"/>
          <w:rFonts w:eastAsia="Times New Roman" w:cstheme="minorHAnsi"/>
          <w:color w:val="000000" w:themeColor="text1"/>
          <w:lang w:eastAsia="pl-PL"/>
        </w:rPr>
        <w:t>Konstrukcja ramy: rura stalowa Ø  38mm</w:t>
      </w:r>
    </w:p>
    <w:p w:rsidR="00AD6D8A" w:rsidRPr="00595DB4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bCs/>
          <w:color w:val="000000" w:themeColor="text1"/>
          <w:lang w:eastAsia="pl-PL"/>
        </w:rPr>
        <w:t>Wymagania stawiane Wykonawcom.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Dostarczenie</w:t>
      </w:r>
      <w:r w:rsidR="00B3641C">
        <w:rPr>
          <w:rFonts w:eastAsia="Times New Roman" w:cstheme="minorHAnsi"/>
          <w:bCs/>
          <w:color w:val="000000" w:themeColor="text1"/>
          <w:lang w:eastAsia="pl-PL"/>
        </w:rPr>
        <w:t xml:space="preserve"> oraz rozładunek za pomoc </w:t>
      </w:r>
      <w:proofErr w:type="spellStart"/>
      <w:r w:rsidR="00B3641C">
        <w:rPr>
          <w:rFonts w:eastAsia="Times New Roman" w:cstheme="minorHAnsi"/>
          <w:bCs/>
          <w:color w:val="000000" w:themeColor="text1"/>
          <w:lang w:eastAsia="pl-PL"/>
        </w:rPr>
        <w:t>hds</w:t>
      </w:r>
      <w:proofErr w:type="spellEnd"/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="00D04DC9">
        <w:rPr>
          <w:rFonts w:eastAsia="Times New Roman" w:cstheme="minorHAnsi"/>
          <w:bCs/>
          <w:color w:val="000000" w:themeColor="text1"/>
          <w:lang w:eastAsia="pl-PL"/>
        </w:rPr>
        <w:t xml:space="preserve">tymczasowych barier ochronnych 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>na wł</w:t>
      </w:r>
      <w:r w:rsidR="00D04DC9">
        <w:rPr>
          <w:rFonts w:eastAsia="Times New Roman" w:cstheme="minorHAnsi"/>
          <w:bCs/>
          <w:color w:val="000000" w:themeColor="text1"/>
          <w:lang w:eastAsia="pl-PL"/>
        </w:rPr>
        <w:t>asny koszt i ryzyko w terminie 7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 dni roboczych od daty otrzymania zap</w:t>
      </w:r>
      <w:r w:rsidR="00C425F6">
        <w:rPr>
          <w:rFonts w:eastAsia="Times New Roman" w:cstheme="minorHAnsi"/>
          <w:bCs/>
          <w:color w:val="000000" w:themeColor="text1"/>
          <w:lang w:eastAsia="pl-PL"/>
        </w:rPr>
        <w:t xml:space="preserve">otrzebowania przez Sprzedającego. 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/>
          <w:bCs/>
          <w:color w:val="000000" w:themeColor="text1"/>
          <w:lang w:eastAsia="pl-PL"/>
        </w:rPr>
        <w:t>Miejsce dostawy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 : Komenda </w:t>
      </w:r>
      <w:r w:rsidR="00B3641C">
        <w:rPr>
          <w:rFonts w:eastAsia="Times New Roman" w:cstheme="minorHAnsi"/>
          <w:bCs/>
          <w:color w:val="000000" w:themeColor="text1"/>
          <w:lang w:eastAsia="pl-PL"/>
        </w:rPr>
        <w:t xml:space="preserve">Wojewódzka Policji w Kielcach, ul. Kusocińskiego 51, </w:t>
      </w:r>
      <w:r w:rsidR="00B3641C">
        <w:rPr>
          <w:rFonts w:eastAsia="Times New Roman" w:cstheme="minorHAnsi"/>
          <w:bCs/>
          <w:color w:val="000000" w:themeColor="text1"/>
          <w:lang w:eastAsia="pl-PL"/>
        </w:rPr>
        <w:br/>
        <w:t>25-045 Kielce.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Materiały będące przedmiotem dostawy będą dostarczone w opakowaniach zabezpieczających je przed uszkodzeniem lub zniszczeniem.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Wykonawca gwarantuje, że dostarczone materiały będą pełnowartościowe w I klasie gatunku materiałów.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W przypadku stwierdzenia przez Zamawiającego wady dostarczonego materiału Wykonawca zobowiązuje się do wymiany na materiał wolny od wad w terminie określonym przez Zamawiającego , nie dłuższym niż 7 dni roboczych. </w:t>
      </w:r>
    </w:p>
    <w:p w:rsidR="00AD6D8A" w:rsidRPr="00595DB4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color w:val="000000" w:themeColor="text1"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Wykonawca udzieli gwarancji na dostarczone materiały na warunkach i okres deklarowany przez producenta.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595DB4">
        <w:rPr>
          <w:rFonts w:eastAsia="Times New Roman" w:cstheme="minorHAnsi"/>
          <w:bCs/>
          <w:color w:val="000000" w:themeColor="text1"/>
          <w:lang w:eastAsia="pl-PL"/>
        </w:rPr>
        <w:t>T</w:t>
      </w:r>
      <w:r w:rsidR="00B3641C">
        <w:rPr>
          <w:rFonts w:eastAsia="Times New Roman" w:cstheme="minorHAnsi"/>
          <w:bCs/>
          <w:color w:val="000000" w:themeColor="text1"/>
          <w:lang w:eastAsia="pl-PL"/>
        </w:rPr>
        <w:t xml:space="preserve">ermin realizacji zamówienia : 7 </w:t>
      </w:r>
      <w:r w:rsidRPr="00595DB4">
        <w:rPr>
          <w:rFonts w:eastAsia="Times New Roman" w:cstheme="minorHAnsi"/>
          <w:bCs/>
          <w:color w:val="000000" w:themeColor="text1"/>
          <w:lang w:eastAsia="pl-PL"/>
        </w:rPr>
        <w:t xml:space="preserve">dni roboczych od </w:t>
      </w:r>
      <w:r>
        <w:rPr>
          <w:rFonts w:eastAsia="Times New Roman" w:cstheme="minorHAnsi"/>
          <w:bCs/>
          <w:lang w:eastAsia="pl-PL"/>
        </w:rPr>
        <w:t>daty zapotrzebowania od Zamawiającego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Sposób obliczenia ceny: na</w:t>
      </w:r>
      <w:r w:rsidR="00B3641C">
        <w:rPr>
          <w:rFonts w:eastAsia="Times New Roman" w:cstheme="minorHAnsi"/>
          <w:bCs/>
          <w:lang w:eastAsia="pl-PL"/>
        </w:rPr>
        <w:t xml:space="preserve">leży podać cenę za </w:t>
      </w:r>
      <w:r>
        <w:rPr>
          <w:rFonts w:eastAsia="Times New Roman" w:cstheme="minorHAnsi"/>
          <w:bCs/>
          <w:lang w:eastAsia="pl-PL"/>
        </w:rPr>
        <w:t xml:space="preserve">całość zamówienia ( zł . brutto ). 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Kryterium wyboru najkorzystniejszej oferty :</w:t>
      </w:r>
    </w:p>
    <w:p w:rsidR="00AD6D8A" w:rsidRPr="0018247B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Przy wyborze oferty Zamawiający będzie kierował się kryteriami: najkorzystniejsza cenowo oferta – 100%</w:t>
      </w:r>
    </w:p>
    <w:p w:rsidR="00AD6D8A" w:rsidRDefault="0039197C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Osoby upoważnione</w:t>
      </w:r>
      <w:r w:rsidR="00AD6D8A">
        <w:rPr>
          <w:rFonts w:eastAsia="Times New Roman" w:cstheme="minorHAnsi"/>
          <w:bCs/>
          <w:lang w:eastAsia="pl-PL"/>
        </w:rPr>
        <w:t xml:space="preserve"> do kontaktu z oferentami jest:</w:t>
      </w:r>
    </w:p>
    <w:p w:rsidR="00B3641C" w:rsidRPr="00B3641C" w:rsidRDefault="00B3641C" w:rsidP="00B3641C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B3641C">
        <w:rPr>
          <w:rFonts w:eastAsia="Times New Roman" w:cstheme="minorHAnsi"/>
          <w:b/>
          <w:bCs/>
          <w:lang w:eastAsia="pl-PL"/>
        </w:rPr>
        <w:t>Naczelnik Wydziału Zaopatrzenia i Inwestycji Łukasz Chmielewski</w:t>
      </w:r>
      <w:r>
        <w:rPr>
          <w:rFonts w:eastAsia="Times New Roman" w:cstheme="minorHAnsi"/>
          <w:b/>
          <w:bCs/>
          <w:lang w:eastAsia="pl-PL"/>
        </w:rPr>
        <w:t xml:space="preserve"> – tel. 47 802 28 31 </w:t>
      </w:r>
    </w:p>
    <w:p w:rsidR="00CB0BFD" w:rsidRPr="0039197C" w:rsidRDefault="00B3641C" w:rsidP="00AD6D8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Martyna Dziewięcka</w:t>
      </w:r>
      <w:r w:rsidR="00CB0BFD" w:rsidRPr="0039197C">
        <w:rPr>
          <w:rFonts w:eastAsia="Times New Roman" w:cstheme="minorHAnsi"/>
          <w:b/>
          <w:bCs/>
          <w:lang w:eastAsia="pl-PL"/>
        </w:rPr>
        <w:t>- tel. 47 802 28 40</w:t>
      </w:r>
      <w:r w:rsidR="00595DB4">
        <w:rPr>
          <w:rFonts w:eastAsia="Times New Roman" w:cstheme="minorHAnsi"/>
          <w:b/>
          <w:bCs/>
          <w:lang w:eastAsia="pl-PL"/>
        </w:rPr>
        <w:t xml:space="preserve">- </w:t>
      </w:r>
      <w:r w:rsidR="00595DB4" w:rsidRPr="0039197C">
        <w:rPr>
          <w:rFonts w:eastAsia="Times New Roman" w:cstheme="minorHAnsi"/>
          <w:b/>
          <w:bCs/>
          <w:lang w:eastAsia="pl-PL"/>
        </w:rPr>
        <w:t>Wydział Zaopatrzenia i Inwestycji KWP w Kielcach.</w:t>
      </w:r>
    </w:p>
    <w:p w:rsidR="00693E70" w:rsidRDefault="00693E70"/>
    <w:sectPr w:rsidR="00693E70" w:rsidSect="00B3641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E2A"/>
    <w:multiLevelType w:val="hybridMultilevel"/>
    <w:tmpl w:val="F9F6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68EF"/>
    <w:multiLevelType w:val="hybridMultilevel"/>
    <w:tmpl w:val="D41CD902"/>
    <w:lvl w:ilvl="0" w:tplc="AEF453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C5747"/>
    <w:multiLevelType w:val="hybridMultilevel"/>
    <w:tmpl w:val="19A2B45A"/>
    <w:lvl w:ilvl="0" w:tplc="5EBA839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C1844"/>
    <w:multiLevelType w:val="multilevel"/>
    <w:tmpl w:val="248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85A2A"/>
    <w:multiLevelType w:val="hybridMultilevel"/>
    <w:tmpl w:val="38B8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88A"/>
    <w:rsid w:val="000E7960"/>
    <w:rsid w:val="0013174A"/>
    <w:rsid w:val="00147667"/>
    <w:rsid w:val="00165664"/>
    <w:rsid w:val="001D3A46"/>
    <w:rsid w:val="00242B16"/>
    <w:rsid w:val="002F7DDA"/>
    <w:rsid w:val="0039197C"/>
    <w:rsid w:val="005101D7"/>
    <w:rsid w:val="00595DB4"/>
    <w:rsid w:val="005D7AEC"/>
    <w:rsid w:val="00693E70"/>
    <w:rsid w:val="0078188A"/>
    <w:rsid w:val="008177D4"/>
    <w:rsid w:val="008A1246"/>
    <w:rsid w:val="00972778"/>
    <w:rsid w:val="00AD6D8A"/>
    <w:rsid w:val="00B1151F"/>
    <w:rsid w:val="00B3641C"/>
    <w:rsid w:val="00C425F6"/>
    <w:rsid w:val="00C52495"/>
    <w:rsid w:val="00CB0BFD"/>
    <w:rsid w:val="00CE22C0"/>
    <w:rsid w:val="00D04DC9"/>
    <w:rsid w:val="00E63857"/>
    <w:rsid w:val="00E70014"/>
    <w:rsid w:val="00E866B2"/>
    <w:rsid w:val="00EC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6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6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omylnaczcionkaakapitu"/>
    <w:rsid w:val="00AD6D8A"/>
  </w:style>
  <w:style w:type="paragraph" w:styleId="Akapitzlist">
    <w:name w:val="List Paragraph"/>
    <w:basedOn w:val="Normalny"/>
    <w:uiPriority w:val="34"/>
    <w:qFormat/>
    <w:rsid w:val="00AD6D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Stachurski</dc:creator>
  <cp:lastModifiedBy>a30445</cp:lastModifiedBy>
  <cp:revision>5</cp:revision>
  <cp:lastPrinted>2023-08-08T09:01:00Z</cp:lastPrinted>
  <dcterms:created xsi:type="dcterms:W3CDTF">2023-08-08T08:45:00Z</dcterms:created>
  <dcterms:modified xsi:type="dcterms:W3CDTF">2023-08-08T09:04:00Z</dcterms:modified>
</cp:coreProperties>
</file>