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D360" w14:textId="410DD75A" w:rsidR="0079295E" w:rsidRPr="00345F2B" w:rsidRDefault="0079295E" w:rsidP="0079295E">
      <w:pPr>
        <w:jc w:val="right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Żnin, dnia </w:t>
      </w:r>
      <w:r w:rsidR="00AF44CC">
        <w:rPr>
          <w:rFonts w:ascii="Lato Light" w:hAnsi="Lato Light"/>
        </w:rPr>
        <w:t xml:space="preserve">26 kwietnia </w:t>
      </w:r>
      <w:r w:rsidR="00F45A3B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202</w:t>
      </w:r>
      <w:r w:rsidR="00AF44CC">
        <w:rPr>
          <w:rFonts w:ascii="Lato Light" w:hAnsi="Lato Light"/>
        </w:rPr>
        <w:t>4</w:t>
      </w:r>
      <w:r w:rsidRPr="00345F2B">
        <w:rPr>
          <w:rFonts w:ascii="Lato Light" w:hAnsi="Lato Light"/>
        </w:rPr>
        <w:t>r.</w:t>
      </w:r>
    </w:p>
    <w:p w14:paraId="28DBF181" w14:textId="77777777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>Zamawiający:                                                                                                                                                                                            Gmina Żnin                                                                                                                                                                          ul.700-lecia 39                                                                                                                                                                                                                                              88-400 Żnin</w:t>
      </w:r>
    </w:p>
    <w:p w14:paraId="18CC9D5C" w14:textId="77777777" w:rsidR="0079295E" w:rsidRPr="00345F2B" w:rsidRDefault="0079295E" w:rsidP="0079295E">
      <w:pPr>
        <w:rPr>
          <w:rFonts w:ascii="Lato Light" w:hAnsi="Lato Light"/>
        </w:rPr>
      </w:pPr>
      <w:r w:rsidRPr="00345F2B">
        <w:rPr>
          <w:rFonts w:ascii="Lato Light" w:hAnsi="Lato Light"/>
        </w:rPr>
        <w:t xml:space="preserve"> </w:t>
      </w:r>
    </w:p>
    <w:p w14:paraId="7CBD8E70" w14:textId="77777777" w:rsidR="0079295E" w:rsidRPr="00345F2B" w:rsidRDefault="0079295E" w:rsidP="0079295E">
      <w:pPr>
        <w:jc w:val="center"/>
        <w:rPr>
          <w:rFonts w:ascii="Lato Light" w:hAnsi="Lato Light"/>
        </w:rPr>
      </w:pPr>
      <w:r w:rsidRPr="00345F2B">
        <w:rPr>
          <w:rFonts w:ascii="Lato Light" w:hAnsi="Lato Light"/>
        </w:rPr>
        <w:t>Informacja z otwarcia ofert.</w:t>
      </w:r>
    </w:p>
    <w:p w14:paraId="0F0E4B7D" w14:textId="77777777" w:rsidR="0079295E" w:rsidRPr="00345F2B" w:rsidRDefault="0079295E" w:rsidP="0079295E">
      <w:pPr>
        <w:jc w:val="center"/>
        <w:rPr>
          <w:rFonts w:ascii="Lato Light" w:hAnsi="Lato Light"/>
        </w:rPr>
      </w:pPr>
    </w:p>
    <w:p w14:paraId="428CD23B" w14:textId="55F2E558" w:rsidR="00E95926" w:rsidRPr="00345F2B" w:rsidRDefault="0079295E" w:rsidP="00AF44CC">
      <w:pPr>
        <w:rPr>
          <w:rFonts w:ascii="Lato Light" w:hAnsi="Lato Light"/>
        </w:rPr>
      </w:pPr>
      <w:r w:rsidRPr="00345F2B">
        <w:rPr>
          <w:rFonts w:ascii="Lato Light" w:hAnsi="Lato Light"/>
        </w:rPr>
        <w:t>Dotyczy</w:t>
      </w:r>
      <w:r w:rsidR="006E3973" w:rsidRPr="00345F2B">
        <w:rPr>
          <w:rFonts w:ascii="Lato Light" w:hAnsi="Lato Light"/>
        </w:rPr>
        <w:t xml:space="preserve"> zadania:</w:t>
      </w:r>
      <w:r w:rsidR="0002135A" w:rsidRPr="00345F2B">
        <w:rPr>
          <w:rFonts w:ascii="Lato Light" w:hAnsi="Lato Light"/>
        </w:rPr>
        <w:t xml:space="preserve"> </w:t>
      </w:r>
      <w:r w:rsidR="00AF44CC" w:rsidRPr="00AF44CC">
        <w:rPr>
          <w:rFonts w:ascii="Lato Light" w:hAnsi="Lato Light"/>
        </w:rPr>
        <w:t>Opracowanie projektu planu ogólnego gminy Żnin.</w:t>
      </w:r>
    </w:p>
    <w:p w14:paraId="6B4E1189" w14:textId="77777777" w:rsidR="0079295E" w:rsidRPr="00345F2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     Działając na podstawie art. 222 ust. 5 ustawy z dnia 11 września 2019 r. – Prawo zamówień </w:t>
      </w:r>
    </w:p>
    <w:p w14:paraId="246ACC3F" w14:textId="7874E22D" w:rsidR="00F45A3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>publicznych (Dz.</w:t>
      </w:r>
      <w:r w:rsidR="00C62B9A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U.</w:t>
      </w:r>
      <w:r w:rsidR="00C62B9A">
        <w:rPr>
          <w:rFonts w:ascii="Lato Light" w:hAnsi="Lato Light"/>
        </w:rPr>
        <w:t xml:space="preserve"> </w:t>
      </w:r>
      <w:r w:rsidR="00781CFF" w:rsidRPr="00345F2B">
        <w:rPr>
          <w:rFonts w:ascii="Lato Light" w:hAnsi="Lato Light"/>
        </w:rPr>
        <w:t xml:space="preserve">z </w:t>
      </w:r>
      <w:r w:rsidR="00AF44CC">
        <w:rPr>
          <w:rFonts w:ascii="Lato Light" w:hAnsi="Lato Light"/>
        </w:rPr>
        <w:t>2023</w:t>
      </w:r>
      <w:r w:rsidR="00781CFF" w:rsidRPr="00345F2B">
        <w:rPr>
          <w:rFonts w:ascii="Lato Light" w:hAnsi="Lato Light"/>
        </w:rPr>
        <w:t xml:space="preserve">r. </w:t>
      </w:r>
      <w:r w:rsidRPr="00345F2B">
        <w:rPr>
          <w:rFonts w:ascii="Lato Light" w:hAnsi="Lato Light"/>
        </w:rPr>
        <w:t xml:space="preserve"> poz. </w:t>
      </w:r>
      <w:r w:rsidR="00AF44CC">
        <w:rPr>
          <w:rFonts w:ascii="Lato Light" w:hAnsi="Lato Light"/>
        </w:rPr>
        <w:t>1605</w:t>
      </w:r>
      <w:r w:rsidR="00781CFF" w:rsidRPr="00345F2B">
        <w:rPr>
          <w:rFonts w:ascii="Lato Light" w:hAnsi="Lato Light"/>
        </w:rPr>
        <w:t xml:space="preserve"> </w:t>
      </w:r>
      <w:r w:rsidR="00073CCD">
        <w:rPr>
          <w:rFonts w:ascii="Lato Light" w:hAnsi="Lato Light"/>
        </w:rPr>
        <w:t>ze zmian.</w:t>
      </w:r>
      <w:r w:rsidRPr="00345F2B">
        <w:rPr>
          <w:rFonts w:ascii="Lato Light" w:hAnsi="Lato Light"/>
        </w:rPr>
        <w:t xml:space="preserve">), Zamawiający informuje, że w postępowaniu </w:t>
      </w:r>
    </w:p>
    <w:p w14:paraId="7EDE6D42" w14:textId="18A8F279" w:rsidR="0079295E" w:rsidRPr="00345F2B" w:rsidRDefault="0079295E" w:rsidP="00345F2B">
      <w:pPr>
        <w:jc w:val="both"/>
        <w:rPr>
          <w:rFonts w:ascii="Lato Light" w:hAnsi="Lato Light"/>
        </w:rPr>
      </w:pPr>
      <w:r w:rsidRPr="00345F2B">
        <w:rPr>
          <w:rFonts w:ascii="Lato Light" w:hAnsi="Lato Light"/>
        </w:rPr>
        <w:t xml:space="preserve">wpłynęły </w:t>
      </w:r>
      <w:r w:rsidR="00073CCD">
        <w:rPr>
          <w:rFonts w:ascii="Lato Light" w:hAnsi="Lato Light"/>
        </w:rPr>
        <w:t xml:space="preserve"> </w:t>
      </w:r>
      <w:r w:rsidRPr="00345F2B">
        <w:rPr>
          <w:rFonts w:ascii="Lato Light" w:hAnsi="Lato Light"/>
        </w:rPr>
        <w:t>następujące oferty:</w:t>
      </w:r>
    </w:p>
    <w:p w14:paraId="0D473BB8" w14:textId="77777777" w:rsidR="00E95926" w:rsidRPr="00345F2B" w:rsidRDefault="00E95926" w:rsidP="0079295E">
      <w:pPr>
        <w:rPr>
          <w:rFonts w:ascii="Lato Light" w:hAnsi="Lato Light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01"/>
        <w:gridCol w:w="3505"/>
        <w:gridCol w:w="4858"/>
      </w:tblGrid>
      <w:tr w:rsidR="0079295E" w14:paraId="1AED454D" w14:textId="77777777" w:rsidTr="0079295E">
        <w:tc>
          <w:tcPr>
            <w:tcW w:w="1101" w:type="dxa"/>
          </w:tcPr>
          <w:p w14:paraId="36126E45" w14:textId="77777777" w:rsidR="0079295E" w:rsidRDefault="0079295E" w:rsidP="0079295E">
            <w:pPr>
              <w:jc w:val="center"/>
            </w:pPr>
            <w:r>
              <w:t>Nr oferty</w:t>
            </w:r>
          </w:p>
        </w:tc>
        <w:tc>
          <w:tcPr>
            <w:tcW w:w="3505" w:type="dxa"/>
          </w:tcPr>
          <w:p w14:paraId="7C1D191E" w14:textId="77777777" w:rsidR="0079295E" w:rsidRDefault="0079295E" w:rsidP="0079295E">
            <w:pPr>
              <w:jc w:val="center"/>
            </w:pPr>
            <w:r>
              <w:t>Wykonawca</w:t>
            </w:r>
          </w:p>
        </w:tc>
        <w:tc>
          <w:tcPr>
            <w:tcW w:w="4858" w:type="dxa"/>
          </w:tcPr>
          <w:p w14:paraId="03597BC1" w14:textId="77777777" w:rsidR="0079295E" w:rsidRDefault="0079295E" w:rsidP="0079295E">
            <w:pPr>
              <w:jc w:val="center"/>
            </w:pPr>
            <w:r>
              <w:t>Cena oferty brutto (zł)</w:t>
            </w:r>
          </w:p>
        </w:tc>
      </w:tr>
      <w:tr w:rsidR="001D63AF" w14:paraId="099714CC" w14:textId="77777777" w:rsidTr="0079295E">
        <w:tc>
          <w:tcPr>
            <w:tcW w:w="1101" w:type="dxa"/>
          </w:tcPr>
          <w:p w14:paraId="54BB508B" w14:textId="31750061" w:rsidR="001D63AF" w:rsidRDefault="00AF44CC" w:rsidP="0079295E">
            <w:r>
              <w:t>1</w:t>
            </w:r>
          </w:p>
        </w:tc>
        <w:tc>
          <w:tcPr>
            <w:tcW w:w="3505" w:type="dxa"/>
          </w:tcPr>
          <w:p w14:paraId="0431051E" w14:textId="77777777" w:rsidR="00AF44CC" w:rsidRPr="00AF44CC" w:rsidRDefault="00AF44CC" w:rsidP="00AF44CC">
            <w:pPr>
              <w:shd w:val="clear" w:color="auto" w:fill="FFFFFF"/>
              <w:tabs>
                <w:tab w:val="left" w:pos="6840"/>
              </w:tabs>
              <w:spacing w:after="0"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AF44CC">
              <w:rPr>
                <w:rFonts w:ascii="Lato Light" w:hAnsi="Lato Light" w:cs="Linux Libertine G"/>
                <w:sz w:val="20"/>
                <w:szCs w:val="20"/>
              </w:rPr>
              <w:t xml:space="preserve">Smart </w:t>
            </w:r>
            <w:proofErr w:type="spellStart"/>
            <w:r w:rsidRPr="00AF44CC">
              <w:rPr>
                <w:rFonts w:ascii="Lato Light" w:hAnsi="Lato Light" w:cs="Linux Libertine G"/>
                <w:sz w:val="20"/>
                <w:szCs w:val="20"/>
              </w:rPr>
              <w:t>Community</w:t>
            </w:r>
            <w:proofErr w:type="spellEnd"/>
            <w:r w:rsidRPr="00AF44CC">
              <w:rPr>
                <w:rFonts w:ascii="Lato Light" w:hAnsi="Lato Light" w:cs="Linux Libertine G"/>
                <w:sz w:val="20"/>
                <w:szCs w:val="20"/>
              </w:rPr>
              <w:t xml:space="preserve"> sp. z o.o.</w:t>
            </w:r>
          </w:p>
          <w:p w14:paraId="06A9C131" w14:textId="77777777" w:rsidR="00AF44CC" w:rsidRDefault="00AF44CC" w:rsidP="00AF44CC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proofErr w:type="spellStart"/>
            <w:r w:rsidRPr="00AF44CC">
              <w:rPr>
                <w:rFonts w:ascii="Lato Light" w:hAnsi="Lato Light" w:cs="Linux Libertine G"/>
                <w:sz w:val="20"/>
                <w:szCs w:val="20"/>
              </w:rPr>
              <w:t>Mulicka</w:t>
            </w:r>
            <w:proofErr w:type="spellEnd"/>
            <w:r w:rsidRPr="00AF44CC">
              <w:rPr>
                <w:rFonts w:ascii="Lato Light" w:hAnsi="Lato Light" w:cs="Linux Libertine G"/>
                <w:sz w:val="20"/>
                <w:szCs w:val="20"/>
              </w:rPr>
              <w:t xml:space="preserve"> 6/14</w:t>
            </w:r>
          </w:p>
          <w:p w14:paraId="310DCA66" w14:textId="75598755" w:rsidR="001D63AF" w:rsidRDefault="00AF44CC" w:rsidP="00AF44CC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 w:rsidRPr="00AF44CC">
              <w:rPr>
                <w:rFonts w:ascii="Lato Light" w:hAnsi="Lato Light" w:cs="Linux Libertine G"/>
                <w:sz w:val="20"/>
                <w:szCs w:val="20"/>
              </w:rPr>
              <w:t>51-315 Wrocław</w:t>
            </w:r>
          </w:p>
        </w:tc>
        <w:tc>
          <w:tcPr>
            <w:tcW w:w="4858" w:type="dxa"/>
          </w:tcPr>
          <w:p w14:paraId="791A8617" w14:textId="3F766610" w:rsidR="00E273E2" w:rsidRPr="00345F2B" w:rsidRDefault="00AF44CC" w:rsidP="00AF44CC">
            <w:pPr>
              <w:jc w:val="center"/>
              <w:rPr>
                <w:rFonts w:ascii="Lato Light" w:hAnsi="Lato Light"/>
              </w:rPr>
            </w:pPr>
            <w:r w:rsidRPr="00AF44CC">
              <w:rPr>
                <w:rFonts w:ascii="Lato Light" w:hAnsi="Lato Light"/>
              </w:rPr>
              <w:t>257 070,00</w:t>
            </w:r>
          </w:p>
        </w:tc>
      </w:tr>
      <w:tr w:rsidR="00073CCD" w14:paraId="0BB921DC" w14:textId="77777777" w:rsidTr="0079295E">
        <w:tc>
          <w:tcPr>
            <w:tcW w:w="1101" w:type="dxa"/>
          </w:tcPr>
          <w:p w14:paraId="30C61351" w14:textId="709C5BCE" w:rsidR="00073CCD" w:rsidRDefault="00AF44CC" w:rsidP="0079295E">
            <w:r>
              <w:t>2</w:t>
            </w:r>
          </w:p>
        </w:tc>
        <w:tc>
          <w:tcPr>
            <w:tcW w:w="3505" w:type="dxa"/>
          </w:tcPr>
          <w:p w14:paraId="273C0C9A" w14:textId="77777777" w:rsidR="00073CCD" w:rsidRDefault="00AF44CC" w:rsidP="00F45A3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proofErr w:type="spellStart"/>
            <w:r>
              <w:rPr>
                <w:rFonts w:ascii="Lato Light" w:hAnsi="Lato Light" w:cs="Linux Libertine G"/>
                <w:sz w:val="20"/>
                <w:szCs w:val="20"/>
              </w:rPr>
              <w:t>Geoecom</w:t>
            </w:r>
            <w:proofErr w:type="spellEnd"/>
            <w:r>
              <w:rPr>
                <w:rFonts w:ascii="Lato Light" w:hAnsi="Lato Light" w:cs="Linux Libertine G"/>
                <w:sz w:val="20"/>
                <w:szCs w:val="20"/>
              </w:rPr>
              <w:t xml:space="preserve">  Jakub Makarewicz </w:t>
            </w:r>
          </w:p>
          <w:p w14:paraId="6A8E0A18" w14:textId="77777777" w:rsidR="00AF44CC" w:rsidRDefault="00AF44CC" w:rsidP="00F45A3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proofErr w:type="spellStart"/>
            <w:r>
              <w:rPr>
                <w:rFonts w:ascii="Lato Light" w:hAnsi="Lato Light" w:cs="Linux Libertine G"/>
                <w:sz w:val="20"/>
                <w:szCs w:val="20"/>
              </w:rPr>
              <w:t>ul.Działowa</w:t>
            </w:r>
            <w:proofErr w:type="spellEnd"/>
            <w:r>
              <w:rPr>
                <w:rFonts w:ascii="Lato Light" w:hAnsi="Lato Light" w:cs="Linux Libertine G"/>
                <w:sz w:val="20"/>
                <w:szCs w:val="20"/>
              </w:rPr>
              <w:t xml:space="preserve"> 16 Ł</w:t>
            </w:r>
          </w:p>
          <w:p w14:paraId="39DFDC53" w14:textId="54176347" w:rsidR="00AF44CC" w:rsidRPr="001D63AF" w:rsidRDefault="00AF44CC" w:rsidP="00F45A3B">
            <w:pPr>
              <w:shd w:val="clear" w:color="auto" w:fill="FFFFFF"/>
              <w:tabs>
                <w:tab w:val="left" w:pos="6840"/>
              </w:tabs>
              <w:spacing w:line="0" w:lineRule="atLeast"/>
              <w:rPr>
                <w:rFonts w:ascii="Lato Light" w:hAnsi="Lato Light" w:cs="Linux Libertine G"/>
                <w:sz w:val="20"/>
                <w:szCs w:val="20"/>
              </w:rPr>
            </w:pPr>
            <w:r>
              <w:rPr>
                <w:rFonts w:ascii="Lato Light" w:hAnsi="Lato Light" w:cs="Linux Libertine G"/>
                <w:sz w:val="20"/>
                <w:szCs w:val="20"/>
              </w:rPr>
              <w:t xml:space="preserve">87-100 Toruń </w:t>
            </w:r>
          </w:p>
        </w:tc>
        <w:tc>
          <w:tcPr>
            <w:tcW w:w="4858" w:type="dxa"/>
          </w:tcPr>
          <w:p w14:paraId="5C142415" w14:textId="1A039E71" w:rsidR="00073CCD" w:rsidRPr="00345F2B" w:rsidRDefault="00AF44CC" w:rsidP="00AF44CC">
            <w:pPr>
              <w:jc w:val="center"/>
              <w:rPr>
                <w:rFonts w:ascii="Lato Light" w:hAnsi="Lato Light"/>
              </w:rPr>
            </w:pPr>
            <w:r w:rsidRPr="00AF44CC">
              <w:rPr>
                <w:rFonts w:ascii="Lato Light" w:hAnsi="Lato Light"/>
              </w:rPr>
              <w:t>295 000,</w:t>
            </w:r>
            <w:r>
              <w:rPr>
                <w:rFonts w:ascii="Lato Light" w:hAnsi="Lato Light"/>
              </w:rPr>
              <w:t>00</w:t>
            </w:r>
          </w:p>
        </w:tc>
      </w:tr>
      <w:tr w:rsidR="006E3973" w14:paraId="031E0D5B" w14:textId="77777777" w:rsidTr="0079295E">
        <w:tc>
          <w:tcPr>
            <w:tcW w:w="1101" w:type="dxa"/>
          </w:tcPr>
          <w:p w14:paraId="35F38D06" w14:textId="397AF47C" w:rsidR="006E3973" w:rsidRDefault="00AF44CC" w:rsidP="006E3973">
            <w:r>
              <w:t>3</w:t>
            </w:r>
          </w:p>
        </w:tc>
        <w:tc>
          <w:tcPr>
            <w:tcW w:w="3505" w:type="dxa"/>
          </w:tcPr>
          <w:p w14:paraId="2E040F68" w14:textId="77777777" w:rsidR="00AF44CC" w:rsidRPr="00AF44CC" w:rsidRDefault="00AF44CC" w:rsidP="00AF44CC">
            <w:pPr>
              <w:spacing w:after="0" w:line="240" w:lineRule="auto"/>
              <w:rPr>
                <w:rFonts w:ascii="Lato Light" w:hAnsi="Lato Light"/>
                <w:sz w:val="20"/>
                <w:szCs w:val="20"/>
              </w:rPr>
            </w:pPr>
            <w:r w:rsidRPr="00AF44CC">
              <w:rPr>
                <w:rFonts w:ascii="Lato Light" w:hAnsi="Lato Light"/>
                <w:sz w:val="20"/>
                <w:szCs w:val="20"/>
              </w:rPr>
              <w:t xml:space="preserve">Pracownia JAG Joanna </w:t>
            </w:r>
            <w:proofErr w:type="spellStart"/>
            <w:r w:rsidRPr="00AF44CC">
              <w:rPr>
                <w:rFonts w:ascii="Lato Light" w:hAnsi="Lato Light"/>
                <w:sz w:val="20"/>
                <w:szCs w:val="20"/>
              </w:rPr>
              <w:t>Grocholewska</w:t>
            </w:r>
            <w:proofErr w:type="spellEnd"/>
          </w:p>
          <w:p w14:paraId="5B75E157" w14:textId="668EC98F" w:rsidR="004B6151" w:rsidRPr="004B6151" w:rsidRDefault="00AF44CC" w:rsidP="00AF44CC">
            <w:pPr>
              <w:rPr>
                <w:rFonts w:ascii="Lato Light" w:hAnsi="Lato Light"/>
                <w:sz w:val="20"/>
                <w:szCs w:val="20"/>
              </w:rPr>
            </w:pPr>
            <w:r w:rsidRPr="00AF44CC">
              <w:rPr>
                <w:rFonts w:ascii="Lato Light" w:hAnsi="Lato Light"/>
                <w:sz w:val="20"/>
                <w:szCs w:val="20"/>
              </w:rPr>
              <w:t xml:space="preserve">ul. prof. Zb. Steckiego 26, </w:t>
            </w:r>
            <w:r>
              <w:rPr>
                <w:rFonts w:ascii="Lato Light" w:hAnsi="Lato Light"/>
                <w:sz w:val="20"/>
                <w:szCs w:val="20"/>
              </w:rPr>
              <w:t xml:space="preserve">                        </w:t>
            </w:r>
            <w:r w:rsidRPr="00AF44CC">
              <w:rPr>
                <w:rFonts w:ascii="Lato Light" w:hAnsi="Lato Light"/>
                <w:sz w:val="20"/>
                <w:szCs w:val="20"/>
              </w:rPr>
              <w:t>62-035 Kórnik</w:t>
            </w:r>
          </w:p>
        </w:tc>
        <w:tc>
          <w:tcPr>
            <w:tcW w:w="4858" w:type="dxa"/>
          </w:tcPr>
          <w:p w14:paraId="5452AF5B" w14:textId="1143EBA4" w:rsidR="006E3973" w:rsidRPr="00345F2B" w:rsidRDefault="00AF44CC" w:rsidP="00AF44CC">
            <w:pPr>
              <w:jc w:val="center"/>
              <w:rPr>
                <w:rFonts w:ascii="Lato Light" w:hAnsi="Lato Light"/>
              </w:rPr>
            </w:pPr>
            <w:r w:rsidRPr="00AF44CC">
              <w:rPr>
                <w:rFonts w:ascii="Lato Light" w:hAnsi="Lato Light"/>
              </w:rPr>
              <w:t>194.340,00</w:t>
            </w:r>
          </w:p>
        </w:tc>
      </w:tr>
    </w:tbl>
    <w:p w14:paraId="69E724CD" w14:textId="7E3E5FC2" w:rsidR="0079295E" w:rsidRDefault="0079295E" w:rsidP="0079295E"/>
    <w:p w14:paraId="637BBC30" w14:textId="77777777" w:rsidR="0079295E" w:rsidRDefault="0079295E" w:rsidP="0079295E"/>
    <w:p w14:paraId="1CEF76F9" w14:textId="77777777" w:rsidR="0079295E" w:rsidRDefault="0079295E" w:rsidP="0079295E"/>
    <w:p w14:paraId="29B3F9C3" w14:textId="77777777" w:rsidR="00AF44CC" w:rsidRDefault="00AF44CC" w:rsidP="0079295E"/>
    <w:sectPr w:rsidR="002F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5E"/>
    <w:rsid w:val="0002135A"/>
    <w:rsid w:val="00073CCD"/>
    <w:rsid w:val="0007689E"/>
    <w:rsid w:val="001D63AF"/>
    <w:rsid w:val="002517FD"/>
    <w:rsid w:val="00345F2B"/>
    <w:rsid w:val="00495BB7"/>
    <w:rsid w:val="004A2FA8"/>
    <w:rsid w:val="004B6151"/>
    <w:rsid w:val="004E0E3C"/>
    <w:rsid w:val="00525CC8"/>
    <w:rsid w:val="006B2F69"/>
    <w:rsid w:val="006E3973"/>
    <w:rsid w:val="00781CFF"/>
    <w:rsid w:val="0079295E"/>
    <w:rsid w:val="00992E83"/>
    <w:rsid w:val="00AC798C"/>
    <w:rsid w:val="00AF44CC"/>
    <w:rsid w:val="00B12947"/>
    <w:rsid w:val="00BA0B5B"/>
    <w:rsid w:val="00C62B9A"/>
    <w:rsid w:val="00CC0C99"/>
    <w:rsid w:val="00D2631A"/>
    <w:rsid w:val="00D6541F"/>
    <w:rsid w:val="00E273E2"/>
    <w:rsid w:val="00E95926"/>
    <w:rsid w:val="00F45A3B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EDC2"/>
  <w15:docId w15:val="{0E178BAE-8412-4B7A-B82B-4805AE1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MagdaC</dc:creator>
  <cp:lastModifiedBy>Magdalena Ciszak</cp:lastModifiedBy>
  <cp:revision>2</cp:revision>
  <cp:lastPrinted>2023-05-08T12:50:00Z</cp:lastPrinted>
  <dcterms:created xsi:type="dcterms:W3CDTF">2024-04-26T10:38:00Z</dcterms:created>
  <dcterms:modified xsi:type="dcterms:W3CDTF">2024-04-26T10:38:00Z</dcterms:modified>
</cp:coreProperties>
</file>