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460F79C9" w:rsidR="00E338A9" w:rsidRPr="00C96CDC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6F6CBD" w:rsidRPr="006F6CBD">
        <w:rPr>
          <w:rFonts w:cstheme="minorHAnsi"/>
          <w:b/>
          <w:bCs/>
          <w:sz w:val="24"/>
          <w:szCs w:val="24"/>
        </w:rPr>
        <w:t>Wykonanie podbudowy tłuczniowej w ulicy Elektryków na terenie Strefy Rozwoju Gospodarczego VISTULA PARK II w Sulnowie</w:t>
      </w:r>
      <w:r w:rsidRPr="00EE1B0C">
        <w:rPr>
          <w:rFonts w:cstheme="minorHAnsi"/>
          <w:b/>
          <w:bCs/>
          <w:sz w:val="24"/>
          <w:szCs w:val="24"/>
        </w:rPr>
        <w:t>”</w:t>
      </w: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art.108 ust. 1 pkt 3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art.108 ust. 1 pkt 4 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>, dotyczących orzeczenia zakazu ubiegania się o      zamówienie publiczne tytułem środka zapobiegawczego,</w:t>
      </w:r>
    </w:p>
    <w:p w14:paraId="0929D933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 108 ust 1 pkt 5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>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BD4B240" w:rsidR="00E338A9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art. 108 ust 1 pkt 6 ustawy </w:t>
      </w:r>
      <w:proofErr w:type="spellStart"/>
      <w:r w:rsidRPr="00EE1B0C">
        <w:rPr>
          <w:rFonts w:cstheme="minorHAnsi"/>
          <w:sz w:val="24"/>
          <w:szCs w:val="24"/>
        </w:rPr>
        <w:t>Pzp</w:t>
      </w:r>
      <w:proofErr w:type="spellEnd"/>
      <w:r w:rsidRPr="00EE1B0C">
        <w:rPr>
          <w:rFonts w:cstheme="minorHAnsi"/>
          <w:sz w:val="24"/>
          <w:szCs w:val="24"/>
        </w:rPr>
        <w:t>,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E03E" w14:textId="77777777" w:rsidR="007D5422" w:rsidRDefault="007D5422" w:rsidP="00762065">
      <w:pPr>
        <w:spacing w:after="0" w:line="240" w:lineRule="auto"/>
      </w:pPr>
      <w:r>
        <w:separator/>
      </w:r>
    </w:p>
  </w:endnote>
  <w:endnote w:type="continuationSeparator" w:id="0">
    <w:p w14:paraId="6923B151" w14:textId="77777777" w:rsidR="007D5422" w:rsidRDefault="007D5422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BE84" w14:textId="77777777" w:rsidR="007D5422" w:rsidRDefault="007D5422" w:rsidP="00762065">
      <w:pPr>
        <w:spacing w:after="0" w:line="240" w:lineRule="auto"/>
      </w:pPr>
      <w:r>
        <w:separator/>
      </w:r>
    </w:p>
  </w:footnote>
  <w:footnote w:type="continuationSeparator" w:id="0">
    <w:p w14:paraId="422C64CC" w14:textId="77777777" w:rsidR="007D5422" w:rsidRDefault="007D5422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181FAD"/>
    <w:rsid w:val="001E5DA0"/>
    <w:rsid w:val="001F3EBC"/>
    <w:rsid w:val="00213ABD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955B63"/>
    <w:rsid w:val="00A33624"/>
    <w:rsid w:val="00A902D9"/>
    <w:rsid w:val="00AB5119"/>
    <w:rsid w:val="00AE5DA6"/>
    <w:rsid w:val="00AE6096"/>
    <w:rsid w:val="00B07826"/>
    <w:rsid w:val="00C720F9"/>
    <w:rsid w:val="00C826AF"/>
    <w:rsid w:val="00C96CDC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cp:lastPrinted>2022-04-21T06:14:00Z</cp:lastPrinted>
  <dcterms:created xsi:type="dcterms:W3CDTF">2022-04-04T08:27:00Z</dcterms:created>
  <dcterms:modified xsi:type="dcterms:W3CDTF">2022-04-21T06:15:00Z</dcterms:modified>
</cp:coreProperties>
</file>