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KRS/CEiDG)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2850E114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DTiZP/200/</w:t>
      </w:r>
      <w:r w:rsidR="00FA0D6D">
        <w:rPr>
          <w:b/>
          <w:bCs/>
        </w:rPr>
        <w:t>1</w:t>
      </w:r>
      <w:r w:rsidR="007C26F2">
        <w:rPr>
          <w:b/>
          <w:bCs/>
        </w:rPr>
        <w:t>1</w:t>
      </w:r>
      <w:r>
        <w:rPr>
          <w:b/>
          <w:bCs/>
        </w:rPr>
        <w:t>/202</w:t>
      </w:r>
      <w:r w:rsidR="0001282E">
        <w:rPr>
          <w:b/>
          <w:bCs/>
        </w:rPr>
        <w:t>3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>z dnia 11 września 2019 r., zwanej dalej ustawą pzp</w:t>
      </w:r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>że wyżej wymieniony podmiot, stosownie do art. 118 ustawy Pzp,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8F06" w14:textId="77777777" w:rsidR="00145B79" w:rsidRDefault="00145B79" w:rsidP="004A179C">
      <w:pPr>
        <w:spacing w:after="0" w:line="240" w:lineRule="auto"/>
      </w:pPr>
      <w:r>
        <w:separator/>
      </w:r>
    </w:p>
  </w:endnote>
  <w:endnote w:type="continuationSeparator" w:id="0">
    <w:p w14:paraId="28ACDEF5" w14:textId="77777777" w:rsidR="00145B79" w:rsidRDefault="00145B79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8033" w14:textId="77777777" w:rsidR="00145B79" w:rsidRDefault="00145B79" w:rsidP="004A179C">
      <w:pPr>
        <w:spacing w:after="0" w:line="240" w:lineRule="auto"/>
      </w:pPr>
      <w:r>
        <w:separator/>
      </w:r>
    </w:p>
  </w:footnote>
  <w:footnote w:type="continuationSeparator" w:id="0">
    <w:p w14:paraId="5D3283FE" w14:textId="77777777" w:rsidR="00145B79" w:rsidRDefault="00145B79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322855"/>
    <w:rsid w:val="0042483E"/>
    <w:rsid w:val="004A179C"/>
    <w:rsid w:val="004E2B05"/>
    <w:rsid w:val="00547D97"/>
    <w:rsid w:val="005B311F"/>
    <w:rsid w:val="006B6B8E"/>
    <w:rsid w:val="007C26F2"/>
    <w:rsid w:val="00826903"/>
    <w:rsid w:val="00890D5C"/>
    <w:rsid w:val="00901AA5"/>
    <w:rsid w:val="00AF1DBB"/>
    <w:rsid w:val="00B41739"/>
    <w:rsid w:val="00B72C57"/>
    <w:rsid w:val="00BB6F03"/>
    <w:rsid w:val="00D03B2E"/>
    <w:rsid w:val="00DA6B86"/>
    <w:rsid w:val="00DE6A2A"/>
    <w:rsid w:val="00E25D5B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Marek Pendyk</cp:lastModifiedBy>
  <cp:revision>14</cp:revision>
  <dcterms:created xsi:type="dcterms:W3CDTF">2022-02-25T09:58:00Z</dcterms:created>
  <dcterms:modified xsi:type="dcterms:W3CDTF">2023-10-04T11:35:00Z</dcterms:modified>
</cp:coreProperties>
</file>