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4606" w14:textId="77777777" w:rsidR="007E331F" w:rsidRPr="007F0023" w:rsidRDefault="007E331F" w:rsidP="00193F60">
      <w:pPr>
        <w:pStyle w:val="Nagwek4"/>
        <w:spacing w:before="0" w:after="480"/>
        <w:jc w:val="right"/>
        <w:rPr>
          <w:rFonts w:ascii="Arial" w:hAnsi="Arial" w:cs="Arial"/>
          <w:bCs w:val="0"/>
          <w:sz w:val="24"/>
          <w:szCs w:val="24"/>
        </w:rPr>
      </w:pPr>
      <w:r w:rsidRPr="007F002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563B96" w:rsidRPr="007F0023">
        <w:rPr>
          <w:rFonts w:ascii="Arial" w:hAnsi="Arial" w:cs="Arial"/>
          <w:bCs w:val="0"/>
          <w:sz w:val="24"/>
          <w:szCs w:val="24"/>
        </w:rPr>
        <w:t>1</w:t>
      </w:r>
      <w:r w:rsidRPr="007F0023">
        <w:rPr>
          <w:rFonts w:ascii="Arial" w:hAnsi="Arial" w:cs="Arial"/>
          <w:bCs w:val="0"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57F0633" w14:textId="77777777" w:rsidTr="005844F6">
        <w:tc>
          <w:tcPr>
            <w:tcW w:w="9104" w:type="dxa"/>
            <w:shd w:val="clear" w:color="auto" w:fill="F2F2F2"/>
          </w:tcPr>
          <w:p w14:paraId="5A302EC4" w14:textId="1C7939A2" w:rsidR="00F31EAC" w:rsidRPr="00193F60" w:rsidRDefault="004B1756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FORMULARZ </w:t>
            </w:r>
            <w:r w:rsidR="00F31EAC"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>
              <w:rPr>
                <w:rFonts w:ascii="Arial" w:hAnsi="Arial" w:cs="Arial"/>
                <w:bCs/>
                <w:sz w:val="32"/>
                <w:szCs w:val="32"/>
              </w:rPr>
              <w:t>Y</w:t>
            </w:r>
          </w:p>
        </w:tc>
      </w:tr>
    </w:tbl>
    <w:p w14:paraId="751D82B4" w14:textId="77777777" w:rsidR="00140C27" w:rsidRPr="00140C27" w:rsidRDefault="00563B96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563B96">
        <w:rPr>
          <w:rFonts w:ascii="Arial" w:hAnsi="Arial" w:cs="Arial"/>
          <w:b/>
          <w:bCs/>
        </w:rPr>
        <w:t>Nadleśnictwo Lipusz</w:t>
      </w:r>
    </w:p>
    <w:p w14:paraId="082C2BBB" w14:textId="77777777" w:rsidR="00140C27" w:rsidRPr="00140C27" w:rsidRDefault="00563B96" w:rsidP="00140C27">
      <w:pPr>
        <w:spacing w:line="360" w:lineRule="auto"/>
        <w:ind w:left="3969"/>
        <w:rPr>
          <w:rFonts w:ascii="Arial" w:hAnsi="Arial" w:cs="Arial"/>
        </w:rPr>
      </w:pPr>
      <w:r w:rsidRPr="00563B96">
        <w:rPr>
          <w:rFonts w:ascii="Arial" w:hAnsi="Arial" w:cs="Arial"/>
        </w:rPr>
        <w:t>Brzozowa</w:t>
      </w:r>
      <w:r w:rsidR="00140C27" w:rsidRPr="00140C27">
        <w:rPr>
          <w:rFonts w:ascii="Arial" w:hAnsi="Arial" w:cs="Arial"/>
        </w:rPr>
        <w:t xml:space="preserve"> </w:t>
      </w:r>
      <w:r w:rsidRPr="00563B96">
        <w:rPr>
          <w:rFonts w:ascii="Arial" w:hAnsi="Arial" w:cs="Arial"/>
        </w:rPr>
        <w:t>2</w:t>
      </w:r>
    </w:p>
    <w:p w14:paraId="21964D9F" w14:textId="77777777" w:rsidR="00140C27" w:rsidRPr="00140C27" w:rsidRDefault="00563B96" w:rsidP="00140C27">
      <w:pPr>
        <w:ind w:left="3969"/>
        <w:rPr>
          <w:rFonts w:ascii="Arial" w:hAnsi="Arial" w:cs="Arial"/>
        </w:rPr>
      </w:pPr>
      <w:r w:rsidRPr="00563B96">
        <w:rPr>
          <w:rFonts w:ascii="Arial" w:hAnsi="Arial" w:cs="Arial"/>
        </w:rPr>
        <w:t>83-424</w:t>
      </w:r>
      <w:r w:rsidR="00140C27" w:rsidRPr="00140C27">
        <w:rPr>
          <w:rFonts w:ascii="Arial" w:hAnsi="Arial" w:cs="Arial"/>
        </w:rPr>
        <w:t xml:space="preserve"> </w:t>
      </w:r>
      <w:r w:rsidRPr="00563B96">
        <w:rPr>
          <w:rFonts w:ascii="Arial" w:hAnsi="Arial" w:cs="Arial"/>
        </w:rPr>
        <w:t>Lipusz</w:t>
      </w:r>
    </w:p>
    <w:p w14:paraId="1E2C9871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FE0EC10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62CCE073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4B1756" w14:paraId="7A37E441" w14:textId="77777777">
        <w:tc>
          <w:tcPr>
            <w:tcW w:w="2268" w:type="dxa"/>
            <w:shd w:val="clear" w:color="auto" w:fill="auto"/>
          </w:tcPr>
          <w:p w14:paraId="68CB9648" w14:textId="77777777" w:rsidR="00140C27" w:rsidRPr="004B1756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u w:val="single"/>
              </w:rPr>
            </w:pPr>
            <w:r w:rsidRPr="004B1756">
              <w:rPr>
                <w:rFonts w:ascii="Arial" w:hAnsi="Arial" w:cs="Arial"/>
                <w:u w:val="single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55147AF" w14:textId="2CD55A21" w:rsidR="00140C27" w:rsidRPr="004B1756" w:rsidRDefault="00563B96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4B1756">
              <w:rPr>
                <w:rFonts w:ascii="Arial" w:hAnsi="Arial" w:cs="Arial"/>
                <w:bCs/>
                <w:u w:val="single"/>
              </w:rPr>
              <w:t xml:space="preserve">Przebudowa budynku mieszkalnego </w:t>
            </w:r>
            <w:proofErr w:type="spellStart"/>
            <w:r w:rsidRPr="004B1756">
              <w:rPr>
                <w:rFonts w:ascii="Arial" w:hAnsi="Arial" w:cs="Arial"/>
                <w:bCs/>
                <w:u w:val="single"/>
              </w:rPr>
              <w:t>Borsztal</w:t>
            </w:r>
            <w:proofErr w:type="spellEnd"/>
          </w:p>
        </w:tc>
      </w:tr>
      <w:tr w:rsidR="00563B96" w:rsidRPr="004B1756" w14:paraId="29A5D37D" w14:textId="77777777" w:rsidTr="006C217C">
        <w:tc>
          <w:tcPr>
            <w:tcW w:w="2268" w:type="dxa"/>
            <w:shd w:val="clear" w:color="auto" w:fill="auto"/>
          </w:tcPr>
          <w:p w14:paraId="4D3C9017" w14:textId="77777777" w:rsidR="00563B96" w:rsidRPr="004B1756" w:rsidRDefault="00563B96" w:rsidP="006C217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u w:val="single"/>
              </w:rPr>
            </w:pPr>
            <w:r w:rsidRPr="004B1756">
              <w:rPr>
                <w:rFonts w:ascii="Arial" w:hAnsi="Arial" w:cs="Arial"/>
                <w:u w:val="single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2770B393" w14:textId="77777777" w:rsidR="00563B96" w:rsidRPr="004B1756" w:rsidRDefault="00563B96" w:rsidP="006C217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4B1756">
              <w:rPr>
                <w:rFonts w:ascii="Arial" w:hAnsi="Arial" w:cs="Arial"/>
                <w:bCs/>
                <w:u w:val="single"/>
              </w:rPr>
              <w:t>NZP.270.10.1.2024</w:t>
            </w:r>
          </w:p>
        </w:tc>
      </w:tr>
    </w:tbl>
    <w:p w14:paraId="59AF2804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2F9F17D7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05626CA6" w14:textId="15578616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2BEED21B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3FF1953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C7B2B83" w14:textId="3C89609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</w:t>
      </w:r>
      <w:r w:rsidR="003A33ED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05E2B22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4C4140C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E5F7D7D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981B016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7A9819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2CDDF16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92EFED3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5F4D2F6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2F1F91F4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BEB64C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4AF2E5E7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36AB56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19E2BBAE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22642EB8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786109A7" w14:textId="08787EC1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B948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DBC5071" w14:textId="61EA6BA2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C3F20D0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7C66D3CB" w14:textId="03A65A5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3CDA8FAC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0FD7FD4C" w14:textId="67005CE8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27C69799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6C1D0B79" w14:textId="34B9520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8B28175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314E0A02" w14:textId="3ACCB0FC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31D13CF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2A46CA98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8D6EE86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68898B8E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7FBBB09B" w14:textId="77777777" w:rsid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00152B3C" w14:textId="77777777" w:rsidR="003A33ED" w:rsidRPr="00A8509D" w:rsidRDefault="003A33E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14:paraId="5E732B55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2"/>
      </w:tblGrid>
      <w:tr w:rsidR="007F3E87" w:rsidRPr="007F3E87" w14:paraId="5670AE2C" w14:textId="77777777" w:rsidTr="00ED4154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035253FE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86CF146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563B96" w:rsidRPr="007F3E87" w14:paraId="28E41382" w14:textId="77777777" w:rsidTr="006C217C">
        <w:tc>
          <w:tcPr>
            <w:tcW w:w="1276" w:type="dxa"/>
            <w:shd w:val="clear" w:color="auto" w:fill="auto"/>
            <w:vAlign w:val="center"/>
          </w:tcPr>
          <w:p w14:paraId="3BD6B11B" w14:textId="77777777" w:rsidR="00563B96" w:rsidRPr="001129C0" w:rsidRDefault="00563B96" w:rsidP="006C217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B96">
              <w:rPr>
                <w:rFonts w:ascii="Arial" w:hAnsi="Arial" w:cs="Arial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36552F47" w14:textId="77777777" w:rsidR="00563B96" w:rsidRPr="001129C0" w:rsidRDefault="00563B96" w:rsidP="006C217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563B96">
              <w:rPr>
                <w:rFonts w:ascii="Arial" w:hAnsi="Arial" w:cs="Arial"/>
              </w:rPr>
              <w:t xml:space="preserve">Przebudowa budynku mieszkalnego </w:t>
            </w:r>
            <w:proofErr w:type="spellStart"/>
            <w:r w:rsidRPr="00563B96">
              <w:rPr>
                <w:rFonts w:ascii="Arial" w:hAnsi="Arial" w:cs="Arial"/>
              </w:rPr>
              <w:t>Borsztal</w:t>
            </w:r>
            <w:proofErr w:type="spellEnd"/>
          </w:p>
          <w:p w14:paraId="7D0381CB" w14:textId="77777777" w:rsidR="00563B96" w:rsidRDefault="00563B96" w:rsidP="006C21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0A974222" w14:textId="77777777" w:rsidR="00563B96" w:rsidRPr="001129C0" w:rsidRDefault="00563B96" w:rsidP="006C21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 xml:space="preserve">(słownie: </w:t>
            </w:r>
            <w:r>
              <w:rPr>
                <w:rFonts w:ascii="Arial" w:hAnsi="Arial" w:cs="Arial"/>
              </w:rPr>
              <w:t>……..</w:t>
            </w:r>
            <w:r w:rsidRPr="001129C0">
              <w:rPr>
                <w:rFonts w:ascii="Arial" w:hAnsi="Arial" w:cs="Arial"/>
              </w:rPr>
              <w:t>.......................................................................... zł),</w:t>
            </w:r>
          </w:p>
          <w:p w14:paraId="67D0CFB7" w14:textId="11955E87" w:rsidR="00563B96" w:rsidRPr="001129C0" w:rsidRDefault="00563B96" w:rsidP="006C21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</w:t>
            </w:r>
            <w:r w:rsidR="000734C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50BD969E" w14:textId="77777777" w:rsidR="00563B96" w:rsidRDefault="00563B96" w:rsidP="006C217C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0A31A39A" w14:textId="77777777" w:rsidR="00563B96" w:rsidRDefault="00563B96" w:rsidP="006C217C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  <w:p w14:paraId="1447FDE6" w14:textId="2D5E02EB" w:rsidR="000734CC" w:rsidRPr="000734CC" w:rsidRDefault="000734CC" w:rsidP="000734CC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734CC">
              <w:rPr>
                <w:rFonts w:ascii="Arial" w:hAnsi="Arial" w:cs="Arial"/>
                <w:b/>
                <w:bCs/>
                <w:sz w:val="22"/>
                <w:szCs w:val="22"/>
              </w:rPr>
              <w:t>UWAGA! Wykonawca winien jest złożyć wraz z ofertą kosztorys ofertowy sporządzony metodą uproszczoną.</w:t>
            </w:r>
          </w:p>
        </w:tc>
      </w:tr>
    </w:tbl>
    <w:p w14:paraId="50CD297C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9BD49EB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1DC9AE57" w14:textId="77777777" w:rsidR="00563B96" w:rsidRDefault="00FF57EE" w:rsidP="000734CC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5D31FDA5" w14:textId="77777777" w:rsidR="00563B96" w:rsidRDefault="00563B96" w:rsidP="000734CC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czego wnieśliśmy wadium w wysokości ……………..… PLN, w formie: …………………………………………………………………………………</w:t>
      </w:r>
    </w:p>
    <w:p w14:paraId="61DC8C10" w14:textId="77777777" w:rsidR="00563B96" w:rsidRDefault="00563B96" w:rsidP="000734CC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należy zwrócić przelewem </w:t>
      </w:r>
      <w:r w:rsidRPr="00B87AFB">
        <w:rPr>
          <w:rFonts w:ascii="Arial" w:hAnsi="Arial" w:cs="Arial"/>
        </w:rPr>
        <w:t>na rachunek bankowy o numerze: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14:paraId="64F63BF2" w14:textId="77777777" w:rsidR="00563B96" w:rsidRPr="00C754AE" w:rsidRDefault="00563B96" w:rsidP="000734CC">
      <w:pPr>
        <w:pStyle w:val="Akapitzlist"/>
        <w:spacing w:before="120"/>
        <w:ind w:left="567"/>
        <w:jc w:val="both"/>
        <w:rPr>
          <w:rFonts w:ascii="Arial" w:hAnsi="Arial" w:cs="Arial"/>
          <w:color w:val="0070C0"/>
          <w:sz w:val="16"/>
          <w:szCs w:val="16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(należy wypełnić w przypadku wniesienia wadium w formie pieniądza)</w:t>
      </w:r>
    </w:p>
    <w:p w14:paraId="55668F99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5A9FD4DF" w14:textId="78932B9F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zamierzamy/nie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2805EE20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0B64541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A384479" w14:textId="77777777" w:rsidR="000734CC" w:rsidRPr="002644B3" w:rsidRDefault="006522FA" w:rsidP="000734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 xml:space="preserve">Opis części </w:t>
            </w:r>
            <w:r w:rsidRPr="002644B3">
              <w:rPr>
                <w:rFonts w:ascii="Arial" w:hAnsi="Arial" w:cs="Arial"/>
              </w:rPr>
              <w:t>zamówienia</w:t>
            </w:r>
            <w:r w:rsidR="000734CC" w:rsidRPr="002644B3">
              <w:rPr>
                <w:rFonts w:ascii="Arial" w:hAnsi="Arial" w:cs="Arial"/>
              </w:rPr>
              <w:t xml:space="preserve">, którą Wykonawca </w:t>
            </w:r>
          </w:p>
          <w:p w14:paraId="2B8BAB14" w14:textId="1BA7BA4A" w:rsidR="006522FA" w:rsidRPr="00BE474D" w:rsidRDefault="000734CC" w:rsidP="000734C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644B3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82ED74A" w14:textId="53614852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  <w:r w:rsidR="000734CC">
              <w:rPr>
                <w:rFonts w:ascii="Arial" w:hAnsi="Arial" w:cs="Arial"/>
              </w:rPr>
              <w:t xml:space="preserve"> jeżeli </w:t>
            </w:r>
            <w:r w:rsidR="002644B3">
              <w:rPr>
                <w:rFonts w:ascii="Arial" w:hAnsi="Arial" w:cs="Arial"/>
              </w:rPr>
              <w:t>są oni znani</w:t>
            </w:r>
          </w:p>
        </w:tc>
      </w:tr>
      <w:tr w:rsidR="006522FA" w:rsidRPr="00BE474D" w14:paraId="2D6F010E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1CF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F35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3E2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1D57810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4F1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6A3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BA29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46BC6BC7" w14:textId="77777777" w:rsidR="002644B3" w:rsidRPr="002644B3" w:rsidRDefault="002644B3" w:rsidP="002644B3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2644B3">
        <w:rPr>
          <w:rFonts w:ascii="Arial" w:hAnsi="Arial" w:cs="Arial"/>
        </w:rPr>
        <w:t xml:space="preserve">zobowiązujemy się do wykonania zamówienia w terminie </w:t>
      </w:r>
      <w:r w:rsidRPr="002644B3">
        <w:rPr>
          <w:rFonts w:ascii="Arial" w:hAnsi="Arial" w:cs="Arial"/>
          <w:b/>
          <w:bCs/>
        </w:rPr>
        <w:t>………… dni licząc od dnia udzielenia zamówienia (zawarcia umowy).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2644B3" w:rsidRPr="002644B3" w14:paraId="32FEAE04" w14:textId="77777777" w:rsidTr="006C217C">
        <w:tc>
          <w:tcPr>
            <w:tcW w:w="8418" w:type="dxa"/>
            <w:shd w:val="clear" w:color="auto" w:fill="auto"/>
          </w:tcPr>
          <w:p w14:paraId="47F8554F" w14:textId="77777777" w:rsidR="002644B3" w:rsidRPr="00B41AEE" w:rsidRDefault="002644B3" w:rsidP="006C217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70454186"/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UWAGA! </w:t>
            </w:r>
          </w:p>
          <w:p w14:paraId="1CED98F5" w14:textId="77777777" w:rsidR="002644B3" w:rsidRPr="00B41AEE" w:rsidRDefault="002644B3" w:rsidP="002644B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wykonania nie może być krótszy niż 60 dni, jednakże nie dłuższy niż 120 dni. </w:t>
            </w:r>
          </w:p>
          <w:p w14:paraId="6211C000" w14:textId="77777777" w:rsidR="002644B3" w:rsidRPr="00B41AEE" w:rsidRDefault="002644B3" w:rsidP="002644B3">
            <w:pPr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 przypadku zaoferowania maksymalnego czasu wykonania tj. 120 dni, Wykonawca otrzyma 0 punktów. </w:t>
            </w:r>
          </w:p>
          <w:p w14:paraId="5DFFA766" w14:textId="77777777" w:rsidR="002644B3" w:rsidRPr="00B41AEE" w:rsidRDefault="002644B3" w:rsidP="002644B3">
            <w:pPr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 przypadku zaoferowania przez Wykonawcę czasu wykonania dłuższego niż 120 dni, Zamawiający odrzuci ofertę na podstawie art. 226 ust. 1 pkt 5) ustawy </w:t>
            </w:r>
            <w:proofErr w:type="spellStart"/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14:paraId="33C5E75F" w14:textId="77777777" w:rsidR="002644B3" w:rsidRPr="00B41AEE" w:rsidRDefault="002644B3" w:rsidP="002644B3">
            <w:pPr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W przypadku kiedy Wykonawca nie wpisze terminu wykonania w ofercie, Zamawiający przyjmie czas maksymalny tj. 120 dni i przyzna w przedmiotowym kryterium 0 punktów.</w:t>
            </w:r>
          </w:p>
          <w:p w14:paraId="4A49EFE4" w14:textId="77777777" w:rsidR="002644B3" w:rsidRPr="00B41AEE" w:rsidRDefault="002644B3" w:rsidP="002644B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Wykonawca może zaproponować termin  wykonania krótszy niż wyznaczony minimalny termin 60 dni, jednak w tym przypadku Zamawiający przyjmie do obliczeń punktacji wartość 60 dni – minimalny przyjęty w kryterium oceny ofert termin wykonania.</w:t>
            </w:r>
          </w:p>
          <w:p w14:paraId="1184E981" w14:textId="564D9EA8" w:rsidR="002644B3" w:rsidRPr="002644B3" w:rsidRDefault="002644B3" w:rsidP="002644B3">
            <w:pPr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Wykonawcy oferują termin wykonania zadania w pełnych dniach 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(w przedziale od 60 dni do 120 dni).</w:t>
            </w:r>
          </w:p>
        </w:tc>
      </w:tr>
      <w:bookmarkEnd w:id="0"/>
    </w:tbl>
    <w:p w14:paraId="603E07C1" w14:textId="77777777" w:rsidR="002644B3" w:rsidRDefault="002644B3" w:rsidP="00B41AEE">
      <w:pPr>
        <w:pStyle w:val="Akapitzlist"/>
        <w:spacing w:before="120" w:line="360" w:lineRule="auto"/>
        <w:ind w:left="567"/>
        <w:jc w:val="both"/>
        <w:rPr>
          <w:rFonts w:ascii="Arial" w:hAnsi="Arial" w:cs="Arial"/>
        </w:rPr>
      </w:pPr>
    </w:p>
    <w:p w14:paraId="3FAC08D3" w14:textId="77777777" w:rsidR="002644B3" w:rsidRPr="00B41AEE" w:rsidRDefault="002644B3" w:rsidP="00B41AE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41AEE">
        <w:rPr>
          <w:rFonts w:ascii="Arial" w:hAnsi="Arial" w:cs="Arial"/>
        </w:rPr>
        <w:t xml:space="preserve">udzielamy gwarancji </w:t>
      </w:r>
      <w:r w:rsidRPr="00B41AEE">
        <w:rPr>
          <w:rFonts w:ascii="Arial" w:hAnsi="Arial" w:cs="Arial"/>
          <w:b/>
          <w:bCs/>
        </w:rPr>
        <w:t>na okres ....................... lat licząc od daty odbioru końcowego</w:t>
      </w:r>
      <w:r w:rsidRPr="00B41AEE">
        <w:rPr>
          <w:rFonts w:ascii="Arial" w:hAnsi="Arial" w:cs="Arial"/>
        </w:rPr>
        <w:t>;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w:rsidR="002644B3" w:rsidRPr="002644B3" w14:paraId="2FB5CC6B" w14:textId="77777777" w:rsidTr="00B41AEE">
        <w:tc>
          <w:tcPr>
            <w:tcW w:w="8644" w:type="dxa"/>
          </w:tcPr>
          <w:p w14:paraId="0BD5362A" w14:textId="77777777" w:rsidR="002644B3" w:rsidRPr="00B41AEE" w:rsidRDefault="002644B3" w:rsidP="00B41AEE">
            <w:pPr>
              <w:spacing w:after="120" w:line="276" w:lineRule="auto"/>
              <w:jc w:val="both"/>
              <w:outlineLvl w:val="1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UWAGA! </w:t>
            </w:r>
          </w:p>
          <w:p w14:paraId="0D8BA61A" w14:textId="77777777" w:rsidR="002644B3" w:rsidRPr="00B41AEE" w:rsidRDefault="002644B3" w:rsidP="00B41AEE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Minimalny okres gwarancji jakości (na roboty objęte przedmiotem zamówienia) wymagany przez Zamawiającego to 5 lat. Warunki udzielonej gwarancji określa umowa oraz karta gwarancyjna stanowiąca załącznik do umowy.</w:t>
            </w:r>
          </w:p>
          <w:p w14:paraId="416FF9CE" w14:textId="77777777" w:rsidR="002644B3" w:rsidRPr="00B41AEE" w:rsidRDefault="002644B3" w:rsidP="00B41AE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W ramach kryterium Wykonawca deklaruje o ile pełnych lat przedłuża Okres Gwarancji Jakości na przedmiot zamówienia:</w:t>
            </w:r>
          </w:p>
          <w:p w14:paraId="7FCF1CD0" w14:textId="77777777" w:rsidR="002644B3" w:rsidRPr="00B41AEE" w:rsidRDefault="002644B3" w:rsidP="00B41AE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a) za przedłużenie o 1 rok Wykonawca otrzyma 10 pkt albo</w:t>
            </w:r>
          </w:p>
          <w:p w14:paraId="4791549E" w14:textId="77777777" w:rsidR="002644B3" w:rsidRPr="00B41AEE" w:rsidRDefault="002644B3" w:rsidP="00B41AE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b) za przedłużenie o 2 lata Wykonawca otrzyma 20 pkt albo</w:t>
            </w:r>
          </w:p>
          <w:p w14:paraId="2D681162" w14:textId="77777777" w:rsidR="002644B3" w:rsidRPr="00B41AEE" w:rsidRDefault="002644B3" w:rsidP="00B41AE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c) za brak przedłużenia Okresu Gwarancji Jakości Wykonawca otrzyma 0 pkt.</w:t>
            </w:r>
          </w:p>
          <w:p w14:paraId="32E253CE" w14:textId="01719584" w:rsidR="002644B3" w:rsidRPr="002644B3" w:rsidRDefault="002644B3" w:rsidP="00B41AE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W przypadku, gdy Wykonawca nie zadeklaruje przedłużenia Okresu Gwarancji Jakości - Zamawiający przyjmie, że okres gwarancji będzie wynosił 5 lat.</w:t>
            </w:r>
          </w:p>
        </w:tc>
      </w:tr>
    </w:tbl>
    <w:p w14:paraId="37F11F72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385024B1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</w:t>
      </w:r>
      <w:r w:rsidRPr="00640768">
        <w:rPr>
          <w:rFonts w:ascii="Arial" w:hAnsi="Arial" w:cs="Arial"/>
        </w:rPr>
        <w:lastRenderedPageBreak/>
        <w:t>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759C70B1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0D9C20B4" w14:textId="2E487DA7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4D8DCFC7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399F4A2B" w14:textId="7257D00A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</w:t>
      </w:r>
      <w:r w:rsidR="00B41AEE">
        <w:rPr>
          <w:rFonts w:ascii="Arial" w:hAnsi="Arial" w:cs="Arial"/>
          <w:bCs/>
        </w:rPr>
        <w:t>4</w:t>
      </w:r>
      <w:r w:rsidR="002A516E" w:rsidRPr="002A516E">
        <w:rPr>
          <w:rFonts w:ascii="Arial" w:hAnsi="Arial" w:cs="Arial"/>
          <w:bCs/>
        </w:rPr>
        <w:t xml:space="preserve">r. poz. </w:t>
      </w:r>
      <w:r w:rsidR="00B41AEE">
        <w:rPr>
          <w:rFonts w:ascii="Arial" w:hAnsi="Arial" w:cs="Arial"/>
          <w:bCs/>
        </w:rPr>
        <w:t xml:space="preserve">361 z </w:t>
      </w:r>
      <w:proofErr w:type="spellStart"/>
      <w:r w:rsidR="00B41AEE">
        <w:rPr>
          <w:rFonts w:ascii="Arial" w:hAnsi="Arial" w:cs="Arial"/>
          <w:bCs/>
        </w:rPr>
        <w:t>późn</w:t>
      </w:r>
      <w:proofErr w:type="spellEnd"/>
      <w:r w:rsidR="00B41AEE">
        <w:rPr>
          <w:rFonts w:ascii="Arial" w:hAnsi="Arial" w:cs="Arial"/>
          <w:bCs/>
        </w:rPr>
        <w:t>. zm.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2EED36FA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D62E91D" w14:textId="5B0AD900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5468EE7E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3695E4A3" w14:textId="4F62D658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</w:t>
      </w:r>
      <w:r w:rsidR="00B41AEE">
        <w:rPr>
          <w:rFonts w:ascii="Arial" w:hAnsi="Arial" w:cs="Arial"/>
          <w:bCs/>
        </w:rPr>
        <w:t>4</w:t>
      </w:r>
      <w:r w:rsidR="002A516E" w:rsidRPr="002A516E">
        <w:rPr>
          <w:rFonts w:ascii="Arial" w:hAnsi="Arial" w:cs="Arial"/>
          <w:bCs/>
        </w:rPr>
        <w:t xml:space="preserve">r. poz. </w:t>
      </w:r>
      <w:r w:rsidR="00B41AEE">
        <w:rPr>
          <w:rFonts w:ascii="Arial" w:hAnsi="Arial" w:cs="Arial"/>
          <w:bCs/>
        </w:rPr>
        <w:t xml:space="preserve">361 z </w:t>
      </w:r>
      <w:proofErr w:type="spellStart"/>
      <w:r w:rsidR="00B41AEE">
        <w:rPr>
          <w:rFonts w:ascii="Arial" w:hAnsi="Arial" w:cs="Arial"/>
          <w:bCs/>
        </w:rPr>
        <w:t>późn</w:t>
      </w:r>
      <w:proofErr w:type="spellEnd"/>
      <w:r w:rsidR="00B41AEE">
        <w:rPr>
          <w:rFonts w:ascii="Arial" w:hAnsi="Arial" w:cs="Arial"/>
          <w:bCs/>
        </w:rPr>
        <w:t>. zm.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42331B52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7118A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CBBDE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40E45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85AC6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17094B4D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BF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07A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1A0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DEB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2A672EED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D6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BC3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A57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4FB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7FFA16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44390955" w14:textId="77777777" w:rsidTr="00B56BE6">
        <w:tc>
          <w:tcPr>
            <w:tcW w:w="1984" w:type="dxa"/>
            <w:shd w:val="clear" w:color="auto" w:fill="auto"/>
            <w:vAlign w:val="center"/>
          </w:tcPr>
          <w:p w14:paraId="6FA9FC7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747B00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20410566" w14:textId="77777777" w:rsidTr="00B56BE6">
        <w:tc>
          <w:tcPr>
            <w:tcW w:w="1984" w:type="dxa"/>
            <w:shd w:val="clear" w:color="auto" w:fill="auto"/>
            <w:vAlign w:val="center"/>
          </w:tcPr>
          <w:p w14:paraId="5B27E75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24E27F7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6B9800FF" w14:textId="77777777" w:rsidTr="00B56BE6">
        <w:tc>
          <w:tcPr>
            <w:tcW w:w="1984" w:type="dxa"/>
            <w:shd w:val="clear" w:color="auto" w:fill="auto"/>
            <w:vAlign w:val="center"/>
          </w:tcPr>
          <w:p w14:paraId="7978D59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2BA81E1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416B14E6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440D8283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5554B5F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2DD52DBB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66481B79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7752E82A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42A19316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9A8A2" w14:textId="77777777" w:rsidR="00297C87" w:rsidRDefault="00297C87" w:rsidP="00FF57EE">
      <w:r>
        <w:separator/>
      </w:r>
    </w:p>
  </w:endnote>
  <w:endnote w:type="continuationSeparator" w:id="0">
    <w:p w14:paraId="6A0AF4B8" w14:textId="77777777" w:rsidR="00297C87" w:rsidRDefault="00297C8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9626E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198E1" w14:textId="77777777" w:rsidR="00297C87" w:rsidRDefault="00297C87" w:rsidP="00FF57EE">
      <w:r>
        <w:separator/>
      </w:r>
    </w:p>
  </w:footnote>
  <w:footnote w:type="continuationSeparator" w:id="0">
    <w:p w14:paraId="3790B077" w14:textId="77777777" w:rsidR="00297C87" w:rsidRDefault="00297C87" w:rsidP="00FF57EE">
      <w:r>
        <w:continuationSeparator/>
      </w:r>
    </w:p>
  </w:footnote>
  <w:footnote w:id="1">
    <w:p w14:paraId="7CA6C089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4354D72" w14:textId="12898A42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</w:t>
      </w:r>
      <w:r w:rsidR="00B41AEE">
        <w:rPr>
          <w:rFonts w:ascii="Arial" w:hAnsi="Arial" w:cs="Arial"/>
          <w:color w:val="0070C0"/>
          <w:sz w:val="18"/>
          <w:szCs w:val="18"/>
        </w:rPr>
        <w:t>4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r. poz. 2</w:t>
      </w:r>
      <w:r w:rsidR="00B41AEE">
        <w:rPr>
          <w:rFonts w:ascii="Arial" w:hAnsi="Arial" w:cs="Arial"/>
          <w:color w:val="0070C0"/>
          <w:sz w:val="18"/>
          <w:szCs w:val="18"/>
        </w:rPr>
        <w:t>36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2BE8C3B1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1BA81666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A700A45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5746A9EB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CF186B2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D59BA" w14:textId="5C46F44E" w:rsidR="00AE2ACB" w:rsidRPr="003A33ED" w:rsidRDefault="003A33ED">
    <w:pPr>
      <w:pStyle w:val="Nagwek"/>
      <w:rPr>
        <w:rFonts w:ascii="Arial" w:hAnsi="Arial" w:cs="Arial"/>
        <w:sz w:val="20"/>
        <w:szCs w:val="20"/>
      </w:rPr>
    </w:pPr>
    <w:r w:rsidRPr="003A33ED">
      <w:rPr>
        <w:rFonts w:ascii="Arial" w:hAnsi="Arial" w:cs="Arial"/>
        <w:sz w:val="20"/>
        <w:szCs w:val="20"/>
      </w:rPr>
      <w:t>Znak sprawy</w:t>
    </w:r>
    <w:r w:rsidR="00193F60" w:rsidRPr="003A33ED">
      <w:rPr>
        <w:rFonts w:ascii="Arial" w:hAnsi="Arial" w:cs="Arial"/>
        <w:sz w:val="20"/>
        <w:szCs w:val="20"/>
      </w:rPr>
      <w:t>:</w:t>
    </w:r>
    <w:r w:rsidR="00AE2ACB" w:rsidRPr="003A33ED">
      <w:rPr>
        <w:rFonts w:ascii="Arial" w:hAnsi="Arial" w:cs="Arial"/>
        <w:sz w:val="20"/>
        <w:szCs w:val="20"/>
      </w:rPr>
      <w:t xml:space="preserve"> </w:t>
    </w:r>
    <w:r w:rsidR="00563B96" w:rsidRPr="003A33ED">
      <w:rPr>
        <w:rFonts w:ascii="Arial" w:hAnsi="Arial" w:cs="Arial"/>
        <w:sz w:val="20"/>
        <w:szCs w:val="20"/>
      </w:rPr>
      <w:t>NZP.270.10.1.2024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0998393">
    <w:abstractNumId w:val="2"/>
  </w:num>
  <w:num w:numId="2" w16cid:durableId="323824061">
    <w:abstractNumId w:val="0"/>
  </w:num>
  <w:num w:numId="3" w16cid:durableId="1738896813">
    <w:abstractNumId w:val="1"/>
  </w:num>
  <w:num w:numId="4" w16cid:durableId="84987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87"/>
    <w:rsid w:val="000734CC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44B3"/>
    <w:rsid w:val="00267D1F"/>
    <w:rsid w:val="00297C87"/>
    <w:rsid w:val="002A516E"/>
    <w:rsid w:val="002C23F2"/>
    <w:rsid w:val="002E612D"/>
    <w:rsid w:val="00367F75"/>
    <w:rsid w:val="003A33ED"/>
    <w:rsid w:val="003A37A9"/>
    <w:rsid w:val="003B769C"/>
    <w:rsid w:val="003E0201"/>
    <w:rsid w:val="00497AEE"/>
    <w:rsid w:val="004B1756"/>
    <w:rsid w:val="004C59EC"/>
    <w:rsid w:val="004D4F17"/>
    <w:rsid w:val="004D5A42"/>
    <w:rsid w:val="004E4F1B"/>
    <w:rsid w:val="00525EFF"/>
    <w:rsid w:val="005564F9"/>
    <w:rsid w:val="00563B96"/>
    <w:rsid w:val="00563DC0"/>
    <w:rsid w:val="00574A9C"/>
    <w:rsid w:val="00582395"/>
    <w:rsid w:val="005844F6"/>
    <w:rsid w:val="005F6F5F"/>
    <w:rsid w:val="00640768"/>
    <w:rsid w:val="006522FA"/>
    <w:rsid w:val="006B63D6"/>
    <w:rsid w:val="006C641D"/>
    <w:rsid w:val="006D09E0"/>
    <w:rsid w:val="00712289"/>
    <w:rsid w:val="00740560"/>
    <w:rsid w:val="007D475B"/>
    <w:rsid w:val="007E331F"/>
    <w:rsid w:val="007F0023"/>
    <w:rsid w:val="007F3E87"/>
    <w:rsid w:val="00814ACA"/>
    <w:rsid w:val="008C5531"/>
    <w:rsid w:val="009312B4"/>
    <w:rsid w:val="00932E17"/>
    <w:rsid w:val="00945305"/>
    <w:rsid w:val="009544D7"/>
    <w:rsid w:val="009569B2"/>
    <w:rsid w:val="0097776D"/>
    <w:rsid w:val="00983D1D"/>
    <w:rsid w:val="009B316D"/>
    <w:rsid w:val="009D75A8"/>
    <w:rsid w:val="00A23973"/>
    <w:rsid w:val="00A30343"/>
    <w:rsid w:val="00A50E18"/>
    <w:rsid w:val="00A82EE6"/>
    <w:rsid w:val="00A8509D"/>
    <w:rsid w:val="00AA39D6"/>
    <w:rsid w:val="00AE2ACB"/>
    <w:rsid w:val="00AE306C"/>
    <w:rsid w:val="00AF4AC3"/>
    <w:rsid w:val="00AF662E"/>
    <w:rsid w:val="00B376CC"/>
    <w:rsid w:val="00B41AE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77AAC"/>
    <w:rsid w:val="00C85374"/>
    <w:rsid w:val="00CE1552"/>
    <w:rsid w:val="00CE3AE6"/>
    <w:rsid w:val="00D554C7"/>
    <w:rsid w:val="00D5631A"/>
    <w:rsid w:val="00D613AB"/>
    <w:rsid w:val="00D66310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BFE9FF7"/>
  <w15:chartTrackingRefBased/>
  <w15:docId w15:val="{42CF177E-04E7-4DE1-B895-17619E3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Suchy Lipińska - Nadleśnictwo Lipusz</dc:creator>
  <cp:keywords/>
  <dc:description/>
  <cp:lastModifiedBy>Bożena Suchy Lipińska - Nadleśnictwo Lipusz</cp:lastModifiedBy>
  <cp:revision>4</cp:revision>
  <dcterms:created xsi:type="dcterms:W3CDTF">2024-06-24T09:46:00Z</dcterms:created>
  <dcterms:modified xsi:type="dcterms:W3CDTF">2024-07-01T08:56:00Z</dcterms:modified>
</cp:coreProperties>
</file>