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-Tekstpodstawowy2"/>
        <w:suppressAutoHyphens w:val="false"/>
        <w:spacing w:lineRule="auto" w:line="360" w:before="0" w:after="0"/>
        <w:jc w:val="right"/>
        <w:rPr>
          <w:lang w:val="pl-PL"/>
        </w:rPr>
      </w:pPr>
      <w:r>
        <w:rPr>
          <w:rFonts w:cs="Georgia" w:ascii="Georgia" w:hAnsi="Georgia"/>
          <w:sz w:val="20"/>
          <w:lang w:val="pl-PL"/>
        </w:rPr>
        <w:t>Załącznik nr 1</w:t>
      </w:r>
    </w:p>
    <w:p>
      <w:pPr>
        <w:pStyle w:val="Nagwek10"/>
        <w:spacing w:before="0" w:after="0"/>
        <w:rPr>
          <w:rFonts w:ascii="Georgia" w:hAnsi="Georgia" w:cs="Georgia"/>
          <w:b w:val="false"/>
          <w:i/>
          <w:i/>
          <w:iCs/>
          <w:sz w:val="18"/>
          <w:szCs w:val="20"/>
        </w:rPr>
      </w:pPr>
      <w:r>
        <w:rPr>
          <w:rFonts w:cs="Georgia" w:ascii="Georgia" w:hAnsi="Georgia"/>
          <w:b w:val="false"/>
          <w:i/>
          <w:iCs/>
          <w:sz w:val="18"/>
          <w:szCs w:val="20"/>
        </w:rPr>
      </w:r>
    </w:p>
    <w:p>
      <w:pPr>
        <w:pStyle w:val="Nagwek10"/>
        <w:spacing w:before="0" w:after="0"/>
        <w:rPr>
          <w:rFonts w:ascii="Georgia" w:hAnsi="Georgia" w:cs="Georgia"/>
          <w:b w:val="false"/>
          <w:i/>
          <w:i/>
          <w:iCs/>
          <w:sz w:val="18"/>
          <w:szCs w:val="20"/>
        </w:rPr>
      </w:pPr>
      <w:r>
        <w:rPr>
          <w:rFonts w:cs="Georgia" w:ascii="Georgia" w:hAnsi="Georgia"/>
          <w:b w:val="false"/>
          <w:i/>
          <w:iCs/>
          <w:sz w:val="18"/>
          <w:szCs w:val="20"/>
        </w:rPr>
      </w:r>
    </w:p>
    <w:p>
      <w:pPr>
        <w:pStyle w:val="Nagwek10"/>
        <w:spacing w:before="0" w:after="0"/>
        <w:rPr/>
      </w:pPr>
      <w:r>
        <w:rPr>
          <w:rFonts w:cs="Georgia" w:ascii="Georgia" w:hAnsi="Georgia"/>
          <w:b w:val="false"/>
          <w:i/>
          <w:iCs/>
          <w:sz w:val="18"/>
          <w:szCs w:val="20"/>
        </w:rPr>
        <w:t>.</w:t>
      </w:r>
      <w:r>
        <w:rPr>
          <w:rFonts w:cs="Georgia" w:ascii="Georgia" w:hAnsi="Georgia"/>
          <w:b w:val="false"/>
          <w:i/>
          <w:iCs/>
          <w:sz w:val="18"/>
          <w:szCs w:val="16"/>
        </w:rPr>
        <w:t>................................................</w:t>
      </w:r>
    </w:p>
    <w:p>
      <w:pPr>
        <w:pStyle w:val="Normal"/>
        <w:rPr/>
      </w:pPr>
      <w:r>
        <w:rPr>
          <w:rFonts w:eastAsia="Georgia" w:cs="Georgia" w:ascii="Georgia" w:hAnsi="Georgia"/>
          <w:i/>
          <w:iCs/>
          <w:sz w:val="16"/>
          <w:szCs w:val="16"/>
        </w:rPr>
        <w:t xml:space="preserve">           </w:t>
      </w:r>
      <w:r>
        <w:rPr>
          <w:rFonts w:cs="Tahoma" w:ascii="Georgia" w:hAnsi="Georgia"/>
          <w:i/>
          <w:iCs/>
          <w:sz w:val="16"/>
          <w:szCs w:val="16"/>
        </w:rPr>
        <w:t>(pieczęć Wykonawcy)</w:t>
      </w:r>
    </w:p>
    <w:p>
      <w:pPr>
        <w:pStyle w:val="Nagwek6"/>
        <w:keepNext w:val="true"/>
        <w:widowControl w:val="false"/>
        <w:numPr>
          <w:ilvl w:val="5"/>
          <w:numId w:val="15"/>
        </w:numPr>
        <w:tabs>
          <w:tab w:val="clear" w:pos="708"/>
          <w:tab w:val="left" w:pos="360" w:leader="none"/>
        </w:tabs>
        <w:spacing w:lineRule="auto" w:line="360" w:before="0" w:after="0"/>
        <w:ind w:left="-57" w:hanging="0"/>
        <w:jc w:val="center"/>
        <w:rPr>
          <w:rFonts w:ascii="Georgia" w:hAnsi="Georgia" w:cs="Georgia"/>
          <w:i/>
          <w:i/>
          <w:iCs/>
          <w:sz w:val="20"/>
          <w:szCs w:val="20"/>
        </w:rPr>
      </w:pPr>
      <w:r>
        <w:rPr>
          <w:rFonts w:cs="Georgia" w:ascii="Georgia" w:hAnsi="Georgia"/>
          <w:i/>
          <w:iCs/>
          <w:sz w:val="20"/>
          <w:szCs w:val="20"/>
        </w:rPr>
      </w:r>
    </w:p>
    <w:p>
      <w:pPr>
        <w:pStyle w:val="Nagwek6"/>
        <w:keepNext w:val="true"/>
        <w:widowControl w:val="false"/>
        <w:numPr>
          <w:ilvl w:val="5"/>
          <w:numId w:val="16"/>
        </w:numPr>
        <w:tabs>
          <w:tab w:val="clear" w:pos="708"/>
          <w:tab w:val="left" w:pos="360" w:leader="none"/>
        </w:tabs>
        <w:spacing w:lineRule="auto" w:line="360" w:before="0" w:after="0"/>
        <w:ind w:left="-57" w:hanging="0"/>
        <w:jc w:val="center"/>
        <w:rPr>
          <w:rFonts w:ascii="Georgia" w:hAnsi="Georgia" w:cs="Georgia"/>
          <w:i/>
          <w:i/>
          <w:iCs/>
          <w:sz w:val="20"/>
          <w:szCs w:val="20"/>
        </w:rPr>
      </w:pPr>
      <w:r>
        <w:rPr>
          <w:rFonts w:cs="Georgia" w:ascii="Georgia" w:hAnsi="Georgia"/>
          <w:i/>
          <w:iCs/>
          <w:sz w:val="20"/>
          <w:szCs w:val="20"/>
        </w:rPr>
      </w:r>
    </w:p>
    <w:p>
      <w:pPr>
        <w:pStyle w:val="Nagwek6"/>
        <w:keepNext w:val="true"/>
        <w:widowControl w:val="false"/>
        <w:numPr>
          <w:ilvl w:val="5"/>
          <w:numId w:val="17"/>
        </w:numPr>
        <w:tabs>
          <w:tab w:val="clear" w:pos="708"/>
          <w:tab w:val="left" w:pos="360" w:leader="none"/>
        </w:tabs>
        <w:spacing w:lineRule="auto" w:line="360" w:before="0" w:after="0"/>
        <w:ind w:left="-57" w:hanging="0"/>
        <w:jc w:val="center"/>
        <w:rPr/>
      </w:pPr>
      <w:r>
        <w:rPr>
          <w:rFonts w:cs="Georgia" w:ascii="Georgia" w:hAnsi="Georgia"/>
          <w:sz w:val="20"/>
          <w:szCs w:val="20"/>
        </w:rPr>
        <w:t xml:space="preserve">Formularz ofertowy </w:t>
      </w:r>
    </w:p>
    <w:p>
      <w:pPr>
        <w:pStyle w:val="Normal"/>
        <w:spacing w:lineRule="auto" w:line="360"/>
        <w:ind w:left="-57" w:hanging="0"/>
        <w:jc w:val="both"/>
        <w:rPr>
          <w:rFonts w:ascii="Georgia" w:hAnsi="Georgia" w:cs="Tahoma"/>
          <w:i/>
          <w:i/>
          <w:sz w:val="20"/>
          <w:szCs w:val="20"/>
        </w:rPr>
      </w:pPr>
      <w:r>
        <w:rPr>
          <w:rFonts w:cs="Tahoma" w:ascii="Georgia" w:hAnsi="Georgia"/>
          <w:i/>
          <w:sz w:val="20"/>
          <w:szCs w:val="20"/>
        </w:rPr>
      </w:r>
    </w:p>
    <w:p>
      <w:pPr>
        <w:pStyle w:val="Normal"/>
        <w:spacing w:lineRule="auto" w:line="360"/>
        <w:ind w:left="-57" w:hanging="0"/>
        <w:jc w:val="both"/>
        <w:rPr>
          <w:rFonts w:ascii="Times New Roman" w:hAnsi="Times New Roman" w:cs="Times New Roman"/>
        </w:rPr>
      </w:pPr>
      <w:r>
        <w:rPr>
          <w:rFonts w:cs="Tahoma" w:ascii="Georgia" w:hAnsi="Georgia"/>
          <w:sz w:val="20"/>
          <w:szCs w:val="20"/>
        </w:rPr>
        <w:t>Nazwa, adres Wykonawcy……………………….........................................................................................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Tel: ..........................................................................   Fax: ...................................................................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Internet: .................................................................    e- mail: .............................................................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Nazwa banku: ………………………………………………………………………………………………………….……..……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Nr konta bankowego: …………………………………………………………………………………………….…………….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Tahoma" w:ascii="Georgia" w:hAnsi="Georgia"/>
          <w:sz w:val="20"/>
          <w:szCs w:val="20"/>
        </w:rPr>
        <w:t>Osoba odpowiedzialna za realizację umowy: ......................................................................................</w:t>
      </w:r>
    </w:p>
    <w:p>
      <w:pPr>
        <w:pStyle w:val="Normal"/>
        <w:spacing w:lineRule="auto" w:line="360"/>
        <w:ind w:left="-57" w:hanging="0"/>
        <w:jc w:val="both"/>
        <w:rPr/>
      </w:pPr>
      <w:r>
        <w:rPr>
          <w:rFonts w:cs="Georgia" w:ascii="Georgia" w:hAnsi="Georgia"/>
          <w:sz w:val="20"/>
          <w:szCs w:val="20"/>
        </w:rPr>
        <w:t>Osoba upoważniona do podpisania umowy:…………………………………………………………………..……….</w:t>
      </w:r>
    </w:p>
    <w:p>
      <w:pPr>
        <w:pStyle w:val="Normal"/>
        <w:ind w:left="3420" w:hanging="0"/>
        <w:jc w:val="center"/>
        <w:rPr/>
      </w:pPr>
      <w:r>
        <w:rPr>
          <w:rFonts w:cs="Tahoma" w:ascii="Georgia" w:hAnsi="Georgia"/>
          <w:i/>
          <w:sz w:val="16"/>
          <w:szCs w:val="16"/>
        </w:rPr>
        <w:t>(Imię i nazwisko, zajmowane stanowisko)</w:t>
      </w:r>
    </w:p>
    <w:p>
      <w:pPr>
        <w:pStyle w:val="Normal"/>
        <w:rPr/>
      </w:pPr>
      <w:r>
        <w:rPr/>
      </w:r>
    </w:p>
    <w:p>
      <w:pPr>
        <w:pStyle w:val="Nagwek7"/>
        <w:numPr>
          <w:ilvl w:val="6"/>
          <w:numId w:val="18"/>
        </w:numPr>
        <w:spacing w:lineRule="auto" w:line="360" w:before="0" w:after="0"/>
        <w:ind w:left="-57" w:hanging="0"/>
        <w:jc w:val="center"/>
        <w:rPr>
          <w:rFonts w:ascii="Georgia" w:hAnsi="Georgia" w:cs="Georgia"/>
          <w:b/>
          <w:iCs/>
          <w:sz w:val="20"/>
          <w:szCs w:val="20"/>
        </w:rPr>
      </w:pPr>
      <w:r>
        <w:rPr>
          <w:rFonts w:cs="Georgia" w:ascii="Georgia" w:hAnsi="Georgia"/>
          <w:b/>
          <w:iCs/>
          <w:sz w:val="20"/>
        </w:rPr>
        <w:t xml:space="preserve">OFERTA CENOWA (w PLN) </w:t>
      </w:r>
      <w:r>
        <w:rPr>
          <w:rFonts w:cs="Tahoma" w:ascii="Georgia" w:hAnsi="Georgia"/>
          <w:b/>
          <w:bCs/>
          <w:iCs/>
          <w:sz w:val="20"/>
          <w:szCs w:val="20"/>
        </w:rPr>
        <w:t xml:space="preserve">znak: </w:t>
      </w:r>
      <w:r>
        <w:rPr>
          <w:rFonts w:cs="Georgia" w:ascii="Georgia" w:hAnsi="Georgia"/>
          <w:b/>
          <w:iCs/>
          <w:sz w:val="20"/>
          <w:szCs w:val="20"/>
        </w:rPr>
        <w:t xml:space="preserve">ZO/ </w:t>
      </w:r>
      <w:r>
        <w:rPr>
          <w:rFonts w:cs="Georgia" w:ascii="Georgia" w:hAnsi="Georgia"/>
          <w:b/>
          <w:iCs/>
          <w:sz w:val="20"/>
          <w:szCs w:val="20"/>
        </w:rPr>
        <w:t>29</w:t>
      </w:r>
      <w:r>
        <w:rPr>
          <w:rFonts w:cs="Georgia" w:ascii="Georgia" w:hAnsi="Georgia"/>
          <w:b/>
          <w:iCs/>
          <w:sz w:val="20"/>
          <w:szCs w:val="20"/>
        </w:rPr>
        <w:t>/AA /2024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44" w:type="dxa"/>
        <w:jc w:val="left"/>
        <w:tblInd w:w="-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"/>
        <w:gridCol w:w="2167"/>
        <w:gridCol w:w="1021"/>
        <w:gridCol w:w="685"/>
        <w:gridCol w:w="796"/>
        <w:gridCol w:w="1247"/>
        <w:gridCol w:w="959"/>
        <w:gridCol w:w="1019"/>
        <w:gridCol w:w="1360"/>
      </w:tblGrid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  <w:lang w:eastAsia="zh-CN"/>
              </w:rPr>
              <w:t>Rozmiar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Georgia" w:ascii="Georgia" w:hAnsi="Georgia"/>
                <w:b/>
                <w:bCs/>
                <w:sz w:val="18"/>
                <w:szCs w:val="18"/>
              </w:rPr>
              <w:t>Wartość brutto</w:t>
            </w:r>
          </w:p>
        </w:tc>
      </w:tr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Kołdra wsad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160x200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2.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Poduszka wsad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70x80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386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3.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Prześcieradło z gumką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100x200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4.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Poszewka poduszka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70x80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5.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Poszwa na kołdrę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160x200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Koce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160x200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  <w:cantSplit w:val="true"/>
        </w:trPr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Georgia" w:hAnsi="Georgia" w:cs="Georgia"/>
                <w:b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Georgia" w:hAnsi="Georgia" w:cs="Georgia"/>
                <w:sz w:val="20"/>
                <w:szCs w:val="20"/>
                <w:lang w:eastAsia="zh-CN"/>
              </w:rPr>
            </w:pPr>
            <w:r>
              <w:rPr>
                <w:rFonts w:cs="Georgia" w:ascii="Georgia" w:hAnsi="Georgia"/>
                <w:sz w:val="20"/>
                <w:szCs w:val="20"/>
                <w:lang w:eastAsia="zh-CN"/>
              </w:rPr>
            </w:r>
          </w:p>
        </w:tc>
      </w:tr>
    </w:tbl>
    <w:p>
      <w:pPr>
        <w:pStyle w:val="Tretekstu"/>
        <w:suppressAutoHyphens w:val="false"/>
        <w:spacing w:lineRule="auto" w:line="360" w:before="0" w:after="0"/>
        <w:jc w:val="both"/>
        <w:rPr>
          <w:rFonts w:ascii="Georgia" w:hAnsi="Georgia" w:cs="Georgia"/>
          <w:b w:val="false"/>
          <w:bCs w:val="false"/>
          <w:i w:val="false"/>
          <w:i w:val="false"/>
          <w:iCs w:val="false"/>
          <w:sz w:val="16"/>
          <w:szCs w:val="16"/>
          <w:lang w:val="pl-PL"/>
        </w:rPr>
      </w:pPr>
      <w:r>
        <w:rPr>
          <w:rFonts w:cs="Georgia" w:ascii="Georgia" w:hAnsi="Georgia"/>
          <w:b w:val="false"/>
          <w:bCs w:val="false"/>
          <w:i w:val="false"/>
          <w:iCs w:val="false"/>
          <w:sz w:val="16"/>
          <w:szCs w:val="16"/>
          <w:lang w:val="pl-PL"/>
        </w:rPr>
      </w:r>
    </w:p>
    <w:p>
      <w:pPr>
        <w:pStyle w:val="Tretekstu"/>
        <w:numPr>
          <w:ilvl w:val="0"/>
          <w:numId w:val="19"/>
        </w:numPr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Georgia" w:ascii="Georgia" w:hAnsi="Georgia"/>
          <w:b w:val="false"/>
          <w:bCs w:val="false"/>
          <w:i w:val="false"/>
          <w:iCs w:val="false"/>
          <w:sz w:val="20"/>
          <w:szCs w:val="20"/>
          <w:lang w:val="pl-PL"/>
        </w:rPr>
        <w:t>Wartość oferty netto: …………… zł, brutto: …………… zł (słownie brutto: ……………………………………).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360" w:leader="none"/>
        </w:tabs>
        <w:suppressAutoHyphens w:val="true"/>
        <w:spacing w:lineRule="auto" w:line="360"/>
        <w:jc w:val="both"/>
        <w:rPr/>
      </w:pPr>
      <w:r>
        <w:rPr>
          <w:rFonts w:cs="Georgia" w:ascii="Georgia" w:hAnsi="Georgia"/>
          <w:sz w:val="20"/>
          <w:szCs w:val="20"/>
        </w:rPr>
        <w:t xml:space="preserve">Termin dostawy: …………. </w:t>
      </w:r>
      <w:r>
        <w:rPr>
          <w:rFonts w:cs="Georgia" w:ascii="Georgia" w:hAnsi="Georgia"/>
          <w:b/>
          <w:sz w:val="20"/>
          <w:szCs w:val="20"/>
        </w:rPr>
        <w:t xml:space="preserve">dni </w:t>
      </w:r>
      <w:r>
        <w:rPr>
          <w:rFonts w:cs="Georgia" w:ascii="Georgia" w:hAnsi="Georgia"/>
          <w:color w:val="000000"/>
          <w:sz w:val="20"/>
          <w:szCs w:val="20"/>
        </w:rPr>
        <w:t>od dnia złożenia zamówienia.*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360" w:leader="none"/>
        </w:tabs>
        <w:suppressAutoHyphens w:val="true"/>
        <w:spacing w:lineRule="auto" w:line="360"/>
        <w:jc w:val="both"/>
        <w:rPr/>
      </w:pPr>
      <w:r>
        <w:rPr>
          <w:rFonts w:cs="Georgia" w:ascii="Georgia" w:hAnsi="Georgia"/>
          <w:sz w:val="20"/>
          <w:szCs w:val="20"/>
        </w:rPr>
        <w:t>Okres gwarancji: 12 miesięcy od dnia dostawy.</w:t>
      </w:r>
    </w:p>
    <w:p>
      <w:pPr>
        <w:pStyle w:val="HTMLPreformatted"/>
        <w:shd w:val="clear" w:color="auto" w:fill="FFFFFF"/>
        <w:spacing w:lineRule="auto" w:line="360"/>
        <w:jc w:val="both"/>
        <w:rPr/>
      </w:pPr>
      <w:r>
        <w:rPr>
          <w:rFonts w:cs="Georgia" w:ascii="Georgia" w:hAnsi="Georgia"/>
          <w:i/>
        </w:rPr>
        <w:t>*UWAGA! Brak wpisania ocenianego parametru nie dyskwalifikuje oferty –powoduje jedynie brak dodatkowych punktów.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360" w:leader="none"/>
        </w:tabs>
        <w:suppressAutoHyphens w:val="true"/>
        <w:spacing w:lineRule="auto" w:line="360"/>
        <w:jc w:val="both"/>
        <w:rPr/>
      </w:pPr>
      <w:r>
        <w:rPr>
          <w:rFonts w:cs="Georgia" w:ascii="Georgia" w:hAnsi="Georgia"/>
          <w:sz w:val="20"/>
          <w:szCs w:val="20"/>
        </w:rPr>
        <w:t>Termin płatności: 30dni od daty dostarczenia faktury VAT do siedziby Zamawiającego w formie przelewu.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360" w:leader="none"/>
        </w:tabs>
        <w:suppressAutoHyphens w:val="true"/>
        <w:spacing w:lineRule="auto" w:line="360"/>
        <w:jc w:val="both"/>
        <w:rPr/>
      </w:pPr>
      <w:r>
        <w:rPr>
          <w:rStyle w:val="Domylnaczcionkaakapitu2"/>
          <w:rFonts w:cs="Georgia" w:ascii="Georgia" w:hAnsi="Georgia"/>
          <w:sz w:val="20"/>
          <w:szCs w:val="20"/>
        </w:rPr>
        <w:t>Oświadczam/ y, że zapoznałem/ liśmy się z warunkami określonymi w niniejszym zapytaniu ofertowymi przyjmuję/ emy je bez zastrzeżeń</w:t>
      </w:r>
      <w:r>
        <w:rPr>
          <w:rStyle w:val="Domylnaczcionkaakapitu2"/>
          <w:rFonts w:cs="Georgia" w:ascii="Georgia" w:hAnsi="Georgia"/>
          <w:smallCaps/>
          <w:sz w:val="20"/>
          <w:szCs w:val="20"/>
        </w:rPr>
        <w:t>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60" w:leader="none"/>
        </w:tabs>
        <w:suppressAutoHyphens w:val="true"/>
        <w:spacing w:lineRule="auto" w:line="360"/>
        <w:jc w:val="both"/>
        <w:rPr/>
      </w:pPr>
      <w:r>
        <w:rPr>
          <w:rStyle w:val="Domylnaczcionkaakapitu2"/>
          <w:rFonts w:cs="Georgia" w:ascii="Georgia" w:hAnsi="Georgia"/>
          <w:sz w:val="20"/>
          <w:szCs w:val="20"/>
        </w:rPr>
        <w:t>Oświadczam/ y, że w przypadku uznania mojej/ naszej oferty za najkorzystniejszą zobowiązuję/ emy się do</w:t>
      </w:r>
      <w:r>
        <w:rPr>
          <w:rStyle w:val="Domylnaczcionkaakapitu2"/>
          <w:rFonts w:cs="Georgia" w:ascii="Georgia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cs="Georgia" w:ascii="Georgia" w:hAnsi="Georgia"/>
          <w:sz w:val="20"/>
          <w:szCs w:val="20"/>
        </w:rPr>
        <w:t>dostarczenia przedmiotu zamówienia na warunkach zawartych w Szczegółowym opisie przedmiotu zamówienia</w:t>
      </w:r>
      <w:r>
        <w:rPr>
          <w:rStyle w:val="Domylnaczcionkaakapitu2"/>
          <w:rFonts w:cs="Georgia" w:ascii="Georgia" w:hAnsi="Georgia"/>
          <w:smallCaps/>
          <w:sz w:val="20"/>
          <w:szCs w:val="20"/>
        </w:rPr>
        <w:t>.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0" w:leader="none"/>
        </w:tabs>
        <w:suppressAutoHyphens w:val="true"/>
        <w:snapToGrid w:val="false"/>
        <w:spacing w:lineRule="auto" w:line="360"/>
        <w:jc w:val="both"/>
        <w:textAlignment w:val="baseline"/>
        <w:rPr/>
      </w:pPr>
      <w:r>
        <w:rPr>
          <w:rFonts w:cs="Georgia" w:ascii="Georgia" w:hAnsi="Georgia"/>
          <w:sz w:val="20"/>
          <w:szCs w:val="20"/>
        </w:rPr>
        <w:t>Oświadczam/y, że w przypadku wybrania mojej/naszej oferty wyrażam/y zgodę na podpisanie umowy w brzmieniu określonym we wzorze umowy.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spacing w:lineRule="auto" w:line="360"/>
        <w:jc w:val="both"/>
        <w:textAlignment w:val="baseline"/>
        <w:rPr>
          <w:rFonts w:ascii="Georgia" w:hAnsi="Georgia" w:cs="Georgia"/>
          <w:i/>
          <w:i/>
          <w:sz w:val="20"/>
          <w:szCs w:val="20"/>
        </w:rPr>
      </w:pPr>
      <w:r>
        <w:rPr>
          <w:rFonts w:cs="Georgia" w:ascii="Georgia" w:hAnsi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cs="Georgia" w:ascii="Georgia" w:hAnsi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spacing w:lineRule="auto" w:line="360"/>
        <w:ind w:left="0" w:hanging="0"/>
        <w:jc w:val="both"/>
        <w:textAlignment w:val="baseline"/>
        <w:rPr>
          <w:rFonts w:ascii="Georgia" w:hAnsi="Georgia" w:cs="Georgia"/>
          <w:i/>
          <w:i/>
          <w:sz w:val="20"/>
          <w:szCs w:val="20"/>
        </w:rPr>
      </w:pPr>
      <w:r>
        <w:rPr>
          <w:rFonts w:cs="Georgia" w:ascii="Georgia" w:hAnsi="Georg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Georgia" w:ascii="Georgia" w:hAnsi="Georgia"/>
          <w:sz w:val="16"/>
          <w:szCs w:val="18"/>
        </w:rPr>
        <w:t xml:space="preserve">                                                                                                       </w:t>
      </w:r>
      <w:r>
        <w:rPr>
          <w:rFonts w:cs="Georgia" w:ascii="Georgia" w:hAnsi="Georgia"/>
          <w:sz w:val="16"/>
          <w:szCs w:val="18"/>
        </w:rPr>
        <w:t>. .............................................................................................................. 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Georgia" w:cs="Georgia" w:ascii="Georgia" w:hAnsi="Georgia"/>
          <w:i/>
          <w:sz w:val="16"/>
          <w:szCs w:val="18"/>
        </w:rPr>
        <w:t xml:space="preserve">      </w:t>
      </w:r>
      <w:r>
        <w:rPr>
          <w:rFonts w:cs="Georgia" w:ascii="Georgia" w:hAnsi="Georgia"/>
          <w:i/>
          <w:sz w:val="16"/>
          <w:szCs w:val="18"/>
        </w:rPr>
        <w:t xml:space="preserve">(miejscowość, data) </w:t>
        <w:tab/>
        <w:tab/>
        <w:tab/>
        <w:t xml:space="preserve">     (podpis osoby uprawnionej </w:t>
      </w:r>
      <w:r>
        <w:rPr>
          <w:rFonts w:eastAsia="Georgia" w:cs="Georgia" w:ascii="Georgia" w:hAnsi="Georgia"/>
          <w:i/>
          <w:sz w:val="16"/>
          <w:szCs w:val="18"/>
        </w:rPr>
        <w:t xml:space="preserve">  </w:t>
      </w:r>
      <w:r>
        <w:rPr>
          <w:rFonts w:cs="Georgia" w:ascii="Georgia" w:hAnsi="Georgia"/>
          <w:i/>
          <w:sz w:val="16"/>
          <w:szCs w:val="18"/>
        </w:rPr>
        <w:t>do reprezentowania Wykonawcy)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Georgia" w:hAnsi="Georgia" w:cs="Georgia"/>
          <w:i/>
          <w:i/>
          <w:sz w:val="16"/>
          <w:szCs w:val="18"/>
        </w:rPr>
      </w:pPr>
      <w:r>
        <w:rPr>
          <w:rFonts w:cs="Georgia" w:ascii="Georgia" w:hAnsi="Georgia"/>
          <w:i/>
          <w:sz w:val="16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  <w:t>*niepotrzebne skreślić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>
          <w:rFonts w:cs="Georgia" w:ascii="Georgia" w:hAnsi="Georgia"/>
          <w:i/>
          <w:sz w:val="1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0"/>
        <w:jc w:val="both"/>
        <w:rPr>
          <w:rFonts w:ascii="Georgia" w:hAnsi="Georgia" w:cs="Georgia"/>
          <w:i/>
          <w:i/>
          <w:sz w:val="16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ƒ]‚u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ind w:left="720" w:hanging="0"/>
      <w:rPr>
        <w:rFonts w:ascii="Arial" w:hAnsi="Arial" w:cs="Arial"/>
        <w:sz w:val="14"/>
        <w:szCs w:val="12"/>
      </w:rPr>
    </w:pP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 </w:t>
    </w:r>
    <w:r>
      <w:rPr>
        <w:rFonts w:cs="Arial" w:ascii="Arial" w:hAnsi="Arial"/>
        <w:color w:val="ED7D31" w:themeColor="accent2"/>
        <w:sz w:val="14"/>
        <w:szCs w:val="12"/>
      </w:rPr>
      <w:t xml:space="preserve">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 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</w:p>
  <w:p>
    <w:pPr>
      <w:pStyle w:val="Stopka"/>
      <w:ind w:left="720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ul. Koszarowa 5, 51-149 Wrocław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kern w:val="0"/>
        <w:sz w:val="14"/>
        <w:szCs w:val="14"/>
      </w:rPr>
      <w:t>NIP: 895-16-31-106 | Regon: 000290469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Sekretariat: 71 395 74 26 | fax 71 326 06 22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Centrala tel.: 71 326 13 25</w:t>
    </w:r>
  </w:p>
  <w:p>
    <w:pPr>
      <w:pStyle w:val="Normal"/>
      <w:spacing w:lineRule="auto" w:line="276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cs="ƒ]‚uD" w:ascii="ƒ]‚uD" w:hAnsi="ƒ]‚uD"/>
          <w:kern w:val="0"/>
          <w:sz w:val="14"/>
          <w:szCs w:val="14"/>
        </w:rPr>
        <w:t>sekretariat@szpital.wroc.pl</w:t>
      </w:r>
    </w:hyperlink>
    <w:r>
      <w:rPr>
        <w:rFonts w:cs="ƒ]‚uD" w:ascii="ƒ]‚uD" w:hAnsi="ƒ]‚uD"/>
        <w:kern w:val="0"/>
        <w:sz w:val="14"/>
        <w:szCs w:val="14"/>
      </w:rPr>
      <w:t xml:space="preserve">                                                                 www.szpital.wroc.pl</w:t>
    </w:r>
  </w:p>
  <w:p>
    <w:pPr>
      <w:pStyle w:val="Stopka"/>
      <w:ind w:left="720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Stopka"/>
      <w:ind w:left="72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ind w:left="720" w:hanging="0"/>
      <w:rPr>
        <w:rFonts w:ascii="Arial" w:hAnsi="Arial" w:cs="Arial"/>
        <w:sz w:val="14"/>
        <w:szCs w:val="12"/>
      </w:rPr>
    </w:pP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 </w:t>
    </w:r>
    <w:r>
      <w:rPr>
        <w:rFonts w:cs="Arial" w:ascii="Arial" w:hAnsi="Arial"/>
        <w:color w:val="ED7D31" w:themeColor="accent2"/>
        <w:sz w:val="14"/>
        <w:szCs w:val="12"/>
      </w:rPr>
      <w:t xml:space="preserve">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 zdrowie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profesjonalizm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  <w:r>
      <w:rPr>
        <w:rFonts w:cs="Arial" w:ascii="Arial" w:hAnsi="Arial"/>
        <w:color w:val="ED7D31" w:themeColor="accent2"/>
        <w:sz w:val="14"/>
        <w:szCs w:val="12"/>
      </w:rPr>
      <w:t xml:space="preserve"> nowoczesność </w:t>
    </w:r>
    <w:r>
      <w:rPr>
        <w:rFonts w:eastAsia="Symbol" w:cs="Symbol" w:ascii="Symbol" w:hAnsi="Symbol"/>
        <w:color w:val="ED7D31" w:themeColor="accent2"/>
        <w:sz w:val="14"/>
        <w:szCs w:val="12"/>
      </w:rPr>
      <w:sym w:font="Symbol" w:char="f0b7"/>
    </w:r>
  </w:p>
  <w:p>
    <w:pPr>
      <w:pStyle w:val="Stopka"/>
      <w:ind w:left="720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ul. Koszarowa 5, 51-149 Wrocław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kern w:val="0"/>
        <w:sz w:val="14"/>
        <w:szCs w:val="14"/>
      </w:rPr>
      <w:t>NIP: 895-16-31-106 | Regon: 000290469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Sekretariat: 71 395 74 26 | fax 71 326 06 22</w:t>
    </w:r>
  </w:p>
  <w:p>
    <w:pPr>
      <w:pStyle w:val="Normal"/>
      <w:spacing w:lineRule="auto" w:line="276"/>
      <w:ind w:firstLine="708"/>
      <w:rPr>
        <w:rFonts w:ascii="Arial" w:hAnsi="Arial" w:cs="Arial"/>
        <w:kern w:val="0"/>
        <w:sz w:val="14"/>
        <w:szCs w:val="14"/>
      </w:rPr>
    </w:pPr>
    <w:r>
      <w:rPr>
        <w:rFonts w:cs="Arial" w:ascii="Arial" w:hAnsi="Arial"/>
        <w:kern w:val="0"/>
        <w:sz w:val="14"/>
        <w:szCs w:val="14"/>
      </w:rPr>
      <w:t>Centrala tel.: 71 326 13 25</w:t>
    </w:r>
  </w:p>
  <w:p>
    <w:pPr>
      <w:pStyle w:val="Normal"/>
      <w:spacing w:lineRule="auto" w:line="276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cs="ƒ]‚uD" w:ascii="ƒ]‚uD" w:hAnsi="ƒ]‚uD"/>
          <w:kern w:val="0"/>
          <w:sz w:val="14"/>
          <w:szCs w:val="14"/>
        </w:rPr>
        <w:t>sekretariat@szpital.wroc.pl</w:t>
      </w:r>
    </w:hyperlink>
    <w:r>
      <w:rPr>
        <w:rFonts w:cs="ƒ]‚uD" w:ascii="ƒ]‚uD" w:hAnsi="ƒ]‚uD"/>
        <w:kern w:val="0"/>
        <w:sz w:val="14"/>
        <w:szCs w:val="14"/>
      </w:rPr>
      <w:t xml:space="preserve">                                                                 www.szpital.wroc.pl</w:t>
    </w:r>
  </w:p>
  <w:p>
    <w:pPr>
      <w:pStyle w:val="Stopka"/>
      <w:ind w:left="720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Stopka"/>
      <w:ind w:left="72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2934970" cy="13322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2934970" cy="133223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z w:val="20"/>
        <w:i w:val="false"/>
        <w:b w:val="false"/>
        <w:szCs w:val="20"/>
        <w:rFonts w:ascii="Georgia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2"/>
      <w:sz w:val="24"/>
      <w:szCs w:val="24"/>
      <w:lang w:val="pl-PL" w:eastAsia="ja-JP" w:bidi="ar-SA"/>
      <w14:ligatures w14:val="standardContextual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293cd0"/>
    <w:pPr>
      <w:numPr>
        <w:ilvl w:val="5"/>
        <w:numId w:val="1"/>
      </w:numPr>
      <w:suppressAutoHyphens w:val="true"/>
      <w:spacing w:lineRule="atLeast" w:line="100" w:before="240" w:after="60"/>
      <w:outlineLvl w:val="5"/>
    </w:pPr>
    <w:rPr>
      <w:rFonts w:ascii="Times New Roman" w:hAnsi="Times New Roman" w:eastAsia="Times New Roman" w:cs="Times New Roman"/>
      <w:b/>
      <w:bCs/>
      <w:sz w:val="22"/>
      <w:szCs w:val="22"/>
      <w:lang w:eastAsia="zh-CN"/>
      <w14:ligatures w14:val="none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293cd0"/>
    <w:pPr>
      <w:numPr>
        <w:ilvl w:val="6"/>
        <w:numId w:val="1"/>
      </w:numPr>
      <w:suppressAutoHyphens w:val="true"/>
      <w:spacing w:lineRule="atLeast" w:line="100" w:before="240" w:after="60"/>
      <w:outlineLvl w:val="6"/>
    </w:pPr>
    <w:rPr>
      <w:rFonts w:ascii="Times New Roman" w:hAnsi="Times New Roman" w:eastAsia="Times New Roman" w:cs="Times New Roman"/>
      <w:lang w:eastAsia="zh-C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f7c6f"/>
    <w:rPr/>
  </w:style>
  <w:style w:type="character" w:styleId="StopkaZnak" w:customStyle="1">
    <w:name w:val="Stopka Znak"/>
    <w:basedOn w:val="DefaultParagraphFont"/>
    <w:uiPriority w:val="99"/>
    <w:qFormat/>
    <w:rsid w:val="00ef7c6f"/>
    <w:rPr/>
  </w:style>
  <w:style w:type="character" w:styleId="Czeinternetowe">
    <w:name w:val="Hyperlink"/>
    <w:basedOn w:val="DefaultParagraphFont"/>
    <w:uiPriority w:val="99"/>
    <w:unhideWhenUsed/>
    <w:rsid w:val="00c614f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614f4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styleId="Nagwek6Znak" w:customStyle="1">
    <w:name w:val="Nagłówek 6 Znak"/>
    <w:basedOn w:val="DefaultParagraphFont"/>
    <w:semiHidden/>
    <w:qFormat/>
    <w:rsid w:val="00293cd0"/>
    <w:rPr>
      <w:rFonts w:ascii="Times New Roman" w:hAnsi="Times New Roman" w:eastAsia="Times New Roman" w:cs="Times New Roman"/>
      <w:b/>
      <w:bCs/>
      <w:sz w:val="22"/>
      <w:szCs w:val="22"/>
      <w:lang w:eastAsia="zh-CN"/>
      <w14:ligatures w14:val="none"/>
    </w:rPr>
  </w:style>
  <w:style w:type="character" w:styleId="Nagwek7Znak" w:customStyle="1">
    <w:name w:val="Nagłówek 7 Znak"/>
    <w:basedOn w:val="DefaultParagraphFont"/>
    <w:semiHidden/>
    <w:qFormat/>
    <w:rsid w:val="00293cd0"/>
    <w:rPr>
      <w:rFonts w:ascii="Times New Roman" w:hAnsi="Times New Roman" w:eastAsia="Times New Roman" w:cs="Times New Roman"/>
      <w:lang w:eastAsia="zh-CN"/>
      <w14:ligatures w14:val="none"/>
    </w:rPr>
  </w:style>
  <w:style w:type="character" w:styleId="HTML-wstpniesformatowanyZnak" w:customStyle="1">
    <w:name w:val="HTML - wstępnie sformatowany Znak"/>
    <w:basedOn w:val="DefaultParagraphFont"/>
    <w:link w:val="HTMLPreformatted"/>
    <w:semiHidden/>
    <w:qFormat/>
    <w:rsid w:val="00293cd0"/>
    <w:rPr>
      <w:rFonts w:ascii="Courier New" w:hAnsi="Courier New" w:eastAsia="Times New Roman" w:cs="Courier New"/>
      <w:kern w:val="0"/>
      <w:sz w:val="20"/>
      <w:szCs w:val="20"/>
      <w:lang w:eastAsia="zh-CN"/>
      <w14:ligatures w14:val="none"/>
    </w:rPr>
  </w:style>
  <w:style w:type="character" w:styleId="TekstpodstawowyZnak" w:customStyle="1">
    <w:name w:val="Tekst podstawowy Znak"/>
    <w:basedOn w:val="DefaultParagraphFont"/>
    <w:semiHidden/>
    <w:qFormat/>
    <w:locked/>
    <w:rsid w:val="00293cd0"/>
    <w:rPr>
      <w:b/>
      <w:bCs/>
      <w:i/>
      <w:iCs/>
      <w:color w:val="000000"/>
      <w:lang w:val="en-US" w:eastAsia="zh-CN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293cd0"/>
    <w:rPr/>
  </w:style>
  <w:style w:type="character" w:styleId="Domylnaczcionkaakapitu2" w:customStyle="1">
    <w:name w:val="Domyślna czcionka akapitu2"/>
    <w:qFormat/>
    <w:rsid w:val="00293cd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293cd0"/>
    <w:pPr>
      <w:widowControl w:val="false"/>
      <w:suppressAutoHyphens w:val="true"/>
      <w:spacing w:before="0" w:after="120"/>
    </w:pPr>
    <w:rPr>
      <w:b/>
      <w:bCs/>
      <w:i/>
      <w:iCs/>
      <w:color w:val="000000"/>
      <w:lang w:val="en-US"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f7c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f7c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8c4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semiHidden/>
    <w:unhideWhenUsed/>
    <w:qFormat/>
    <w:rsid w:val="00293cd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kern w:val="0"/>
      <w:sz w:val="20"/>
      <w:szCs w:val="20"/>
      <w:lang w:eastAsia="zh-CN"/>
      <w14:ligatures w14:val="none"/>
    </w:rPr>
  </w:style>
  <w:style w:type="paragraph" w:styleId="NormalWeb">
    <w:name w:val="Normal (Web)"/>
    <w:basedOn w:val="Normal"/>
    <w:semiHidden/>
    <w:unhideWhenUsed/>
    <w:qFormat/>
    <w:rsid w:val="00293cd0"/>
    <w:pPr>
      <w:widowControl w:val="false"/>
      <w:suppressAutoHyphens w:val="true"/>
      <w:spacing w:before="280" w:after="280"/>
    </w:pPr>
    <w:rPr>
      <w:rFonts w:ascii="Times New Roman" w:hAnsi="Times New Roman" w:eastAsia="Times New Roman" w:cs="Times New Roman"/>
      <w:lang w:eastAsia="zh-CN"/>
      <w14:ligatures w14:val="none"/>
    </w:rPr>
  </w:style>
  <w:style w:type="paragraph" w:styleId="WW-Tekstpodstawowy2" w:customStyle="1">
    <w:name w:val="WW-Tekst podstawowy 2"/>
    <w:basedOn w:val="Normal"/>
    <w:qFormat/>
    <w:rsid w:val="00293cd0"/>
    <w:pPr>
      <w:widowControl w:val="false"/>
      <w:suppressAutoHyphens w:val="true"/>
      <w:spacing w:lineRule="auto" w:line="288" w:before="60" w:after="60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val="en-US" w:eastAsia="zh-CN"/>
      <w14:ligatures w14:val="none"/>
    </w:rPr>
  </w:style>
  <w:style w:type="paragraph" w:styleId="Nagwek10" w:customStyle="1">
    <w:name w:val="Nagłówek 10"/>
    <w:basedOn w:val="Normal"/>
    <w:next w:val="Tretekstu"/>
    <w:qFormat/>
    <w:rsid w:val="00293cd0"/>
    <w:pPr>
      <w:keepNext w:val="true"/>
      <w:widowControl w:val="false"/>
      <w:tabs>
        <w:tab w:val="clear" w:pos="708"/>
        <w:tab w:val="left" w:pos="360" w:leader="none"/>
      </w:tabs>
      <w:suppressAutoHyphens w:val="true"/>
      <w:spacing w:before="240" w:after="120"/>
    </w:pPr>
    <w:rPr>
      <w:rFonts w:ascii="Arial" w:hAnsi="Arial" w:eastAsia="Times New Roman" w:cs="Tahoma"/>
      <w:b/>
      <w:bCs/>
      <w:sz w:val="21"/>
      <w:szCs w:val="21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93c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sekretariat@szpital.wroc.pl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sekretariat@szpital.wroc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D28AD-2618-4BD0-B29A-0BA46E35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LibreOffice/7.5.2.2$Windows_X86_64 LibreOffice_project/53bb9681a964705cf672590721dbc85eb4d0c3a2</Application>
  <AppVersion>15.0000</AppVersion>
  <Pages>2</Pages>
  <Words>412</Words>
  <Characters>3272</Characters>
  <CharactersWithSpaces>3874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2023-09-06T10:46:00Z</dcterms:created>
  <dc:creator>Wojciech Drąg</dc:creator>
  <dc:description/>
  <dc:language>pl-PL</dc:language>
  <cp:lastModifiedBy/>
  <cp:lastPrinted>2023-09-06T10:59:00Z</cp:lastPrinted>
  <dcterms:modified xsi:type="dcterms:W3CDTF">2024-06-11T08:10:08Z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