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77A8E" w14:textId="1564DE9D" w:rsidR="002503E3" w:rsidRPr="00346611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  <w:r w:rsidRPr="00346611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Załącznik nr </w:t>
      </w:r>
      <w:r w:rsidR="00017EFF">
        <w:rPr>
          <w:rFonts w:ascii="Arial" w:eastAsia="Times New Roman" w:hAnsi="Arial" w:cs="Arial"/>
          <w:b/>
          <w:sz w:val="20"/>
          <w:szCs w:val="20"/>
          <w:lang w:val="sq-AL" w:eastAsia="ar-SA"/>
        </w:rPr>
        <w:t>1</w:t>
      </w:r>
      <w:r w:rsidRPr="00346611">
        <w:rPr>
          <w:rFonts w:ascii="Arial" w:eastAsia="Times New Roman" w:hAnsi="Arial" w:cs="Arial"/>
          <w:b/>
          <w:sz w:val="20"/>
          <w:szCs w:val="20"/>
          <w:lang w:val="sq-AL" w:eastAsia="ar-SA"/>
        </w:rPr>
        <w:t xml:space="preserve"> do </w:t>
      </w:r>
      <w:r w:rsidR="00233186">
        <w:rPr>
          <w:rFonts w:ascii="Arial" w:eastAsia="Times New Roman" w:hAnsi="Arial" w:cs="Arial"/>
          <w:b/>
          <w:sz w:val="20"/>
          <w:szCs w:val="20"/>
          <w:lang w:val="sq-AL" w:eastAsia="ar-SA"/>
        </w:rPr>
        <w:t>SWZ</w:t>
      </w:r>
    </w:p>
    <w:p w14:paraId="51C588B4" w14:textId="77777777" w:rsidR="002503E3" w:rsidRPr="00346611" w:rsidRDefault="002503E3" w:rsidP="002503E3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val="sq-AL" w:eastAsia="ar-SA"/>
        </w:rPr>
      </w:pPr>
    </w:p>
    <w:p w14:paraId="78282749" w14:textId="77777777" w:rsidR="00233186" w:rsidRPr="00C90E56" w:rsidRDefault="00233186" w:rsidP="00233186">
      <w:pPr>
        <w:suppressAutoHyphens/>
        <w:spacing w:before="240" w:after="240" w:line="360" w:lineRule="auto"/>
        <w:jc w:val="center"/>
        <w:rPr>
          <w:rFonts w:ascii="Arial" w:eastAsia="Times New Roman" w:hAnsi="Arial" w:cs="Arial"/>
          <w:b/>
          <w:iCs/>
          <w:color w:val="FF0000"/>
          <w:sz w:val="20"/>
          <w:szCs w:val="20"/>
          <w:lang w:eastAsia="ar-SA"/>
        </w:rPr>
      </w:pPr>
      <w:r w:rsidRPr="00C90E5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 xml:space="preserve">FORMULARZ </w:t>
      </w:r>
      <w:r>
        <w:rPr>
          <w:rFonts w:ascii="Arial" w:eastAsia="Times New Roman" w:hAnsi="Arial" w:cs="Arial"/>
          <w:b/>
          <w:iCs/>
          <w:sz w:val="20"/>
          <w:szCs w:val="20"/>
          <w:lang w:eastAsia="ar-SA"/>
        </w:rPr>
        <w:t>CENOWY-SZCZEGÓŁOWY</w:t>
      </w:r>
    </w:p>
    <w:p w14:paraId="2DD25C9A" w14:textId="77777777" w:rsidR="00346611" w:rsidRPr="00346611" w:rsidRDefault="005319F5" w:rsidP="00FF6A9B">
      <w:pPr>
        <w:pStyle w:val="Akapitzlist"/>
        <w:ind w:left="0"/>
        <w:jc w:val="both"/>
        <w:rPr>
          <w:rFonts w:ascii="Arial" w:hAnsi="Arial" w:cs="Arial"/>
          <w:b/>
          <w:i/>
          <w:sz w:val="20"/>
          <w:szCs w:val="20"/>
        </w:rPr>
      </w:pPr>
      <w:r w:rsidRPr="00346611">
        <w:rPr>
          <w:rFonts w:ascii="Arial" w:hAnsi="Arial" w:cs="Arial"/>
          <w:b/>
          <w:i/>
          <w:sz w:val="20"/>
          <w:szCs w:val="20"/>
        </w:rPr>
        <w:t>Dostawa</w:t>
      </w:r>
      <w:r w:rsidR="00E06AD9" w:rsidRPr="00346611">
        <w:rPr>
          <w:rFonts w:ascii="Arial" w:hAnsi="Arial" w:cs="Arial"/>
          <w:b/>
          <w:i/>
          <w:sz w:val="20"/>
          <w:szCs w:val="20"/>
        </w:rPr>
        <w:t xml:space="preserve"> </w:t>
      </w:r>
      <w:r w:rsidR="00E06AD9" w:rsidRPr="00346611">
        <w:rPr>
          <w:rFonts w:ascii="Arial" w:hAnsi="Arial" w:cs="Arial"/>
          <w:b/>
          <w:i/>
          <w:iCs/>
          <w:sz w:val="20"/>
          <w:szCs w:val="20"/>
        </w:rPr>
        <w:t>artykułów administracyjno-biurowych, papierniczych, archiwizacyjnych</w:t>
      </w:r>
      <w:r w:rsidR="00EA1002" w:rsidRPr="00346611">
        <w:rPr>
          <w:rFonts w:ascii="Arial" w:hAnsi="Arial" w:cs="Arial"/>
          <w:b/>
          <w:i/>
          <w:iCs/>
          <w:sz w:val="20"/>
          <w:szCs w:val="20"/>
        </w:rPr>
        <w:t xml:space="preserve"> i</w:t>
      </w:r>
      <w:r w:rsidR="00E06AD9" w:rsidRPr="00346611">
        <w:rPr>
          <w:rFonts w:ascii="Arial" w:hAnsi="Arial" w:cs="Arial"/>
          <w:b/>
          <w:i/>
          <w:iCs/>
          <w:sz w:val="20"/>
          <w:szCs w:val="20"/>
        </w:rPr>
        <w:t xml:space="preserve"> wyposażenia biurowego </w:t>
      </w:r>
      <w:r w:rsidR="00E06AD9" w:rsidRPr="00346611">
        <w:rPr>
          <w:rFonts w:ascii="Arial" w:hAnsi="Arial" w:cs="Arial"/>
          <w:b/>
          <w:i/>
          <w:sz w:val="20"/>
          <w:szCs w:val="20"/>
        </w:rPr>
        <w:t xml:space="preserve">dla 17 Wojskowego Oddziału Gospodarczego </w:t>
      </w:r>
    </w:p>
    <w:p w14:paraId="57994940" w14:textId="79F34E97" w:rsidR="00E06AD9" w:rsidRPr="00346611" w:rsidRDefault="00E06AD9" w:rsidP="00FF6A9B">
      <w:pPr>
        <w:pStyle w:val="Akapitzlist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 w:rsidRPr="00346611">
        <w:rPr>
          <w:rFonts w:ascii="Arial" w:hAnsi="Arial" w:cs="Arial"/>
          <w:b/>
          <w:i/>
          <w:sz w:val="20"/>
          <w:szCs w:val="20"/>
        </w:rPr>
        <w:t xml:space="preserve">w Koszalinie oraz jednostek wojskowych będących na jego zaopatrzeniu </w:t>
      </w:r>
      <w:r w:rsidR="00346611" w:rsidRPr="00346611">
        <w:rPr>
          <w:rFonts w:ascii="Arial" w:hAnsi="Arial" w:cs="Arial"/>
          <w:b/>
          <w:i/>
          <w:sz w:val="20"/>
          <w:szCs w:val="20"/>
        </w:rPr>
        <w:t>- Zadanie nr 3</w:t>
      </w:r>
      <w:r w:rsidRPr="00346611">
        <w:rPr>
          <w:rFonts w:ascii="Arial" w:hAnsi="Arial" w:cs="Arial"/>
          <w:b/>
          <w:i/>
          <w:sz w:val="20"/>
          <w:szCs w:val="20"/>
        </w:rPr>
        <w:t xml:space="preserve">, </w:t>
      </w:r>
      <w:r w:rsidRPr="00346611">
        <w:rPr>
          <w:rFonts w:ascii="Arial" w:hAnsi="Arial" w:cs="Arial"/>
          <w:iCs/>
          <w:sz w:val="20"/>
          <w:szCs w:val="20"/>
        </w:rPr>
        <w:t>zgodnie z opisem przedmiotu zamówienia, na</w:t>
      </w:r>
      <w:r w:rsidR="008E3FA6">
        <w:rPr>
          <w:rFonts w:ascii="Arial" w:hAnsi="Arial" w:cs="Arial"/>
          <w:iCs/>
          <w:sz w:val="20"/>
          <w:szCs w:val="20"/>
        </w:rPr>
        <w:t xml:space="preserve"> poniższych warunkach cenowych:</w:t>
      </w:r>
    </w:p>
    <w:p w14:paraId="7E6421A9" w14:textId="77777777" w:rsidR="00E06AD9" w:rsidRPr="00346611" w:rsidRDefault="00E06AD9" w:rsidP="00BF18C9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A87527C" w14:textId="7E8F1203" w:rsidR="00BF18C9" w:rsidRPr="00233186" w:rsidRDefault="00233186" w:rsidP="00BF18C9">
      <w:pPr>
        <w:jc w:val="both"/>
        <w:rPr>
          <w:rFonts w:ascii="Arial" w:hAnsi="Arial" w:cs="Arial"/>
          <w:b/>
          <w:color w:val="FF0000"/>
          <w:u w:val="single"/>
        </w:rPr>
      </w:pPr>
      <w:r w:rsidRPr="00233186">
        <w:rPr>
          <w:rFonts w:ascii="Arial" w:hAnsi="Arial" w:cs="Arial"/>
          <w:b/>
          <w:color w:val="FF0000"/>
        </w:rPr>
        <w:t xml:space="preserve">   </w:t>
      </w:r>
      <w:r w:rsidR="00BF18C9" w:rsidRPr="00233186">
        <w:rPr>
          <w:rFonts w:ascii="Arial" w:hAnsi="Arial" w:cs="Arial"/>
          <w:b/>
          <w:color w:val="FF0000"/>
          <w:u w:val="single"/>
        </w:rPr>
        <w:t>Zadanie nr 3:</w:t>
      </w:r>
      <w:r w:rsidR="00E06AD9" w:rsidRPr="00233186">
        <w:rPr>
          <w:rFonts w:ascii="Arial" w:hAnsi="Arial" w:cs="Arial"/>
          <w:b/>
          <w:color w:val="FF0000"/>
          <w:u w:val="single"/>
        </w:rPr>
        <w:t xml:space="preserve"> </w:t>
      </w:r>
      <w:r w:rsidR="004F5444" w:rsidRPr="00233186">
        <w:rPr>
          <w:rFonts w:ascii="Arial" w:hAnsi="Arial" w:cs="Arial"/>
          <w:b/>
          <w:color w:val="FF0000"/>
          <w:u w:val="single"/>
        </w:rPr>
        <w:t>Dostawa</w:t>
      </w:r>
      <w:r w:rsidR="008E3FA6" w:rsidRPr="00233186">
        <w:rPr>
          <w:rFonts w:ascii="Arial" w:hAnsi="Arial" w:cs="Arial"/>
          <w:b/>
          <w:color w:val="FF0000"/>
          <w:u w:val="single"/>
        </w:rPr>
        <w:t xml:space="preserve"> artykułów archiwizacyjnych</w:t>
      </w:r>
      <w:bookmarkStart w:id="0" w:name="_GoBack"/>
      <w:bookmarkEnd w:id="0"/>
    </w:p>
    <w:p w14:paraId="4F90428F" w14:textId="77777777" w:rsidR="009266F9" w:rsidRPr="00346611" w:rsidRDefault="009266F9" w:rsidP="00A92A7C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tbl>
      <w:tblPr>
        <w:tblStyle w:val="Tabela-Siatka32"/>
        <w:tblW w:w="14884" w:type="dxa"/>
        <w:tblInd w:w="250" w:type="dxa"/>
        <w:tblLook w:val="04A0" w:firstRow="1" w:lastRow="0" w:firstColumn="1" w:lastColumn="0" w:noHBand="0" w:noVBand="1"/>
      </w:tblPr>
      <w:tblGrid>
        <w:gridCol w:w="709"/>
        <w:gridCol w:w="7938"/>
        <w:gridCol w:w="992"/>
        <w:gridCol w:w="992"/>
        <w:gridCol w:w="1560"/>
        <w:gridCol w:w="1417"/>
        <w:gridCol w:w="1276"/>
      </w:tblGrid>
      <w:tr w:rsidR="00E06AD9" w:rsidRPr="00346611" w14:paraId="1393BDC8" w14:textId="77777777" w:rsidTr="00346611">
        <w:trPr>
          <w:trHeight w:val="774"/>
          <w:tblHeader/>
        </w:trPr>
        <w:tc>
          <w:tcPr>
            <w:tcW w:w="709" w:type="dxa"/>
            <w:vAlign w:val="center"/>
          </w:tcPr>
          <w:p w14:paraId="6C563FFD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7938" w:type="dxa"/>
            <w:vAlign w:val="center"/>
          </w:tcPr>
          <w:p w14:paraId="43E1B729" w14:textId="77777777" w:rsidR="00E06AD9" w:rsidRPr="00346611" w:rsidRDefault="00E06AD9" w:rsidP="009266F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NAZWA, CECHY, PRZEZNACZENIE PRZEDMIOTU</w:t>
            </w: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br/>
              <w:t>ZAMÓWIENIA</w:t>
            </w:r>
          </w:p>
        </w:tc>
        <w:tc>
          <w:tcPr>
            <w:tcW w:w="992" w:type="dxa"/>
            <w:vAlign w:val="center"/>
          </w:tcPr>
          <w:p w14:paraId="453C6940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992" w:type="dxa"/>
            <w:vAlign w:val="center"/>
          </w:tcPr>
          <w:p w14:paraId="399E8F6C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560" w:type="dxa"/>
            <w:vAlign w:val="center"/>
          </w:tcPr>
          <w:p w14:paraId="12F0ED8A" w14:textId="77777777" w:rsidR="00E06AD9" w:rsidRPr="00346611" w:rsidRDefault="00E06AD9" w:rsidP="00ED4F7B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Cena jedn. netto (zł)</w:t>
            </w:r>
          </w:p>
        </w:tc>
        <w:tc>
          <w:tcPr>
            <w:tcW w:w="1417" w:type="dxa"/>
          </w:tcPr>
          <w:p w14:paraId="21A538A3" w14:textId="7DA369E7" w:rsidR="00E06AD9" w:rsidRPr="00346611" w:rsidRDefault="00E06AD9" w:rsidP="00346611">
            <w:pPr>
              <w:tabs>
                <w:tab w:val="left" w:pos="360"/>
              </w:tabs>
              <w:suppressAutoHyphens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A7A89C6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Wartość netto (zł)</w:t>
            </w:r>
          </w:p>
        </w:tc>
        <w:tc>
          <w:tcPr>
            <w:tcW w:w="1276" w:type="dxa"/>
          </w:tcPr>
          <w:p w14:paraId="7EB64D49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32BFDE56" w14:textId="71359335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 xml:space="preserve">Stawka VAT </w:t>
            </w:r>
          </w:p>
        </w:tc>
      </w:tr>
      <w:tr w:rsidR="00E06AD9" w:rsidRPr="00346611" w14:paraId="479BB1DF" w14:textId="77777777" w:rsidTr="00E06AD9">
        <w:trPr>
          <w:trHeight w:val="210"/>
          <w:tblHeader/>
        </w:trPr>
        <w:tc>
          <w:tcPr>
            <w:tcW w:w="709" w:type="dxa"/>
            <w:vAlign w:val="center"/>
          </w:tcPr>
          <w:p w14:paraId="25E4501D" w14:textId="77777777" w:rsidR="00E06AD9" w:rsidRPr="00346611" w:rsidRDefault="00E06AD9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7938" w:type="dxa"/>
            <w:vAlign w:val="center"/>
          </w:tcPr>
          <w:p w14:paraId="42E233B0" w14:textId="77777777" w:rsidR="00E06AD9" w:rsidRPr="00346611" w:rsidRDefault="00E06AD9" w:rsidP="009266F9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14:paraId="7AE5C7E4" w14:textId="0A755E88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92" w:type="dxa"/>
            <w:vAlign w:val="center"/>
          </w:tcPr>
          <w:p w14:paraId="5C3277AD" w14:textId="3EC4DBDC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60" w:type="dxa"/>
          </w:tcPr>
          <w:p w14:paraId="17261FD0" w14:textId="0E953181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7" w:type="dxa"/>
          </w:tcPr>
          <w:p w14:paraId="2C9F1A9F" w14:textId="1AC85673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276" w:type="dxa"/>
          </w:tcPr>
          <w:p w14:paraId="6ECD181B" w14:textId="477C367E" w:rsidR="00E06AD9" w:rsidRPr="00346611" w:rsidRDefault="00346611" w:rsidP="009266F9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346611" w:rsidRPr="00346611" w14:paraId="2F0471BA" w14:textId="77777777" w:rsidTr="007E27EA">
        <w:tc>
          <w:tcPr>
            <w:tcW w:w="709" w:type="dxa"/>
          </w:tcPr>
          <w:p w14:paraId="3B039513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C44F" w14:textId="2088DCCE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240g/m² A4/35MM 320X230X35mm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CC56" w14:textId="568E5B15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DD94" w14:textId="3B4C4FA8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560" w:type="dxa"/>
          </w:tcPr>
          <w:p w14:paraId="7331448A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441F50CD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06BAD41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0654B696" w14:textId="77777777" w:rsidTr="007E27EA">
        <w:tc>
          <w:tcPr>
            <w:tcW w:w="709" w:type="dxa"/>
          </w:tcPr>
          <w:p w14:paraId="588BB03B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A21A" w14:textId="67520D3B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240g/m² A4/50MM 320X230X50mm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6AAE" w14:textId="184723B7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67A2" w14:textId="61044E9A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560" w:type="dxa"/>
          </w:tcPr>
          <w:p w14:paraId="56EC9B33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4E0ADC34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1AE8738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1ACC66E6" w14:textId="77777777" w:rsidTr="007E27EA">
        <w:tc>
          <w:tcPr>
            <w:tcW w:w="709" w:type="dxa"/>
          </w:tcPr>
          <w:p w14:paraId="7AED5DA6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9C3E" w14:textId="3307E1FD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300g/m² A4/35MM 320X250X35mm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E8F1" w14:textId="3B94C9F4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271C" w14:textId="6209E861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560" w:type="dxa"/>
          </w:tcPr>
          <w:p w14:paraId="29765AE7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C8A21D1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A4016DC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4AD04005" w14:textId="77777777" w:rsidTr="007E27EA">
        <w:tc>
          <w:tcPr>
            <w:tcW w:w="709" w:type="dxa"/>
          </w:tcPr>
          <w:p w14:paraId="2E9446F8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6187" w14:textId="31AFAD09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300g/m² A4/50MM 320X250X50mm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2BD2" w14:textId="355226E4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DE78" w14:textId="66125873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1795</w:t>
            </w:r>
          </w:p>
        </w:tc>
        <w:tc>
          <w:tcPr>
            <w:tcW w:w="1560" w:type="dxa"/>
          </w:tcPr>
          <w:p w14:paraId="002590DE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C333E02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4DEB6C3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0CFFD588" w14:textId="77777777" w:rsidTr="007E27EA">
        <w:tc>
          <w:tcPr>
            <w:tcW w:w="709" w:type="dxa"/>
          </w:tcPr>
          <w:p w14:paraId="3234E904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1931" w14:textId="67DFE9E5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300g/m² A3/35MM 430X310X35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455E" w14:textId="1BA86AD0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F574" w14:textId="529D3604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0" w:type="dxa"/>
          </w:tcPr>
          <w:p w14:paraId="78D90F7F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A34695B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7BAA965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49D2AF52" w14:textId="77777777" w:rsidTr="007E27EA">
        <w:tc>
          <w:tcPr>
            <w:tcW w:w="709" w:type="dxa"/>
          </w:tcPr>
          <w:p w14:paraId="4DAF695E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265F" w14:textId="5EF09A72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450g/m² A4/35MM 320X250X35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E194" w14:textId="7A0D38AC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C728" w14:textId="0FF5905B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560" w:type="dxa"/>
          </w:tcPr>
          <w:p w14:paraId="2F54FB96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6A4469DA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5D9DD185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5CA2A7DA" w14:textId="77777777" w:rsidTr="007E27EA">
        <w:tc>
          <w:tcPr>
            <w:tcW w:w="709" w:type="dxa"/>
          </w:tcPr>
          <w:p w14:paraId="329CB0A3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1A82" w14:textId="281B4330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</w:t>
            </w: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PH˃7,5. 100% celulozy, rezerwa alkaliczna ˃0,4 mol/kg gramatura 450g/m² A4/50MM 450g/m2 320X250X50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B708" w14:textId="54F60CCF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8486" w14:textId="1CC1A1D0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60" w:type="dxa"/>
          </w:tcPr>
          <w:p w14:paraId="2A1CE19F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1085B8B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8ACA19D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1C068AC9" w14:textId="77777777" w:rsidTr="007E27EA">
        <w:tc>
          <w:tcPr>
            <w:tcW w:w="709" w:type="dxa"/>
          </w:tcPr>
          <w:p w14:paraId="670E3342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4C63" w14:textId="48244C77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450g/m² A4/10MM 320X250X10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2A89" w14:textId="7660A22D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A8EE" w14:textId="54F2A72A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560" w:type="dxa"/>
          </w:tcPr>
          <w:p w14:paraId="67658029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BF28C99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3088C0B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64B39AF8" w14:textId="77777777" w:rsidTr="007E27EA">
        <w:tc>
          <w:tcPr>
            <w:tcW w:w="709" w:type="dxa"/>
          </w:tcPr>
          <w:p w14:paraId="42070D72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B2BF" w14:textId="4F324C59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800g/m² A4/35MM 320X250X35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052E" w14:textId="1F4009F9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8D9A" w14:textId="00B9E42C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560" w:type="dxa"/>
          </w:tcPr>
          <w:p w14:paraId="2AF92942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3B09A6D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9210C16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4A447406" w14:textId="77777777" w:rsidTr="007E27EA">
        <w:tc>
          <w:tcPr>
            <w:tcW w:w="709" w:type="dxa"/>
          </w:tcPr>
          <w:p w14:paraId="594D18FF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E6F8" w14:textId="42B8D540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800g/m² A4/20MM 320X250X20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AD5C" w14:textId="65EB3763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603D" w14:textId="3F8C8732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560" w:type="dxa"/>
          </w:tcPr>
          <w:p w14:paraId="3A88D861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EE1E15F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2A8FD513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7E3A7BA7" w14:textId="77777777" w:rsidTr="007E27EA">
        <w:tc>
          <w:tcPr>
            <w:tcW w:w="709" w:type="dxa"/>
          </w:tcPr>
          <w:p w14:paraId="3F23E106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6AA9" w14:textId="0A4318F1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800g/m² A4/35MM 320X250X35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BA2C" w14:textId="437F129F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0F96" w14:textId="029EEF21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60" w:type="dxa"/>
          </w:tcPr>
          <w:p w14:paraId="0F5DD306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D754561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6F3568E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220C8929" w14:textId="77777777" w:rsidTr="007E27EA">
        <w:tc>
          <w:tcPr>
            <w:tcW w:w="709" w:type="dxa"/>
          </w:tcPr>
          <w:p w14:paraId="24A6B01A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EA7CB" w14:textId="63F716E5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800g/m² A4/50MM 320X250X50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E221" w14:textId="552EDEC3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B521" w14:textId="010B2916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560" w:type="dxa"/>
          </w:tcPr>
          <w:p w14:paraId="3B335BC0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C53A765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049B4F1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7128B7A8" w14:textId="77777777" w:rsidTr="007E27EA">
        <w:tc>
          <w:tcPr>
            <w:tcW w:w="709" w:type="dxa"/>
          </w:tcPr>
          <w:p w14:paraId="55F6B56C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CDAB" w14:textId="005E8504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Pudło archiwizacyjne bezkwasowe typu PK130A4. Wymiary 350x260x130mm.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065D" w14:textId="43855A4C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17B1" w14:textId="17B8314A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560" w:type="dxa"/>
          </w:tcPr>
          <w:p w14:paraId="1B0FCF86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489902A6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1077246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6BB25F0E" w14:textId="77777777" w:rsidTr="007E27EA">
        <w:tc>
          <w:tcPr>
            <w:tcW w:w="709" w:type="dxa"/>
          </w:tcPr>
          <w:p w14:paraId="421A9341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FFBC2" w14:textId="0A740506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 nadrukiem AKTA OSOBOWE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240g/m² A4/35MM 320X230X35mm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FE77" w14:textId="3A15F31D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15E3" w14:textId="11EC1CFF" w:rsidR="00346611" w:rsidRPr="008E3FA6" w:rsidRDefault="00346611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5AA88CA4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F284DFE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844B7A8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6245C186" w14:textId="77777777" w:rsidTr="007E27EA">
        <w:tc>
          <w:tcPr>
            <w:tcW w:w="709" w:type="dxa"/>
          </w:tcPr>
          <w:p w14:paraId="34F59D90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725B" w14:textId="51AAD018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Teczka wiązana z nadrukiem AKTA OSOBOWE zgodna z rozporządzeniem </w:t>
            </w:r>
            <w:proofErr w:type="spellStart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MKiDN</w:t>
            </w:r>
            <w:proofErr w:type="spellEnd"/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 xml:space="preserve"> z 20.10.2015. Karton biały - PH˃7,5. 100% celulozy, rezerwa alkaliczna ˃0,4 mol/kg gramatura 240g/m² A4/50MM 320X230X50mm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ED1E" w14:textId="7A2CA476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6C7E" w14:textId="4E92C88F" w:rsidR="00346611" w:rsidRPr="008E3FA6" w:rsidRDefault="00346611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3DA8FA63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169A6EED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D9E2E19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0E27FBB1" w14:textId="77777777" w:rsidTr="007E27EA">
        <w:tc>
          <w:tcPr>
            <w:tcW w:w="709" w:type="dxa"/>
          </w:tcPr>
          <w:p w14:paraId="291E28E4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8C4C" w14:textId="553DBC79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 z piórami na poszyty, zgodna z zarządzeniem 42/MON A4/10MM 900g/m2 310x220x10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EE70" w14:textId="3500555C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2CAE" w14:textId="4C056789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560" w:type="dxa"/>
          </w:tcPr>
          <w:p w14:paraId="19E801EE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49EBE75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8FD74C9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3C6973A3" w14:textId="77777777" w:rsidTr="007E27EA">
        <w:tc>
          <w:tcPr>
            <w:tcW w:w="709" w:type="dxa"/>
          </w:tcPr>
          <w:p w14:paraId="6E1D6697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B340" w14:textId="43CB5ECF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 z piórami na poszyty, zgodna z zarządzeniem 42/MON A4/20MM 900g/m2 310x220x20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9CF5" w14:textId="7FCBB2F6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1C7A" w14:textId="42CE7AD3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0" w:type="dxa"/>
          </w:tcPr>
          <w:p w14:paraId="48153402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07919B3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0DBD439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64F7EB1C" w14:textId="77777777" w:rsidTr="007E27EA">
        <w:tc>
          <w:tcPr>
            <w:tcW w:w="709" w:type="dxa"/>
          </w:tcPr>
          <w:p w14:paraId="09FC2B7A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9D32" w14:textId="4649A136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 z piórami na poszyty, zgodna z zarządzeniem 42/MON A4/30MM 900g/m2 310x220x30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51A5" w14:textId="7429DDD0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EF8C" w14:textId="1DFC708E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0" w:type="dxa"/>
          </w:tcPr>
          <w:p w14:paraId="1159A814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791AF0E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AF570DE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346611" w:rsidRPr="00346611" w14:paraId="350C2024" w14:textId="77777777" w:rsidTr="007E27EA">
        <w:tc>
          <w:tcPr>
            <w:tcW w:w="709" w:type="dxa"/>
          </w:tcPr>
          <w:p w14:paraId="0489F67F" w14:textId="77777777" w:rsidR="00346611" w:rsidRPr="00346611" w:rsidRDefault="00346611" w:rsidP="00346611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1D36" w14:textId="38F6149D" w:rsidR="00346611" w:rsidRPr="008E3FA6" w:rsidRDefault="00346611" w:rsidP="003466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 z piórami na poszyty, zgodna z zarządzeniem 42/MON A4/40MM 900g/m2 310x220x40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6780" w14:textId="26E58F06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346611" w:rsidRPr="008E3FA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6CE5" w14:textId="6BBDD1C3" w:rsidR="00346611" w:rsidRPr="008E3FA6" w:rsidRDefault="008E3FA6" w:rsidP="0034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560" w:type="dxa"/>
          </w:tcPr>
          <w:p w14:paraId="3BB06D66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A61C495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3BF82DD" w14:textId="77777777" w:rsidR="00346611" w:rsidRPr="00346611" w:rsidRDefault="00346611" w:rsidP="00346611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77EA42F0" w14:textId="77777777" w:rsidTr="007E27EA">
        <w:tc>
          <w:tcPr>
            <w:tcW w:w="709" w:type="dxa"/>
          </w:tcPr>
          <w:p w14:paraId="440CBA40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01D1" w14:textId="53A5E440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Pudło archiwizacyjne bezkwasowe typu PK150A4. Wymiary 350x260x150mm.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7D39" w14:textId="1E32441E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ECCB" w14:textId="096BF6B6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14:paraId="6514EF9A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6F38C833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06543E3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6DD2B5E1" w14:textId="77777777" w:rsidTr="007E27EA">
        <w:tc>
          <w:tcPr>
            <w:tcW w:w="709" w:type="dxa"/>
          </w:tcPr>
          <w:p w14:paraId="7CF2A384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09CD" w14:textId="0DE4665B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archiwizacyjna, zgodna z zarządzeniem 42/MON A4/50MM 900g/m2 310x220x53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A0EA" w14:textId="0E377A6B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079F" w14:textId="016007AF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14:paraId="176F5E11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6787D08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76160FD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40F141B4" w14:textId="77777777" w:rsidTr="007E27EA">
        <w:tc>
          <w:tcPr>
            <w:tcW w:w="709" w:type="dxa"/>
          </w:tcPr>
          <w:p w14:paraId="78D60748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4613" w14:textId="5C136983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archiwizacyjna, zgodna z zarządzeniem 42/MON A4/50MM 900g/m2 310x220x5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168E" w14:textId="6FC3B57B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FC48" w14:textId="421634C2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14:paraId="7E9346EB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314B3BB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C4011A1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64D71EA2" w14:textId="77777777" w:rsidTr="007E27EA">
        <w:tc>
          <w:tcPr>
            <w:tcW w:w="709" w:type="dxa"/>
          </w:tcPr>
          <w:p w14:paraId="5462CA03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A855" w14:textId="68F2C0BA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archiwizacyjna, zgodna z zarządzeniem 42/MON A4/15MM 900g/m2 310x220x15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BD83" w14:textId="43D89FFF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3583" w14:textId="687EE036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14:paraId="136AC426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1F3AC51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C264FFA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1F8F4B7F" w14:textId="77777777" w:rsidTr="007E27EA">
        <w:tc>
          <w:tcPr>
            <w:tcW w:w="709" w:type="dxa"/>
          </w:tcPr>
          <w:p w14:paraId="61EC1E91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8082" w14:textId="666C6B01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archiwizacyjna, zgodna z zarządzeniem 42/MON A4/25MM 900g/m2 310x220x25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7E148" w14:textId="6851FB13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49C5" w14:textId="2C19EF74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14:paraId="345CD067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67B3BDFB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58C39B8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0AB7906E" w14:textId="77777777" w:rsidTr="007E27EA">
        <w:tc>
          <w:tcPr>
            <w:tcW w:w="709" w:type="dxa"/>
          </w:tcPr>
          <w:p w14:paraId="2320FBAC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BC71" w14:textId="7A041007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archiwizacyjna, zgodna z zarządzeniem 42/MON A4/35MM 900g/m2 310x220x35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156A" w14:textId="08E7C30C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5F99" w14:textId="3E32696B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14:paraId="27632D20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22C6F57A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45C3FC6C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202EF047" w14:textId="77777777" w:rsidTr="007E27EA">
        <w:tc>
          <w:tcPr>
            <w:tcW w:w="709" w:type="dxa"/>
          </w:tcPr>
          <w:p w14:paraId="15F225C2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F41E5" w14:textId="2F030158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archiwizacyjna, zgodna z zarządzeniem 42/MON A4/45MM 900g/m2 310x220x45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AD6E" w14:textId="21574DC9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3A7C" w14:textId="2D4FD011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14:paraId="71D9ABF8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46A72BED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164CED0E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42BBBB5F" w14:textId="77777777" w:rsidTr="007E27EA">
        <w:tc>
          <w:tcPr>
            <w:tcW w:w="709" w:type="dxa"/>
          </w:tcPr>
          <w:p w14:paraId="45C969CC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7F30" w14:textId="69EDF0EB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archiwizacyjna, zgodna z zarządzeniem 42/MON A4/50MM 900g/m2 310x220x50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4A9A" w14:textId="684051EB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BA95" w14:textId="06938974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14:paraId="3CACA84B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46C107A2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64EA924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3A56ABDC" w14:textId="77777777" w:rsidTr="00564951">
        <w:tc>
          <w:tcPr>
            <w:tcW w:w="709" w:type="dxa"/>
          </w:tcPr>
          <w:p w14:paraId="12FC5AB6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A12D" w14:textId="7086B0DE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Okładka archiwizacyjna z piórami na poszyty, zgodna z zarządzeniem 42/MON A4/40MM 900g/m2 310x220x50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29DE" w14:textId="7A3C1E12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007E" w14:textId="6F5A8841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560" w:type="dxa"/>
          </w:tcPr>
          <w:p w14:paraId="6F0AA941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070C0765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3846D01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7CCE86D7" w14:textId="77777777" w:rsidTr="002125FB">
        <w:tc>
          <w:tcPr>
            <w:tcW w:w="709" w:type="dxa"/>
          </w:tcPr>
          <w:p w14:paraId="5979D257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347D" w14:textId="4A49CA78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bCs/>
                <w:sz w:val="20"/>
                <w:szCs w:val="20"/>
              </w:rPr>
              <w:t>Okładka archiwizacyjna,</w:t>
            </w:r>
            <w:r w:rsidRPr="008E3F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3FA6">
              <w:rPr>
                <w:rFonts w:ascii="Arial" w:hAnsi="Arial" w:cs="Arial"/>
                <w:bCs/>
                <w:sz w:val="20"/>
                <w:szCs w:val="20"/>
              </w:rPr>
              <w:t>bezkwasowa tektura zgodna z zarządzeniem 42/MON A4/15MM 900g/m2 310x220x15 z wszytymi piórami w celu zszycia dokumentów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73EE" w14:textId="0BE939FC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471B" w14:textId="0D622A9A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6C4DA1E2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9485B73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67E950D2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79CCE0C8" w14:textId="77777777" w:rsidTr="002125FB">
        <w:tc>
          <w:tcPr>
            <w:tcW w:w="709" w:type="dxa"/>
          </w:tcPr>
          <w:p w14:paraId="6C5C0C6E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A58" w14:textId="0A091650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bCs/>
                <w:sz w:val="20"/>
                <w:szCs w:val="20"/>
              </w:rPr>
              <w:t>Okładka archiwizacyjna, bezkwasowa tektura zgodna z zarządzeniem 42/MON A4/25MM 900g/m2 310x220x25 z wszytymi piórami w celu zszycia dokumentów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887A" w14:textId="19A9AFAA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873C" w14:textId="1DC4D3DE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02FAFD9D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1E02A54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3FC4BE7F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1A054E06" w14:textId="77777777" w:rsidTr="002125FB">
        <w:tc>
          <w:tcPr>
            <w:tcW w:w="709" w:type="dxa"/>
          </w:tcPr>
          <w:p w14:paraId="462282C1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0340" w14:textId="2300AD96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bCs/>
                <w:sz w:val="20"/>
                <w:szCs w:val="20"/>
              </w:rPr>
              <w:t>Okładka archiwizacyjna, bezkwasowa tektura zgodna z zarządzeniem 42/MON A4/35MM 900g/m2 310x220x35 z wszytymi piórami w celu zszycia dokumentów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7FA0" w14:textId="6C102756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DAA4" w14:textId="42C1F1E6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0E58A44A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9A37522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ED199C8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5A03304D" w14:textId="77777777" w:rsidTr="002125FB">
        <w:tc>
          <w:tcPr>
            <w:tcW w:w="709" w:type="dxa"/>
          </w:tcPr>
          <w:p w14:paraId="628271DB" w14:textId="77777777" w:rsidR="008E3FA6" w:rsidRPr="00346611" w:rsidRDefault="008E3FA6" w:rsidP="008E3FA6">
            <w:pPr>
              <w:numPr>
                <w:ilvl w:val="0"/>
                <w:numId w:val="24"/>
              </w:numPr>
              <w:suppressAutoHyphens/>
              <w:contextualSpacing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DA7D" w14:textId="2569CE83" w:rsidR="008E3FA6" w:rsidRPr="008E3FA6" w:rsidRDefault="008E3FA6" w:rsidP="008E3F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bCs/>
                <w:sz w:val="20"/>
                <w:szCs w:val="20"/>
              </w:rPr>
              <w:t>Okładka archiwizacyjna, bezkwasowa tektura zgodna z zarządzeniem 42/MON A4/45MM 900g/m2 310x220x45 z wszytymi piórami w celu zszycia dokumentów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D7E2" w14:textId="672435C7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D736" w14:textId="73300A5A" w:rsidR="008E3FA6" w:rsidRPr="008E3FA6" w:rsidRDefault="008E3FA6" w:rsidP="008E3F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E3F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7DA311D9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73F0ACDD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73247E03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352BC604" w14:textId="77777777" w:rsidTr="00E06AD9">
        <w:trPr>
          <w:trHeight w:val="512"/>
        </w:trPr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6205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478359A5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NETTO</w:t>
            </w:r>
          </w:p>
          <w:p w14:paraId="2EEF70DF" w14:textId="2B90C911" w:rsidR="008E3FA6" w:rsidRPr="00346611" w:rsidRDefault="008E3FA6" w:rsidP="008E3FA6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</w:tcPr>
          <w:p w14:paraId="32C9DE00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</w:tcPr>
          <w:p w14:paraId="05566851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E3FA6" w:rsidRPr="00346611" w14:paraId="4A8DD002" w14:textId="77777777" w:rsidTr="00E06AD9">
        <w:trPr>
          <w:trHeight w:val="562"/>
        </w:trPr>
        <w:tc>
          <w:tcPr>
            <w:tcW w:w="12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9A17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14402878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3466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RAZEM WARTOŚĆ BRUTTO</w:t>
            </w:r>
          </w:p>
          <w:p w14:paraId="4E58AAE6" w14:textId="1512E44A" w:rsidR="008E3FA6" w:rsidRPr="00346611" w:rsidRDefault="008E3FA6" w:rsidP="008E3FA6">
            <w:pPr>
              <w:tabs>
                <w:tab w:val="left" w:pos="360"/>
              </w:tabs>
              <w:suppressAutoHyphens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693" w:type="dxa"/>
            <w:gridSpan w:val="2"/>
          </w:tcPr>
          <w:p w14:paraId="517D2F56" w14:textId="77777777" w:rsidR="008E3FA6" w:rsidRPr="00346611" w:rsidRDefault="008E3FA6" w:rsidP="008E3FA6">
            <w:pPr>
              <w:tabs>
                <w:tab w:val="left" w:pos="360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64165F65" w14:textId="77777777" w:rsidR="00E06AD9" w:rsidRPr="00346611" w:rsidRDefault="00E06AD9" w:rsidP="008E3FA6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u w:val="single"/>
          <w:lang w:eastAsia="ar-SA"/>
        </w:rPr>
      </w:pPr>
    </w:p>
    <w:sectPr w:rsidR="00E06AD9" w:rsidRPr="00346611" w:rsidSect="00E06AD9">
      <w:headerReference w:type="default" r:id="rId9"/>
      <w:footerReference w:type="default" r:id="rId10"/>
      <w:pgSz w:w="16838" w:h="11906" w:orient="landscape"/>
      <w:pgMar w:top="1985" w:right="9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5048E" w14:textId="77777777" w:rsidR="00435B2F" w:rsidRDefault="00435B2F">
      <w:pPr>
        <w:spacing w:after="0" w:line="240" w:lineRule="auto"/>
      </w:pPr>
      <w:r>
        <w:separator/>
      </w:r>
    </w:p>
  </w:endnote>
  <w:endnote w:type="continuationSeparator" w:id="0">
    <w:p w14:paraId="5739B61B" w14:textId="77777777" w:rsidR="00435B2F" w:rsidRDefault="00435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5445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991602" w14:textId="656240D6" w:rsidR="00E06AD9" w:rsidRDefault="00E06AD9">
            <w:pPr>
              <w:pStyle w:val="Stopka"/>
              <w:jc w:val="right"/>
            </w:pPr>
            <w:r w:rsidRPr="00F84FF6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331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4FF6">
              <w:rPr>
                <w:rFonts w:ascii="Arial" w:hAnsi="Arial" w:cs="Arial"/>
                <w:sz w:val="20"/>
                <w:szCs w:val="20"/>
              </w:rPr>
              <w:t>/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331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F84FF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3EE137C" w14:textId="77777777" w:rsidR="00E06AD9" w:rsidRDefault="00E06A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59B49" w14:textId="77777777" w:rsidR="00435B2F" w:rsidRDefault="00435B2F">
      <w:pPr>
        <w:spacing w:after="0" w:line="240" w:lineRule="auto"/>
      </w:pPr>
      <w:r>
        <w:separator/>
      </w:r>
    </w:p>
  </w:footnote>
  <w:footnote w:type="continuationSeparator" w:id="0">
    <w:p w14:paraId="4EB37F69" w14:textId="77777777" w:rsidR="00435B2F" w:rsidRDefault="00435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861E8" w14:textId="77777777" w:rsidR="00E06AD9" w:rsidRPr="00432B21" w:rsidRDefault="00E06AD9" w:rsidP="00A479F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</w:p>
  <w:p w14:paraId="3460D25B" w14:textId="77777777" w:rsidR="00E06AD9" w:rsidRDefault="00E06A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79A"/>
    <w:multiLevelType w:val="hybridMultilevel"/>
    <w:tmpl w:val="852C5ACE"/>
    <w:lvl w:ilvl="0" w:tplc="440A94CC">
      <w:start w:val="18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937E6"/>
    <w:multiLevelType w:val="hybridMultilevel"/>
    <w:tmpl w:val="FCFCF274"/>
    <w:lvl w:ilvl="0" w:tplc="CE726B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B3C86"/>
    <w:multiLevelType w:val="hybridMultilevel"/>
    <w:tmpl w:val="6A00141A"/>
    <w:lvl w:ilvl="0" w:tplc="AC2A328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097E"/>
    <w:multiLevelType w:val="hybridMultilevel"/>
    <w:tmpl w:val="D62AB110"/>
    <w:lvl w:ilvl="0" w:tplc="6672A86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1D7B2B"/>
    <w:multiLevelType w:val="multilevel"/>
    <w:tmpl w:val="1340E9F6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4BF253C"/>
    <w:multiLevelType w:val="hybridMultilevel"/>
    <w:tmpl w:val="6CAA2762"/>
    <w:lvl w:ilvl="0" w:tplc="6532CA4A">
      <w:start w:val="81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740F0"/>
    <w:multiLevelType w:val="hybridMultilevel"/>
    <w:tmpl w:val="55A05D3E"/>
    <w:lvl w:ilvl="0" w:tplc="9416A2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6352A0D"/>
    <w:multiLevelType w:val="hybridMultilevel"/>
    <w:tmpl w:val="F992D8C4"/>
    <w:lvl w:ilvl="0" w:tplc="8E3C056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46328"/>
    <w:multiLevelType w:val="multilevel"/>
    <w:tmpl w:val="6540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927034"/>
    <w:multiLevelType w:val="hybridMultilevel"/>
    <w:tmpl w:val="6F9AD91A"/>
    <w:lvl w:ilvl="0" w:tplc="CA84BB26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376B5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D4339FA"/>
    <w:multiLevelType w:val="hybridMultilevel"/>
    <w:tmpl w:val="C35E86E4"/>
    <w:lvl w:ilvl="0" w:tplc="440A94CC">
      <w:start w:val="18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DEE6352"/>
    <w:multiLevelType w:val="hybridMultilevel"/>
    <w:tmpl w:val="B29A5AA0"/>
    <w:lvl w:ilvl="0" w:tplc="45AC28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EB9618F"/>
    <w:multiLevelType w:val="multilevel"/>
    <w:tmpl w:val="B29CA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228C11D3"/>
    <w:multiLevelType w:val="hybridMultilevel"/>
    <w:tmpl w:val="22C64D60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B0536E"/>
    <w:multiLevelType w:val="hybridMultilevel"/>
    <w:tmpl w:val="F6604E9C"/>
    <w:lvl w:ilvl="0" w:tplc="EE5E51C4"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A3F03"/>
    <w:multiLevelType w:val="hybridMultilevel"/>
    <w:tmpl w:val="7BB0B162"/>
    <w:lvl w:ilvl="0" w:tplc="A1746C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7EC0504"/>
    <w:multiLevelType w:val="hybridMultilevel"/>
    <w:tmpl w:val="2836EFD6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B265808"/>
    <w:multiLevelType w:val="hybridMultilevel"/>
    <w:tmpl w:val="E14A997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77A41"/>
    <w:multiLevelType w:val="hybridMultilevel"/>
    <w:tmpl w:val="F5043D8E"/>
    <w:lvl w:ilvl="0" w:tplc="2B269802">
      <w:start w:val="18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1">
      <w:start w:val="1"/>
      <w:numFmt w:val="decimal"/>
      <w:lvlText w:val="%3)"/>
      <w:lvlJc w:val="left"/>
      <w:pPr>
        <w:ind w:left="605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6C4A6A"/>
    <w:multiLevelType w:val="hybridMultilevel"/>
    <w:tmpl w:val="00A293EE"/>
    <w:lvl w:ilvl="0" w:tplc="CD9095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46F0C9C"/>
    <w:multiLevelType w:val="hybridMultilevel"/>
    <w:tmpl w:val="F1364D54"/>
    <w:lvl w:ilvl="0" w:tplc="C3C4D91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11B06"/>
    <w:multiLevelType w:val="hybridMultilevel"/>
    <w:tmpl w:val="7B26C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9E66E8"/>
    <w:multiLevelType w:val="multilevel"/>
    <w:tmpl w:val="3C88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1A606CD"/>
    <w:multiLevelType w:val="multilevel"/>
    <w:tmpl w:val="C10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8"/>
      <w:numFmt w:val="lowerLetter"/>
      <w:lvlText w:val="%2)"/>
      <w:lvlJc w:val="left"/>
      <w:pPr>
        <w:ind w:left="786" w:hanging="360"/>
      </w:pPr>
      <w:rPr>
        <w:rFonts w:eastAsiaTheme="minorHAns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5FE3A82"/>
    <w:multiLevelType w:val="hybridMultilevel"/>
    <w:tmpl w:val="703C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736FE"/>
    <w:multiLevelType w:val="hybridMultilevel"/>
    <w:tmpl w:val="D80824F6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0643D"/>
    <w:multiLevelType w:val="multilevel"/>
    <w:tmpl w:val="1D0A5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5A6343A2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F0D2F65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3C67326"/>
    <w:multiLevelType w:val="hybridMultilevel"/>
    <w:tmpl w:val="AD32D71E"/>
    <w:lvl w:ilvl="0" w:tplc="2F66AA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4501149"/>
    <w:multiLevelType w:val="hybridMultilevel"/>
    <w:tmpl w:val="A4C21684"/>
    <w:lvl w:ilvl="0" w:tplc="DD4A0868">
      <w:start w:val="10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A72B6D"/>
    <w:multiLevelType w:val="hybridMultilevel"/>
    <w:tmpl w:val="D252330C"/>
    <w:lvl w:ilvl="0" w:tplc="DC8435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C8338E2"/>
    <w:multiLevelType w:val="hybridMultilevel"/>
    <w:tmpl w:val="D832B6E4"/>
    <w:lvl w:ilvl="0" w:tplc="A94EABA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i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B600AC"/>
    <w:multiLevelType w:val="multilevel"/>
    <w:tmpl w:val="10A0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9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03158FF"/>
    <w:multiLevelType w:val="multilevel"/>
    <w:tmpl w:val="60CCF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5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747E5AFA"/>
    <w:multiLevelType w:val="hybridMultilevel"/>
    <w:tmpl w:val="B232B4EE"/>
    <w:lvl w:ilvl="0" w:tplc="9E742E2A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E170170"/>
    <w:multiLevelType w:val="multilevel"/>
    <w:tmpl w:val="E2FC5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E6A7298"/>
    <w:multiLevelType w:val="hybridMultilevel"/>
    <w:tmpl w:val="DA0A3820"/>
    <w:lvl w:ilvl="0" w:tplc="70B8B0E6">
      <w:start w:val="1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5"/>
  </w:num>
  <w:num w:numId="3">
    <w:abstractNumId w:val="6"/>
  </w:num>
  <w:num w:numId="4">
    <w:abstractNumId w:val="12"/>
  </w:num>
  <w:num w:numId="5">
    <w:abstractNumId w:val="15"/>
  </w:num>
  <w:num w:numId="6">
    <w:abstractNumId w:val="25"/>
  </w:num>
  <w:num w:numId="7">
    <w:abstractNumId w:val="1"/>
  </w:num>
  <w:num w:numId="8">
    <w:abstractNumId w:val="24"/>
  </w:num>
  <w:num w:numId="9">
    <w:abstractNumId w:val="23"/>
  </w:num>
  <w:num w:numId="10">
    <w:abstractNumId w:val="8"/>
  </w:num>
  <w:num w:numId="11">
    <w:abstractNumId w:val="7"/>
  </w:num>
  <w:num w:numId="12">
    <w:abstractNumId w:val="31"/>
  </w:num>
  <w:num w:numId="13">
    <w:abstractNumId w:val="0"/>
  </w:num>
  <w:num w:numId="14">
    <w:abstractNumId w:val="11"/>
  </w:num>
  <w:num w:numId="15">
    <w:abstractNumId w:val="28"/>
  </w:num>
  <w:num w:numId="16">
    <w:abstractNumId w:val="29"/>
  </w:num>
  <w:num w:numId="17">
    <w:abstractNumId w:val="9"/>
  </w:num>
  <w:num w:numId="18">
    <w:abstractNumId w:val="13"/>
  </w:num>
  <w:num w:numId="19">
    <w:abstractNumId w:val="36"/>
  </w:num>
  <w:num w:numId="20">
    <w:abstractNumId w:val="35"/>
  </w:num>
  <w:num w:numId="21">
    <w:abstractNumId w:val="38"/>
  </w:num>
  <w:num w:numId="22">
    <w:abstractNumId w:val="19"/>
  </w:num>
  <w:num w:numId="23">
    <w:abstractNumId w:val="22"/>
  </w:num>
  <w:num w:numId="24">
    <w:abstractNumId w:val="20"/>
  </w:num>
  <w:num w:numId="25">
    <w:abstractNumId w:val="37"/>
  </w:num>
  <w:num w:numId="26">
    <w:abstractNumId w:val="26"/>
  </w:num>
  <w:num w:numId="27">
    <w:abstractNumId w:val="4"/>
  </w:num>
  <w:num w:numId="28">
    <w:abstractNumId w:val="3"/>
  </w:num>
  <w:num w:numId="29">
    <w:abstractNumId w:val="18"/>
  </w:num>
  <w:num w:numId="30">
    <w:abstractNumId w:val="21"/>
  </w:num>
  <w:num w:numId="31">
    <w:abstractNumId w:val="10"/>
  </w:num>
  <w:num w:numId="32">
    <w:abstractNumId w:val="33"/>
  </w:num>
  <w:num w:numId="33">
    <w:abstractNumId w:val="16"/>
  </w:num>
  <w:num w:numId="34">
    <w:abstractNumId w:val="27"/>
  </w:num>
  <w:num w:numId="35">
    <w:abstractNumId w:val="34"/>
  </w:num>
  <w:num w:numId="36">
    <w:abstractNumId w:val="2"/>
  </w:num>
  <w:num w:numId="37">
    <w:abstractNumId w:val="17"/>
  </w:num>
  <w:num w:numId="38">
    <w:abstractNumId w:val="1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E3"/>
    <w:rsid w:val="00017EFF"/>
    <w:rsid w:val="000A7493"/>
    <w:rsid w:val="001712DD"/>
    <w:rsid w:val="001C4155"/>
    <w:rsid w:val="0023272A"/>
    <w:rsid w:val="00233186"/>
    <w:rsid w:val="002503E3"/>
    <w:rsid w:val="0026253E"/>
    <w:rsid w:val="002726E6"/>
    <w:rsid w:val="00287BA0"/>
    <w:rsid w:val="002A4A87"/>
    <w:rsid w:val="002C51C2"/>
    <w:rsid w:val="003256BD"/>
    <w:rsid w:val="00346611"/>
    <w:rsid w:val="0037029F"/>
    <w:rsid w:val="00404FE0"/>
    <w:rsid w:val="00435B2F"/>
    <w:rsid w:val="004C0C4C"/>
    <w:rsid w:val="004E5A4A"/>
    <w:rsid w:val="004F5444"/>
    <w:rsid w:val="00503B4D"/>
    <w:rsid w:val="0051430B"/>
    <w:rsid w:val="005319F5"/>
    <w:rsid w:val="005709C4"/>
    <w:rsid w:val="00592F43"/>
    <w:rsid w:val="006035D7"/>
    <w:rsid w:val="006520DB"/>
    <w:rsid w:val="00697F52"/>
    <w:rsid w:val="006F4C5A"/>
    <w:rsid w:val="00712647"/>
    <w:rsid w:val="00744E02"/>
    <w:rsid w:val="0076321F"/>
    <w:rsid w:val="007672CF"/>
    <w:rsid w:val="008E3FA6"/>
    <w:rsid w:val="00906ACB"/>
    <w:rsid w:val="0092342C"/>
    <w:rsid w:val="009266F9"/>
    <w:rsid w:val="00990C39"/>
    <w:rsid w:val="009B138E"/>
    <w:rsid w:val="009E069A"/>
    <w:rsid w:val="009F6069"/>
    <w:rsid w:val="00A479FA"/>
    <w:rsid w:val="00A92A7C"/>
    <w:rsid w:val="00AB0EF9"/>
    <w:rsid w:val="00AB5BA3"/>
    <w:rsid w:val="00AF6EC0"/>
    <w:rsid w:val="00B17741"/>
    <w:rsid w:val="00B26E7C"/>
    <w:rsid w:val="00B320A2"/>
    <w:rsid w:val="00B50183"/>
    <w:rsid w:val="00B73276"/>
    <w:rsid w:val="00BD6773"/>
    <w:rsid w:val="00BE6FF8"/>
    <w:rsid w:val="00BF18C9"/>
    <w:rsid w:val="00C4163A"/>
    <w:rsid w:val="00D55FDC"/>
    <w:rsid w:val="00D80002"/>
    <w:rsid w:val="00D844E6"/>
    <w:rsid w:val="00DE7A13"/>
    <w:rsid w:val="00E06AD9"/>
    <w:rsid w:val="00E1454D"/>
    <w:rsid w:val="00E243FB"/>
    <w:rsid w:val="00E677DF"/>
    <w:rsid w:val="00EA1002"/>
    <w:rsid w:val="00ED4F7B"/>
    <w:rsid w:val="00F84FF6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18C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3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503E3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503E3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503E3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503E3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3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503E3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2503E3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3E3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503E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503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503E3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503E3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503E3"/>
  </w:style>
  <w:style w:type="paragraph" w:styleId="Tekstpodstawowy">
    <w:name w:val="Body Text"/>
    <w:basedOn w:val="Normalny"/>
    <w:link w:val="TekstpodstawowyZnak"/>
    <w:unhideWhenUsed/>
    <w:rsid w:val="002503E3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03E3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03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2503E3"/>
  </w:style>
  <w:style w:type="table" w:styleId="Tabela-Siatka">
    <w:name w:val="Table Grid"/>
    <w:basedOn w:val="Standardowy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503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3E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0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3E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3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3E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3E3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503E3"/>
  </w:style>
  <w:style w:type="character" w:customStyle="1" w:styleId="WW8Num5z0">
    <w:name w:val="WW8Num5z0"/>
    <w:rsid w:val="002503E3"/>
    <w:rPr>
      <w:color w:val="auto"/>
    </w:rPr>
  </w:style>
  <w:style w:type="character" w:customStyle="1" w:styleId="WW8Num2z0">
    <w:name w:val="WW8Num2z0"/>
    <w:rsid w:val="002503E3"/>
    <w:rPr>
      <w:color w:val="auto"/>
    </w:rPr>
  </w:style>
  <w:style w:type="paragraph" w:styleId="NormalnyWeb">
    <w:name w:val="Normal (Web)"/>
    <w:basedOn w:val="Normalny"/>
    <w:uiPriority w:val="99"/>
    <w:rsid w:val="0025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2503E3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25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503E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2503E3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2503E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2503E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2503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2503E3"/>
  </w:style>
  <w:style w:type="table" w:customStyle="1" w:styleId="Tabela-Siatka2">
    <w:name w:val="Tabela - Siatka2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2503E3"/>
  </w:style>
  <w:style w:type="table" w:customStyle="1" w:styleId="Tabela-Siatka11">
    <w:name w:val="Tabela - Siatka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50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503E3"/>
  </w:style>
  <w:style w:type="numbering" w:customStyle="1" w:styleId="Bezlisty12">
    <w:name w:val="Bez listy12"/>
    <w:next w:val="Bezlisty"/>
    <w:uiPriority w:val="99"/>
    <w:semiHidden/>
    <w:unhideWhenUsed/>
    <w:rsid w:val="002503E3"/>
  </w:style>
  <w:style w:type="table" w:customStyle="1" w:styleId="Tabela-Siatka3">
    <w:name w:val="Tabela - Siatka3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503E3"/>
  </w:style>
  <w:style w:type="table" w:customStyle="1" w:styleId="Tabela-Siatka21">
    <w:name w:val="Tabela - Siatka21"/>
    <w:basedOn w:val="Standardowy"/>
    <w:next w:val="Tabela-Siatka"/>
    <w:uiPriority w:val="59"/>
    <w:rsid w:val="0025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503E3"/>
  </w:style>
  <w:style w:type="table" w:customStyle="1" w:styleId="Tabela-Siatka111">
    <w:name w:val="Tabela - Siatka111"/>
    <w:basedOn w:val="Standardowy"/>
    <w:next w:val="Tabela-Siatka"/>
    <w:uiPriority w:val="59"/>
    <w:rsid w:val="002503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0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03E3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2503E3"/>
    <w:rPr>
      <w:b/>
      <w:bCs/>
    </w:rPr>
  </w:style>
  <w:style w:type="paragraph" w:customStyle="1" w:styleId="Default">
    <w:name w:val="Default"/>
    <w:rsid w:val="00DE7A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9266F9"/>
  </w:style>
  <w:style w:type="numbering" w:customStyle="1" w:styleId="Bezlisty13">
    <w:name w:val="Bez listy13"/>
    <w:next w:val="Bezlisty"/>
    <w:uiPriority w:val="99"/>
    <w:semiHidden/>
    <w:unhideWhenUsed/>
    <w:rsid w:val="009266F9"/>
  </w:style>
  <w:style w:type="numbering" w:customStyle="1" w:styleId="Bezlisty113">
    <w:name w:val="Bez listy113"/>
    <w:next w:val="Bezlisty"/>
    <w:uiPriority w:val="99"/>
    <w:semiHidden/>
    <w:unhideWhenUsed/>
    <w:rsid w:val="009266F9"/>
  </w:style>
  <w:style w:type="table" w:customStyle="1" w:styleId="Tabela-Siatka5">
    <w:name w:val="Tabela - Siatka5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9266F9"/>
  </w:style>
  <w:style w:type="table" w:customStyle="1" w:styleId="Tabela-Siatka22">
    <w:name w:val="Tabela - Siatka2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266F9"/>
  </w:style>
  <w:style w:type="table" w:customStyle="1" w:styleId="Tabela-Siatka112">
    <w:name w:val="Tabela - Siatka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9266F9"/>
  </w:style>
  <w:style w:type="numbering" w:customStyle="1" w:styleId="Bezlisty121">
    <w:name w:val="Bez listy121"/>
    <w:next w:val="Bezlisty"/>
    <w:uiPriority w:val="99"/>
    <w:semiHidden/>
    <w:unhideWhenUsed/>
    <w:rsid w:val="009266F9"/>
  </w:style>
  <w:style w:type="table" w:customStyle="1" w:styleId="Tabela-Siatka31">
    <w:name w:val="Tabela - Siatka3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9266F9"/>
  </w:style>
  <w:style w:type="table" w:customStyle="1" w:styleId="Tabela-Siatka211">
    <w:name w:val="Tabela - Siatka211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266F9"/>
  </w:style>
  <w:style w:type="table" w:customStyle="1" w:styleId="Tabela-Siatka1111">
    <w:name w:val="Tabela - Siatka1111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266F9"/>
  </w:style>
  <w:style w:type="numbering" w:customStyle="1" w:styleId="Bezlisty14">
    <w:name w:val="Bez listy14"/>
    <w:next w:val="Bezlisty"/>
    <w:uiPriority w:val="99"/>
    <w:semiHidden/>
    <w:unhideWhenUsed/>
    <w:rsid w:val="009266F9"/>
  </w:style>
  <w:style w:type="numbering" w:customStyle="1" w:styleId="Bezlisty114">
    <w:name w:val="Bez listy114"/>
    <w:next w:val="Bezlisty"/>
    <w:uiPriority w:val="99"/>
    <w:semiHidden/>
    <w:unhideWhenUsed/>
    <w:rsid w:val="009266F9"/>
  </w:style>
  <w:style w:type="table" w:customStyle="1" w:styleId="Tabela-Siatka6">
    <w:name w:val="Tabela - Siatka6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9266F9"/>
  </w:style>
  <w:style w:type="table" w:customStyle="1" w:styleId="Tabela-Siatka23">
    <w:name w:val="Tabela - Siatka23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266F9"/>
  </w:style>
  <w:style w:type="table" w:customStyle="1" w:styleId="Tabela-Siatka113">
    <w:name w:val="Tabela - Siatka113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9266F9"/>
  </w:style>
  <w:style w:type="numbering" w:customStyle="1" w:styleId="Bezlisty122">
    <w:name w:val="Bez listy122"/>
    <w:next w:val="Bezlisty"/>
    <w:uiPriority w:val="99"/>
    <w:semiHidden/>
    <w:unhideWhenUsed/>
    <w:rsid w:val="009266F9"/>
  </w:style>
  <w:style w:type="table" w:customStyle="1" w:styleId="Tabela-Siatka32">
    <w:name w:val="Tabela - Siatka3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2">
    <w:name w:val="Bez listy212"/>
    <w:next w:val="Bezlisty"/>
    <w:uiPriority w:val="99"/>
    <w:semiHidden/>
    <w:unhideWhenUsed/>
    <w:rsid w:val="009266F9"/>
  </w:style>
  <w:style w:type="table" w:customStyle="1" w:styleId="Tabela-Siatka212">
    <w:name w:val="Tabela - Siatka212"/>
    <w:basedOn w:val="Standardowy"/>
    <w:next w:val="Tabela-Siatka"/>
    <w:uiPriority w:val="59"/>
    <w:rsid w:val="00926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266F9"/>
  </w:style>
  <w:style w:type="table" w:customStyle="1" w:styleId="Tabela-Siatka1112">
    <w:name w:val="Tabela - Siatka1112"/>
    <w:basedOn w:val="Standardowy"/>
    <w:next w:val="Tabela-Siatka"/>
    <w:uiPriority w:val="59"/>
    <w:rsid w:val="00926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92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7B3D03-116C-486F-812E-30FD94D9E0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Kandut Magdalena</cp:lastModifiedBy>
  <cp:revision>6</cp:revision>
  <cp:lastPrinted>2021-07-22T07:05:00Z</cp:lastPrinted>
  <dcterms:created xsi:type="dcterms:W3CDTF">2021-07-20T09:16:00Z</dcterms:created>
  <dcterms:modified xsi:type="dcterms:W3CDTF">2021-07-23T10:09:00Z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47d58aca-a58b-44aa-be36-8820f539949a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