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5AD3" w14:textId="77777777" w:rsidR="00B46058" w:rsidRDefault="00B46058" w:rsidP="00B46058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554288C" w14:textId="77777777" w:rsidR="00B46058" w:rsidRDefault="00B46058" w:rsidP="00B46058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3 do SWZ</w:t>
      </w:r>
    </w:p>
    <w:p w14:paraId="08A438D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1F242EA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A1E5AC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98DD1F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0BD081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(pełna nazwa/firma, adres, w zależności od</w:t>
      </w:r>
    </w:p>
    <w:p w14:paraId="0EEC0A8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105CFBBF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5A3276EC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D091FD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217485B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23FAF5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30356B4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C605244" w14:textId="77777777" w:rsidR="00B46058" w:rsidRDefault="00B46058" w:rsidP="00B46058">
      <w:pPr>
        <w:pStyle w:val="Akapitzlist"/>
        <w:numPr>
          <w:ilvl w:val="0"/>
          <w:numId w:val="1"/>
        </w:numPr>
        <w:spacing w:after="0" w:line="360" w:lineRule="auto"/>
        <w:jc w:val="center"/>
      </w:pPr>
      <w:r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Oświadczenie wykonawcy</w:t>
      </w:r>
    </w:p>
    <w:p w14:paraId="6640B04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AB768C3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493AD9EE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>),</w:t>
      </w:r>
    </w:p>
    <w:p w14:paraId="71C7582C" w14:textId="77777777" w:rsidR="00B46058" w:rsidRDefault="00B46058" w:rsidP="00B46058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DOTYCZĄCE SPEŁNIANIA WARUNKÓW UDZIAŁU W POSTĘPOWANIU</w:t>
      </w:r>
    </w:p>
    <w:p w14:paraId="078E9297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39A4F0D" w14:textId="1ABB88D3" w:rsidR="00B46058" w:rsidRDefault="00B46058" w:rsidP="00B46058">
      <w:pPr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pn.,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„Usługi asenizacyjne na terenie Gminy Lidzbark Warmiński w latach 2022-2024”</w:t>
      </w:r>
      <w:r>
        <w:rPr>
          <w:rFonts w:ascii="Arial" w:eastAsia="Times New Roman" w:hAnsi="Arial" w:cs="Arial"/>
          <w:b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51D74EEF" w14:textId="77777777" w:rsidR="00B46058" w:rsidRDefault="00B46058" w:rsidP="00B4605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BFBFCEB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b/>
          <w:shd w:val="clear" w:color="auto" w:fill="C0C0C0"/>
          <w:lang w:eastAsia="pl-PL"/>
        </w:rPr>
        <w:t>A. INFORMACJA DOTYCZĄCA WYKONAWCY:</w:t>
      </w:r>
    </w:p>
    <w:p w14:paraId="1D2291E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spełniam warunki udziału w postępowaniu określone przez zamawiającego w  Specyfikacji Warunków Zamówienia – rozdział VIII.</w:t>
      </w:r>
    </w:p>
    <w:p w14:paraId="5243E5D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1D464C9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B2F0A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3FB8591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DB12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FC0EB32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70BBD72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86FA7EA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E898C41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DD6880E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E7766" w14:textId="77777777" w:rsidR="00B46058" w:rsidRDefault="00B46058" w:rsidP="00B46058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hd w:val="clear" w:color="auto" w:fill="C0C0C0"/>
          <w:lang w:eastAsia="pl-PL"/>
        </w:rPr>
        <w:lastRenderedPageBreak/>
        <w:t>B. INFORMACJA W ZWIĄZKU Z POLEGANIEM NA ZASOBACH INNYCH PODMIOTÓW: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53A756B3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5B5F847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eastAsia="Times New Roman" w:hAnsi="Arial" w:cs="Arial"/>
          <w:lang w:eastAsia="pl-PL"/>
        </w:rPr>
        <w:t>ych</w:t>
      </w:r>
      <w:proofErr w:type="spellEnd"/>
      <w:r>
        <w:rPr>
          <w:rFonts w:ascii="Arial" w:eastAsia="Times New Roman" w:hAnsi="Arial" w:cs="Arial"/>
          <w:lang w:eastAsia="pl-PL"/>
        </w:rPr>
        <w:t xml:space="preserve"> podmiotu/ów:</w:t>
      </w:r>
    </w:p>
    <w:p w14:paraId="4102A12C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DE59C" w14:textId="77777777" w:rsidR="00B46058" w:rsidRDefault="00B46058" w:rsidP="00B46058">
      <w:pPr>
        <w:spacing w:after="0" w:line="360" w:lineRule="auto"/>
        <w:ind w:left="360"/>
        <w:jc w:val="both"/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D8E563B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zakresie:………………………………………………………………………..</w:t>
      </w:r>
    </w:p>
    <w:p w14:paraId="088EF6FE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14:paraId="6FA634EE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6497350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5AD9B0C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FD7FF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3EE4EB1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84DBC48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93D0A25" w14:textId="77777777" w:rsidR="00B46058" w:rsidRDefault="00B46058" w:rsidP="00B4605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C. OŚWIADCZENIE DOTYCZĄCE PODANYCH INFORMACJI:</w:t>
      </w:r>
    </w:p>
    <w:p w14:paraId="75BB0E2C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41B9AEF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137A7F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04F3267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094D723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33E7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21FFB3A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FF5A91F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E660E49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C3EE274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3827779" w14:textId="77777777" w:rsidR="00B46058" w:rsidRDefault="00B46058" w:rsidP="00B46058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POUCZENIE</w:t>
      </w:r>
    </w:p>
    <w:p w14:paraId="7F2E3631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W przypadku wspólnego ubiegania się o zamówienie przez wykonawców oświadczenie składa każdy z wykonawców wspólnie ubiegających się o zamówienie</w:t>
      </w:r>
    </w:p>
    <w:p w14:paraId="2AE202D1" w14:textId="77777777" w:rsidR="00B46058" w:rsidRDefault="00B46058" w:rsidP="00B46058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92E012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CAAEBB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4213814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9710904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Wykonawca:</w:t>
      </w:r>
    </w:p>
    <w:p w14:paraId="6073CFAB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5F2BE91" w14:textId="77777777" w:rsidR="00B46058" w:rsidRDefault="00B46058" w:rsidP="00B46058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C85ACA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F3D2C5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</w:t>
      </w:r>
    </w:p>
    <w:p w14:paraId="38DA6C0E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E70314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211E27C3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CE83092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29C048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(imię, nazwisko, stanowisko/podstawa do reprezentacji)</w:t>
      </w:r>
    </w:p>
    <w:p w14:paraId="06660DA1" w14:textId="77777777" w:rsidR="00B46058" w:rsidRDefault="00B46058" w:rsidP="00B460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258C84" w14:textId="77777777" w:rsidR="00B46058" w:rsidRDefault="00B46058" w:rsidP="00B46058">
      <w:pPr>
        <w:pStyle w:val="Akapitzlist"/>
        <w:numPr>
          <w:ilvl w:val="0"/>
          <w:numId w:val="1"/>
        </w:numPr>
        <w:spacing w:after="120" w:line="36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7F8C722D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4A051A77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14:paraId="40D51348" w14:textId="77777777" w:rsidR="00B46058" w:rsidRDefault="00B46058" w:rsidP="00B46058">
      <w:pPr>
        <w:spacing w:before="120" w:after="0" w:line="36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49519902" w14:textId="33278FB9" w:rsidR="00B46058" w:rsidRDefault="00B46058" w:rsidP="00B46058">
      <w:pPr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>,</w:t>
      </w:r>
      <w:r w:rsidRPr="00B4605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„Usługi asenizacyjne na terenie Gminy Lidzbark Warmiński w latach 2022-2024”</w:t>
      </w:r>
      <w:r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5A67B220" w14:textId="77777777" w:rsidR="00B46058" w:rsidRDefault="00B46058" w:rsidP="00B46058">
      <w:pPr>
        <w:shd w:val="clear" w:color="auto" w:fill="BFBFBF"/>
        <w:spacing w:after="0" w:line="360" w:lineRule="auto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A. OŚWIADCZENIE DOTYCZĄCE WYKONAWCY: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(wypełnić właściwy punkt/skreślić niewłaściwy)</w:t>
      </w:r>
    </w:p>
    <w:p w14:paraId="57294BA4" w14:textId="77777777" w:rsidR="00B46058" w:rsidRDefault="00B46058" w:rsidP="00B46058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14:paraId="6647C07F" w14:textId="77777777" w:rsidR="00B46058" w:rsidRDefault="00B46058" w:rsidP="00B4605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eastAsia="Times New Roman" w:hAnsi="Arial" w:cs="Arial"/>
          <w:sz w:val="21"/>
          <w:szCs w:val="21"/>
        </w:rPr>
        <w:br/>
        <w:t xml:space="preserve">art. 108 i 109 ust. 1 pkt 4,5,7 ustawy </w:t>
      </w:r>
      <w:proofErr w:type="spellStart"/>
      <w:r>
        <w:rPr>
          <w:rFonts w:ascii="Arial" w:eastAsia="Times New Roman" w:hAnsi="Arial" w:cs="Arial"/>
          <w:sz w:val="21"/>
          <w:szCs w:val="21"/>
        </w:rPr>
        <w:t>Pzp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</w:p>
    <w:p w14:paraId="69B0B3E2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F1C695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</w:p>
    <w:p w14:paraId="685C2807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27895F2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71D32FD" w14:textId="77777777" w:rsidR="00B46058" w:rsidRDefault="00B46058" w:rsidP="00B46058">
      <w:pPr>
        <w:spacing w:after="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</w:p>
    <w:p w14:paraId="1639F818" w14:textId="77777777" w:rsidR="00B46058" w:rsidRDefault="00B46058" w:rsidP="00B4605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wykluczenia spośród wymienionych w art. 108 ust. 1 pkt 1,2 i 5 lub art. 109 ust. 1 pkt 2-5 i 7-10 ).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</w:t>
      </w:r>
    </w:p>
    <w:p w14:paraId="48EF5E93" w14:textId="77777777" w:rsidR="00B46058" w:rsidRDefault="00B46058" w:rsidP="00B4605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0C0D8A" w14:textId="77777777" w:rsidR="00B46058" w:rsidRDefault="00B46058" w:rsidP="00B46058">
      <w:pPr>
        <w:spacing w:after="0" w:line="240" w:lineRule="auto"/>
        <w:ind w:left="360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43701C5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3EFBC15F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B3620D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696D55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382258C" w14:textId="77777777" w:rsidR="00B46058" w:rsidRDefault="00B46058" w:rsidP="00B46058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52E72A4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4DA509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, na którego/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postępowania o udzielenie zamówienia.</w:t>
      </w:r>
    </w:p>
    <w:p w14:paraId="02C1097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93C5E2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3A1B51C9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1D5EF7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2D1067F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7F2E4A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3B463E" w14:textId="77777777" w:rsidR="00B46058" w:rsidRDefault="00B46058" w:rsidP="00B46058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4902955C" w14:textId="77777777" w:rsidR="00B46058" w:rsidRDefault="00B46058" w:rsidP="00B4605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328C64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4BAC85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, będącego/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podwykonawcą/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ami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: ……………………………………………………………………..….……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pl-PL"/>
        </w:rPr>
        <w:t>nie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zamówienia.</w:t>
      </w:r>
    </w:p>
    <w:p w14:paraId="4826478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92F562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43DCADA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3FEE605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4CAF514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928E0FF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04C8396" w14:textId="77777777" w:rsidR="00B46058" w:rsidRDefault="00B46058" w:rsidP="00B4605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260C903" w14:textId="77777777" w:rsidR="00B46058" w:rsidRDefault="00B46058" w:rsidP="00B4605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60C68C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51CA1B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673BF6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1825318" w14:textId="77777777" w:rsidR="00B46058" w:rsidRDefault="00B46058" w:rsidP="00B46058"/>
    <w:p w14:paraId="74FD146A" w14:textId="77777777" w:rsidR="00B46058" w:rsidRDefault="00B46058"/>
    <w:sectPr w:rsidR="00B460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5CDA" w14:textId="77777777" w:rsidR="00D16116" w:rsidRDefault="00D16116" w:rsidP="00B46058">
      <w:pPr>
        <w:spacing w:after="0" w:line="240" w:lineRule="auto"/>
      </w:pPr>
      <w:r>
        <w:separator/>
      </w:r>
    </w:p>
  </w:endnote>
  <w:endnote w:type="continuationSeparator" w:id="0">
    <w:p w14:paraId="1D2A8816" w14:textId="77777777" w:rsidR="00D16116" w:rsidRDefault="00D16116" w:rsidP="00B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DA99" w14:textId="77777777" w:rsidR="001750E8" w:rsidRDefault="00D1611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48BB1" wp14:editId="2AFFCC09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FBA8B8C" w14:textId="77777777" w:rsidR="001750E8" w:rsidRDefault="00D1611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48BB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0.05pt;margin-top:.05pt;width:1.1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9FwgEAAH8DAAAOAAAAZHJzL2Uyb0RvYy54bWysU82O0zAQviPxDpbvNGmFVihqugKqRUgr&#10;WKnwAK5jNxa2x9jTJuXpGTtJFy03xGUynt/vm5ls70dn2UXFZMC3fL2qOVNeQmf8qeXfvz28ecdZ&#10;QuE7YcGrll9V4ve716+2Q2jUBnqwnYqMivjUDKHlPWJoqirJXjmRVhCUJ6eG6ATSM56qLoqBqjtb&#10;ber6rhogdiGCVCmRdT85+a7U11pJ/Kp1UshsywkbFhmLPGZZ7baiOUUReiNnGOIfUDhhPDW9ldoL&#10;FOwczV+lnJEREmhcSXAVaG2kKhyIzbp+webQi6AKFxpOCrcxpf9XVn65PEVmOtodZ144WtETWMVQ&#10;/UgIg2LrPKIhpIYiD4FicfwAYw6f7YmMmfmoo8tf4sTIT8O+3gasRmQyJ729qzecycVTPaeFmPCT&#10;Asey0vJImysDFZfHhNSKQpeQ3MXDg7G2bM/6F4Yctxepn7Kyu8oEJqBZw/E4zuiP0F2JFF0wNe0h&#10;/uJsoGtoefp5FlFxZj97Gnc+nUWJi3JcFOElpbYcOZvUjzidGO04CHz0hyBzjQnn+zOCNoVTBjMh&#10;mDHSlgvV+SLzGf35LlHP/83uNwAAAP//AwBQSwMEFAAGAAgAAAAhAJahG/rWAAAAAAEAAA8AAABk&#10;cnMvZG93bnJldi54bWxMj8FuwjAQRO+V+AdrkXorTqmEShoHoao9VaoawoGjEy+JRbxOYwPh79mc&#10;2uPsrGbeZJvRdeKCQ7CeFDwvEhBItTeWGgX78vPpFUSImozuPKGCGwbY5LOHTKfGX6nAyy42gkMo&#10;pFpBG2OfShnqFp0OC98jsXf0g9OR5dBIM+grh7tOLpNkJZ22xA2t7vG9xfq0OzsF2wMVH/b3u/op&#10;joUty3VCX6uTUo/zcfsGIuIY/55hwmd0yJmp8mcyQXQKeEicroK95QuIahIyz+R/8PwOAAD//wMA&#10;UEsBAi0AFAAGAAgAAAAhALaDOJL+AAAA4QEAABMAAAAAAAAAAAAAAAAAAAAAAFtDb250ZW50X1R5&#10;cGVzXS54bWxQSwECLQAUAAYACAAAACEAOP0h/9YAAACUAQAACwAAAAAAAAAAAAAAAAAvAQAAX3Jl&#10;bHMvLnJlbHNQSwECLQAUAAYACAAAACEAT+QfRcIBAAB/AwAADgAAAAAAAAAAAAAAAAAuAgAAZHJz&#10;L2Uyb0RvYy54bWxQSwECLQAUAAYACAAAACEAlqEb+tYAAAAAAQAADwAAAAAAAAAAAAAAAAAcBAAA&#10;ZHJzL2Rvd25yZXYueG1sUEsFBgAAAAAEAAQA8wAAAB8FAAAAAA==&#10;" filled="f" stroked="f">
              <v:textbox inset="0,0,0,0">
                <w:txbxContent>
                  <w:p w14:paraId="1FBA8B8C" w14:textId="77777777" w:rsidR="001750E8" w:rsidRDefault="00D1611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6D87" w14:textId="77777777" w:rsidR="00D16116" w:rsidRDefault="00D16116" w:rsidP="00B46058">
      <w:pPr>
        <w:spacing w:after="0" w:line="240" w:lineRule="auto"/>
      </w:pPr>
      <w:r>
        <w:separator/>
      </w:r>
    </w:p>
  </w:footnote>
  <w:footnote w:type="continuationSeparator" w:id="0">
    <w:p w14:paraId="70D04145" w14:textId="77777777" w:rsidR="00D16116" w:rsidRDefault="00D16116" w:rsidP="00B4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F18F" w14:textId="77777777" w:rsidR="00B46058" w:rsidRPr="00B46058" w:rsidRDefault="00B46058" w:rsidP="00B46058">
    <w:pPr>
      <w:spacing w:after="0" w:line="240" w:lineRule="auto"/>
      <w:textAlignment w:val="auto"/>
    </w:pPr>
    <w:r w:rsidRPr="00B46058">
      <w:rPr>
        <w:rFonts w:ascii="Arial" w:hAnsi="Arial" w:cs="Arial"/>
        <w:b/>
        <w:sz w:val="16"/>
        <w:szCs w:val="16"/>
        <w:lang w:eastAsia="pl-PL"/>
      </w:rPr>
      <w:tab/>
    </w:r>
  </w:p>
  <w:p w14:paraId="7EC6E3C5" w14:textId="77777777" w:rsidR="00B46058" w:rsidRPr="00B46058" w:rsidRDefault="00B46058" w:rsidP="00B46058">
    <w:pPr>
      <w:spacing w:after="0" w:line="240" w:lineRule="auto"/>
      <w:ind w:right="8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46058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2F1D0131" w14:textId="77777777" w:rsidR="00B46058" w:rsidRPr="00B46058" w:rsidRDefault="00B46058" w:rsidP="00B46058">
    <w:pPr>
      <w:spacing w:after="0" w:line="240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46058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06C37BC3" w14:textId="77777777" w:rsidR="00B46058" w:rsidRPr="00B46058" w:rsidRDefault="00B46058" w:rsidP="00B46058">
    <w:pPr>
      <w:spacing w:after="0" w:line="240" w:lineRule="auto"/>
      <w:ind w:left="1080" w:right="8" w:hanging="1080"/>
      <w:jc w:val="center"/>
      <w:textAlignment w:val="auto"/>
    </w:pPr>
    <w:r w:rsidRPr="00B46058">
      <w:rPr>
        <w:rFonts w:ascii="Arial" w:eastAsia="Times New Roman" w:hAnsi="Arial" w:cs="Arial"/>
        <w:color w:val="000000"/>
        <w:sz w:val="16"/>
        <w:szCs w:val="16"/>
        <w:lang w:eastAsia="pl-PL"/>
      </w:rPr>
      <w:t>„Usługi asenizacyjne na terenie Gminy Lidzbark Warmiński w latach 2022-2024”</w:t>
    </w:r>
  </w:p>
  <w:p w14:paraId="146F9BD8" w14:textId="77777777" w:rsidR="00B46058" w:rsidRPr="00B46058" w:rsidRDefault="00B46058" w:rsidP="00B46058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auto"/>
      <w:rPr>
        <w:rFonts w:ascii="Arial" w:hAnsi="Arial" w:cs="Arial"/>
        <w:sz w:val="16"/>
        <w:szCs w:val="16"/>
        <w:lang w:eastAsia="pl-PL"/>
      </w:rPr>
    </w:pPr>
    <w:r w:rsidRPr="00B46058">
      <w:rPr>
        <w:rFonts w:ascii="Arial" w:hAnsi="Arial" w:cs="Arial"/>
        <w:sz w:val="16"/>
        <w:szCs w:val="16"/>
        <w:lang w:eastAsia="pl-PL"/>
      </w:rPr>
      <w:t>Sygnatura akt : IZP.271.1.21.2021.KA</w:t>
    </w:r>
  </w:p>
  <w:p w14:paraId="63AE9684" w14:textId="18BA6332" w:rsidR="001750E8" w:rsidRPr="00B46058" w:rsidRDefault="00B46058" w:rsidP="00B46058">
    <w:pPr>
      <w:pStyle w:val="Nagwek"/>
    </w:pPr>
    <w:r w:rsidRPr="00B34A83">
      <w:rPr>
        <w:rFonts w:ascii="Arial" w:hAnsi="Arial" w:cs="Arial"/>
        <w:b/>
        <w:sz w:val="16"/>
        <w:szCs w:val="16"/>
        <w:lang w:eastAsia="pl-PL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D031D"/>
    <w:multiLevelType w:val="multilevel"/>
    <w:tmpl w:val="27B6E5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6D86"/>
    <w:multiLevelType w:val="multilevel"/>
    <w:tmpl w:val="D63EB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58"/>
    <w:rsid w:val="00B46058"/>
    <w:rsid w:val="00D1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D532"/>
  <w15:chartTrackingRefBased/>
  <w15:docId w15:val="{8E82B82E-7ED7-4E82-A57F-2CDCB470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58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B460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460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4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B46058"/>
    <w:pPr>
      <w:ind w:left="720"/>
    </w:pPr>
  </w:style>
  <w:style w:type="character" w:styleId="Numerstrony">
    <w:name w:val="page number"/>
    <w:basedOn w:val="Domylnaczcionkaakapitu"/>
    <w:rsid w:val="00B46058"/>
  </w:style>
  <w:style w:type="paragraph" w:styleId="Nagwek">
    <w:name w:val="header"/>
    <w:basedOn w:val="Normalny"/>
    <w:link w:val="NagwekZnak"/>
    <w:uiPriority w:val="99"/>
    <w:unhideWhenUsed/>
    <w:rsid w:val="00B4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2021-12-06T12:57:00Z</dcterms:created>
  <dcterms:modified xsi:type="dcterms:W3CDTF">2021-12-06T13:01:00Z</dcterms:modified>
</cp:coreProperties>
</file>