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0FBF751D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A073DF">
        <w:rPr>
          <w:rFonts w:ascii="Arial" w:eastAsia="Times New Roman" w:hAnsi="Arial" w:cs="Arial"/>
          <w:color w:val="000000"/>
          <w:lang w:eastAsia="pl-PL"/>
        </w:rPr>
        <w:t>RGGZ.271.1.7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FD3B6A">
        <w:rPr>
          <w:rFonts w:ascii="Arial" w:eastAsia="Times New Roman" w:hAnsi="Arial" w:cs="Arial"/>
          <w:color w:val="000000"/>
          <w:lang w:eastAsia="pl-PL"/>
        </w:rPr>
        <w:t>4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7766F9">
        <w:rPr>
          <w:rFonts w:ascii="Arial" w:eastAsia="Times New Roman" w:hAnsi="Arial" w:cs="Arial"/>
          <w:color w:val="000000"/>
          <w:lang w:eastAsia="pl-PL"/>
        </w:rPr>
        <w:t>09.07</w:t>
      </w:r>
      <w:r w:rsidR="00FC21DA">
        <w:rPr>
          <w:rFonts w:ascii="Arial" w:eastAsia="Times New Roman" w:hAnsi="Arial" w:cs="Arial"/>
          <w:color w:val="000000"/>
          <w:lang w:eastAsia="pl-PL"/>
        </w:rPr>
        <w:t>.2024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7B8F08AE" w:rsidR="00CB7E54" w:rsidRPr="00641518" w:rsidRDefault="00A073DF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7</w:t>
      </w:r>
      <w:r w:rsidR="00FD3B6A">
        <w:rPr>
          <w:rFonts w:ascii="Arial" w:eastAsia="Times New Roman" w:hAnsi="Arial" w:cs="Arial"/>
          <w:color w:val="000000"/>
          <w:lang w:eastAsia="pl-PL"/>
        </w:rPr>
        <w:t>/2024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F6171CD" w14:textId="77777777" w:rsidR="003E3912" w:rsidRDefault="003E3912" w:rsidP="00FD7D26">
      <w:pPr>
        <w:spacing w:after="0" w:line="360" w:lineRule="auto"/>
        <w:rPr>
          <w:rFonts w:ascii="Arial" w:eastAsia="Calibri" w:hAnsi="Arial" w:cs="Arial"/>
          <w:b/>
          <w:iCs/>
        </w:rPr>
      </w:pPr>
    </w:p>
    <w:p w14:paraId="2895430D" w14:textId="0C2C8F3D" w:rsidR="003E3912" w:rsidRPr="00A818F3" w:rsidRDefault="00A818F3" w:rsidP="00FD7D26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818F3">
        <w:rPr>
          <w:rFonts w:ascii="Arial" w:eastAsia="Calibri" w:hAnsi="Arial" w:cs="Arial"/>
          <w:b/>
          <w:iCs/>
        </w:rPr>
        <w:t>ZAWIADOMIENIE O UNIEWAŻNIENIU POSTĘPOWANIA</w:t>
      </w:r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847E0D" w14:textId="7F9C993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="007766F9" w:rsidRPr="007766F9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„Renowacja ośmiu kapliczek i krzyży przydrożnych na terenie Gminy Szaflary”</w:t>
      </w:r>
    </w:p>
    <w:p w14:paraId="013A0538" w14:textId="4AE95C17" w:rsidR="003E3912" w:rsidRDefault="00663765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</w:p>
    <w:p w14:paraId="4C48DC34" w14:textId="77777777" w:rsidR="007766F9" w:rsidRDefault="007766F9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2349680" w14:textId="77777777" w:rsidR="007766F9" w:rsidRDefault="007766F9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05E2B48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3DF7B5A5" w14:textId="1E5B46DE" w:rsidR="00E0587A" w:rsidRPr="00A818F3" w:rsidRDefault="007766F9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255 pkt.3</w:t>
      </w:r>
      <w:r w:rsidR="00A818F3" w:rsidRPr="00A818F3">
        <w:rPr>
          <w:rFonts w:ascii="Arial" w:eastAsia="Calibri" w:hAnsi="Arial" w:cs="Arial"/>
          <w:sz w:val="20"/>
          <w:szCs w:val="20"/>
        </w:rPr>
        <w:t xml:space="preserve"> ustawy PZP</w:t>
      </w:r>
    </w:p>
    <w:p w14:paraId="5152426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530EBD3F" w14:textId="6C549669" w:rsidR="007766F9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zamówienia, poniewa</w:t>
      </w:r>
      <w:r w:rsidR="007766F9">
        <w:rPr>
          <w:rFonts w:ascii="Arial" w:eastAsia="Calibri" w:hAnsi="Arial" w:cs="Arial"/>
          <w:bCs/>
          <w:sz w:val="20"/>
          <w:szCs w:val="20"/>
        </w:rPr>
        <w:t>ż cena najkorzystniejszej oferty z najniższą ceną przewyższa kwotę, którą zamawiający zamierza przeznaczyć na sfinansowanie zamówienia.</w:t>
      </w:r>
    </w:p>
    <w:p w14:paraId="269460AD" w14:textId="77777777" w:rsidR="00E848F8" w:rsidRDefault="00E848F8" w:rsidP="00242B6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4DA26B" w14:textId="77777777" w:rsidR="00E848F8" w:rsidRDefault="00E848F8" w:rsidP="00242B6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F5F58A" w14:textId="77777777" w:rsidR="009A6BF9" w:rsidRPr="009A6BF9" w:rsidRDefault="009A6BF9" w:rsidP="009A6BF9">
      <w:pPr>
        <w:spacing w:after="0" w:line="288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43CDF914" w14:textId="13F84F4E" w:rsidR="00A818F3" w:rsidRPr="00FC21DA" w:rsidRDefault="00A818F3" w:rsidP="00FC21D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4FD956F2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FE96438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7B69E2D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3DED20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62D354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F61EEF6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B192B1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F979F8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sectPr w:rsidR="00A818F3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5715B72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0587A">
      <w:rPr>
        <w:rFonts w:ascii="Arial" w:hAnsi="Arial" w:cs="Arial"/>
        <w:sz w:val="16"/>
        <w:szCs w:val="16"/>
      </w:rPr>
      <w:t xml:space="preserve"> </w:t>
    </w:r>
  </w:p>
  <w:p w14:paraId="7FC28999" w14:textId="533C696E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0587A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0587A">
      <w:rPr>
        <w:rFonts w:ascii="Arial" w:hAnsi="Arial" w:cs="Arial"/>
        <w:sz w:val="16"/>
        <w:szCs w:val="16"/>
      </w:rPr>
      <w:t>kub.gasik@szaflary.pl | Pokój 2.1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776720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B6780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52E31"/>
    <w:rsid w:val="00074C12"/>
    <w:rsid w:val="00086511"/>
    <w:rsid w:val="000A6C1F"/>
    <w:rsid w:val="000D75CC"/>
    <w:rsid w:val="000E2050"/>
    <w:rsid w:val="000F478A"/>
    <w:rsid w:val="00100CB6"/>
    <w:rsid w:val="00152D5D"/>
    <w:rsid w:val="00154E0A"/>
    <w:rsid w:val="001B6E16"/>
    <w:rsid w:val="001C7006"/>
    <w:rsid w:val="001E5B4B"/>
    <w:rsid w:val="001F4CE6"/>
    <w:rsid w:val="00237C29"/>
    <w:rsid w:val="00242B61"/>
    <w:rsid w:val="002450DE"/>
    <w:rsid w:val="002809E7"/>
    <w:rsid w:val="00281738"/>
    <w:rsid w:val="00287D71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3E3912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1146"/>
    <w:rsid w:val="00663765"/>
    <w:rsid w:val="00690E17"/>
    <w:rsid w:val="006A625F"/>
    <w:rsid w:val="007075A5"/>
    <w:rsid w:val="00715FBA"/>
    <w:rsid w:val="00721660"/>
    <w:rsid w:val="00732169"/>
    <w:rsid w:val="00736C92"/>
    <w:rsid w:val="007515BD"/>
    <w:rsid w:val="00751AB6"/>
    <w:rsid w:val="007766F9"/>
    <w:rsid w:val="00776720"/>
    <w:rsid w:val="007B08F5"/>
    <w:rsid w:val="007D4788"/>
    <w:rsid w:val="008709B1"/>
    <w:rsid w:val="00871988"/>
    <w:rsid w:val="008858DE"/>
    <w:rsid w:val="008B6780"/>
    <w:rsid w:val="008D509E"/>
    <w:rsid w:val="008E30D7"/>
    <w:rsid w:val="008F4EDC"/>
    <w:rsid w:val="009044C4"/>
    <w:rsid w:val="00904F56"/>
    <w:rsid w:val="00907440"/>
    <w:rsid w:val="009158E0"/>
    <w:rsid w:val="009A6BF9"/>
    <w:rsid w:val="009B0D4E"/>
    <w:rsid w:val="009C71B5"/>
    <w:rsid w:val="009E6036"/>
    <w:rsid w:val="00A05E67"/>
    <w:rsid w:val="00A073DF"/>
    <w:rsid w:val="00A158F6"/>
    <w:rsid w:val="00A1743F"/>
    <w:rsid w:val="00A7566B"/>
    <w:rsid w:val="00A818F3"/>
    <w:rsid w:val="00A901C6"/>
    <w:rsid w:val="00A9764C"/>
    <w:rsid w:val="00AA61A1"/>
    <w:rsid w:val="00AB4AED"/>
    <w:rsid w:val="00AD1FC9"/>
    <w:rsid w:val="00AD7206"/>
    <w:rsid w:val="00AE036C"/>
    <w:rsid w:val="00AE69C0"/>
    <w:rsid w:val="00B12783"/>
    <w:rsid w:val="00B85F67"/>
    <w:rsid w:val="00B9155A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0587A"/>
    <w:rsid w:val="00E26329"/>
    <w:rsid w:val="00E31308"/>
    <w:rsid w:val="00E36843"/>
    <w:rsid w:val="00E368CB"/>
    <w:rsid w:val="00E45282"/>
    <w:rsid w:val="00E848F8"/>
    <w:rsid w:val="00E86945"/>
    <w:rsid w:val="00E9306A"/>
    <w:rsid w:val="00ED718E"/>
    <w:rsid w:val="00EE0917"/>
    <w:rsid w:val="00F56C81"/>
    <w:rsid w:val="00F77333"/>
    <w:rsid w:val="00F83CF6"/>
    <w:rsid w:val="00FA750E"/>
    <w:rsid w:val="00FC21DA"/>
    <w:rsid w:val="00FD3B6A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3B3F-12C7-4031-B55C-994175A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</cp:revision>
  <cp:lastPrinted>2024-07-09T10:50:00Z</cp:lastPrinted>
  <dcterms:created xsi:type="dcterms:W3CDTF">2024-07-09T10:47:00Z</dcterms:created>
  <dcterms:modified xsi:type="dcterms:W3CDTF">2024-07-09T10:50:00Z</dcterms:modified>
</cp:coreProperties>
</file>