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Default="00C51DBB" w:rsidP="0072574C">
      <w:pPr>
        <w:jc w:val="center"/>
        <w:rPr>
          <w:b/>
          <w:sz w:val="24"/>
        </w:rPr>
      </w:pPr>
      <w:r w:rsidRPr="00C51DBB">
        <w:rPr>
          <w:b/>
          <w:sz w:val="24"/>
        </w:rPr>
        <w:t xml:space="preserve">Oświadczenie Wykonawcy  </w:t>
      </w:r>
      <w:r w:rsidR="00415A0F" w:rsidRPr="00C51DBB">
        <w:rPr>
          <w:b/>
          <w:sz w:val="24"/>
        </w:rPr>
        <w:t xml:space="preserve">o aktualności informacji zawartych </w:t>
      </w:r>
      <w:r>
        <w:rPr>
          <w:b/>
          <w:sz w:val="24"/>
        </w:rPr>
        <w:br/>
      </w:r>
      <w:r w:rsidR="00415A0F" w:rsidRPr="00C51DBB">
        <w:rPr>
          <w:b/>
          <w:sz w:val="24"/>
        </w:rPr>
        <w:t>w oświadczeniu, o którym mowa w § 53 ust.2 Regulaminu</w:t>
      </w:r>
    </w:p>
    <w:p w:rsidR="0072574C" w:rsidRDefault="0072574C" w:rsidP="00DE5478">
      <w:pPr>
        <w:spacing w:line="240" w:lineRule="auto"/>
        <w:jc w:val="center"/>
        <w:rPr>
          <w:b/>
          <w:sz w:val="24"/>
        </w:rPr>
      </w:pPr>
    </w:p>
    <w:p w:rsidR="00C50C51" w:rsidRPr="00C50C51" w:rsidRDefault="00C50C51" w:rsidP="00C50C51">
      <w:pPr>
        <w:tabs>
          <w:tab w:val="left" w:pos="284"/>
        </w:tabs>
        <w:spacing w:after="120"/>
        <w:jc w:val="center"/>
        <w:rPr>
          <w:rFonts w:cs="Arial"/>
          <w:bCs/>
          <w:szCs w:val="22"/>
        </w:rPr>
      </w:pPr>
      <w:r w:rsidRPr="00C50C51">
        <w:rPr>
          <w:rFonts w:cs="Arial"/>
          <w:i/>
          <w:szCs w:val="22"/>
        </w:rPr>
        <w:t xml:space="preserve">Dotyczy zamówienia: </w:t>
      </w:r>
      <w:r w:rsidRPr="00C50C51">
        <w:rPr>
          <w:rFonts w:cs="Arial"/>
          <w:szCs w:val="22"/>
        </w:rPr>
        <w:t>Ubezpieczenie mienia oraz ubezpieczenie od odpowiedzialności cywilnej w latach 2022-2024</w:t>
      </w:r>
    </w:p>
    <w:p w:rsidR="00C50C51" w:rsidRPr="00C50C51" w:rsidRDefault="00C50C51" w:rsidP="00C50C51">
      <w:pPr>
        <w:tabs>
          <w:tab w:val="left" w:pos="284"/>
        </w:tabs>
        <w:spacing w:after="120"/>
        <w:jc w:val="center"/>
        <w:rPr>
          <w:szCs w:val="22"/>
        </w:rPr>
      </w:pPr>
      <w:r w:rsidRPr="00C50C51">
        <w:rPr>
          <w:rFonts w:cs="Arial"/>
          <w:bCs/>
          <w:szCs w:val="22"/>
        </w:rPr>
        <w:t>Znak sprawy: KML- 13/2022</w:t>
      </w:r>
    </w:p>
    <w:p w:rsidR="0072574C" w:rsidRPr="00C51DBB" w:rsidRDefault="0072574C" w:rsidP="00C51DBB">
      <w:pPr>
        <w:jc w:val="center"/>
        <w:rPr>
          <w:sz w:val="24"/>
        </w:rPr>
      </w:pPr>
    </w:p>
    <w:p w:rsidR="00C51DBB" w:rsidRPr="00C51DBB" w:rsidRDefault="00C51DBB" w:rsidP="00C51DBB">
      <w:pPr>
        <w:numPr>
          <w:ilvl w:val="0"/>
          <w:numId w:val="14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C51DBB">
        <w:rPr>
          <w:b/>
          <w:sz w:val="18"/>
          <w:szCs w:val="18"/>
        </w:rPr>
        <w:t>ZAMAWIAJĄCY:</w:t>
      </w:r>
      <w:bookmarkStart w:id="0" w:name="_GoBack"/>
      <w:bookmarkEnd w:id="0"/>
    </w:p>
    <w:p w:rsidR="00C51DBB" w:rsidRPr="00C51DBB" w:rsidRDefault="00C51DBB" w:rsidP="00C51DBB">
      <w:pPr>
        <w:spacing w:after="120"/>
        <w:rPr>
          <w:szCs w:val="22"/>
        </w:rPr>
      </w:pPr>
      <w:r w:rsidRPr="00C51DBB">
        <w:rPr>
          <w:szCs w:val="22"/>
        </w:rPr>
        <w:t>„Wodociągi Kieleckie” Sp. z o.o.,</w:t>
      </w:r>
    </w:p>
    <w:p w:rsidR="00C51DBB" w:rsidRPr="00C51DBB" w:rsidRDefault="00C51DBB" w:rsidP="00C51DBB">
      <w:pPr>
        <w:spacing w:after="120"/>
        <w:rPr>
          <w:szCs w:val="22"/>
        </w:rPr>
      </w:pPr>
      <w:r w:rsidRPr="00C51DBB">
        <w:rPr>
          <w:szCs w:val="22"/>
        </w:rPr>
        <w:t xml:space="preserve"> ul. Krakowska 64, 25-701 Kielce </w:t>
      </w:r>
    </w:p>
    <w:p w:rsidR="00C51DBB" w:rsidRPr="00C51DBB" w:rsidRDefault="00C51DBB" w:rsidP="00C51DBB">
      <w:pPr>
        <w:numPr>
          <w:ilvl w:val="0"/>
          <w:numId w:val="14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C51DBB">
        <w:rPr>
          <w:b/>
          <w:sz w:val="18"/>
          <w:szCs w:val="18"/>
        </w:rPr>
        <w:t>WYKONAWCA:</w:t>
      </w:r>
    </w:p>
    <w:p w:rsidR="00C51DBB" w:rsidRPr="00C51DBB" w:rsidRDefault="00C51DBB" w:rsidP="00C51DBB">
      <w:pPr>
        <w:spacing w:after="120" w:line="360" w:lineRule="auto"/>
        <w:ind w:left="425" w:hanging="425"/>
        <w:rPr>
          <w:sz w:val="18"/>
          <w:szCs w:val="18"/>
        </w:rPr>
      </w:pPr>
      <w:r w:rsidRPr="00C51DBB">
        <w:rPr>
          <w:sz w:val="18"/>
          <w:szCs w:val="18"/>
        </w:rPr>
        <w:t>……………...……………………</w:t>
      </w:r>
    </w:p>
    <w:p w:rsidR="00C51DBB" w:rsidRPr="00C51DBB" w:rsidRDefault="00C51DBB" w:rsidP="00C51DBB">
      <w:pPr>
        <w:spacing w:after="120" w:line="360" w:lineRule="auto"/>
        <w:ind w:left="425" w:hanging="425"/>
        <w:rPr>
          <w:sz w:val="18"/>
          <w:szCs w:val="18"/>
        </w:rPr>
      </w:pPr>
      <w:r w:rsidRPr="00C51DBB">
        <w:rPr>
          <w:sz w:val="18"/>
          <w:szCs w:val="18"/>
        </w:rPr>
        <w:t>……………………………………</w:t>
      </w:r>
    </w:p>
    <w:p w:rsidR="00C51DBB" w:rsidRPr="00C51DBB" w:rsidRDefault="00C51DBB" w:rsidP="00C51DBB">
      <w:pPr>
        <w:spacing w:after="120" w:line="360" w:lineRule="auto"/>
        <w:ind w:left="425" w:hanging="425"/>
        <w:rPr>
          <w:sz w:val="18"/>
          <w:szCs w:val="18"/>
        </w:rPr>
      </w:pPr>
      <w:r w:rsidRPr="00C51DBB">
        <w:rPr>
          <w:sz w:val="18"/>
          <w:szCs w:val="18"/>
        </w:rPr>
        <w:t>……………………………………</w:t>
      </w:r>
    </w:p>
    <w:p w:rsidR="00C51DBB" w:rsidRPr="00C51DBB" w:rsidRDefault="00C51DBB" w:rsidP="00C51DBB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p w:rsidR="00FC57FD" w:rsidRPr="008A1C04" w:rsidRDefault="00FC57FD" w:rsidP="00FC57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F41328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F41328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C554CB" w:rsidRDefault="00C554CB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C554CB" w:rsidRPr="008A1C04" w:rsidRDefault="00C554CB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F41328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C554CB" w:rsidRDefault="00C554CB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C554CB" w:rsidRDefault="00C554CB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C554CB" w:rsidRPr="008A1C04" w:rsidRDefault="00C554CB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B8401A" w:rsidRPr="00C51DBB">
        <w:rPr>
          <w:szCs w:val="22"/>
        </w:rPr>
        <w:t>(my)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FC57FD" w:rsidRPr="00DE5478" w:rsidRDefault="00415A0F" w:rsidP="0072574C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iż  aktualne są </w:t>
      </w:r>
      <w:r w:rsidRPr="00415A0F">
        <w:rPr>
          <w:sz w:val="18"/>
          <w:szCs w:val="18"/>
        </w:rPr>
        <w:t>inf</w:t>
      </w:r>
      <w:r>
        <w:rPr>
          <w:sz w:val="18"/>
          <w:szCs w:val="18"/>
        </w:rPr>
        <w:t>ormacji zawarte</w:t>
      </w:r>
      <w:r w:rsidRPr="00415A0F">
        <w:rPr>
          <w:sz w:val="18"/>
          <w:szCs w:val="18"/>
        </w:rPr>
        <w:t xml:space="preserve"> w oświadczeniu</w:t>
      </w:r>
      <w:r w:rsidRPr="00DE5478">
        <w:rPr>
          <w:sz w:val="18"/>
          <w:szCs w:val="18"/>
        </w:rPr>
        <w:t>, w zakresie podstaw wykluczenia z</w:t>
      </w:r>
      <w:r w:rsidR="00B8401A" w:rsidRPr="00DE5478">
        <w:rPr>
          <w:sz w:val="18"/>
          <w:szCs w:val="18"/>
        </w:rPr>
        <w:t xml:space="preserve"> postępowania wskazanych przez Z</w:t>
      </w:r>
      <w:r w:rsidRPr="00DE5478">
        <w:rPr>
          <w:sz w:val="18"/>
          <w:szCs w:val="18"/>
        </w:rPr>
        <w:t>amawiającego, o których mowa w:</w:t>
      </w:r>
      <w:r w:rsidR="00B96A02" w:rsidRPr="00DE5478">
        <w:rPr>
          <w:rStyle w:val="Odwoanieprzypisukocowego"/>
          <w:sz w:val="18"/>
          <w:szCs w:val="18"/>
        </w:rPr>
        <w:endnoteReference w:id="1"/>
      </w:r>
    </w:p>
    <w:p w:rsidR="00734F83" w:rsidRPr="00D543C4" w:rsidRDefault="00EB1BCC" w:rsidP="00EB1BCC">
      <w:pPr>
        <w:pStyle w:val="Akapitzlist"/>
        <w:numPr>
          <w:ilvl w:val="3"/>
          <w:numId w:val="14"/>
        </w:numPr>
        <w:tabs>
          <w:tab w:val="clear" w:pos="2880"/>
        </w:tabs>
        <w:spacing w:after="12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Oświadczam, że nie podlegam wykluczeniu z postępowania na podstawie </w:t>
      </w:r>
      <w:r w:rsidRPr="00EB1BCC">
        <w:rPr>
          <w:rFonts w:cs="Arial"/>
          <w:sz w:val="20"/>
          <w:szCs w:val="20"/>
        </w:rPr>
        <w:t>§</w:t>
      </w:r>
      <w:r w:rsidRPr="00EB1BCC">
        <w:rPr>
          <w:sz w:val="20"/>
          <w:szCs w:val="20"/>
        </w:rPr>
        <w:t xml:space="preserve"> 52a pkt.1</w:t>
      </w:r>
      <w:r w:rsidR="00F52880">
        <w:rPr>
          <w:sz w:val="20"/>
          <w:szCs w:val="20"/>
        </w:rPr>
        <w:t>)–</w:t>
      </w:r>
      <w:r w:rsidRPr="00EB1BCC">
        <w:rPr>
          <w:sz w:val="20"/>
          <w:szCs w:val="20"/>
        </w:rPr>
        <w:t xml:space="preserve"> 6</w:t>
      </w:r>
      <w:r w:rsidR="00F52880">
        <w:rPr>
          <w:sz w:val="20"/>
          <w:szCs w:val="20"/>
        </w:rPr>
        <w:t>)</w:t>
      </w:r>
      <w:r w:rsidRPr="00EB1BCC">
        <w:rPr>
          <w:sz w:val="20"/>
          <w:szCs w:val="20"/>
        </w:rPr>
        <w:t xml:space="preserve"> Regulam</w:t>
      </w:r>
      <w:r>
        <w:rPr>
          <w:sz w:val="20"/>
          <w:szCs w:val="20"/>
        </w:rPr>
        <w:t>inu</w:t>
      </w:r>
      <w:r w:rsidRPr="00EB1BCC">
        <w:rPr>
          <w:sz w:val="20"/>
          <w:szCs w:val="20"/>
          <w:vertAlign w:val="superscript"/>
        </w:rPr>
        <w:t>i</w:t>
      </w:r>
    </w:p>
    <w:p w:rsidR="00D543C4" w:rsidRPr="00EB1BCC" w:rsidRDefault="00D543C4" w:rsidP="00D543C4">
      <w:pPr>
        <w:pStyle w:val="Akapitzlist"/>
        <w:spacing w:after="120"/>
        <w:ind w:left="284"/>
        <w:rPr>
          <w:sz w:val="18"/>
          <w:szCs w:val="18"/>
        </w:rPr>
      </w:pPr>
    </w:p>
    <w:p w:rsidR="0072574C" w:rsidRPr="00D543C4" w:rsidRDefault="00EB1BCC" w:rsidP="00EB1BCC">
      <w:pPr>
        <w:pStyle w:val="Akapitzlist"/>
        <w:numPr>
          <w:ilvl w:val="3"/>
          <w:numId w:val="14"/>
        </w:numPr>
        <w:tabs>
          <w:tab w:val="clear" w:pos="2880"/>
        </w:tabs>
        <w:spacing w:after="12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Oświadczam, że nie podlegam wykluczeniu z postępowania na podstawie </w:t>
      </w:r>
      <w:r w:rsidRPr="00EB1BCC">
        <w:rPr>
          <w:rFonts w:cs="Arial"/>
          <w:sz w:val="20"/>
          <w:szCs w:val="20"/>
        </w:rPr>
        <w:t>§</w:t>
      </w:r>
      <w:r w:rsidRPr="00EB1BCC">
        <w:rPr>
          <w:sz w:val="20"/>
          <w:szCs w:val="20"/>
        </w:rPr>
        <w:t xml:space="preserve"> 52</w:t>
      </w:r>
      <w:r w:rsidR="00D543C4">
        <w:rPr>
          <w:sz w:val="20"/>
          <w:szCs w:val="20"/>
        </w:rPr>
        <w:t>b</w:t>
      </w:r>
      <w:r w:rsidR="001779F7">
        <w:rPr>
          <w:sz w:val="20"/>
          <w:szCs w:val="20"/>
        </w:rPr>
        <w:t xml:space="preserve"> </w:t>
      </w:r>
      <w:r w:rsidR="00D543C4">
        <w:rPr>
          <w:sz w:val="20"/>
          <w:szCs w:val="20"/>
        </w:rPr>
        <w:t>ust.</w:t>
      </w:r>
      <w:r w:rsidRPr="00EB1BCC">
        <w:rPr>
          <w:sz w:val="20"/>
          <w:szCs w:val="20"/>
        </w:rPr>
        <w:t>.1</w:t>
      </w:r>
      <w:r w:rsidR="001779F7">
        <w:rPr>
          <w:sz w:val="20"/>
          <w:szCs w:val="20"/>
        </w:rPr>
        <w:t>),</w:t>
      </w:r>
      <w:r w:rsidR="00D543C4">
        <w:rPr>
          <w:sz w:val="20"/>
          <w:szCs w:val="20"/>
        </w:rPr>
        <w:t xml:space="preserve"> 4) Regulaminu</w:t>
      </w:r>
      <w:r w:rsidR="00D543C4" w:rsidRPr="00D543C4">
        <w:rPr>
          <w:sz w:val="20"/>
          <w:szCs w:val="20"/>
          <w:vertAlign w:val="superscript"/>
        </w:rPr>
        <w:t>i</w:t>
      </w:r>
      <w:r w:rsidR="00D543C4">
        <w:rPr>
          <w:sz w:val="20"/>
          <w:szCs w:val="20"/>
          <w:vertAlign w:val="superscript"/>
        </w:rPr>
        <w:t>i</w:t>
      </w:r>
    </w:p>
    <w:p w:rsidR="00D543C4" w:rsidRDefault="00D543C4" w:rsidP="00D543C4">
      <w:pPr>
        <w:pStyle w:val="Akapitzlist"/>
        <w:spacing w:after="120"/>
        <w:ind w:left="284"/>
        <w:rPr>
          <w:sz w:val="20"/>
          <w:szCs w:val="20"/>
          <w:vertAlign w:val="superscript"/>
        </w:rPr>
      </w:pPr>
    </w:p>
    <w:p w:rsidR="00FC57FD" w:rsidRPr="008A1C04" w:rsidRDefault="00FC57FD" w:rsidP="00FC57FD">
      <w:pPr>
        <w:shd w:val="clear" w:color="auto" w:fill="BFBFBF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Default="00FC57FD" w:rsidP="00B8401A">
      <w:pPr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6178" w:rsidRDefault="00626178" w:rsidP="00B8401A">
      <w:pPr>
        <w:rPr>
          <w:sz w:val="18"/>
          <w:szCs w:val="18"/>
        </w:rPr>
      </w:pPr>
    </w:p>
    <w:p w:rsidR="00626178" w:rsidRDefault="00626178" w:rsidP="00B8401A">
      <w:pPr>
        <w:rPr>
          <w:sz w:val="18"/>
          <w:szCs w:val="18"/>
        </w:rPr>
      </w:pPr>
    </w:p>
    <w:p w:rsidR="00626178" w:rsidRDefault="00626178" w:rsidP="00B8401A">
      <w:pPr>
        <w:rPr>
          <w:sz w:val="18"/>
          <w:szCs w:val="18"/>
        </w:rPr>
      </w:pPr>
    </w:p>
    <w:p w:rsidR="00626178" w:rsidRDefault="00626178" w:rsidP="00B8401A">
      <w:pPr>
        <w:rPr>
          <w:sz w:val="18"/>
          <w:szCs w:val="18"/>
        </w:rPr>
      </w:pPr>
    </w:p>
    <w:p w:rsidR="00626178" w:rsidRDefault="00626178" w:rsidP="00B8401A">
      <w:pPr>
        <w:rPr>
          <w:sz w:val="18"/>
          <w:szCs w:val="18"/>
        </w:rPr>
      </w:pPr>
    </w:p>
    <w:p w:rsidR="0072574C" w:rsidRDefault="0072574C" w:rsidP="00B8401A">
      <w:pPr>
        <w:rPr>
          <w:sz w:val="18"/>
          <w:szCs w:val="18"/>
        </w:rPr>
      </w:pPr>
    </w:p>
    <w:p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8A1C04" w:rsidTr="00F41328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F41328"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4C" w:rsidRDefault="0072574C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4C" w:rsidRPr="008A1C04" w:rsidRDefault="0072574C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F41328"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4C" w:rsidRDefault="0072574C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4C" w:rsidRPr="008A1C04" w:rsidRDefault="0072574C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2E3A76" w:rsidRDefault="00FC57FD" w:rsidP="00FC57FD"/>
    <w:sectPr w:rsidR="00FC57FD" w:rsidRPr="002E3A76" w:rsidSect="00F243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54" w:rsidRDefault="00920E54" w:rsidP="00B96A02">
      <w:pPr>
        <w:spacing w:line="240" w:lineRule="auto"/>
      </w:pPr>
      <w:r>
        <w:separator/>
      </w:r>
    </w:p>
  </w:endnote>
  <w:endnote w:type="continuationSeparator" w:id="0">
    <w:p w:rsidR="00920E54" w:rsidRDefault="00920E54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Default="00B96A02" w:rsidP="00B96A02">
      <w:pPr>
        <w:spacing w:line="240" w:lineRule="auto"/>
        <w:jc w:val="center"/>
      </w:pPr>
    </w:p>
    <w:p w:rsidR="00B96A02" w:rsidRDefault="00B96A02" w:rsidP="00B96A02">
      <w:pPr>
        <w:spacing w:line="240" w:lineRule="auto"/>
        <w:jc w:val="center"/>
      </w:pPr>
    </w:p>
    <w:p w:rsidR="00B96A02" w:rsidRPr="0071112E" w:rsidRDefault="00D543C4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543C4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B96A02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B96A02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EE478B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B96A02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F243A6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C50C51">
          <w:rPr>
            <w:noProof/>
          </w:rPr>
          <w:t>1</w:t>
        </w:r>
        <w:r>
          <w:fldChar w:fldCharType="end"/>
        </w:r>
      </w:p>
      <w:p w:rsidR="0072574C" w:rsidRDefault="00920E54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54" w:rsidRDefault="00920E54" w:rsidP="00B96A02">
      <w:pPr>
        <w:spacing w:line="240" w:lineRule="auto"/>
      </w:pPr>
      <w:r>
        <w:separator/>
      </w:r>
    </w:p>
  </w:footnote>
  <w:footnote w:type="continuationSeparator" w:id="0">
    <w:p w:rsidR="00920E54" w:rsidRDefault="00920E54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80" w:rsidRPr="001F614B" w:rsidRDefault="00292F80" w:rsidP="00292F80">
    <w:pPr>
      <w:pBdr>
        <w:bottom w:val="single" w:sz="6" w:space="1" w:color="auto"/>
      </w:pBdr>
      <w:tabs>
        <w:tab w:val="left" w:pos="0"/>
        <w:tab w:val="center" w:pos="4536"/>
        <w:tab w:val="right" w:pos="9072"/>
      </w:tabs>
      <w:spacing w:after="200"/>
      <w:jc w:val="left"/>
      <w:rPr>
        <w:rFonts w:cs="Arial"/>
        <w:sz w:val="18"/>
        <w:szCs w:val="18"/>
      </w:rPr>
    </w:pPr>
    <w:r w:rsidRPr="001F614B">
      <w:rPr>
        <w:rFonts w:cs="Arial"/>
        <w:i/>
        <w:sz w:val="18"/>
        <w:szCs w:val="18"/>
      </w:rPr>
      <w:t xml:space="preserve">Załącznik nr </w:t>
    </w:r>
    <w:r w:rsidR="00E15762">
      <w:rPr>
        <w:rFonts w:cs="Arial"/>
        <w:i/>
        <w:sz w:val="18"/>
        <w:szCs w:val="18"/>
      </w:rPr>
      <w:t>5</w:t>
    </w:r>
    <w:r w:rsidRPr="001F614B">
      <w:rPr>
        <w:rFonts w:cs="Arial"/>
        <w:sz w:val="18"/>
        <w:szCs w:val="18"/>
      </w:rPr>
      <w:t xml:space="preserve">– </w:t>
    </w:r>
    <w:r w:rsidR="00C50C51" w:rsidRPr="00C50C51">
      <w:rPr>
        <w:rFonts w:cs="Arial"/>
        <w:sz w:val="17"/>
        <w:szCs w:val="17"/>
      </w:rPr>
      <w:t>Ubezpieczenie mienia oraz ubezpieczenie od odpowiedzialności cywilnej w latach 2022-2024</w:t>
    </w:r>
  </w:p>
  <w:p w:rsidR="00C51DBB" w:rsidRDefault="00C51D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C89A42AE"/>
    <w:numStyleLink w:val="Numerowanieppkt1"/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50720"/>
    <w:rsid w:val="001262E1"/>
    <w:rsid w:val="00174CD2"/>
    <w:rsid w:val="001779F7"/>
    <w:rsid w:val="001E0B34"/>
    <w:rsid w:val="001F614B"/>
    <w:rsid w:val="00204502"/>
    <w:rsid w:val="0027266B"/>
    <w:rsid w:val="00290CDF"/>
    <w:rsid w:val="00292F80"/>
    <w:rsid w:val="00386205"/>
    <w:rsid w:val="00415A0F"/>
    <w:rsid w:val="0047414E"/>
    <w:rsid w:val="00482074"/>
    <w:rsid w:val="004F23DA"/>
    <w:rsid w:val="00524F37"/>
    <w:rsid w:val="00581072"/>
    <w:rsid w:val="00595E43"/>
    <w:rsid w:val="00626178"/>
    <w:rsid w:val="00634870"/>
    <w:rsid w:val="00664BB4"/>
    <w:rsid w:val="006E3EC3"/>
    <w:rsid w:val="0072574C"/>
    <w:rsid w:val="00734F83"/>
    <w:rsid w:val="0074016B"/>
    <w:rsid w:val="00745617"/>
    <w:rsid w:val="00793D86"/>
    <w:rsid w:val="00797380"/>
    <w:rsid w:val="007A568E"/>
    <w:rsid w:val="007B6214"/>
    <w:rsid w:val="008A1C04"/>
    <w:rsid w:val="008B3EE8"/>
    <w:rsid w:val="0090327F"/>
    <w:rsid w:val="00911935"/>
    <w:rsid w:val="00920E54"/>
    <w:rsid w:val="00A135C8"/>
    <w:rsid w:val="00A70E54"/>
    <w:rsid w:val="00A81709"/>
    <w:rsid w:val="00A960EA"/>
    <w:rsid w:val="00AC027E"/>
    <w:rsid w:val="00B8401A"/>
    <w:rsid w:val="00B87F1D"/>
    <w:rsid w:val="00B96A02"/>
    <w:rsid w:val="00C03479"/>
    <w:rsid w:val="00C50C51"/>
    <w:rsid w:val="00C51DBB"/>
    <w:rsid w:val="00C554CB"/>
    <w:rsid w:val="00C93CAA"/>
    <w:rsid w:val="00CB2D59"/>
    <w:rsid w:val="00D077A8"/>
    <w:rsid w:val="00D543C4"/>
    <w:rsid w:val="00DE5478"/>
    <w:rsid w:val="00E0176C"/>
    <w:rsid w:val="00E11CA2"/>
    <w:rsid w:val="00E15762"/>
    <w:rsid w:val="00EB1BCC"/>
    <w:rsid w:val="00EE478B"/>
    <w:rsid w:val="00F243A6"/>
    <w:rsid w:val="00F52880"/>
    <w:rsid w:val="00FC57FD"/>
    <w:rsid w:val="00FE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44D5-B436-4AD9-85C7-5C22A9F3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Marzena Wójcik</cp:lastModifiedBy>
  <cp:revision>28</cp:revision>
  <cp:lastPrinted>2021-11-23T12:51:00Z</cp:lastPrinted>
  <dcterms:created xsi:type="dcterms:W3CDTF">2021-01-27T12:07:00Z</dcterms:created>
  <dcterms:modified xsi:type="dcterms:W3CDTF">2022-03-30T08:00:00Z</dcterms:modified>
</cp:coreProperties>
</file>