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B098" w14:textId="77777777" w:rsidR="00F61DDC" w:rsidRDefault="00F61DDC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41EB72B6" w14:textId="77777777" w:rsidR="00F61DDC" w:rsidRDefault="00F61DDC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0563E3DA" w14:textId="02DAB54A" w:rsidR="007B041E" w:rsidRDefault="00034BA3" w:rsidP="00BA5E44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 w:rsidR="00897AD9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 xml:space="preserve"> do SWZ </w:t>
      </w:r>
    </w:p>
    <w:p w14:paraId="11ACFEF0" w14:textId="7516C3D6" w:rsidR="00F61DDC" w:rsidRDefault="00034BA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6494F46D" w14:textId="77777777" w:rsidR="007B041E" w:rsidRDefault="007B041E" w:rsidP="007261D6">
      <w:pPr>
        <w:rPr>
          <w:rFonts w:ascii="Arial" w:hAnsi="Arial"/>
          <w:sz w:val="20"/>
          <w:szCs w:val="20"/>
        </w:rPr>
      </w:pPr>
    </w:p>
    <w:p w14:paraId="52AA84A8" w14:textId="101DDC31" w:rsidR="001B14D8" w:rsidRDefault="001B14D8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</w:t>
      </w:r>
      <w:r w:rsidR="007261D6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 w Zawierciu, pomiędzy:</w:t>
      </w:r>
    </w:p>
    <w:p w14:paraId="72B002CF" w14:textId="77777777" w:rsidR="001B14D8" w:rsidRDefault="001B14D8" w:rsidP="007261D6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6568C0F9" w14:textId="77777777" w:rsidR="001B14D8" w:rsidRDefault="001B14D8" w:rsidP="007261D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0A6972D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A66DAB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26E0DAE6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B3A632D" w14:textId="77777777" w:rsidR="00F61DDC" w:rsidRDefault="00034BA3" w:rsidP="007261D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29FB82FA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30DC6B31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308FD63" w14:textId="5CAE5DB5" w:rsidR="00F61DDC" w:rsidRDefault="00034BA3" w:rsidP="007261D6">
      <w:pPr>
        <w:suppressAutoHyphens w:val="0"/>
        <w:spacing w:after="2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</w:t>
      </w:r>
      <w:r w:rsidR="00C55469">
        <w:rPr>
          <w:rFonts w:ascii="Arial" w:hAnsi="Arial"/>
          <w:sz w:val="20"/>
          <w:szCs w:val="20"/>
        </w:rPr>
        <w:t>przetargu nieograniczonego zgodnie z art. 132 ustawy z dnia 11 września 2019 r. – Prawo zamówień publicznych (Dz. U. z 202</w:t>
      </w:r>
      <w:r w:rsidR="00C42607">
        <w:rPr>
          <w:rFonts w:ascii="Arial" w:hAnsi="Arial"/>
          <w:sz w:val="20"/>
          <w:szCs w:val="20"/>
        </w:rPr>
        <w:t>3</w:t>
      </w:r>
      <w:r w:rsidR="00C55469">
        <w:rPr>
          <w:rFonts w:ascii="Arial" w:hAnsi="Arial"/>
          <w:sz w:val="20"/>
          <w:szCs w:val="20"/>
        </w:rPr>
        <w:t xml:space="preserve"> r. poz. 1</w:t>
      </w:r>
      <w:r w:rsidR="00C42607">
        <w:rPr>
          <w:rFonts w:ascii="Arial" w:hAnsi="Arial"/>
          <w:sz w:val="20"/>
          <w:szCs w:val="20"/>
        </w:rPr>
        <w:t>605</w:t>
      </w:r>
      <w:r w:rsidR="00C55469">
        <w:rPr>
          <w:rFonts w:ascii="Arial" w:hAnsi="Arial"/>
          <w:sz w:val="20"/>
          <w:szCs w:val="20"/>
        </w:rPr>
        <w:t xml:space="preserve">) zwanej dalej ustawą, nr sprawy </w:t>
      </w:r>
      <w:r w:rsidR="00C55469" w:rsidRPr="00C55469">
        <w:rPr>
          <w:rFonts w:ascii="Arial" w:hAnsi="Arial"/>
          <w:b/>
          <w:bCs/>
          <w:sz w:val="20"/>
          <w:szCs w:val="20"/>
        </w:rPr>
        <w:t>DZP/PN/</w:t>
      </w:r>
      <w:r w:rsidR="007261D6">
        <w:rPr>
          <w:rFonts w:ascii="Arial" w:hAnsi="Arial"/>
          <w:b/>
          <w:bCs/>
          <w:sz w:val="20"/>
          <w:szCs w:val="20"/>
        </w:rPr>
        <w:t>1</w:t>
      </w:r>
      <w:r w:rsidR="00506CBC">
        <w:rPr>
          <w:rFonts w:ascii="Arial" w:hAnsi="Arial"/>
          <w:b/>
          <w:bCs/>
          <w:sz w:val="20"/>
          <w:szCs w:val="20"/>
        </w:rPr>
        <w:t>9</w:t>
      </w:r>
      <w:r w:rsidR="00C55469" w:rsidRPr="00C55469">
        <w:rPr>
          <w:rFonts w:ascii="Arial" w:hAnsi="Arial"/>
          <w:b/>
          <w:bCs/>
          <w:sz w:val="20"/>
          <w:szCs w:val="20"/>
        </w:rPr>
        <w:t>/202</w:t>
      </w:r>
      <w:r w:rsidR="007261D6">
        <w:rPr>
          <w:rFonts w:ascii="Arial" w:hAnsi="Arial"/>
          <w:b/>
          <w:bCs/>
          <w:sz w:val="20"/>
          <w:szCs w:val="20"/>
        </w:rPr>
        <w:t>4</w:t>
      </w:r>
      <w:r w:rsidR="00C55469" w:rsidRPr="00C55469">
        <w:rPr>
          <w:rFonts w:ascii="Arial" w:hAnsi="Arial"/>
          <w:b/>
          <w:bCs/>
          <w:sz w:val="20"/>
          <w:szCs w:val="20"/>
        </w:rPr>
        <w:t xml:space="preserve"> – Dostawa </w:t>
      </w:r>
      <w:r w:rsidR="007261D6">
        <w:rPr>
          <w:rFonts w:ascii="Arial" w:hAnsi="Arial"/>
          <w:b/>
          <w:bCs/>
          <w:sz w:val="20"/>
          <w:szCs w:val="20"/>
        </w:rPr>
        <w:t xml:space="preserve">materiałów </w:t>
      </w:r>
      <w:r w:rsidR="00506CBC">
        <w:rPr>
          <w:rFonts w:ascii="Arial" w:hAnsi="Arial"/>
          <w:b/>
          <w:bCs/>
          <w:sz w:val="20"/>
          <w:szCs w:val="20"/>
        </w:rPr>
        <w:t>jednorazowych i wielorazowych do laparoskopii</w:t>
      </w:r>
      <w:r w:rsidR="007261D6">
        <w:rPr>
          <w:rFonts w:ascii="Arial" w:hAnsi="Arial"/>
          <w:b/>
          <w:bCs/>
          <w:sz w:val="20"/>
          <w:szCs w:val="20"/>
        </w:rPr>
        <w:t xml:space="preserve"> oraz </w:t>
      </w:r>
      <w:r w:rsidR="00506CBC">
        <w:rPr>
          <w:rFonts w:ascii="Arial" w:hAnsi="Arial"/>
          <w:b/>
          <w:bCs/>
          <w:sz w:val="20"/>
          <w:szCs w:val="20"/>
        </w:rPr>
        <w:t>ostrzy do piły ortopedycznej</w:t>
      </w:r>
      <w:r w:rsidR="007261D6">
        <w:rPr>
          <w:rFonts w:ascii="Arial" w:hAnsi="Arial"/>
          <w:b/>
          <w:bCs/>
          <w:sz w:val="20"/>
          <w:szCs w:val="20"/>
        </w:rPr>
        <w:t xml:space="preserve"> dla potrzeb Szpitala Powiatowego w Zawierciu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14:paraId="3AAC0AAC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5AED767C" w14:textId="647A1608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62E763BD" w14:textId="3747EE8E" w:rsidR="00F61DDC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dostawy </w:t>
      </w:r>
      <w:r w:rsidR="007261D6">
        <w:rPr>
          <w:rFonts w:ascii="Arial" w:hAnsi="Arial"/>
          <w:sz w:val="20"/>
          <w:szCs w:val="20"/>
        </w:rPr>
        <w:t xml:space="preserve">jednorazowych </w:t>
      </w:r>
      <w:r w:rsidR="00C55469">
        <w:rPr>
          <w:rFonts w:ascii="Arial" w:eastAsia="Times New Roman" w:hAnsi="Arial"/>
          <w:sz w:val="20"/>
          <w:szCs w:val="20"/>
          <w:lang w:eastAsia="hi-IN" w:bidi="ar-SA"/>
        </w:rPr>
        <w:t>materiałów medycznych</w:t>
      </w:r>
      <w:r w:rsidR="007261D6">
        <w:rPr>
          <w:rFonts w:ascii="Arial" w:eastAsia="Times New Roman" w:hAnsi="Arial"/>
          <w:sz w:val="20"/>
          <w:szCs w:val="20"/>
          <w:lang w:eastAsia="hi-IN" w:bidi="ar-SA"/>
        </w:rPr>
        <w:t xml:space="preserve"> oraz sprzętu jednorazowego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- </w:t>
      </w:r>
      <w:r w:rsidRPr="001B14D8">
        <w:rPr>
          <w:rFonts w:ascii="Arial" w:eastAsia="Times New Roman" w:hAnsi="Arial"/>
          <w:b/>
          <w:bCs/>
          <w:sz w:val="20"/>
          <w:szCs w:val="20"/>
          <w:lang w:eastAsia="hi-IN" w:bidi="ar-SA"/>
        </w:rPr>
        <w:t>pakiet nr....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zwan</w:t>
      </w:r>
      <w:r w:rsidR="00C55469">
        <w:rPr>
          <w:rFonts w:ascii="Arial" w:eastAsia="Times New Roman" w:hAnsi="Arial"/>
          <w:sz w:val="20"/>
          <w:szCs w:val="20"/>
          <w:lang w:eastAsia="hi-IN"/>
        </w:rPr>
        <w:t>ych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dalej „przedmiotem dostawy”</w:t>
      </w:r>
      <w:r>
        <w:rPr>
          <w:rFonts w:ascii="Arial" w:hAnsi="Arial"/>
          <w:sz w:val="20"/>
          <w:szCs w:val="20"/>
        </w:rPr>
        <w:t>, zgodnie z załącznikami do oferty złożonymi przez Wykonawcę</w:t>
      </w:r>
      <w:r w:rsidR="0076021F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6F74AAC1" w14:textId="799FCA30" w:rsidR="00F61DDC" w:rsidRPr="00E21146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534313C2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69C7A1E0" w14:textId="70A3B426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2A9A00A4" w14:textId="77777777" w:rsidR="00F61DDC" w:rsidRDefault="00034BA3" w:rsidP="007261D6">
      <w:pPr>
        <w:numPr>
          <w:ilvl w:val="0"/>
          <w:numId w:val="2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71176D7D" w14:textId="77777777" w:rsidR="00F61DDC" w:rsidRDefault="00034BA3" w:rsidP="007261D6">
      <w:pPr>
        <w:tabs>
          <w:tab w:val="left" w:pos="567"/>
        </w:tabs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151CDEDB" w14:textId="270D90C7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wniesienia do magazynu Apteki Szpitalnej na własny koszt i ryzyko przedmiotu dostawy w pełni zdatnego do użytku zgodnie z jego przeznaczeniem;</w:t>
      </w:r>
    </w:p>
    <w:p w14:paraId="4141F150" w14:textId="6827D4BA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5CD5DB59" w14:textId="6ABA7756" w:rsidR="00C42607" w:rsidRPr="00C60FF5" w:rsidRDefault="00C42607" w:rsidP="007261D6">
      <w:pPr>
        <w:numPr>
          <w:ilvl w:val="0"/>
          <w:numId w:val="3"/>
        </w:numPr>
        <w:tabs>
          <w:tab w:val="left" w:pos="360"/>
        </w:tabs>
        <w:ind w:left="709" w:hanging="218"/>
        <w:contextualSpacing/>
        <w:jc w:val="both"/>
        <w:rPr>
          <w:rFonts w:ascii="Arial" w:hAnsi="Arial"/>
          <w:sz w:val="20"/>
          <w:szCs w:val="20"/>
        </w:rPr>
      </w:pPr>
      <w:r w:rsidRPr="00C42607">
        <w:rPr>
          <w:rFonts w:ascii="Arial" w:hAnsi="Arial"/>
          <w:sz w:val="20"/>
          <w:szCs w:val="20"/>
        </w:rPr>
        <w:t xml:space="preserve">dostarczenia przedmiotu dostawy w opakowaniach jednostkowych, jak i zbiorczych, które będą posiadały oznaczenia fabryczne w języku polskim, zgodnie z obowiązującymi w tym zakresie przepisami. Data ważności dostarczonych produktów nie może być krótsza niż </w:t>
      </w:r>
      <w:r w:rsidRPr="00C60FF5">
        <w:rPr>
          <w:rFonts w:ascii="Arial" w:hAnsi="Arial"/>
          <w:sz w:val="20"/>
          <w:szCs w:val="20"/>
        </w:rPr>
        <w:t>12 m-</w:t>
      </w:r>
      <w:proofErr w:type="spellStart"/>
      <w:r w:rsidRPr="00C60FF5">
        <w:rPr>
          <w:rFonts w:ascii="Arial" w:hAnsi="Arial"/>
          <w:sz w:val="20"/>
          <w:szCs w:val="20"/>
        </w:rPr>
        <w:t>cy</w:t>
      </w:r>
      <w:proofErr w:type="spellEnd"/>
      <w:r w:rsidR="00D926EA">
        <w:rPr>
          <w:rFonts w:ascii="Arial" w:hAnsi="Arial"/>
          <w:sz w:val="20"/>
          <w:szCs w:val="20"/>
        </w:rPr>
        <w:t xml:space="preserve"> licząc od daty dostawy</w:t>
      </w:r>
      <w:r w:rsidRPr="00C60FF5">
        <w:rPr>
          <w:rFonts w:ascii="Arial" w:hAnsi="Arial"/>
          <w:sz w:val="20"/>
          <w:szCs w:val="20"/>
        </w:rPr>
        <w:t xml:space="preserve">. Dostawy produktów z krótszym terminem ważności mogą być dopuszczone w wyjątkowych sytuacjach i każdorazowo zgodę na nie musi wyrazić upoważniony przedstawiciel Zamawiającego;  </w:t>
      </w:r>
    </w:p>
    <w:p w14:paraId="19D3682D" w14:textId="49C005C5" w:rsidR="00F61DDC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wykonania czynności określonych w pkt 1</w:t>
      </w:r>
      <w:r w:rsidR="00C60FF5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2</w:t>
      </w:r>
      <w:r w:rsidR="00C60FF5">
        <w:rPr>
          <w:rFonts w:ascii="Arial" w:hAnsi="Arial"/>
          <w:sz w:val="20"/>
          <w:szCs w:val="20"/>
        </w:rPr>
        <w:t xml:space="preserve"> i 3</w:t>
      </w:r>
      <w:r>
        <w:rPr>
          <w:rFonts w:ascii="Arial" w:hAnsi="Arial"/>
          <w:sz w:val="20"/>
          <w:szCs w:val="20"/>
        </w:rPr>
        <w:t xml:space="preserve"> w terminie </w:t>
      </w:r>
      <w:r w:rsidR="001B14D8">
        <w:rPr>
          <w:rFonts w:ascii="Arial" w:hAnsi="Arial"/>
          <w:sz w:val="20"/>
          <w:szCs w:val="20"/>
        </w:rPr>
        <w:t>do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……</w:t>
      </w:r>
      <w:r w:rsidR="00D95D0A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od złożenia przez Zamawiającego (drogą elektroniczną na adres………) zamówienia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3C883631" w14:textId="77777777" w:rsidR="00BA5E44" w:rsidRDefault="00C60FF5" w:rsidP="00BA5E44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C60FF5"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 w:rsidRPr="00C60F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C60FF5">
        <w:rPr>
          <w:rFonts w:ascii="Arial" w:eastAsia="Times New Roman" w:hAnsi="Arial"/>
          <w:sz w:val="20"/>
          <w:szCs w:val="20"/>
        </w:rPr>
        <w:t xml:space="preserve"> wymienić przedmiot dostawy na nowy, wolny od wad.</w:t>
      </w:r>
    </w:p>
    <w:p w14:paraId="4ED157EF" w14:textId="77777777" w:rsidR="00BA5E44" w:rsidRPr="00BA5E44" w:rsidRDefault="00C60FF5" w:rsidP="00BA5E44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BA5E44">
        <w:rPr>
          <w:rFonts w:ascii="Arial" w:hAnsi="Arial"/>
          <w:sz w:val="20"/>
          <w:szCs w:val="20"/>
        </w:rPr>
        <w:t xml:space="preserve">Przyjęcie przez Zamawiającego przesyłki zawierającej przedmiot dostawy dostarczony przez przedstawiciela Wykonawcy (dotyczy także przewoźnika lub innego podmiotu realizującego dostawę na zlecenie Wykonawcy) nie jest poprzedzone badaniem ilościowo-asortymentowym lub jakościowym dostarczanego towaru. Przyjęcie takiej przesyłki przez Zamawiającego nie jest </w:t>
      </w:r>
    </w:p>
    <w:p w14:paraId="0F6BA821" w14:textId="77777777" w:rsidR="00BA5E44" w:rsidRDefault="00BA5E44" w:rsidP="00BA5E44">
      <w:pPr>
        <w:pStyle w:val="Akapitzlist"/>
        <w:tabs>
          <w:tab w:val="left" w:pos="709"/>
        </w:tabs>
        <w:ind w:left="567"/>
        <w:jc w:val="both"/>
        <w:rPr>
          <w:rFonts w:ascii="Arial" w:hAnsi="Arial"/>
          <w:sz w:val="20"/>
          <w:szCs w:val="20"/>
        </w:rPr>
      </w:pPr>
    </w:p>
    <w:p w14:paraId="7E4997C0" w14:textId="77777777" w:rsidR="00BA5E44" w:rsidRDefault="00BA5E44" w:rsidP="00BA5E44">
      <w:pPr>
        <w:pStyle w:val="Akapitzlist"/>
        <w:tabs>
          <w:tab w:val="left" w:pos="709"/>
        </w:tabs>
        <w:ind w:left="567"/>
        <w:jc w:val="both"/>
        <w:rPr>
          <w:rFonts w:ascii="Arial" w:hAnsi="Arial"/>
          <w:sz w:val="20"/>
          <w:szCs w:val="20"/>
        </w:rPr>
      </w:pPr>
    </w:p>
    <w:p w14:paraId="532353B3" w14:textId="77777777" w:rsidR="00BA5E44" w:rsidRDefault="00BA5E44" w:rsidP="00BA5E44">
      <w:pPr>
        <w:pStyle w:val="Akapitzlist"/>
        <w:tabs>
          <w:tab w:val="left" w:pos="709"/>
        </w:tabs>
        <w:ind w:left="567"/>
        <w:jc w:val="both"/>
        <w:rPr>
          <w:rFonts w:ascii="Arial" w:hAnsi="Arial"/>
          <w:sz w:val="20"/>
          <w:szCs w:val="20"/>
        </w:rPr>
      </w:pPr>
    </w:p>
    <w:p w14:paraId="2FBAD8CD" w14:textId="684FA96B" w:rsidR="00C60FF5" w:rsidRPr="00BA5E44" w:rsidRDefault="00C60FF5" w:rsidP="00BA5E44">
      <w:pPr>
        <w:pStyle w:val="Akapitzlist"/>
        <w:tabs>
          <w:tab w:val="left" w:pos="709"/>
        </w:tabs>
        <w:ind w:left="567"/>
        <w:jc w:val="both"/>
        <w:rPr>
          <w:rFonts w:ascii="Arial" w:eastAsia="Times New Roman" w:hAnsi="Arial"/>
          <w:sz w:val="20"/>
          <w:szCs w:val="20"/>
        </w:rPr>
      </w:pPr>
      <w:r w:rsidRPr="00BA5E44">
        <w:rPr>
          <w:rFonts w:ascii="Arial" w:hAnsi="Arial"/>
          <w:sz w:val="20"/>
          <w:szCs w:val="20"/>
        </w:rPr>
        <w:t>równoznaczne z potwierdzeniem, że przedmiotowy asortyment został dostarczony w ilości jakości zgodnej z zamówieniem.</w:t>
      </w:r>
    </w:p>
    <w:p w14:paraId="2E1C0A2A" w14:textId="01232701" w:rsidR="00C60FF5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</w:rPr>
        <w:t>Zamawiający ma prawo do zmniejszenia ilości poszczególnych pozycji formularza asortymentowo-cenowego z zastrzeżeniem, iż całkowita wartość zamówień przedmiotu dostawy nie może przekroczyć kwoty określonej w § 3 ust. 1, w zakresie pakietu.</w:t>
      </w:r>
    </w:p>
    <w:p w14:paraId="5748D076" w14:textId="77777777" w:rsidR="007B041E" w:rsidRDefault="00C60FF5" w:rsidP="007B041E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Wykonawca zobowiązany jest powiadomić Zamawiającego w ciągu 24 godzin od złożenia zamówienia o braku możliwości realizacji dostawy zamówionego przedmiotu dostawy i podać czas realizacji zamówienia. W przypadku zakończenia produkcji / 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</w:t>
      </w:r>
      <w:r>
        <w:rPr>
          <w:rFonts w:ascii="Arial" w:eastAsia="Times New Roman" w:hAnsi="Arial"/>
          <w:sz w:val="20"/>
          <w:szCs w:val="20"/>
        </w:rPr>
        <w:br/>
        <w:t xml:space="preserve">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</w:t>
      </w:r>
      <w:r>
        <w:rPr>
          <w:rFonts w:ascii="Arial" w:eastAsia="Times New Roman" w:hAnsi="Arial"/>
          <w:sz w:val="20"/>
          <w:szCs w:val="20"/>
        </w:rPr>
        <w:br/>
        <w:t>W powyższym przypadku, Wykonawca zobowiązany jest do wymiany / uzupełnienia przedmiotu umowy.</w:t>
      </w:r>
    </w:p>
    <w:p w14:paraId="46518221" w14:textId="72CA54AF" w:rsidR="007B041E" w:rsidRPr="007B041E" w:rsidRDefault="007B041E" w:rsidP="002E769B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7B041E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</w:t>
      </w:r>
      <w:r w:rsidR="00A27375">
        <w:rPr>
          <w:rFonts w:ascii="Arial" w:hAnsi="Arial"/>
          <w:sz w:val="20"/>
          <w:szCs w:val="20"/>
        </w:rPr>
        <w:t xml:space="preserve"> każdego pakietu niniejszej</w:t>
      </w:r>
      <w:r w:rsidRPr="007B041E">
        <w:rPr>
          <w:rFonts w:ascii="Arial" w:hAnsi="Arial"/>
          <w:sz w:val="20"/>
          <w:szCs w:val="20"/>
        </w:rPr>
        <w:t xml:space="preserve"> umowy. Wykonawcy nie przysługuje roszczenie z tytułu niezrealizowania całej umowy dostawy.</w:t>
      </w:r>
    </w:p>
    <w:p w14:paraId="70C4CB91" w14:textId="77777777" w:rsidR="00F61DDC" w:rsidRDefault="00F61DDC" w:rsidP="007261D6"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 w14:paraId="48C25AEF" w14:textId="77777777" w:rsidR="00F61DDC" w:rsidRDefault="00034BA3" w:rsidP="007261D6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4E156E55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bookmarkStart w:id="0" w:name="_Hlk135124049"/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wynosi:</w:t>
      </w:r>
    </w:p>
    <w:p w14:paraId="2736848D" w14:textId="2896B415" w:rsidR="00C60FF5" w:rsidRDefault="0066405B" w:rsidP="0066405B">
      <w:pPr>
        <w:tabs>
          <w:tab w:val="left" w:pos="0"/>
          <w:tab w:val="left" w:pos="567"/>
        </w:tabs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</w:t>
      </w:r>
      <w:r w:rsidR="00C60FF5">
        <w:rPr>
          <w:rFonts w:ascii="Arial" w:hAnsi="Arial"/>
          <w:sz w:val="20"/>
          <w:szCs w:val="20"/>
        </w:rPr>
        <w:t xml:space="preserve">Pakiet nr </w:t>
      </w:r>
      <w:r>
        <w:rPr>
          <w:rFonts w:ascii="Arial" w:hAnsi="Arial"/>
          <w:sz w:val="20"/>
          <w:szCs w:val="20"/>
        </w:rPr>
        <w:t>1</w:t>
      </w:r>
    </w:p>
    <w:p w14:paraId="7187EE9C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06D9CB44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……% .............. zł (słownie zł: ........................................ 00/100), </w:t>
      </w:r>
    </w:p>
    <w:p w14:paraId="6C579517" w14:textId="2A89A172" w:rsidR="00C60FF5" w:rsidRDefault="00C60FF5" w:rsidP="007261D6">
      <w:pPr>
        <w:tabs>
          <w:tab w:val="left" w:pos="0"/>
          <w:tab w:val="left" w:pos="567"/>
        </w:tabs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</w:t>
      </w:r>
      <w:r w:rsidR="0066405B">
        <w:rPr>
          <w:rFonts w:ascii="Arial" w:hAnsi="Arial"/>
          <w:sz w:val="20"/>
          <w:szCs w:val="20"/>
        </w:rPr>
        <w:t>;</w:t>
      </w:r>
    </w:p>
    <w:p w14:paraId="6BC3E44F" w14:textId="77777777" w:rsidR="0066405B" w:rsidRDefault="0066405B" w:rsidP="007261D6">
      <w:pPr>
        <w:tabs>
          <w:tab w:val="left" w:pos="0"/>
          <w:tab w:val="left" w:pos="567"/>
        </w:tabs>
        <w:ind w:left="644"/>
        <w:contextualSpacing/>
        <w:jc w:val="both"/>
        <w:rPr>
          <w:rFonts w:ascii="Arial" w:hAnsi="Arial"/>
          <w:sz w:val="20"/>
          <w:szCs w:val="20"/>
        </w:rPr>
      </w:pPr>
    </w:p>
    <w:p w14:paraId="2B4226D9" w14:textId="4DBA5A33" w:rsidR="0066405B" w:rsidRDefault="0066405B" w:rsidP="0066405B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Pakiet nr </w:t>
      </w:r>
      <w:r>
        <w:rPr>
          <w:rFonts w:ascii="Arial" w:hAnsi="Arial"/>
          <w:sz w:val="20"/>
          <w:szCs w:val="20"/>
        </w:rPr>
        <w:t>2</w:t>
      </w:r>
    </w:p>
    <w:p w14:paraId="23D90BC8" w14:textId="77777777" w:rsidR="0066405B" w:rsidRDefault="0066405B" w:rsidP="0066405B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58A5ACEE" w14:textId="77777777" w:rsidR="0066405B" w:rsidRDefault="0066405B" w:rsidP="0066405B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……% .............. zł (słownie zł: ........................................ 00/100), </w:t>
      </w:r>
    </w:p>
    <w:p w14:paraId="072ED8DC" w14:textId="6E37F1F1" w:rsidR="0066405B" w:rsidRDefault="0066405B" w:rsidP="0066405B">
      <w:pPr>
        <w:tabs>
          <w:tab w:val="left" w:pos="0"/>
          <w:tab w:val="left" w:pos="567"/>
        </w:tabs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 w14:paraId="76FF85B1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43B8DEB2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</w:rPr>
        <w:t xml:space="preserve">Wykonawca </w:t>
      </w:r>
      <w:r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>
        <w:rPr>
          <w:rFonts w:ascii="Arial" w:hAnsi="Arial"/>
          <w:bCs/>
          <w:iCs/>
          <w:sz w:val="20"/>
          <w:szCs w:val="20"/>
        </w:rPr>
        <w:t>lub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bCs/>
          <w:iCs/>
          <w:sz w:val="20"/>
          <w:szCs w:val="20"/>
        </w:rPr>
        <w:t xml:space="preserve">dostarczyć </w:t>
      </w:r>
      <w:r>
        <w:rPr>
          <w:rFonts w:ascii="Arial" w:hAnsi="Arial"/>
          <w:bCs/>
          <w:iCs/>
          <w:sz w:val="20"/>
          <w:szCs w:val="20"/>
        </w:rPr>
        <w:br/>
        <w:t>w formie ustrukturyzowanej faktury elektronicznej za pośrednictwem PEF</w:t>
      </w:r>
      <w:r>
        <w:rPr>
          <w:rFonts w:ascii="Arial" w:hAnsi="Arial"/>
          <w:iCs/>
          <w:sz w:val="20"/>
          <w:szCs w:val="20"/>
        </w:rPr>
        <w:t xml:space="preserve"> zgodnie </w:t>
      </w:r>
      <w:r>
        <w:rPr>
          <w:rFonts w:ascii="Arial" w:hAnsi="Arial"/>
          <w:iCs/>
          <w:sz w:val="20"/>
          <w:szCs w:val="20"/>
        </w:rPr>
        <w:br/>
        <w:t xml:space="preserve">z obowiązującymi przepisami. Przesłanie faktury w formie elektronicznej </w:t>
      </w:r>
      <w:r>
        <w:rPr>
          <w:rFonts w:ascii="Arial" w:hAnsi="Arial"/>
          <w:bCs/>
          <w:iCs/>
          <w:sz w:val="20"/>
          <w:szCs w:val="20"/>
        </w:rPr>
        <w:t>lub za pośrednictwem PEF</w:t>
      </w:r>
      <w:r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26443532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21B99389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75DB679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112E39A5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bookmarkEnd w:id="0"/>
    <w:p w14:paraId="574F3824" w14:textId="77777777" w:rsidR="00B61F75" w:rsidRPr="00B61F75" w:rsidRDefault="00B61F75" w:rsidP="007261D6">
      <w:pPr>
        <w:widowControl w:val="0"/>
        <w:autoSpaceDE w:val="0"/>
        <w:ind w:left="567"/>
        <w:jc w:val="both"/>
        <w:rPr>
          <w:rFonts w:ascii="Arial" w:hAnsi="Arial"/>
          <w:sz w:val="10"/>
          <w:szCs w:val="10"/>
        </w:rPr>
      </w:pPr>
    </w:p>
    <w:p w14:paraId="7FF614AA" w14:textId="77777777" w:rsidR="007261D6" w:rsidRPr="003E72B4" w:rsidRDefault="007261D6" w:rsidP="007261D6">
      <w:pPr>
        <w:jc w:val="center"/>
        <w:rPr>
          <w:rFonts w:ascii="Arial" w:hAnsi="Arial"/>
          <w:b/>
          <w:sz w:val="10"/>
          <w:szCs w:val="10"/>
        </w:rPr>
      </w:pPr>
    </w:p>
    <w:p w14:paraId="0649D4CE" w14:textId="27584259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505C96FF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0B198EA1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 przedmiot dostawy zgodnie z gwarancją producenta, </w:t>
      </w:r>
      <w:r>
        <w:rPr>
          <w:rFonts w:ascii="Arial" w:hAnsi="Arial"/>
          <w:sz w:val="20"/>
          <w:szCs w:val="20"/>
        </w:rPr>
        <w:br/>
        <w:t>z zastrzeżeniem ust. 5.</w:t>
      </w:r>
    </w:p>
    <w:p w14:paraId="396ACD85" w14:textId="77777777" w:rsidR="0066405B" w:rsidRPr="0066405B" w:rsidRDefault="00CC17E2" w:rsidP="00BA5E44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adres……….</w:t>
      </w:r>
      <w:r>
        <w:rPr>
          <w:rFonts w:ascii="Arial" w:hAnsi="Arial"/>
          <w:sz w:val="20"/>
          <w:szCs w:val="20"/>
        </w:rPr>
        <w:br/>
        <w:t xml:space="preserve">w ciągu 2 dni roboczych </w:t>
      </w:r>
      <w:r w:rsidR="00BA5E44">
        <w:rPr>
          <w:rFonts w:ascii="Arial" w:hAnsi="Arial"/>
          <w:sz w:val="20"/>
          <w:szCs w:val="20"/>
        </w:rPr>
        <w:t>(</w:t>
      </w:r>
      <w:proofErr w:type="spellStart"/>
      <w:r w:rsidR="00BA5E44">
        <w:rPr>
          <w:rFonts w:ascii="Arial" w:hAnsi="Arial"/>
          <w:sz w:val="20"/>
          <w:szCs w:val="20"/>
        </w:rPr>
        <w:t>pn-pt</w:t>
      </w:r>
      <w:proofErr w:type="spellEnd"/>
      <w:r w:rsidR="00BA5E44"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 xml:space="preserve">po dostawie lub wykryciu wady. Termin rozpatrzenia reklamacji wynosi 2 robocze </w:t>
      </w:r>
      <w:r w:rsidR="00BA5E44">
        <w:rPr>
          <w:rFonts w:ascii="Arial" w:hAnsi="Arial"/>
          <w:sz w:val="20"/>
          <w:szCs w:val="20"/>
        </w:rPr>
        <w:t>(</w:t>
      </w:r>
      <w:proofErr w:type="spellStart"/>
      <w:r w:rsidR="00BA5E44">
        <w:rPr>
          <w:rFonts w:ascii="Arial" w:hAnsi="Arial"/>
          <w:sz w:val="20"/>
          <w:szCs w:val="20"/>
        </w:rPr>
        <w:t>pn-pt</w:t>
      </w:r>
      <w:proofErr w:type="spellEnd"/>
      <w:r w:rsidR="00BA5E44"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 xml:space="preserve">od momentu otrzymania zgłoszenia reklamacyjnego, natomiast  termin na wykonanie obowiązków gwarancyjnych – dostarczenie przedmiotu umowy wolnego od wad </w:t>
      </w:r>
    </w:p>
    <w:p w14:paraId="3657FC43" w14:textId="77777777" w:rsidR="0066405B" w:rsidRDefault="0066405B" w:rsidP="0066405B">
      <w:pPr>
        <w:tabs>
          <w:tab w:val="left" w:pos="708"/>
        </w:tabs>
        <w:ind w:left="425"/>
        <w:jc w:val="both"/>
        <w:rPr>
          <w:rFonts w:ascii="Arial" w:hAnsi="Arial"/>
          <w:sz w:val="20"/>
          <w:szCs w:val="20"/>
        </w:rPr>
      </w:pPr>
    </w:p>
    <w:p w14:paraId="7BE1CBF1" w14:textId="77777777" w:rsidR="0066405B" w:rsidRDefault="0066405B" w:rsidP="0066405B">
      <w:pPr>
        <w:tabs>
          <w:tab w:val="left" w:pos="708"/>
        </w:tabs>
        <w:ind w:left="425"/>
        <w:jc w:val="both"/>
        <w:rPr>
          <w:rFonts w:ascii="Arial" w:hAnsi="Arial"/>
          <w:sz w:val="20"/>
          <w:szCs w:val="20"/>
        </w:rPr>
      </w:pPr>
    </w:p>
    <w:p w14:paraId="6E816FBB" w14:textId="68756CF4" w:rsidR="00CC17E2" w:rsidRPr="00BA5E44" w:rsidRDefault="00CC17E2" w:rsidP="0066405B">
      <w:pPr>
        <w:tabs>
          <w:tab w:val="left" w:pos="708"/>
        </w:tabs>
        <w:ind w:left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 xml:space="preserve">i w ilości zgodnie z zamówieniem wynosi 3 dni robocze </w:t>
      </w:r>
      <w:r w:rsidR="00BA5E44">
        <w:rPr>
          <w:rFonts w:ascii="Arial" w:hAnsi="Arial"/>
          <w:sz w:val="20"/>
          <w:szCs w:val="20"/>
        </w:rPr>
        <w:t>(</w:t>
      </w:r>
      <w:proofErr w:type="spellStart"/>
      <w:r w:rsidR="00BA5E44">
        <w:rPr>
          <w:rFonts w:ascii="Arial" w:hAnsi="Arial"/>
          <w:sz w:val="20"/>
          <w:szCs w:val="20"/>
        </w:rPr>
        <w:t>pn-pt</w:t>
      </w:r>
      <w:proofErr w:type="spellEnd"/>
      <w:r w:rsidR="00BA5E44"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 xml:space="preserve">od momentu rozpatrzenia reklamacji. </w:t>
      </w:r>
      <w:r w:rsidRPr="00BA5E44">
        <w:rPr>
          <w:rFonts w:ascii="Arial" w:hAnsi="Arial"/>
          <w:sz w:val="20"/>
          <w:szCs w:val="20"/>
        </w:rPr>
        <w:t xml:space="preserve">Wykonawca będzie realizował obowiązki wynikające z gwarancji na własny  koszt </w:t>
      </w:r>
      <w:r w:rsidRPr="00BA5E44">
        <w:rPr>
          <w:rFonts w:ascii="Arial" w:hAnsi="Arial"/>
          <w:sz w:val="20"/>
          <w:szCs w:val="20"/>
        </w:rPr>
        <w:br/>
        <w:t xml:space="preserve">i ryzyko. </w:t>
      </w:r>
    </w:p>
    <w:p w14:paraId="73E49E7F" w14:textId="77777777" w:rsidR="00BA5E44" w:rsidRPr="00BA5E44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 xml:space="preserve">§ 2 ust. 1 pkt. 4 lub w przypadku niedochowania terminu o którym mowa w § 4 ust. 3 Zamawiający ma </w:t>
      </w:r>
    </w:p>
    <w:p w14:paraId="76A85071" w14:textId="5292255D" w:rsidR="00CC17E2" w:rsidRDefault="00CC17E2" w:rsidP="00BA5E44">
      <w:pPr>
        <w:tabs>
          <w:tab w:val="left" w:pos="708"/>
        </w:tabs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bCs/>
          <w:sz w:val="20"/>
          <w:szCs w:val="20"/>
        </w:rPr>
        <w:t>prawo nabyć przedmiot dostawy od podmiotu 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3222F477" w14:textId="77777777" w:rsidR="00CC17E2" w:rsidRPr="007A5D3A" w:rsidRDefault="00CC17E2" w:rsidP="00CC17E2">
      <w:pPr>
        <w:numPr>
          <w:ilvl w:val="0"/>
          <w:numId w:val="21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W przypadku niezgodności pomiędzy postanowieniami gwarancji producenta,  a postanowieniami zawartymi w niniejszej umowie, pierwszeństwo mają warunki gwarancyjne ustalone przez Strony w niniejszej umowie.</w:t>
      </w:r>
    </w:p>
    <w:p w14:paraId="426A2B5D" w14:textId="77777777" w:rsidR="00E21146" w:rsidRPr="00E21146" w:rsidRDefault="00E21146" w:rsidP="007261D6">
      <w:pPr>
        <w:tabs>
          <w:tab w:val="left" w:pos="708"/>
        </w:tabs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2AB0E364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405026BF" w14:textId="55005953" w:rsidR="00B61F75" w:rsidRDefault="00034BA3" w:rsidP="007261D6">
      <w:pPr>
        <w:numPr>
          <w:ilvl w:val="0"/>
          <w:numId w:val="6"/>
        </w:numPr>
        <w:tabs>
          <w:tab w:val="left" w:pos="480"/>
        </w:tabs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 w:rsidR="00B61F7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5DEB4FFE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27689E9D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7399B09E" w14:textId="77777777" w:rsidR="00B61F75" w:rsidRDefault="00B61F75" w:rsidP="007261D6">
      <w:pPr>
        <w:widowControl w:val="0"/>
        <w:numPr>
          <w:ilvl w:val="0"/>
          <w:numId w:val="6"/>
        </w:numPr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7C0E65B1" w14:textId="52A6F1A0" w:rsidR="00F61DDC" w:rsidRDefault="00F61DDC" w:rsidP="007261D6">
      <w:pPr>
        <w:tabs>
          <w:tab w:val="left" w:pos="480"/>
        </w:tabs>
        <w:jc w:val="both"/>
        <w:rPr>
          <w:rFonts w:ascii="Arial" w:hAnsi="Arial"/>
          <w:b/>
          <w:sz w:val="20"/>
          <w:szCs w:val="20"/>
        </w:rPr>
      </w:pPr>
    </w:p>
    <w:p w14:paraId="4F60370E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bookmarkStart w:id="1" w:name="_Hlk157599607"/>
      <w:r>
        <w:rPr>
          <w:rFonts w:ascii="Arial" w:hAnsi="Arial"/>
          <w:b/>
          <w:sz w:val="20"/>
          <w:szCs w:val="20"/>
        </w:rPr>
        <w:t>§ 6</w:t>
      </w:r>
    </w:p>
    <w:bookmarkEnd w:id="1"/>
    <w:p w14:paraId="0B42EFFE" w14:textId="77777777" w:rsidR="00B61F75" w:rsidRDefault="00B61F75" w:rsidP="007261D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21FD8CDC" w14:textId="21D4C522" w:rsidR="00B61F75" w:rsidRPr="00360630" w:rsidRDefault="00B61F75" w:rsidP="00360630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 netto danego zamówienia </w:t>
      </w:r>
      <w:r>
        <w:rPr>
          <w:rFonts w:ascii="Arial" w:hAnsi="Arial"/>
          <w:sz w:val="20"/>
          <w:szCs w:val="20"/>
        </w:rPr>
        <w:t>cząstkowego za każdy dzień zwłoki</w:t>
      </w:r>
      <w:r w:rsidR="00360630" w:rsidRPr="004B507A">
        <w:rPr>
          <w:rFonts w:ascii="Arial" w:hAnsi="Arial"/>
          <w:bCs/>
          <w:sz w:val="20"/>
          <w:szCs w:val="20"/>
        </w:rPr>
        <w:t xml:space="preserve">, </w:t>
      </w:r>
      <w:bookmarkStart w:id="2" w:name="_Hlk157599540"/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  <w:bookmarkEnd w:id="2"/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.</w:t>
      </w:r>
    </w:p>
    <w:p w14:paraId="1711A67F" w14:textId="770B0AD1" w:rsidR="00B61F75" w:rsidRDefault="00B61F75" w:rsidP="007261D6"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3 -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eastAsia="Times New Roman" w:hAnsi="Arial"/>
          <w:sz w:val="20"/>
          <w:szCs w:val="20"/>
          <w:lang w:eastAsia="ar-SA"/>
        </w:rPr>
        <w:t>netto reklamowanego przedmiotu dostawy za każdy rozpoczęty dzień zwłoki</w:t>
      </w:r>
      <w:r w:rsidR="00360630">
        <w:rPr>
          <w:rFonts w:ascii="Arial" w:eastAsia="Times New Roman" w:hAnsi="Arial"/>
          <w:sz w:val="20"/>
          <w:szCs w:val="20"/>
          <w:lang w:eastAsia="ar-SA"/>
        </w:rPr>
        <w:t>,</w:t>
      </w:r>
      <w:r w:rsidR="00360630" w:rsidRPr="00360630">
        <w:rPr>
          <w:rFonts w:ascii="Arial" w:hAnsi="Arial"/>
          <w:bCs/>
          <w:sz w:val="20"/>
          <w:szCs w:val="20"/>
        </w:rPr>
        <w:t xml:space="preserve"> </w:t>
      </w:r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</w:p>
    <w:p w14:paraId="1B2D100F" w14:textId="77777777" w:rsidR="00B61F75" w:rsidRDefault="00B61F75" w:rsidP="007261D6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10 % 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za dany pakiet.</w:t>
      </w:r>
    </w:p>
    <w:p w14:paraId="2ACDD296" w14:textId="31B06E43" w:rsidR="00B61F75" w:rsidRPr="00360630" w:rsidRDefault="00B61F75" w:rsidP="007261D6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>w przypadku zaistnienia przesłanek określonych w umowie dla jej naliczenia.  Suma naliczonych na podstawie umowy kar</w:t>
      </w:r>
      <w:r w:rsidR="00FC620E" w:rsidRPr="00C9200A">
        <w:rPr>
          <w:rFonts w:ascii="Arial" w:hAnsi="Arial" w:cs="Arial"/>
          <w:sz w:val="20"/>
          <w:szCs w:val="20"/>
        </w:rPr>
        <w:t>, których może dochodzić Zamawiają</w:t>
      </w:r>
      <w:r w:rsidR="00FC620E">
        <w:rPr>
          <w:rFonts w:ascii="Arial" w:hAnsi="Arial" w:cs="Arial"/>
          <w:sz w:val="20"/>
          <w:szCs w:val="20"/>
        </w:rPr>
        <w:t>cy od Wykonawcy</w:t>
      </w:r>
      <w:r w:rsidR="00FC620E" w:rsidRPr="00C9200A">
        <w:rPr>
          <w:rFonts w:ascii="Arial" w:hAnsi="Arial" w:cs="Arial"/>
          <w:sz w:val="20"/>
          <w:szCs w:val="20"/>
        </w:rPr>
        <w:t xml:space="preserve"> </w:t>
      </w:r>
      <w:r w:rsidR="00FC620E">
        <w:rPr>
          <w:rFonts w:ascii="Arial" w:hAnsi="Arial" w:cs="Arial"/>
          <w:sz w:val="20"/>
          <w:szCs w:val="20"/>
        </w:rPr>
        <w:t xml:space="preserve">na podstawie umowy </w:t>
      </w:r>
      <w:r>
        <w:rPr>
          <w:rFonts w:ascii="Arial" w:hAnsi="Arial"/>
          <w:sz w:val="20"/>
          <w:szCs w:val="20"/>
        </w:rPr>
        <w:t xml:space="preserve">nie może przekroczyć 20% wynagrodzenia netto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hAnsi="Arial" w:cs="Arial"/>
          <w:sz w:val="20"/>
          <w:szCs w:val="20"/>
        </w:rPr>
        <w:t>dla danego pakietu</w:t>
      </w:r>
      <w:r w:rsidR="003E72B4" w:rsidRPr="00C9200A">
        <w:rPr>
          <w:rFonts w:ascii="Arial" w:hAnsi="Arial" w:cs="Arial"/>
          <w:sz w:val="20"/>
          <w:szCs w:val="20"/>
        </w:rPr>
        <w:t xml:space="preserve">, a </w:t>
      </w:r>
      <w:r w:rsidR="003E72B4">
        <w:rPr>
          <w:rFonts w:ascii="Arial" w:hAnsi="Arial" w:cs="Arial"/>
          <w:sz w:val="20"/>
          <w:szCs w:val="20"/>
        </w:rPr>
        <w:t xml:space="preserve">suma naliczonych </w:t>
      </w:r>
      <w:r w:rsidR="003E72B4" w:rsidRPr="00C9200A">
        <w:rPr>
          <w:rFonts w:ascii="Arial" w:hAnsi="Arial" w:cs="Arial"/>
          <w:sz w:val="20"/>
          <w:szCs w:val="20"/>
        </w:rPr>
        <w:t xml:space="preserve">kar umownych, których może dochodzić Wykonawca od Zamawiającego </w:t>
      </w:r>
      <w:r w:rsidR="003E72B4">
        <w:rPr>
          <w:rFonts w:ascii="Arial" w:hAnsi="Arial" w:cs="Arial"/>
          <w:sz w:val="20"/>
          <w:szCs w:val="20"/>
        </w:rPr>
        <w:t xml:space="preserve">na podstawie umowy </w:t>
      </w:r>
      <w:r w:rsidR="003E72B4" w:rsidRPr="00C9200A">
        <w:rPr>
          <w:rFonts w:ascii="Arial" w:hAnsi="Arial" w:cs="Arial"/>
          <w:sz w:val="20"/>
          <w:szCs w:val="20"/>
        </w:rPr>
        <w:t xml:space="preserve">wynosi </w:t>
      </w:r>
      <w:r w:rsidR="003E72B4" w:rsidRPr="003B0A7B">
        <w:rPr>
          <w:rFonts w:ascii="Arial" w:hAnsi="Arial" w:cs="Arial"/>
          <w:sz w:val="20"/>
          <w:szCs w:val="20"/>
        </w:rPr>
        <w:t>0 (zero) złotych</w:t>
      </w:r>
    </w:p>
    <w:p w14:paraId="1EAEC864" w14:textId="77777777" w:rsidR="007B041E" w:rsidRDefault="007B041E" w:rsidP="007261D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</w:p>
    <w:p w14:paraId="34644BEB" w14:textId="649878A7" w:rsidR="00B61F75" w:rsidRDefault="00B61F75" w:rsidP="007261D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§ </w:t>
      </w:r>
      <w:r w:rsidR="00360630">
        <w:rPr>
          <w:rFonts w:ascii="Arial" w:eastAsia="Arial" w:hAnsi="Arial"/>
          <w:b/>
          <w:sz w:val="20"/>
          <w:szCs w:val="20"/>
        </w:rPr>
        <w:t>7</w:t>
      </w:r>
    </w:p>
    <w:p w14:paraId="06C13CC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61137C45" w14:textId="454CA0B3" w:rsidR="00726EA5" w:rsidRDefault="00B61F75" w:rsidP="00BA5E44">
      <w:pPr>
        <w:tabs>
          <w:tab w:val="left" w:pos="426"/>
        </w:tabs>
        <w:ind w:left="426" w:hanging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>
        <w:rPr>
          <w:rFonts w:ascii="Arial" w:eastAsia="Arial" w:hAnsi="Arial"/>
          <w:bCs/>
          <w:sz w:val="20"/>
          <w:szCs w:val="20"/>
        </w:rPr>
        <w:t>etc</w:t>
      </w:r>
      <w:proofErr w:type="spellEnd"/>
      <w:r>
        <w:rPr>
          <w:rFonts w:ascii="Arial" w:eastAsia="Arial" w:hAnsi="Arial"/>
          <w:bCs/>
          <w:sz w:val="20"/>
          <w:szCs w:val="20"/>
        </w:rPr>
        <w:t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sz w:val="20"/>
          <w:szCs w:val="20"/>
        </w:rPr>
        <w:t>.</w:t>
      </w:r>
    </w:p>
    <w:p w14:paraId="365DDE59" w14:textId="77777777" w:rsidR="00BA5E44" w:rsidRPr="00BA5E44" w:rsidRDefault="00BA5E44" w:rsidP="00BA5E44">
      <w:pPr>
        <w:tabs>
          <w:tab w:val="left" w:pos="426"/>
        </w:tabs>
        <w:ind w:left="426" w:hanging="426"/>
        <w:jc w:val="both"/>
        <w:rPr>
          <w:rFonts w:ascii="Arial" w:eastAsia="Arial" w:hAnsi="Arial"/>
          <w:b/>
          <w:sz w:val="20"/>
          <w:szCs w:val="20"/>
        </w:rPr>
      </w:pPr>
    </w:p>
    <w:p w14:paraId="47C94EFF" w14:textId="4D3D68A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§ </w:t>
      </w:r>
      <w:r w:rsidR="00CC17E2">
        <w:rPr>
          <w:rFonts w:ascii="Arial" w:hAnsi="Arial"/>
          <w:b/>
          <w:sz w:val="20"/>
          <w:szCs w:val="20"/>
        </w:rPr>
        <w:t>8</w:t>
      </w:r>
    </w:p>
    <w:p w14:paraId="10E86AD3" w14:textId="701F67CE" w:rsidR="00B61F75" w:rsidRDefault="00B61F75" w:rsidP="007261D6">
      <w:pPr>
        <w:pStyle w:val="Akapitzlist"/>
        <w:numPr>
          <w:ilvl w:val="3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została zawarta na okres 12 miesięcy</w:t>
      </w:r>
      <w:r w:rsidR="00FC620E">
        <w:rPr>
          <w:rFonts w:ascii="Arial" w:hAnsi="Arial"/>
          <w:sz w:val="20"/>
          <w:szCs w:val="20"/>
        </w:rPr>
        <w:t xml:space="preserve"> od daty zawarcia umowy.</w:t>
      </w:r>
    </w:p>
    <w:p w14:paraId="1C3F48E1" w14:textId="2059CDB2" w:rsidR="00BA5E44" w:rsidRDefault="00B61F75" w:rsidP="0066405B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02EF1253" w14:textId="42DB9610" w:rsidR="00B61F75" w:rsidRDefault="00B61F75" w:rsidP="00BA5E44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   gdy opóźnienie którejkolwiek dostawy  cząstkowej przekroczy 10 dni roboczych</w:t>
      </w:r>
      <w:r w:rsidR="00BA5E44">
        <w:rPr>
          <w:rFonts w:ascii="Arial" w:hAnsi="Arial"/>
          <w:sz w:val="20"/>
          <w:szCs w:val="20"/>
        </w:rPr>
        <w:t xml:space="preserve"> (</w:t>
      </w:r>
      <w:proofErr w:type="spellStart"/>
      <w:r w:rsidR="00BA5E44">
        <w:rPr>
          <w:rFonts w:ascii="Arial" w:hAnsi="Arial"/>
          <w:sz w:val="20"/>
          <w:szCs w:val="20"/>
        </w:rPr>
        <w:t>pn-pt</w:t>
      </w:r>
      <w:proofErr w:type="spellEnd"/>
      <w:r w:rsidR="00BA5E44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>;</w:t>
      </w:r>
    </w:p>
    <w:p w14:paraId="289EB7B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54AB9A0D" w14:textId="36BC7DCD" w:rsidR="00174703" w:rsidRP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 xml:space="preserve">c) </w:t>
      </w:r>
      <w:r>
        <w:rPr>
          <w:rFonts w:ascii="Arial" w:eastAsia="Calibri" w:hAnsi="Arial"/>
          <w:color w:val="00000A"/>
          <w:sz w:val="20"/>
          <w:szCs w:val="20"/>
        </w:rPr>
        <w:tab/>
        <w:t>trzykrotnej reklamacji dotyczącej przedmiotu dostawy pod względem ilościowym, jakościowym lub rodzajowym.</w:t>
      </w:r>
      <w:r>
        <w:rPr>
          <w:rFonts w:ascii="Arial" w:eastAsia="Calibri" w:hAnsi="Arial"/>
          <w:sz w:val="20"/>
          <w:szCs w:val="20"/>
        </w:rPr>
        <w:tab/>
      </w:r>
    </w:p>
    <w:p w14:paraId="180801A3" w14:textId="063384F6" w:rsidR="00FA525E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3839ACB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17A3813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3037AF06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6E1E6D6C" w14:textId="7777777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9</w:t>
      </w:r>
    </w:p>
    <w:p w14:paraId="2058B0C3" w14:textId="77777777" w:rsidR="00B61F75" w:rsidRDefault="00B61F75" w:rsidP="007261D6">
      <w:pPr>
        <w:tabs>
          <w:tab w:val="left" w:pos="480"/>
        </w:tabs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0581EB4E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642CC73B" w14:textId="77777777" w:rsidR="00B61F75" w:rsidRDefault="00B61F75" w:rsidP="007261D6">
      <w:pPr>
        <w:ind w:left="46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24E40F9B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C3779BC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74605A0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3452AD48" w14:textId="77777777" w:rsidR="00B61F75" w:rsidRPr="007B041E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62CE7B0C" w14:textId="77777777" w:rsidR="00B61F75" w:rsidRDefault="00B61F75" w:rsidP="007261D6">
      <w:pPr>
        <w:numPr>
          <w:ilvl w:val="3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7818F920" w14:textId="77777777" w:rsidR="0066405B" w:rsidRDefault="00B61F75" w:rsidP="00BA5E44">
      <w:pPr>
        <w:numPr>
          <w:ilvl w:val="3"/>
          <w:numId w:val="9"/>
        </w:numPr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  <w:r w:rsidRPr="00CC17E2">
        <w:rPr>
          <w:rFonts w:ascii="Arial" w:eastAsia="Calibri" w:hAnsi="Arial"/>
          <w:sz w:val="20"/>
          <w:szCs w:val="20"/>
        </w:rPr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</w:t>
      </w:r>
      <w:r w:rsidRPr="00BA5E44">
        <w:rPr>
          <w:rFonts w:ascii="Arial" w:eastAsia="Calibri" w:hAnsi="Arial"/>
          <w:sz w:val="20"/>
          <w:szCs w:val="20"/>
        </w:rPr>
        <w:t xml:space="preserve">ofertowych (tj. kontekstu ustalenia wpływu zmian na koszty realizacji zamówienia). Na skutek </w:t>
      </w:r>
    </w:p>
    <w:p w14:paraId="1472B694" w14:textId="77777777" w:rsidR="0066405B" w:rsidRDefault="0066405B" w:rsidP="0066405B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3006579F" w14:textId="77777777" w:rsidR="0066405B" w:rsidRDefault="0066405B" w:rsidP="0066405B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360685DC" w14:textId="77777777" w:rsidR="0066405B" w:rsidRDefault="0066405B" w:rsidP="0066405B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4BBE8E3E" w14:textId="334A1161" w:rsidR="00BA5E44" w:rsidRDefault="00B61F75" w:rsidP="0066405B">
      <w:pPr>
        <w:ind w:left="464"/>
        <w:jc w:val="both"/>
        <w:rPr>
          <w:rFonts w:ascii="Arial" w:eastAsia="Calibri" w:hAnsi="Arial"/>
          <w:sz w:val="20"/>
          <w:szCs w:val="20"/>
        </w:rPr>
      </w:pPr>
      <w:r w:rsidRPr="00BA5E44">
        <w:rPr>
          <w:rFonts w:ascii="Arial" w:eastAsia="Calibri" w:hAnsi="Arial"/>
          <w:sz w:val="20"/>
          <w:szCs w:val="20"/>
        </w:rPr>
        <w:t xml:space="preserve">złożonego kompletnego wniosku spełniającego wymagania określone powyżej Strony  w terminie 10 dni podejmą negocjacje dotyczące nowej wysokości wynagrodzenia. </w:t>
      </w:r>
    </w:p>
    <w:p w14:paraId="665732EE" w14:textId="6863CD64" w:rsidR="00B61F75" w:rsidRPr="00BA5E44" w:rsidRDefault="00B61F75" w:rsidP="00BA5E44">
      <w:pPr>
        <w:ind w:left="464"/>
        <w:jc w:val="both"/>
        <w:rPr>
          <w:rFonts w:ascii="Arial" w:eastAsia="Calibri" w:hAnsi="Arial"/>
          <w:sz w:val="20"/>
          <w:szCs w:val="20"/>
        </w:rPr>
      </w:pPr>
      <w:r w:rsidRPr="00BA5E44">
        <w:rPr>
          <w:rFonts w:ascii="Arial" w:eastAsia="Calibri" w:hAnsi="Arial"/>
          <w:sz w:val="20"/>
          <w:szCs w:val="20"/>
        </w:rPr>
        <w:t xml:space="preserve">W przypadku uzgodnienia nowej wysokości wynagrodzenia Strony zawrą stosowny pisemny aneks do Umowy. </w:t>
      </w:r>
    </w:p>
    <w:p w14:paraId="2796320E" w14:textId="0B80193E" w:rsidR="00B61F75" w:rsidRPr="005F5B80" w:rsidRDefault="00B61F75" w:rsidP="007261D6">
      <w:pPr>
        <w:numPr>
          <w:ilvl w:val="3"/>
          <w:numId w:val="9"/>
        </w:numPr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480B00D4" w14:textId="77777777" w:rsidR="00B61F75" w:rsidRDefault="00B61F75" w:rsidP="007261D6">
      <w:pPr>
        <w:numPr>
          <w:ilvl w:val="3"/>
          <w:numId w:val="9"/>
        </w:numPr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 w:rsidRPr="00EC636B">
        <w:rPr>
          <w:rFonts w:ascii="Arial" w:eastAsia="Times New Roman" w:hAnsi="Arial"/>
          <w:sz w:val="20"/>
          <w:szCs w:val="20"/>
          <w:lang w:eastAsia="pl-PL"/>
        </w:rPr>
        <w:t>1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01ABA1A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78DF2B4B" w14:textId="11FCD2A1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248CE5E4" w14:textId="77777777" w:rsidR="00B61F75" w:rsidRDefault="00B61F75" w:rsidP="007261D6">
      <w:pPr>
        <w:pStyle w:val="Default"/>
        <w:numPr>
          <w:ilvl w:val="0"/>
          <w:numId w:val="16"/>
        </w:numPr>
        <w:tabs>
          <w:tab w:val="clear" w:pos="425"/>
          <w:tab w:val="left" w:pos="567"/>
        </w:tabs>
        <w:spacing w:after="22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>
        <w:rPr>
          <w:rFonts w:ascii="Arial" w:hAnsi="Arial" w:cs="Arial"/>
          <w:iCs/>
          <w:sz w:val="18"/>
          <w:szCs w:val="18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4C5C293B" w14:textId="47DCC3AE" w:rsidR="00B61F75" w:rsidRDefault="00B61F75" w:rsidP="007261D6">
      <w:pPr>
        <w:numPr>
          <w:ilvl w:val="0"/>
          <w:numId w:val="16"/>
        </w:numPr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- Prawo    zamówień publicznych oraz Kodeksu </w:t>
      </w:r>
      <w:r w:rsidR="00BC5D1A">
        <w:rPr>
          <w:rFonts w:ascii="Arial" w:hAnsi="Arial"/>
          <w:sz w:val="20"/>
          <w:szCs w:val="20"/>
          <w:lang w:eastAsia="hi-IN"/>
        </w:rPr>
        <w:t>c</w:t>
      </w:r>
      <w:r>
        <w:rPr>
          <w:rFonts w:ascii="Arial" w:hAnsi="Arial"/>
          <w:sz w:val="20"/>
          <w:szCs w:val="20"/>
          <w:lang w:eastAsia="hi-IN"/>
        </w:rPr>
        <w:t>ywilnego.</w:t>
      </w:r>
    </w:p>
    <w:p w14:paraId="06A68844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3DC64549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7A5CDE47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57C8450D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390DD5EB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62D47C2C" w14:textId="77777777" w:rsidR="00B61F75" w:rsidRDefault="00B61F75" w:rsidP="007261D6">
      <w:pPr>
        <w:tabs>
          <w:tab w:val="left" w:pos="0"/>
        </w:tabs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3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3"/>
    </w:p>
    <w:p w14:paraId="55D31ABB" w14:textId="13BF8C88" w:rsidR="00B61F75" w:rsidRDefault="00B61F75" w:rsidP="007B041E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1EB551A0" w14:textId="4189148A" w:rsidR="00B61F75" w:rsidRDefault="00B61F75" w:rsidP="00360630">
      <w:pPr>
        <w:tabs>
          <w:tab w:val="left" w:pos="0"/>
        </w:tabs>
        <w:ind w:left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</w:t>
      </w:r>
      <w:r w:rsidR="007B041E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- SWZ </w:t>
      </w:r>
      <w:r w:rsidR="00360630" w:rsidRPr="004B507A">
        <w:rPr>
          <w:rFonts w:ascii="Arial" w:hAnsi="Arial"/>
          <w:sz w:val="20"/>
          <w:szCs w:val="20"/>
        </w:rPr>
        <w:t xml:space="preserve">wraz z jego zmianami oraz pytania wykonawców oraz wyjaśnienia Zamawiającego składne w toku postępowania przetargowego </w:t>
      </w:r>
      <w:r>
        <w:rPr>
          <w:rFonts w:ascii="Arial" w:hAnsi="Arial"/>
          <w:sz w:val="20"/>
          <w:szCs w:val="20"/>
        </w:rPr>
        <w:t>(zdeponowany w oryginale w siedzibie i pod adresem Zamawiającego)</w:t>
      </w:r>
    </w:p>
    <w:p w14:paraId="28EF2159" w14:textId="1E167F35" w:rsidR="00B61F75" w:rsidRPr="007B041E" w:rsidRDefault="00B61F75" w:rsidP="007B041E">
      <w:pPr>
        <w:pStyle w:val="Akapitzlist"/>
        <w:numPr>
          <w:ilvl w:val="0"/>
          <w:numId w:val="16"/>
        </w:numPr>
        <w:ind w:hanging="425"/>
        <w:jc w:val="both"/>
        <w:rPr>
          <w:rFonts w:ascii="Arial" w:eastAsia="Calibri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</w:t>
      </w:r>
    </w:p>
    <w:p w14:paraId="5649844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58414ECE" w14:textId="77777777" w:rsidR="00F61DDC" w:rsidRDefault="00F61DDC" w:rsidP="007261D6"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5C791A96" w14:textId="77777777" w:rsidR="00F61DDC" w:rsidRDefault="00034BA3" w:rsidP="007261D6"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2CFDDFF5" w14:textId="77777777" w:rsidR="00F61DDC" w:rsidRDefault="00F61DDC" w:rsidP="007261D6">
      <w:pPr>
        <w:rPr>
          <w:rFonts w:ascii="Arial" w:hAnsi="Arial"/>
          <w:sz w:val="20"/>
          <w:szCs w:val="20"/>
        </w:rPr>
      </w:pPr>
    </w:p>
    <w:sectPr w:rsidR="00F61DDC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1F70" w14:textId="77777777" w:rsidR="0092596A" w:rsidRDefault="00034BA3">
      <w:r>
        <w:separator/>
      </w:r>
    </w:p>
  </w:endnote>
  <w:endnote w:type="continuationSeparator" w:id="0">
    <w:p w14:paraId="6FFF518F" w14:textId="77777777" w:rsidR="0092596A" w:rsidRDefault="0003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D081" w14:textId="77777777" w:rsidR="00F61DDC" w:rsidRDefault="00F61DDC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62CD9E6" w14:textId="77777777" w:rsidR="00F61DDC" w:rsidRDefault="00F61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9053" w14:textId="77777777" w:rsidR="0092596A" w:rsidRDefault="00034BA3">
      <w:r>
        <w:separator/>
      </w:r>
    </w:p>
  </w:footnote>
  <w:footnote w:type="continuationSeparator" w:id="0">
    <w:p w14:paraId="5616A89B" w14:textId="77777777" w:rsidR="0092596A" w:rsidRDefault="0003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BE79" w14:textId="77777777" w:rsidR="00F61DDC" w:rsidRDefault="0066405B">
    <w:pPr>
      <w:pStyle w:val="Nagwek"/>
    </w:pPr>
    <w:r>
      <w:rPr>
        <w:lang w:eastAsia="pl-PL" w:bidi="ar-SA"/>
      </w:rPr>
      <w:pict w14:anchorId="22282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FBE992"/>
    <w:multiLevelType w:val="singleLevel"/>
    <w:tmpl w:val="AAFBE992"/>
    <w:lvl w:ilvl="0">
      <w:start w:val="1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864B7"/>
    <w:multiLevelType w:val="hybridMultilevel"/>
    <w:tmpl w:val="3DEC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3C12"/>
    <w:multiLevelType w:val="hybridMultilevel"/>
    <w:tmpl w:val="9604A6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682739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45FE8"/>
    <w:multiLevelType w:val="hybridMultilevel"/>
    <w:tmpl w:val="3A6A47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A7347A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 w15:restartNumberingAfterBreak="0">
    <w:nsid w:val="7FD1599C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7088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5667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81191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7537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2138171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464616020">
    <w:abstractNumId w:val="16"/>
  </w:num>
  <w:num w:numId="7" w16cid:durableId="1839807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9694392">
    <w:abstractNumId w:val="13"/>
  </w:num>
  <w:num w:numId="9" w16cid:durableId="1621297604">
    <w:abstractNumId w:val="3"/>
  </w:num>
  <w:num w:numId="10" w16cid:durableId="7027514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895518">
    <w:abstractNumId w:val="0"/>
  </w:num>
  <w:num w:numId="12" w16cid:durableId="1273899575">
    <w:abstractNumId w:val="7"/>
  </w:num>
  <w:num w:numId="13" w16cid:durableId="367612027">
    <w:abstractNumId w:val="10"/>
  </w:num>
  <w:num w:numId="14" w16cid:durableId="2089423011">
    <w:abstractNumId w:val="15"/>
  </w:num>
  <w:num w:numId="15" w16cid:durableId="180626304">
    <w:abstractNumId w:val="5"/>
  </w:num>
  <w:num w:numId="16" w16cid:durableId="287590837">
    <w:abstractNumId w:val="1"/>
  </w:num>
  <w:num w:numId="17" w16cid:durableId="240139624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687" w:hanging="180"/>
        </w:pPr>
      </w:lvl>
    </w:lvlOverride>
  </w:num>
  <w:num w:numId="18" w16cid:durableId="674696551">
    <w:abstractNumId w:val="9"/>
  </w:num>
  <w:num w:numId="19" w16cid:durableId="201106167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150899">
    <w:abstractNumId w:val="17"/>
  </w:num>
  <w:num w:numId="21" w16cid:durableId="2107336397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/>
          <w:b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34BA3"/>
    <w:rsid w:val="00037A08"/>
    <w:rsid w:val="00047E9B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55A2"/>
    <w:rsid w:val="0015656D"/>
    <w:rsid w:val="001579E7"/>
    <w:rsid w:val="00171EBF"/>
    <w:rsid w:val="00174703"/>
    <w:rsid w:val="00175537"/>
    <w:rsid w:val="0019698A"/>
    <w:rsid w:val="001B14D8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87912"/>
    <w:rsid w:val="00295A6B"/>
    <w:rsid w:val="002A33F1"/>
    <w:rsid w:val="002A5940"/>
    <w:rsid w:val="002C5B74"/>
    <w:rsid w:val="002D0019"/>
    <w:rsid w:val="002D7791"/>
    <w:rsid w:val="002E769B"/>
    <w:rsid w:val="002F3D73"/>
    <w:rsid w:val="00307119"/>
    <w:rsid w:val="00337E70"/>
    <w:rsid w:val="00360630"/>
    <w:rsid w:val="0037704C"/>
    <w:rsid w:val="003A7542"/>
    <w:rsid w:val="003C563D"/>
    <w:rsid w:val="003D3693"/>
    <w:rsid w:val="003E0931"/>
    <w:rsid w:val="003E65AD"/>
    <w:rsid w:val="003E72B4"/>
    <w:rsid w:val="003E7ADC"/>
    <w:rsid w:val="00400896"/>
    <w:rsid w:val="00420CDA"/>
    <w:rsid w:val="00437D67"/>
    <w:rsid w:val="004412FF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12DA"/>
    <w:rsid w:val="004A1977"/>
    <w:rsid w:val="004B4713"/>
    <w:rsid w:val="004D0CC8"/>
    <w:rsid w:val="004F3326"/>
    <w:rsid w:val="00506575"/>
    <w:rsid w:val="00506CBC"/>
    <w:rsid w:val="00510BB7"/>
    <w:rsid w:val="0051130F"/>
    <w:rsid w:val="00527929"/>
    <w:rsid w:val="0053460A"/>
    <w:rsid w:val="00551B6E"/>
    <w:rsid w:val="00562385"/>
    <w:rsid w:val="005764D2"/>
    <w:rsid w:val="00595CB0"/>
    <w:rsid w:val="005B7ED4"/>
    <w:rsid w:val="005C039E"/>
    <w:rsid w:val="005C1ABE"/>
    <w:rsid w:val="005C6876"/>
    <w:rsid w:val="005E14FF"/>
    <w:rsid w:val="005F263A"/>
    <w:rsid w:val="005F5B80"/>
    <w:rsid w:val="00605837"/>
    <w:rsid w:val="0061216E"/>
    <w:rsid w:val="00613890"/>
    <w:rsid w:val="0064367B"/>
    <w:rsid w:val="00646D9C"/>
    <w:rsid w:val="0066405B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14CC8"/>
    <w:rsid w:val="00722CC4"/>
    <w:rsid w:val="00723574"/>
    <w:rsid w:val="00724EEE"/>
    <w:rsid w:val="007261D6"/>
    <w:rsid w:val="00726EA5"/>
    <w:rsid w:val="007312A0"/>
    <w:rsid w:val="007320D9"/>
    <w:rsid w:val="00734A16"/>
    <w:rsid w:val="0074260B"/>
    <w:rsid w:val="00757CCC"/>
    <w:rsid w:val="00757F64"/>
    <w:rsid w:val="0076021F"/>
    <w:rsid w:val="0077040F"/>
    <w:rsid w:val="00780382"/>
    <w:rsid w:val="00796896"/>
    <w:rsid w:val="007A2645"/>
    <w:rsid w:val="007B041E"/>
    <w:rsid w:val="007B5EC6"/>
    <w:rsid w:val="007C5D44"/>
    <w:rsid w:val="007D6F0E"/>
    <w:rsid w:val="007F676A"/>
    <w:rsid w:val="008140EB"/>
    <w:rsid w:val="00824071"/>
    <w:rsid w:val="00835AF6"/>
    <w:rsid w:val="00836BB2"/>
    <w:rsid w:val="0084406F"/>
    <w:rsid w:val="00853C38"/>
    <w:rsid w:val="00861E6A"/>
    <w:rsid w:val="00874B0E"/>
    <w:rsid w:val="008763EF"/>
    <w:rsid w:val="008778CE"/>
    <w:rsid w:val="00884BC6"/>
    <w:rsid w:val="0089369C"/>
    <w:rsid w:val="00897AD9"/>
    <w:rsid w:val="008A45DF"/>
    <w:rsid w:val="008B5342"/>
    <w:rsid w:val="008C55B6"/>
    <w:rsid w:val="008E0A6A"/>
    <w:rsid w:val="008E6637"/>
    <w:rsid w:val="009038F5"/>
    <w:rsid w:val="00905E31"/>
    <w:rsid w:val="00913A93"/>
    <w:rsid w:val="0092596A"/>
    <w:rsid w:val="00943274"/>
    <w:rsid w:val="00947D47"/>
    <w:rsid w:val="009568C5"/>
    <w:rsid w:val="009663C3"/>
    <w:rsid w:val="009930FF"/>
    <w:rsid w:val="009A013C"/>
    <w:rsid w:val="009A6F9A"/>
    <w:rsid w:val="009C074D"/>
    <w:rsid w:val="009D203F"/>
    <w:rsid w:val="009E5BE4"/>
    <w:rsid w:val="00A20B31"/>
    <w:rsid w:val="00A27375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3351B"/>
    <w:rsid w:val="00B50A31"/>
    <w:rsid w:val="00B604A4"/>
    <w:rsid w:val="00B61F75"/>
    <w:rsid w:val="00B65F71"/>
    <w:rsid w:val="00B73C6F"/>
    <w:rsid w:val="00B81BCD"/>
    <w:rsid w:val="00B8704C"/>
    <w:rsid w:val="00B97641"/>
    <w:rsid w:val="00BA1B99"/>
    <w:rsid w:val="00BA25EF"/>
    <w:rsid w:val="00BA30DD"/>
    <w:rsid w:val="00BA5E44"/>
    <w:rsid w:val="00BC5D1A"/>
    <w:rsid w:val="00BD145A"/>
    <w:rsid w:val="00C050C1"/>
    <w:rsid w:val="00C0661E"/>
    <w:rsid w:val="00C22DF3"/>
    <w:rsid w:val="00C26785"/>
    <w:rsid w:val="00C26EE9"/>
    <w:rsid w:val="00C42607"/>
    <w:rsid w:val="00C43984"/>
    <w:rsid w:val="00C51057"/>
    <w:rsid w:val="00C55469"/>
    <w:rsid w:val="00C60FF5"/>
    <w:rsid w:val="00C636AE"/>
    <w:rsid w:val="00C70CD0"/>
    <w:rsid w:val="00C74A41"/>
    <w:rsid w:val="00C90784"/>
    <w:rsid w:val="00CA6D75"/>
    <w:rsid w:val="00CB2079"/>
    <w:rsid w:val="00CC17E2"/>
    <w:rsid w:val="00CE3DD8"/>
    <w:rsid w:val="00CE7C3D"/>
    <w:rsid w:val="00D04854"/>
    <w:rsid w:val="00D1207F"/>
    <w:rsid w:val="00D15666"/>
    <w:rsid w:val="00D30C76"/>
    <w:rsid w:val="00D52F7D"/>
    <w:rsid w:val="00D533E0"/>
    <w:rsid w:val="00D75F3A"/>
    <w:rsid w:val="00D77CDA"/>
    <w:rsid w:val="00D82366"/>
    <w:rsid w:val="00D827E1"/>
    <w:rsid w:val="00D926EA"/>
    <w:rsid w:val="00D95D0A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1146"/>
    <w:rsid w:val="00E23739"/>
    <w:rsid w:val="00E637C9"/>
    <w:rsid w:val="00E85B81"/>
    <w:rsid w:val="00E95CE1"/>
    <w:rsid w:val="00E97967"/>
    <w:rsid w:val="00EA1EFD"/>
    <w:rsid w:val="00EA4A04"/>
    <w:rsid w:val="00EC636B"/>
    <w:rsid w:val="00ED61FF"/>
    <w:rsid w:val="00F02AC9"/>
    <w:rsid w:val="00F0748D"/>
    <w:rsid w:val="00F12993"/>
    <w:rsid w:val="00F1773D"/>
    <w:rsid w:val="00F345B9"/>
    <w:rsid w:val="00F3730B"/>
    <w:rsid w:val="00F44B9D"/>
    <w:rsid w:val="00F541CE"/>
    <w:rsid w:val="00F548AE"/>
    <w:rsid w:val="00F61DDC"/>
    <w:rsid w:val="00F63EEF"/>
    <w:rsid w:val="00F717E2"/>
    <w:rsid w:val="00F8521B"/>
    <w:rsid w:val="00F85F67"/>
    <w:rsid w:val="00F8669D"/>
    <w:rsid w:val="00F8764A"/>
    <w:rsid w:val="00F92A61"/>
    <w:rsid w:val="00F9380D"/>
    <w:rsid w:val="00F971CC"/>
    <w:rsid w:val="00FA525E"/>
    <w:rsid w:val="00FB53CE"/>
    <w:rsid w:val="00FB6218"/>
    <w:rsid w:val="00FC00C1"/>
    <w:rsid w:val="00FC2275"/>
    <w:rsid w:val="00FC620E"/>
    <w:rsid w:val="00FE2BD6"/>
    <w:rsid w:val="00FE7489"/>
    <w:rsid w:val="07244735"/>
    <w:rsid w:val="3CAF4F0C"/>
    <w:rsid w:val="3E841807"/>
    <w:rsid w:val="61D610D0"/>
    <w:rsid w:val="639709A7"/>
    <w:rsid w:val="6C9144DB"/>
    <w:rsid w:val="6E01701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096F3F6D"/>
  <w15:docId w15:val="{969BDF40-A9D2-4543-8F04-E516E361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B61F75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E8F3D2-1C22-4941-9DC9-A84B04D35D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2776</Words>
  <Characters>16660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37</cp:revision>
  <cp:lastPrinted>2024-03-07T11:01:00Z</cp:lastPrinted>
  <dcterms:created xsi:type="dcterms:W3CDTF">2020-09-18T12:37:00Z</dcterms:created>
  <dcterms:modified xsi:type="dcterms:W3CDTF">2024-03-07T11:01:00Z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EDA6E9A3E49944A4B03102695D2D38D5</vt:lpwstr>
  </property>
</Properties>
</file>