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A118E8">
        <w:rPr>
          <w:rFonts w:ascii="Arial" w:hAnsi="Arial" w:cs="Arial"/>
          <w:b/>
          <w:sz w:val="22"/>
          <w:szCs w:val="22"/>
        </w:rPr>
        <w:t>7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A118E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A118E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A118E8">
        <w:rPr>
          <w:rFonts w:ascii="Arial" w:hAnsi="Arial" w:cs="Arial"/>
          <w:sz w:val="22"/>
          <w:szCs w:val="22"/>
        </w:rPr>
        <w:t>„</w:t>
      </w:r>
      <w:r w:rsidR="00A118E8" w:rsidRPr="00A118E8">
        <w:rPr>
          <w:rFonts w:ascii="Arial" w:hAnsi="Arial" w:cs="Arial"/>
          <w:sz w:val="22"/>
          <w:szCs w:val="22"/>
        </w:rPr>
        <w:t xml:space="preserve">Zakup lekkiego pojazdu ratowniczo-gaśniczego z osprzętem dla Ochotniczej Straży Pożarnej w </w:t>
      </w:r>
      <w:r w:rsidR="00167F8C">
        <w:rPr>
          <w:rFonts w:ascii="Arial" w:hAnsi="Arial" w:cs="Arial"/>
          <w:sz w:val="22"/>
          <w:szCs w:val="22"/>
        </w:rPr>
        <w:t>Weklicach</w:t>
      </w:r>
      <w:r w:rsidR="007A2672" w:rsidRPr="00A118E8">
        <w:rPr>
          <w:rFonts w:ascii="Arial" w:hAnsi="Arial" w:cs="Arial"/>
          <w:sz w:val="22"/>
          <w:szCs w:val="22"/>
        </w:rPr>
        <w:t>”</w:t>
      </w:r>
      <w:r w:rsidR="008434B8" w:rsidRPr="00A118E8">
        <w:rPr>
          <w:rFonts w:ascii="Arial" w:hAnsi="Arial" w:cs="Arial"/>
          <w:sz w:val="22"/>
          <w:szCs w:val="22"/>
        </w:rPr>
        <w:t xml:space="preserve"> 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 xml:space="preserve">oświadczam, że informacje zawarte w oświadczeniu, o którym mowa w art. 125 ust. 1 ustawy z dnia 11 września </w:t>
      </w:r>
      <w:r w:rsidR="00167F8C">
        <w:rPr>
          <w:rFonts w:ascii="Arial" w:hAnsi="Arial" w:cs="Arial"/>
          <w:bCs/>
          <w:sz w:val="22"/>
          <w:szCs w:val="22"/>
        </w:rPr>
        <w:t>2019r.</w:t>
      </w:r>
      <w:r w:rsidRPr="00A523B5">
        <w:rPr>
          <w:rFonts w:ascii="Arial" w:hAnsi="Arial" w:cs="Arial"/>
          <w:bCs/>
          <w:sz w:val="22"/>
          <w:szCs w:val="22"/>
        </w:rPr>
        <w:t xml:space="preserve">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167F8C">
        <w:rPr>
          <w:rFonts w:ascii="Arial" w:hAnsi="Arial" w:cs="Arial"/>
          <w:bCs/>
          <w:sz w:val="22"/>
          <w:szCs w:val="22"/>
        </w:rPr>
        <w:t>4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167F8C">
        <w:rPr>
          <w:rFonts w:ascii="Arial" w:hAnsi="Arial" w:cs="Arial"/>
          <w:bCs/>
          <w:sz w:val="22"/>
          <w:szCs w:val="22"/>
        </w:rPr>
        <w:t>320</w:t>
      </w:r>
      <w:r w:rsidRPr="00A523B5">
        <w:rPr>
          <w:rFonts w:ascii="Arial" w:hAnsi="Arial" w:cs="Arial"/>
          <w:bCs/>
          <w:sz w:val="22"/>
          <w:szCs w:val="22"/>
        </w:rPr>
        <w:t xml:space="preserve">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16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67F8C"/>
    <w:rsid w:val="001802B4"/>
    <w:rsid w:val="002D054A"/>
    <w:rsid w:val="003753F8"/>
    <w:rsid w:val="0039006F"/>
    <w:rsid w:val="00426F9A"/>
    <w:rsid w:val="004C0D1F"/>
    <w:rsid w:val="00560DE5"/>
    <w:rsid w:val="005B2C0D"/>
    <w:rsid w:val="006C7AA0"/>
    <w:rsid w:val="00723ACE"/>
    <w:rsid w:val="007A2672"/>
    <w:rsid w:val="007F244E"/>
    <w:rsid w:val="008003A1"/>
    <w:rsid w:val="008031B8"/>
    <w:rsid w:val="008434B8"/>
    <w:rsid w:val="00991BD1"/>
    <w:rsid w:val="00A118E8"/>
    <w:rsid w:val="00A523B5"/>
    <w:rsid w:val="00BE730A"/>
    <w:rsid w:val="00C93737"/>
    <w:rsid w:val="00D337F6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5</cp:revision>
  <cp:lastPrinted>2023-10-24T10:25:00Z</cp:lastPrinted>
  <dcterms:created xsi:type="dcterms:W3CDTF">2023-05-12T10:19:00Z</dcterms:created>
  <dcterms:modified xsi:type="dcterms:W3CDTF">2024-09-09T08:38:00Z</dcterms:modified>
</cp:coreProperties>
</file>