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EDC559B" w:rsidR="00303AAF" w:rsidRPr="005D6B1B" w:rsidRDefault="003C241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484112">
        <w:rPr>
          <w:rFonts w:asciiTheme="majorHAnsi" w:hAnsiTheme="majorHAnsi" w:cstheme="majorHAnsi"/>
          <w:sz w:val="22"/>
          <w:szCs w:val="22"/>
          <w:lang w:val="pl-PL"/>
        </w:rPr>
        <w:t>32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6ED2562C" w14:textId="77777777" w:rsidR="00484112" w:rsidRDefault="00484112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2E3EF90F" w14:textId="2F3712A0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D80228D" w14:textId="77777777" w:rsidR="00484112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</w:t>
      </w:r>
    </w:p>
    <w:p w14:paraId="51B4801D" w14:textId="77777777" w:rsidR="00484112" w:rsidRDefault="00484112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47BA50A4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5D11533D" w14:textId="02E97CC9" w:rsidR="00484112" w:rsidRDefault="00484112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r</w:t>
      </w:r>
      <w:r w:rsidR="00BE33A3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eprezentując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79BE4E53" w14:textId="079793E4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7FEF9FE1" w14:textId="77777777" w:rsidR="00484112" w:rsidRDefault="00484112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24E3A6F" w14:textId="26D583B6" w:rsidR="00BE33A3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682A9217" w14:textId="77777777" w:rsidR="00484112" w:rsidRPr="005D6B1B" w:rsidRDefault="00484112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ECE6C62" w:rsidR="00BE33A3" w:rsidRPr="00484112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484112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48411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C241B" w:rsidRPr="00484112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484112" w:rsidRPr="00484112">
        <w:rPr>
          <w:rFonts w:asciiTheme="majorHAnsi" w:eastAsia="Times New Roman" w:hAnsiTheme="majorHAnsi" w:cstheme="majorHAnsi"/>
          <w:color w:val="auto"/>
          <w:sz w:val="22"/>
          <w:szCs w:val="22"/>
        </w:rPr>
        <w:t>32</w:t>
      </w:r>
      <w:r w:rsidR="00BE774B" w:rsidRPr="00484112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 w:rsidRPr="00484112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48411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 w:rsidRPr="0048411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484112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484112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484112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484112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484112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484112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2BC7AEC2" w14:textId="77777777" w:rsidR="00484112" w:rsidRPr="00484112" w:rsidRDefault="0048411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5460615" w14:textId="26881E59" w:rsidR="00484112" w:rsidRPr="00484112" w:rsidRDefault="0048411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  <w:r w:rsidRPr="00484112">
        <w:rPr>
          <w:b/>
          <w:sz w:val="22"/>
          <w:szCs w:val="22"/>
        </w:rPr>
        <w:t xml:space="preserve">Single-Cell DNA + Protein Training Kit v3, Mission Bio, (MB03-0088) - </w:t>
      </w:r>
      <w:proofErr w:type="spellStart"/>
      <w:r w:rsidRPr="00484112">
        <w:rPr>
          <w:b/>
          <w:sz w:val="22"/>
          <w:szCs w:val="22"/>
        </w:rPr>
        <w:t>ilość</w:t>
      </w:r>
      <w:proofErr w:type="spellEnd"/>
      <w:r w:rsidRPr="00484112">
        <w:rPr>
          <w:b/>
          <w:sz w:val="22"/>
          <w:szCs w:val="22"/>
        </w:rPr>
        <w:t>: 1</w:t>
      </w:r>
    </w:p>
    <w:p w14:paraId="4F00F5F4" w14:textId="77777777" w:rsidR="00484112" w:rsidRDefault="0048411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3020CC2F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4433664E" w:rsidR="00E47530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02E89209" w14:textId="77777777" w:rsidR="00484112" w:rsidRPr="00266188" w:rsidRDefault="00484112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E2A480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C241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14A3BEE4" w:rsidR="00E64521" w:rsidRPr="00484112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68DEE8F2" w14:textId="16A33D71" w:rsidR="00484112" w:rsidRDefault="00484112" w:rsidP="0048411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F78DB0A" w14:textId="77777777" w:rsidR="00484112" w:rsidRPr="00484112" w:rsidRDefault="00484112" w:rsidP="00484112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62751" w14:textId="77777777" w:rsidR="00192AE6" w:rsidRDefault="00192AE6">
      <w:r>
        <w:separator/>
      </w:r>
    </w:p>
  </w:endnote>
  <w:endnote w:type="continuationSeparator" w:id="0">
    <w:p w14:paraId="42F8CAB1" w14:textId="77777777" w:rsidR="00192AE6" w:rsidRDefault="0019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5B8F" w14:textId="77777777" w:rsidR="00192AE6" w:rsidRDefault="00192AE6">
      <w:r>
        <w:separator/>
      </w:r>
    </w:p>
  </w:footnote>
  <w:footnote w:type="continuationSeparator" w:id="0">
    <w:p w14:paraId="66B93427" w14:textId="77777777" w:rsidR="00192AE6" w:rsidRDefault="00192AE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B7E56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2AE6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41B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4112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415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18B2"/>
    <w:rsid w:val="009A48F1"/>
    <w:rsid w:val="009B2A07"/>
    <w:rsid w:val="009B5EFD"/>
    <w:rsid w:val="009D3678"/>
    <w:rsid w:val="009E0EE5"/>
    <w:rsid w:val="009E4B25"/>
    <w:rsid w:val="009F246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C62ED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2024-03-28T11:33:00Z</dcterms:created>
  <dcterms:modified xsi:type="dcterms:W3CDTF">2024-03-28T11:33:00Z</dcterms:modified>
</cp:coreProperties>
</file>