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E4" w:rsidRPr="009F6FE4" w:rsidRDefault="009F6FE4" w:rsidP="009F6FE4">
      <w:pPr>
        <w:spacing w:before="63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F6F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Wymagania i specyfikacja </w:t>
      </w:r>
    </w:p>
    <w:p w:rsidR="009F6FE4" w:rsidRPr="009F6FE4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ZAMÓWIENIA </w:t>
      </w:r>
    </w:p>
    <w:p w:rsidR="009F6FE4" w:rsidRPr="009F6FE4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Wnętrze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kalendarza:</w:t>
      </w:r>
    </w:p>
    <w:p w:rsidR="009F6FE4" w:rsidRPr="009F6FE4" w:rsidRDefault="009F6FE4" w:rsidP="009F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bloku - 2</w:t>
      </w:r>
      <w:r w:rsidR="00A74FEC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74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 </w:t>
      </w:r>
      <w:r w:rsidR="00ED7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mm, </w:t>
      </w:r>
    </w:p>
    <w:p w:rsidR="00A74FEC" w:rsidRDefault="00A74FEC" w:rsidP="009F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stron 160/dopasowana do kalendarium i dodatkowych stron informacyjnych</w:t>
      </w:r>
    </w:p>
    <w:p w:rsidR="009F6FE4" w:rsidRDefault="009F6FE4" w:rsidP="009F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tygodniowy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plus notatnik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tydzień na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stronie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 na notatki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drugiej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4FEC" w:rsidRPr="00A74FEC" w:rsidRDefault="00A74FEC" w:rsidP="00A74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pięciojęzyczne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(polski, angielski, niemiecki, rosyjski, włoski)</w:t>
      </w:r>
    </w:p>
    <w:p w:rsidR="009F6FE4" w:rsidRPr="009F6FE4" w:rsidRDefault="00D657CD" w:rsidP="009F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F6FE4"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informacyjne typu: dane personalne; skrócone kalendarium na rok 2018, 2019, 2020; święta międzynarodowe; planowanie miesięczne; wspólne oświadczenie o zdarzeniu drogowym, </w:t>
      </w:r>
      <w:r w:rsidR="00A74FEC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niedziele handlowe</w:t>
      </w:r>
      <w:r w:rsidR="00780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FE4"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 </w:t>
      </w:r>
    </w:p>
    <w:p w:rsidR="009F6FE4" w:rsidRPr="009F6FE4" w:rsidRDefault="00ED70FD" w:rsidP="009F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notatnik, </w:t>
      </w:r>
    </w:p>
    <w:p w:rsidR="00A74FEC" w:rsidRDefault="00A74FEC" w:rsidP="00A74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perforacji</w:t>
      </w:r>
    </w:p>
    <w:p w:rsidR="00A74FEC" w:rsidRPr="00A74FEC" w:rsidRDefault="00A74FEC" w:rsidP="00A74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kolorowych map</w:t>
      </w:r>
    </w:p>
    <w:p w:rsidR="009F6FE4" w:rsidRPr="009F6FE4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Okładka </w:t>
      </w:r>
    </w:p>
    <w:p w:rsidR="009F6FE4" w:rsidRPr="009F6FE4" w:rsidRDefault="008425A6" w:rsidP="009F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guma kolor</w:t>
      </w:r>
      <w:r w:rsidR="009F6FE4"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  <w:r w:rsidR="009F6FE4"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grafit lub ró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wnoznaczna </w:t>
      </w:r>
    </w:p>
    <w:p w:rsidR="009F6FE4" w:rsidRPr="009F6FE4" w:rsidRDefault="009F6FE4" w:rsidP="009F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narożniki zaokrąglone</w:t>
      </w:r>
    </w:p>
    <w:p w:rsidR="009F6FE4" w:rsidRPr="009F6FE4" w:rsidRDefault="009F6FE4" w:rsidP="009F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okładce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tłoczenia wedle wzoru dostarczonego przez Zamawiającego, tłoczenie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przedniej okładce</w:t>
      </w:r>
    </w:p>
    <w:p w:rsidR="009F6FE4" w:rsidRPr="009F6FE4" w:rsidRDefault="009F6FE4" w:rsidP="009F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w postaci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tłoczenia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7A7B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Nakład</w:t>
      </w:r>
      <w:r w:rsidR="00CC1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kalendarzy:</w:t>
      </w:r>
      <w:r w:rsidR="00CC1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350 </w:t>
      </w: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sztuk (</w:t>
      </w:r>
      <w:r w:rsidR="00CC1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trzysta pięćdziesiąt</w:t>
      </w:r>
      <w:r w:rsidRPr="009F6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sztuk)</w:t>
      </w:r>
    </w:p>
    <w:p w:rsidR="009F6FE4" w:rsidRPr="009F6FE4" w:rsidRDefault="00ED70FD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</w:t>
      </w:r>
      <w:r w:rsidR="00BA7A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dostarczenia kalendarzy: 28.09.2018</w:t>
      </w:r>
      <w:r w:rsidR="009F6FE4"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6FE4" w:rsidRPr="009F6FE4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przykładowa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07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wizualizacja okładek oraz rozkładu stron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należy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traktować jako materiał poglądowy, niewskazujący ściśle 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>mark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producenta przedmiotu zamówienia preferowanego przez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 a jedynie oczekiwany wygląd, który może</w:t>
      </w:r>
      <w:r w:rsidR="00C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nieznacznie różnić się od prezentowanego. </w:t>
      </w:r>
    </w:p>
    <w:p w:rsidR="009F6FE4" w:rsidRDefault="009F6FE4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ceny oraz ewentualnych uwag technicznych.</w:t>
      </w:r>
    </w:p>
    <w:p w:rsidR="001D7BAB" w:rsidRDefault="001D7BAB" w:rsidP="009F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FE4" w:rsidRDefault="003E6D23" w:rsidP="003E6D23">
      <w:pPr>
        <w:pStyle w:val="Akapitzlist"/>
        <w:ind w:left="0"/>
      </w:pPr>
      <w:hyperlink r:id="rId5" w:history="1">
        <w:r>
          <w:rPr>
            <w:rStyle w:val="Hipercze"/>
          </w:rPr>
          <w:t>k.bakowski@edica.pl</w:t>
        </w:r>
      </w:hyperlink>
    </w:p>
    <w:p w:rsidR="003E6D23" w:rsidRDefault="003E6D23" w:rsidP="003E6D23">
      <w:pPr>
        <w:pStyle w:val="Akapitzlist"/>
        <w:ind w:left="0"/>
      </w:pPr>
      <w:hyperlink r:id="rId6" w:history="1">
        <w:r>
          <w:rPr>
            <w:rStyle w:val="Hipercze"/>
          </w:rPr>
          <w:t>biuro@iveno.pl</w:t>
        </w:r>
      </w:hyperlink>
    </w:p>
    <w:p w:rsidR="003E6D23" w:rsidRDefault="003E6D23" w:rsidP="003E6D23">
      <w:pPr>
        <w:pStyle w:val="Akapitzlist"/>
        <w:ind w:left="0"/>
      </w:pPr>
      <w:hyperlink r:id="rId7" w:history="1">
        <w:r>
          <w:rPr>
            <w:rStyle w:val="Hipercze"/>
          </w:rPr>
          <w:t>kontakt@giftbrand.pl</w:t>
        </w:r>
      </w:hyperlink>
    </w:p>
    <w:p w:rsidR="003E6D23" w:rsidRDefault="003E6D23" w:rsidP="003E6D23">
      <w:pPr>
        <w:pStyle w:val="Akapitzlist"/>
        <w:ind w:left="0"/>
      </w:pPr>
      <w:hyperlink r:id="rId8" w:history="1">
        <w:r>
          <w:rPr>
            <w:rStyle w:val="Hipercze"/>
          </w:rPr>
          <w:t>biuro@companiero24.pl</w:t>
        </w:r>
      </w:hyperlink>
    </w:p>
    <w:p w:rsidR="003E6D23" w:rsidRDefault="003E6D23" w:rsidP="003E6D23">
      <w:pPr>
        <w:pStyle w:val="Akapitzlist"/>
        <w:ind w:left="0"/>
      </w:pPr>
      <w:hyperlink r:id="rId9" w:history="1">
        <w:r>
          <w:rPr>
            <w:rStyle w:val="Hipercze"/>
          </w:rPr>
          <w:t>agpress@agpress.pl</w:t>
        </w:r>
      </w:hyperlink>
    </w:p>
    <w:p w:rsidR="003E6D23" w:rsidRDefault="003E6D23" w:rsidP="003E6D23">
      <w:pPr>
        <w:pStyle w:val="Akapitzlist"/>
        <w:ind w:left="0"/>
      </w:pPr>
      <w:hyperlink r:id="rId10" w:history="1">
        <w:r w:rsidRPr="00F26EFB">
          <w:rPr>
            <w:rStyle w:val="Hipercze"/>
          </w:rPr>
          <w:t>biuro@arch.katowice.pl</w:t>
        </w:r>
      </w:hyperlink>
      <w:r>
        <w:t xml:space="preserve"> </w:t>
      </w:r>
    </w:p>
    <w:sectPr w:rsidR="003E6D23" w:rsidSect="00FA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AAC"/>
    <w:multiLevelType w:val="multilevel"/>
    <w:tmpl w:val="169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711BE"/>
    <w:multiLevelType w:val="multilevel"/>
    <w:tmpl w:val="F36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D0457"/>
    <w:multiLevelType w:val="hybridMultilevel"/>
    <w:tmpl w:val="7772E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6FE4"/>
    <w:rsid w:val="001D7BAB"/>
    <w:rsid w:val="003A2058"/>
    <w:rsid w:val="003E6D23"/>
    <w:rsid w:val="00567D07"/>
    <w:rsid w:val="0063217B"/>
    <w:rsid w:val="00780826"/>
    <w:rsid w:val="008425A6"/>
    <w:rsid w:val="009F6FE4"/>
    <w:rsid w:val="00A74FEC"/>
    <w:rsid w:val="00BA7A7B"/>
    <w:rsid w:val="00C57F00"/>
    <w:rsid w:val="00CC1B5D"/>
    <w:rsid w:val="00D657CD"/>
    <w:rsid w:val="00E03810"/>
    <w:rsid w:val="00ED70FD"/>
    <w:rsid w:val="00FA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B53"/>
  </w:style>
  <w:style w:type="paragraph" w:styleId="Nagwek1">
    <w:name w:val="heading 1"/>
    <w:basedOn w:val="Normalny"/>
    <w:next w:val="Normalny"/>
    <w:link w:val="Nagwek1Znak"/>
    <w:uiPriority w:val="9"/>
    <w:qFormat/>
    <w:rsid w:val="009F6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F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6F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7B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ompanier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giftbran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ve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.bakowski@edica.pl" TargetMode="External"/><Relationship Id="rId10" Type="http://schemas.openxmlformats.org/officeDocument/2006/relationships/hyperlink" Target="mailto:biuro@arch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press@agpres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gorkaa</dc:creator>
  <cp:lastModifiedBy>gorkaa</cp:lastModifiedBy>
  <cp:revision>14</cp:revision>
  <dcterms:created xsi:type="dcterms:W3CDTF">2018-09-05T06:23:00Z</dcterms:created>
  <dcterms:modified xsi:type="dcterms:W3CDTF">2018-09-06T10:07:00Z</dcterms:modified>
</cp:coreProperties>
</file>