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D563" w14:textId="77777777" w:rsidR="00AD246D" w:rsidRPr="002F7F5B" w:rsidRDefault="00AD246D" w:rsidP="00AD246D">
      <w:pPr>
        <w:suppressAutoHyphens/>
        <w:ind w:right="-3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2F7F5B">
        <w:rPr>
          <w:rFonts w:asciiTheme="minorHAnsi" w:hAnsiTheme="minorHAnsi" w:cstheme="minorHAnsi"/>
          <w:sz w:val="22"/>
          <w:szCs w:val="22"/>
          <w:lang w:eastAsia="ar-SA"/>
        </w:rPr>
        <w:t>Załącznik nr 5 do SWZ</w:t>
      </w:r>
    </w:p>
    <w:p w14:paraId="7FC9021D" w14:textId="77777777" w:rsidR="00AD246D" w:rsidRPr="002F7F5B" w:rsidRDefault="00AD246D" w:rsidP="00AD246D">
      <w:pPr>
        <w:ind w:left="595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6319DB" w14:textId="77777777" w:rsidR="00AD246D" w:rsidRPr="002F7F5B" w:rsidRDefault="00AD246D" w:rsidP="00F42E7C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  <w:r w:rsidRPr="002F7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DE3C232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2F7F5B">
        <w:rPr>
          <w:rFonts w:asciiTheme="minorHAnsi" w:hAnsiTheme="minorHAnsi" w:cstheme="minorHAnsi"/>
          <w:sz w:val="16"/>
          <w:szCs w:val="16"/>
        </w:rPr>
        <w:t>Nazwa (firma) Wykonawcy / Wykonawców wspólnie ubiegających się o udzielenie zamówienia</w:t>
      </w:r>
    </w:p>
    <w:p w14:paraId="659DD79F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</w:p>
    <w:p w14:paraId="7365D855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</w:p>
    <w:p w14:paraId="25293276" w14:textId="77777777" w:rsidR="00AD246D" w:rsidRPr="002F7F5B" w:rsidRDefault="00AD246D" w:rsidP="00F42E7C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  <w:r w:rsidRPr="002F7F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8819CD4" w14:textId="77777777" w:rsidR="00AD246D" w:rsidRPr="002F7F5B" w:rsidRDefault="00AD246D" w:rsidP="00AD246D">
      <w:pPr>
        <w:pStyle w:val="Styl"/>
        <w:jc w:val="center"/>
        <w:rPr>
          <w:rFonts w:asciiTheme="minorHAnsi" w:hAnsiTheme="minorHAnsi" w:cstheme="minorHAnsi"/>
          <w:sz w:val="16"/>
          <w:szCs w:val="16"/>
        </w:rPr>
      </w:pPr>
      <w:r w:rsidRPr="002F7F5B">
        <w:rPr>
          <w:rFonts w:asciiTheme="minorHAnsi" w:hAnsiTheme="minorHAnsi" w:cstheme="minorHAnsi"/>
          <w:sz w:val="16"/>
          <w:szCs w:val="16"/>
        </w:rPr>
        <w:t>Adres Wykonawcy / Adresy Wykonawców wspólnie ubiegających się o udzielenie zamówienia</w:t>
      </w:r>
    </w:p>
    <w:p w14:paraId="5F6A4130" w14:textId="77777777" w:rsidR="00AD246D" w:rsidRPr="002F7F5B" w:rsidRDefault="00AD246D" w:rsidP="00AD246D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</w:p>
    <w:p w14:paraId="0A53B5EB" w14:textId="77777777" w:rsidR="00AD246D" w:rsidRPr="002F7F5B" w:rsidRDefault="00AD246D" w:rsidP="00AD246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876A5ED" w14:textId="74795EAB" w:rsidR="00AD246D" w:rsidRPr="002F7F5B" w:rsidRDefault="00AD246D" w:rsidP="00AD246D">
      <w:pPr>
        <w:spacing w:before="120" w:after="12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F7F5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2F7F5B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Wykonanie usługi odbierania i zagospodarowania odpadów komunalnych od właścicieli nieruchomości zamieszkałych, na </w:t>
      </w:r>
      <w:r w:rsidR="00064D2A">
        <w:rPr>
          <w:rFonts w:asciiTheme="minorHAnsi" w:hAnsiTheme="minorHAnsi" w:cstheme="minorHAnsi"/>
          <w:b/>
          <w:sz w:val="22"/>
          <w:szCs w:val="22"/>
          <w:lang w:eastAsia="ar-SA"/>
        </w:rPr>
        <w:t>terenie Gminy Malechowo od 01.07</w:t>
      </w:r>
      <w:bookmarkStart w:id="0" w:name="_GoBack"/>
      <w:bookmarkEnd w:id="0"/>
      <w:r w:rsidR="00DE5370" w:rsidRPr="002F7F5B">
        <w:rPr>
          <w:rFonts w:asciiTheme="minorHAnsi" w:hAnsiTheme="minorHAnsi" w:cstheme="minorHAnsi"/>
          <w:b/>
          <w:sz w:val="22"/>
          <w:szCs w:val="22"/>
          <w:lang w:eastAsia="ar-SA"/>
        </w:rPr>
        <w:t>.2022 do 31.12.2023 r</w:t>
      </w:r>
      <w:r w:rsidR="00DE5370" w:rsidRPr="002F7F5B">
        <w:rPr>
          <w:rFonts w:asciiTheme="minorHAnsi" w:hAnsiTheme="minorHAnsi" w:cstheme="minorHAnsi"/>
          <w:b/>
          <w:sz w:val="22"/>
          <w:szCs w:val="22"/>
        </w:rPr>
        <w:t>. oraz wyposażenie, odbiór i zagospodarowanie odpadów z Punktu Selektywnej Zbiórki Odpadów Komunalnych (PSZOK)</w:t>
      </w:r>
      <w:r w:rsidRPr="002F7F5B">
        <w:rPr>
          <w:rFonts w:asciiTheme="minorHAnsi" w:hAnsiTheme="minorHAnsi" w:cstheme="minorHAnsi"/>
          <w:sz w:val="22"/>
          <w:szCs w:val="22"/>
        </w:rPr>
        <w:t xml:space="preserve">”, </w:t>
      </w:r>
      <w:r w:rsidRPr="002F7F5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AC85FB9" w14:textId="77777777" w:rsidR="00AD246D" w:rsidRPr="002F7F5B" w:rsidRDefault="00AD246D" w:rsidP="00AD246D">
      <w:pPr>
        <w:rPr>
          <w:rFonts w:asciiTheme="minorHAnsi" w:hAnsiTheme="minorHAnsi" w:cstheme="minorHAnsi"/>
          <w:sz w:val="22"/>
          <w:szCs w:val="22"/>
        </w:rPr>
      </w:pPr>
    </w:p>
    <w:p w14:paraId="440D01E4" w14:textId="77777777" w:rsidR="00AD246D" w:rsidRPr="002F7F5B" w:rsidRDefault="00AD246D" w:rsidP="00AD246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7F5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420E5ED2" w14:textId="77777777" w:rsidR="00AD246D" w:rsidRPr="002F7F5B" w:rsidRDefault="00AD246D" w:rsidP="00B962D9">
      <w:p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ofert:</w:t>
      </w:r>
    </w:p>
    <w:p w14:paraId="3C5873B5" w14:textId="7398F8BF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164A8404" w14:textId="56F4E178" w:rsidR="00751311" w:rsidRPr="002F7F5B" w:rsidRDefault="00751311" w:rsidP="00D05B95">
      <w:pPr>
        <w:ind w:left="0" w:righ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/>
          <w:sz w:val="22"/>
          <w:szCs w:val="22"/>
        </w:rPr>
        <w:t>nie należę żadnej do grupy kapitałowej</w:t>
      </w:r>
      <w:r w:rsidRPr="002F7F5B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2F7F5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F7F5B">
        <w:rPr>
          <w:rFonts w:asciiTheme="minorHAnsi" w:hAnsiTheme="minorHAnsi" w:cstheme="minorHAnsi"/>
          <w:bCs/>
          <w:sz w:val="22"/>
          <w:szCs w:val="22"/>
        </w:rPr>
        <w:t xml:space="preserve"> *</w:t>
      </w:r>
    </w:p>
    <w:p w14:paraId="4E8BA0F6" w14:textId="5DAAD4A8" w:rsidR="00751311" w:rsidRPr="002F7F5B" w:rsidRDefault="00751311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6A418448" w14:textId="77777777" w:rsidR="00D05B95" w:rsidRPr="002F7F5B" w:rsidRDefault="00D05B95" w:rsidP="00D05B95">
      <w:pPr>
        <w:ind w:right="0"/>
        <w:rPr>
          <w:rFonts w:asciiTheme="minorHAnsi" w:hAnsiTheme="minorHAnsi" w:cstheme="minorHAnsi"/>
          <w:bCs/>
          <w:sz w:val="22"/>
          <w:szCs w:val="22"/>
        </w:rPr>
      </w:pPr>
      <w:bookmarkStart w:id="1" w:name="_Hlk83889629"/>
    </w:p>
    <w:bookmarkEnd w:id="1"/>
    <w:p w14:paraId="635FD43C" w14:textId="77777777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6E5DE047" w14:textId="79C397B2" w:rsidR="00AD246D" w:rsidRPr="002F7F5B" w:rsidRDefault="00AD246D" w:rsidP="00D05B95">
      <w:pPr>
        <w:spacing w:after="240"/>
        <w:ind w:righ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2F7F5B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2F7F5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F7F5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84241398"/>
      <w:r w:rsidRPr="002F7F5B">
        <w:rPr>
          <w:rFonts w:asciiTheme="minorHAnsi" w:hAnsiTheme="minorHAnsi" w:cstheme="minorHAnsi"/>
          <w:bCs/>
          <w:sz w:val="22"/>
          <w:szCs w:val="22"/>
        </w:rPr>
        <w:t>*</w:t>
      </w:r>
      <w:bookmarkEnd w:id="2"/>
      <w:r w:rsidRPr="002F7F5B">
        <w:rPr>
          <w:rFonts w:asciiTheme="minorHAnsi" w:hAnsiTheme="minorHAnsi" w:cstheme="minorHAnsi"/>
          <w:bCs/>
          <w:sz w:val="22"/>
          <w:szCs w:val="22"/>
        </w:rPr>
        <w:t xml:space="preserve"> odrębną ofertę w niniejszym postępowaniu złożył/li następujący wykonawca/</w:t>
      </w:r>
      <w:proofErr w:type="spellStart"/>
      <w:r w:rsidRPr="002F7F5B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Pr="002F7F5B">
        <w:rPr>
          <w:rFonts w:asciiTheme="minorHAnsi" w:hAnsiTheme="minorHAnsi" w:cstheme="minorHAnsi"/>
          <w:bCs/>
          <w:sz w:val="22"/>
          <w:szCs w:val="22"/>
        </w:rPr>
        <w:t>:</w:t>
      </w:r>
    </w:p>
    <w:p w14:paraId="227205DF" w14:textId="77777777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0B57FC14" w14:textId="77777777" w:rsidR="00AD246D" w:rsidRPr="002F7F5B" w:rsidRDefault="00AD246D" w:rsidP="00AD246D">
      <w:pPr>
        <w:rPr>
          <w:rFonts w:asciiTheme="minorHAnsi" w:hAnsiTheme="minorHAnsi" w:cstheme="minorHAnsi"/>
          <w:bCs/>
          <w:sz w:val="22"/>
          <w:szCs w:val="22"/>
        </w:rPr>
      </w:pPr>
    </w:p>
    <w:p w14:paraId="496E4A5B" w14:textId="77777777" w:rsidR="00AD246D" w:rsidRPr="002F7F5B" w:rsidRDefault="00AD246D" w:rsidP="00AD246D">
      <w:pPr>
        <w:ind w:left="567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</w:p>
    <w:p w14:paraId="27275CA7" w14:textId="77777777" w:rsidR="00AD246D" w:rsidRPr="002F7F5B" w:rsidRDefault="00AD246D" w:rsidP="00AD246D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2F7F5B">
        <w:rPr>
          <w:rFonts w:asciiTheme="minorHAnsi" w:hAnsiTheme="minorHAnsi" w:cstheme="minorHAnsi"/>
          <w:bCs/>
          <w:sz w:val="16"/>
          <w:szCs w:val="16"/>
        </w:rPr>
        <w:t>(pełna nazwa podmiotu)</w:t>
      </w:r>
    </w:p>
    <w:p w14:paraId="2C1A331C" w14:textId="77777777" w:rsidR="00AD246D" w:rsidRPr="002F7F5B" w:rsidRDefault="00AD246D" w:rsidP="00AD246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2774BE" w14:textId="797C97AF" w:rsidR="00AD246D" w:rsidRPr="002F7F5B" w:rsidRDefault="00AD246D" w:rsidP="00AD246D">
      <w:p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ustawy z dnia 16 lutego 2007 r. o ochronie konkurencji i konsumentów (tj. Dz. U. z 2021 r. poz. 275).</w:t>
      </w:r>
    </w:p>
    <w:p w14:paraId="78B66002" w14:textId="77777777" w:rsidR="00AD246D" w:rsidRPr="002F7F5B" w:rsidRDefault="00AD246D" w:rsidP="00AD246D">
      <w:p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>W załączeniu – dowody, że powiązania z innym/i wykonawcą/mi nie prowadzą do zakłócenia konkurencji w postępowaniu o udzielenie zamówienia.</w:t>
      </w:r>
    </w:p>
    <w:p w14:paraId="55EC6260" w14:textId="44D8DC88" w:rsidR="00D05B95" w:rsidRPr="002F7F5B" w:rsidRDefault="00D05B95" w:rsidP="00D05B95">
      <w:pPr>
        <w:ind w:hanging="1276"/>
        <w:rPr>
          <w:rFonts w:asciiTheme="minorHAnsi" w:hAnsiTheme="minorHAnsi" w:cstheme="minorHAnsi"/>
          <w:b/>
          <w:sz w:val="22"/>
          <w:szCs w:val="22"/>
        </w:rPr>
      </w:pPr>
    </w:p>
    <w:p w14:paraId="4E911BA1" w14:textId="3D4DC293" w:rsidR="00D05B95" w:rsidRPr="002F7F5B" w:rsidRDefault="00D05B95" w:rsidP="00D05B95">
      <w:pPr>
        <w:rPr>
          <w:rFonts w:asciiTheme="minorHAnsi" w:hAnsiTheme="minorHAnsi" w:cstheme="minorHAnsi"/>
          <w:b/>
          <w:sz w:val="22"/>
          <w:szCs w:val="22"/>
        </w:rPr>
      </w:pPr>
      <w:r w:rsidRPr="002F7F5B">
        <w:rPr>
          <w:rFonts w:asciiTheme="minorHAnsi" w:hAnsiTheme="minorHAnsi" w:cstheme="minorHAnsi"/>
          <w:bCs/>
          <w:sz w:val="22"/>
          <w:szCs w:val="22"/>
        </w:rPr>
        <w:t xml:space="preserve">*właściwe podkreślić </w:t>
      </w:r>
      <w:r w:rsidRPr="002F7F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D7E0D0" w14:textId="77777777" w:rsidR="00AD246D" w:rsidRPr="002F7F5B" w:rsidRDefault="00AD246D" w:rsidP="00AD246D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F7F5B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UWAGA!!!</w:t>
      </w:r>
    </w:p>
    <w:p w14:paraId="209F8C4B" w14:textId="19189908" w:rsidR="00940A80" w:rsidRPr="002F7F5B" w:rsidRDefault="00AD246D" w:rsidP="00D05B95">
      <w:pPr>
        <w:spacing w:line="360" w:lineRule="auto"/>
        <w:ind w:left="142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F7F5B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PODPISAĆ KWALIFIKOWANYM PODPISEM ELEKTRONICZNYM</w:t>
      </w:r>
    </w:p>
    <w:sectPr w:rsidR="00940A80" w:rsidRPr="002F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39A"/>
    <w:multiLevelType w:val="hybridMultilevel"/>
    <w:tmpl w:val="30C6A7CE"/>
    <w:lvl w:ilvl="0" w:tplc="42B0BCCA">
      <w:numFmt w:val="bullet"/>
      <w:lvlText w:val=""/>
      <w:lvlJc w:val="left"/>
      <w:pPr>
        <w:ind w:left="502" w:hanging="360"/>
      </w:pPr>
      <w:rPr>
        <w:rFonts w:ascii="Symbol" w:eastAsia="Times New Roman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7F5F"/>
    <w:multiLevelType w:val="hybridMultilevel"/>
    <w:tmpl w:val="9FFAA2CE"/>
    <w:lvl w:ilvl="0" w:tplc="FB907888">
      <w:numFmt w:val="bullet"/>
      <w:lvlText w:val=""/>
      <w:lvlJc w:val="left"/>
      <w:pPr>
        <w:ind w:left="502" w:hanging="360"/>
      </w:pPr>
      <w:rPr>
        <w:rFonts w:ascii="Symbol" w:eastAsia="Times New Roman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3D6104"/>
    <w:multiLevelType w:val="hybridMultilevel"/>
    <w:tmpl w:val="2DD811BA"/>
    <w:lvl w:ilvl="0" w:tplc="471A169E">
      <w:numFmt w:val="bullet"/>
      <w:lvlText w:val=""/>
      <w:lvlJc w:val="left"/>
      <w:pPr>
        <w:ind w:left="862" w:hanging="360"/>
      </w:pPr>
      <w:rPr>
        <w:rFonts w:ascii="Symbol" w:eastAsia="Calibri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6D"/>
    <w:rsid w:val="00064D2A"/>
    <w:rsid w:val="001B2218"/>
    <w:rsid w:val="002F7F5B"/>
    <w:rsid w:val="00444636"/>
    <w:rsid w:val="00751311"/>
    <w:rsid w:val="008B6458"/>
    <w:rsid w:val="00940A80"/>
    <w:rsid w:val="009D2B4D"/>
    <w:rsid w:val="00AD246D"/>
    <w:rsid w:val="00B962D9"/>
    <w:rsid w:val="00C374DE"/>
    <w:rsid w:val="00D05B95"/>
    <w:rsid w:val="00DE5370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7A7"/>
  <w15:chartTrackingRefBased/>
  <w15:docId w15:val="{19105048-D407-411D-B256-384A270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D246D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AD246D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AD246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uiPriority w:val="99"/>
    <w:rsid w:val="00AD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Sławomir Liskowski</cp:lastModifiedBy>
  <cp:revision>5</cp:revision>
  <dcterms:created xsi:type="dcterms:W3CDTF">2021-10-15T10:30:00Z</dcterms:created>
  <dcterms:modified xsi:type="dcterms:W3CDTF">2022-04-19T11:19:00Z</dcterms:modified>
</cp:coreProperties>
</file>