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66D12" w:rsidRDefault="00066D12" w:rsidP="00BC48A9">
      <w:pPr>
        <w:widowControl/>
        <w:suppressAutoHyphens w:val="0"/>
        <w:spacing w:line="288" w:lineRule="auto"/>
        <w:rPr>
          <w:rFonts w:ascii="Arial" w:eastAsia="MS Mincho" w:hAnsi="Arial"/>
          <w:b/>
          <w:color w:val="auto"/>
          <w:sz w:val="20"/>
          <w:szCs w:val="20"/>
          <w:lang w:eastAsia="pl-PL"/>
        </w:rPr>
      </w:pPr>
    </w:p>
    <w:p w:rsidR="00BC48A9" w:rsidRPr="00BC48A9" w:rsidRDefault="00BC48A9" w:rsidP="00BC48A9">
      <w:pPr>
        <w:widowControl/>
        <w:suppressAutoHyphens w:val="0"/>
        <w:spacing w:line="288" w:lineRule="auto"/>
        <w:rPr>
          <w:rFonts w:ascii="Arial" w:eastAsia="MS Mincho" w:hAnsi="Arial"/>
          <w:b/>
          <w:color w:val="auto"/>
          <w:sz w:val="20"/>
          <w:szCs w:val="20"/>
          <w:lang w:eastAsia="pl-PL"/>
        </w:rPr>
      </w:pPr>
      <w:r w:rsidRPr="00BC48A9">
        <w:rPr>
          <w:rFonts w:ascii="Arial" w:eastAsia="MS Mincho" w:hAnsi="Arial"/>
          <w:b/>
          <w:color w:val="auto"/>
          <w:sz w:val="20"/>
          <w:szCs w:val="20"/>
          <w:lang w:eastAsia="pl-PL"/>
        </w:rPr>
        <w:t>B</w:t>
      </w:r>
      <w:r w:rsidR="006160C9">
        <w:rPr>
          <w:rFonts w:ascii="Arial" w:eastAsia="MS Mincho" w:hAnsi="Arial"/>
          <w:b/>
          <w:color w:val="auto"/>
          <w:sz w:val="20"/>
          <w:szCs w:val="20"/>
          <w:lang w:eastAsia="pl-PL"/>
        </w:rPr>
        <w:t>ZP.271.3</w:t>
      </w:r>
      <w:r w:rsidR="006160C9" w:rsidRPr="00A828EE">
        <w:rPr>
          <w:rFonts w:ascii="Arial" w:eastAsia="MS Mincho" w:hAnsi="Arial"/>
          <w:b/>
          <w:color w:val="auto"/>
          <w:sz w:val="20"/>
          <w:szCs w:val="20"/>
          <w:lang w:eastAsia="pl-PL"/>
        </w:rPr>
        <w:t>.</w:t>
      </w:r>
      <w:r w:rsidR="00C42DB4">
        <w:rPr>
          <w:rFonts w:ascii="Arial" w:eastAsia="MS Mincho" w:hAnsi="Arial"/>
          <w:b/>
          <w:color w:val="auto"/>
          <w:sz w:val="20"/>
          <w:szCs w:val="20"/>
          <w:lang w:eastAsia="pl-PL"/>
        </w:rPr>
        <w:t>8</w:t>
      </w:r>
      <w:r w:rsidRPr="00A828EE">
        <w:rPr>
          <w:rFonts w:ascii="Arial" w:eastAsia="MS Mincho" w:hAnsi="Arial"/>
          <w:b/>
          <w:color w:val="auto"/>
          <w:sz w:val="20"/>
          <w:szCs w:val="20"/>
          <w:lang w:eastAsia="pl-PL"/>
        </w:rPr>
        <w:t>.2021</w:t>
      </w:r>
      <w:r w:rsidR="00C42DB4">
        <w:rPr>
          <w:rFonts w:ascii="Arial" w:eastAsia="MS Mincho" w:hAnsi="Arial"/>
          <w:b/>
          <w:color w:val="auto"/>
          <w:sz w:val="20"/>
          <w:szCs w:val="20"/>
          <w:lang w:eastAsia="pl-PL"/>
        </w:rPr>
        <w:t>.1</w:t>
      </w:r>
    </w:p>
    <w:p w:rsidR="00BC48A9" w:rsidRPr="00BC48A9" w:rsidRDefault="00BC48A9" w:rsidP="00BC48A9">
      <w:pPr>
        <w:widowControl/>
        <w:suppressAutoHyphens w:val="0"/>
        <w:spacing w:line="288" w:lineRule="auto"/>
        <w:rPr>
          <w:rFonts w:ascii="Arial" w:eastAsia="MS Mincho" w:hAnsi="Arial"/>
          <w:b/>
          <w:color w:val="auto"/>
          <w:sz w:val="20"/>
          <w:szCs w:val="20"/>
          <w:lang w:eastAsia="pl-PL"/>
        </w:rPr>
      </w:pPr>
    </w:p>
    <w:p w:rsidR="00BC48A9" w:rsidRPr="00BC48A9" w:rsidRDefault="00BC48A9" w:rsidP="00BC48A9">
      <w:pPr>
        <w:widowControl/>
        <w:suppressAutoHyphens w:val="0"/>
        <w:spacing w:line="288" w:lineRule="auto"/>
        <w:jc w:val="center"/>
        <w:rPr>
          <w:rFonts w:ascii="Arial" w:eastAsia="MS Mincho" w:hAnsi="Arial"/>
          <w:color w:val="auto"/>
          <w:sz w:val="48"/>
          <w:szCs w:val="20"/>
          <w:lang w:eastAsia="pl-PL"/>
        </w:rPr>
      </w:pPr>
      <w:r w:rsidRPr="00BC48A9">
        <w:rPr>
          <w:rFonts w:ascii="Arial" w:eastAsia="MS Mincho" w:hAnsi="Arial"/>
          <w:color w:val="auto"/>
          <w:sz w:val="48"/>
          <w:szCs w:val="20"/>
          <w:lang w:eastAsia="pl-PL"/>
        </w:rPr>
        <w:t>GMINA MIEJSKA TCZEW</w:t>
      </w:r>
    </w:p>
    <w:p w:rsidR="00BC48A9" w:rsidRPr="00BC48A9" w:rsidRDefault="00BC48A9" w:rsidP="00BC48A9">
      <w:pPr>
        <w:widowControl/>
        <w:suppressAutoHyphens w:val="0"/>
        <w:spacing w:line="288" w:lineRule="auto"/>
        <w:jc w:val="both"/>
        <w:rPr>
          <w:rFonts w:ascii="Courier New" w:eastAsia="Times New Roman" w:hAnsi="Courier New"/>
          <w:color w:val="auto"/>
          <w:sz w:val="48"/>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8"/>
          <w:szCs w:val="20"/>
          <w:lang w:eastAsia="pl-PL"/>
        </w:rPr>
      </w:pPr>
    </w:p>
    <w:p w:rsidR="00BC48A9" w:rsidRPr="00BC48A9" w:rsidRDefault="00295F27" w:rsidP="00BC48A9">
      <w:pPr>
        <w:widowControl/>
        <w:suppressAutoHyphens w:val="0"/>
        <w:spacing w:line="288" w:lineRule="auto"/>
        <w:jc w:val="both"/>
        <w:rPr>
          <w:rFonts w:ascii="Courier New" w:eastAsia="Times New Roman" w:hAnsi="Courier New"/>
          <w:color w:val="auto"/>
          <w:sz w:val="20"/>
          <w:szCs w:val="20"/>
          <w:lang w:eastAsia="pl-PL"/>
        </w:rPr>
      </w:pPr>
      <w:r>
        <w:rPr>
          <w:rFonts w:ascii="Courier New" w:eastAsia="Times New Roman" w:hAnsi="Courier New"/>
          <w:color w:val="auto"/>
          <w:sz w:val="20"/>
          <w:szCs w:val="2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0.15pt;margin-top:9.35pt;width:160.6pt;height:213.4pt;z-index:251659264;mso-wrap-edited:f" wrapcoords="-76 0 -76 21543 21600 21543 21600 0 -76 0">
            <v:imagedata r:id="rId9" o:title=""/>
            <w10:wrap type="tight"/>
          </v:shape>
          <o:OLEObject Type="Embed" ProgID="MSPhotoEd.3" ShapeID="_x0000_s1026" DrawAspect="Content" ObjectID="_1687173669" r:id="rId10"/>
        </w:pict>
      </w: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spacing w:line="288" w:lineRule="auto"/>
        <w:jc w:val="center"/>
        <w:rPr>
          <w:rFonts w:ascii="Arial" w:hAnsi="Arial"/>
          <w:b/>
          <w:color w:val="auto"/>
          <w:sz w:val="28"/>
          <w:szCs w:val="28"/>
          <w:lang w:eastAsia="pl-PL"/>
        </w:rPr>
      </w:pPr>
      <w:r w:rsidRPr="00BC48A9">
        <w:rPr>
          <w:rFonts w:ascii="Arial" w:hAnsi="Arial"/>
          <w:b/>
          <w:color w:val="auto"/>
          <w:sz w:val="28"/>
          <w:szCs w:val="28"/>
          <w:lang w:eastAsia="pl-PL"/>
        </w:rPr>
        <w:t xml:space="preserve">SPECYFIKACJA WARUNKÓW ZAMÓWIENIA </w:t>
      </w:r>
      <w:r w:rsidRPr="00BC48A9">
        <w:rPr>
          <w:rFonts w:ascii="Arial" w:eastAsia="MS Mincho" w:hAnsi="Arial" w:cs="Arial"/>
          <w:b/>
          <w:color w:val="auto"/>
          <w:sz w:val="28"/>
          <w:szCs w:val="28"/>
          <w:lang w:eastAsia="pl-PL"/>
        </w:rPr>
        <w:t>NA:</w:t>
      </w:r>
    </w:p>
    <w:p w:rsidR="00BC48A9" w:rsidRPr="00BC48A9" w:rsidRDefault="00BC48A9" w:rsidP="00BC48A9">
      <w:pPr>
        <w:jc w:val="both"/>
        <w:rPr>
          <w:rFonts w:ascii="Arial" w:hAnsi="Arial" w:cs="Arial"/>
          <w:color w:val="auto"/>
          <w:sz w:val="22"/>
          <w:szCs w:val="22"/>
          <w:lang w:eastAsia="pl-PL"/>
        </w:rPr>
      </w:pPr>
    </w:p>
    <w:p w:rsidR="00BC48A9" w:rsidRPr="00BC48A9" w:rsidRDefault="00BC48A9" w:rsidP="00BC48A9">
      <w:pPr>
        <w:jc w:val="both"/>
        <w:rPr>
          <w:rFonts w:ascii="Arial" w:hAnsi="Arial" w:cs="Arial"/>
          <w:color w:val="auto"/>
          <w:sz w:val="22"/>
          <w:szCs w:val="22"/>
          <w:lang w:eastAsia="pl-PL"/>
        </w:rPr>
      </w:pPr>
    </w:p>
    <w:p w:rsidR="00BC48A9" w:rsidRPr="00BC48A9" w:rsidRDefault="00BC48A9" w:rsidP="00BC48A9">
      <w:pPr>
        <w:jc w:val="both"/>
        <w:rPr>
          <w:rFonts w:ascii="Arial" w:hAnsi="Arial" w:cs="Arial"/>
          <w:color w:val="auto"/>
          <w:sz w:val="22"/>
          <w:szCs w:val="22"/>
          <w:lang w:eastAsia="pl-PL"/>
        </w:rPr>
      </w:pPr>
    </w:p>
    <w:p w:rsidR="00BC48A9" w:rsidRPr="00BC48A9" w:rsidRDefault="00BC48A9" w:rsidP="00BC48A9">
      <w:pPr>
        <w:jc w:val="both"/>
        <w:rPr>
          <w:rFonts w:ascii="Arial" w:hAnsi="Arial" w:cs="Arial"/>
          <w:color w:val="auto"/>
          <w:sz w:val="22"/>
          <w:szCs w:val="22"/>
          <w:lang w:eastAsia="pl-PL"/>
        </w:rPr>
      </w:pPr>
    </w:p>
    <w:p w:rsidR="00BC48A9" w:rsidRPr="00BC48A9" w:rsidRDefault="00C90A32" w:rsidP="00BC48A9">
      <w:pPr>
        <w:spacing w:line="288" w:lineRule="auto"/>
        <w:jc w:val="center"/>
        <w:rPr>
          <w:rFonts w:ascii="Arial" w:hAnsi="Arial" w:cs="Arial"/>
          <w:b/>
          <w:color w:val="auto"/>
          <w:sz w:val="28"/>
          <w:szCs w:val="28"/>
          <w:lang w:eastAsia="pl-PL"/>
        </w:rPr>
      </w:pPr>
      <w:r>
        <w:rPr>
          <w:rFonts w:ascii="Arial" w:hAnsi="Arial" w:cs="Arial"/>
          <w:b/>
          <w:color w:val="auto"/>
          <w:sz w:val="28"/>
          <w:szCs w:val="28"/>
          <w:lang w:eastAsia="pl-PL"/>
        </w:rPr>
        <w:t>BUDOWĘ</w:t>
      </w:r>
      <w:r w:rsidR="0070649F">
        <w:rPr>
          <w:rFonts w:ascii="Arial" w:hAnsi="Arial" w:cs="Arial"/>
          <w:b/>
          <w:color w:val="auto"/>
          <w:sz w:val="28"/>
          <w:szCs w:val="28"/>
          <w:lang w:eastAsia="pl-PL"/>
        </w:rPr>
        <w:t xml:space="preserve"> </w:t>
      </w:r>
      <w:r w:rsidR="00545F83">
        <w:rPr>
          <w:rFonts w:ascii="Arial" w:hAnsi="Arial" w:cs="Arial"/>
          <w:b/>
          <w:color w:val="auto"/>
          <w:sz w:val="28"/>
          <w:szCs w:val="28"/>
          <w:lang w:eastAsia="pl-PL"/>
        </w:rPr>
        <w:t xml:space="preserve">OŚWIETLENIA I CIĄGU PIESZO-JEZDNEGO </w:t>
      </w:r>
      <w:r w:rsidR="00545F83">
        <w:rPr>
          <w:rFonts w:ascii="Arial" w:hAnsi="Arial" w:cs="Arial"/>
          <w:b/>
          <w:color w:val="auto"/>
          <w:sz w:val="28"/>
          <w:szCs w:val="28"/>
          <w:lang w:eastAsia="pl-PL"/>
        </w:rPr>
        <w:br/>
        <w:t>PRZY UL. RETMAŃSKIEJ W TCZEWIE – II ETAP</w:t>
      </w:r>
    </w:p>
    <w:p w:rsidR="00BC48A9" w:rsidRPr="00BC48A9" w:rsidRDefault="00BC48A9" w:rsidP="00BC48A9">
      <w:pPr>
        <w:spacing w:line="288" w:lineRule="auto"/>
        <w:jc w:val="center"/>
        <w:rPr>
          <w:b/>
          <w:color w:val="auto"/>
          <w:sz w:val="28"/>
          <w:lang w:eastAsia="pl-PL"/>
        </w:rPr>
      </w:pPr>
    </w:p>
    <w:p w:rsidR="00BC48A9" w:rsidRPr="00BC48A9" w:rsidRDefault="00BC48A9" w:rsidP="00BC48A9">
      <w:pPr>
        <w:spacing w:line="288" w:lineRule="auto"/>
        <w:rPr>
          <w:rFonts w:ascii="Courier New" w:hAnsi="Courier New"/>
          <w:color w:val="auto"/>
          <w:sz w:val="28"/>
          <w:lang w:eastAsia="pl-PL"/>
        </w:rPr>
      </w:pPr>
      <w:bookmarkStart w:id="0" w:name="_GoBack"/>
      <w:bookmarkEnd w:id="0"/>
    </w:p>
    <w:p w:rsidR="00BC48A9" w:rsidRPr="00BC48A9" w:rsidRDefault="00BC48A9" w:rsidP="00BC48A9">
      <w:pPr>
        <w:spacing w:line="288" w:lineRule="auto"/>
        <w:rPr>
          <w:rFonts w:ascii="Courier New" w:hAnsi="Courier New"/>
          <w:b/>
          <w:color w:val="auto"/>
          <w:lang w:eastAsia="pl-PL"/>
        </w:rPr>
      </w:pPr>
      <w:r w:rsidRPr="00BC48A9">
        <w:rPr>
          <w:rFonts w:ascii="Arial" w:hAnsi="Arial"/>
          <w:b/>
          <w:color w:val="auto"/>
          <w:lang w:eastAsia="pl-PL"/>
        </w:rPr>
        <w:t>ZATWIERDZONO:</w:t>
      </w:r>
      <w:r w:rsidR="00FF010D">
        <w:rPr>
          <w:rFonts w:ascii="Arial" w:hAnsi="Arial"/>
          <w:b/>
          <w:color w:val="auto"/>
          <w:lang w:eastAsia="pl-PL"/>
        </w:rPr>
        <w:t xml:space="preserve">                                                               </w:t>
      </w:r>
    </w:p>
    <w:p w:rsidR="00FF010D" w:rsidRPr="00295F27" w:rsidRDefault="00FF010D" w:rsidP="00FF010D">
      <w:pPr>
        <w:pStyle w:val="WW-Zwykytekst"/>
        <w:spacing w:line="288" w:lineRule="auto"/>
        <w:ind w:firstLine="5670"/>
        <w:rPr>
          <w:color w:val="auto"/>
          <w:sz w:val="28"/>
          <w:lang w:eastAsia="pl-PL"/>
        </w:rPr>
      </w:pPr>
      <w:r w:rsidRPr="00295F27">
        <w:rPr>
          <w:color w:val="auto"/>
          <w:sz w:val="28"/>
          <w:lang w:eastAsia="pl-PL"/>
        </w:rPr>
        <w:t xml:space="preserve">                                                              </w:t>
      </w:r>
    </w:p>
    <w:p w:rsidR="00FF010D" w:rsidRPr="00295F27" w:rsidRDefault="00FF010D" w:rsidP="00FF010D">
      <w:pPr>
        <w:pStyle w:val="WW-Zwykytekst"/>
        <w:spacing w:line="288" w:lineRule="auto"/>
        <w:ind w:firstLine="5670"/>
        <w:rPr>
          <w:rFonts w:ascii="Arial" w:hAnsi="Arial" w:cs="Arial"/>
          <w:color w:val="FF0000"/>
          <w:sz w:val="20"/>
          <w:szCs w:val="20"/>
          <w:lang w:eastAsia="pl-PL"/>
        </w:rPr>
      </w:pPr>
      <w:r w:rsidRPr="00295F27">
        <w:rPr>
          <w:rFonts w:ascii="Arial" w:hAnsi="Arial" w:cs="Arial"/>
          <w:color w:val="FF0000"/>
          <w:sz w:val="20"/>
          <w:szCs w:val="20"/>
          <w:lang w:eastAsia="pl-PL"/>
        </w:rPr>
        <w:t>z up. PREZYDENTA MIASTA</w:t>
      </w:r>
    </w:p>
    <w:p w:rsidR="00FF010D" w:rsidRPr="00295F27" w:rsidRDefault="00FF010D" w:rsidP="00FF010D">
      <w:pPr>
        <w:spacing w:line="288" w:lineRule="auto"/>
        <w:ind w:firstLine="5670"/>
        <w:rPr>
          <w:rFonts w:ascii="Arial" w:hAnsi="Arial" w:cs="Arial"/>
          <w:color w:val="FF0000"/>
          <w:sz w:val="20"/>
          <w:szCs w:val="20"/>
          <w:lang w:eastAsia="pl-PL"/>
        </w:rPr>
      </w:pPr>
      <w:r w:rsidRPr="00295F27">
        <w:rPr>
          <w:rFonts w:ascii="Arial" w:hAnsi="Arial" w:cs="Arial"/>
          <w:color w:val="FF0000"/>
          <w:sz w:val="20"/>
          <w:szCs w:val="20"/>
          <w:lang w:eastAsia="pl-PL"/>
        </w:rPr>
        <w:t xml:space="preserve">            Adam Burczyk</w:t>
      </w:r>
    </w:p>
    <w:p w:rsidR="00FF010D" w:rsidRPr="00295F27" w:rsidRDefault="00FF010D" w:rsidP="00FF010D">
      <w:pPr>
        <w:spacing w:line="288" w:lineRule="auto"/>
        <w:ind w:firstLine="5670"/>
        <w:rPr>
          <w:rFonts w:ascii="Arial" w:hAnsi="Arial" w:cs="Arial"/>
          <w:color w:val="FF0000"/>
          <w:sz w:val="20"/>
          <w:szCs w:val="20"/>
          <w:lang w:eastAsia="pl-PL"/>
        </w:rPr>
      </w:pPr>
      <w:r w:rsidRPr="00295F27">
        <w:rPr>
          <w:rFonts w:ascii="Arial" w:hAnsi="Arial" w:cs="Arial"/>
          <w:color w:val="FF0000"/>
          <w:sz w:val="20"/>
          <w:szCs w:val="20"/>
          <w:lang w:eastAsia="pl-PL"/>
        </w:rPr>
        <w:t xml:space="preserve">          Z-ca Prezydenta</w:t>
      </w:r>
    </w:p>
    <w:p w:rsidR="00BC48A9" w:rsidRPr="00295F27" w:rsidRDefault="00BC48A9" w:rsidP="00BC48A9">
      <w:pPr>
        <w:spacing w:line="288" w:lineRule="auto"/>
        <w:rPr>
          <w:rFonts w:ascii="Courier New" w:hAnsi="Courier New"/>
          <w:color w:val="FF0000"/>
          <w:sz w:val="28"/>
          <w:lang w:eastAsia="pl-PL"/>
        </w:rPr>
      </w:pPr>
    </w:p>
    <w:p w:rsidR="00FF010D" w:rsidRPr="00295F27" w:rsidRDefault="00FF010D" w:rsidP="00BC48A9">
      <w:pPr>
        <w:spacing w:line="288" w:lineRule="auto"/>
        <w:rPr>
          <w:rFonts w:ascii="Courier New" w:hAnsi="Courier New"/>
          <w:color w:val="auto"/>
          <w:sz w:val="28"/>
          <w:lang w:eastAsia="pl-PL"/>
        </w:rPr>
      </w:pPr>
    </w:p>
    <w:p w:rsidR="00FF010D" w:rsidRPr="00295F27" w:rsidRDefault="00FF010D" w:rsidP="00BC48A9">
      <w:pPr>
        <w:spacing w:line="288" w:lineRule="auto"/>
        <w:rPr>
          <w:rFonts w:ascii="Courier New" w:hAnsi="Courier New"/>
          <w:color w:val="auto"/>
          <w:sz w:val="28"/>
          <w:lang w:eastAsia="pl-PL"/>
        </w:rPr>
      </w:pPr>
    </w:p>
    <w:p w:rsidR="00BC48A9" w:rsidRPr="00295F27" w:rsidRDefault="00BC48A9" w:rsidP="00BC48A9">
      <w:pPr>
        <w:tabs>
          <w:tab w:val="left" w:pos="6320"/>
        </w:tabs>
        <w:spacing w:line="288" w:lineRule="auto"/>
        <w:jc w:val="center"/>
        <w:rPr>
          <w:rFonts w:ascii="Arial" w:hAnsi="Arial"/>
          <w:b/>
          <w:color w:val="auto"/>
          <w:sz w:val="22"/>
          <w:lang w:eastAsia="pl-PL"/>
        </w:rPr>
        <w:sectPr w:rsidR="00BC48A9" w:rsidRPr="00295F27" w:rsidSect="006160C9">
          <w:footerReference w:type="default" r:id="rId11"/>
          <w:footerReference w:type="first" r:id="rId12"/>
          <w:pgSz w:w="11906" w:h="16838"/>
          <w:pgMar w:top="1560" w:right="1274" w:bottom="1276" w:left="1418" w:header="567" w:footer="510" w:gutter="0"/>
          <w:cols w:space="708"/>
          <w:titlePg/>
          <w:docGrid w:linePitch="326"/>
        </w:sectPr>
      </w:pPr>
      <w:r w:rsidRPr="00295F27">
        <w:rPr>
          <w:rFonts w:ascii="Arial" w:hAnsi="Arial"/>
          <w:b/>
          <w:color w:val="auto"/>
          <w:sz w:val="22"/>
          <w:lang w:eastAsia="pl-PL"/>
        </w:rPr>
        <w:t xml:space="preserve">Tczew, dnia  </w:t>
      </w:r>
      <w:r w:rsidR="00C42DB4" w:rsidRPr="00295F27">
        <w:rPr>
          <w:rFonts w:ascii="Arial" w:hAnsi="Arial"/>
          <w:b/>
          <w:color w:val="auto"/>
          <w:sz w:val="22"/>
          <w:lang w:eastAsia="pl-PL"/>
        </w:rPr>
        <w:t>07</w:t>
      </w:r>
      <w:r w:rsidRPr="00295F27">
        <w:rPr>
          <w:b/>
          <w:bCs/>
          <w:color w:val="auto"/>
          <w:sz w:val="22"/>
          <w:lang w:eastAsia="pl-PL"/>
        </w:rPr>
        <w:t>.</w:t>
      </w:r>
      <w:r w:rsidR="00961989" w:rsidRPr="00295F27">
        <w:rPr>
          <w:rFonts w:ascii="Arial" w:hAnsi="Arial" w:cs="Arial"/>
          <w:b/>
          <w:bCs/>
          <w:color w:val="auto"/>
          <w:sz w:val="22"/>
          <w:lang w:eastAsia="pl-PL"/>
        </w:rPr>
        <w:t>07</w:t>
      </w:r>
      <w:r w:rsidR="000D3219" w:rsidRPr="00295F27">
        <w:rPr>
          <w:rFonts w:ascii="Arial" w:hAnsi="Arial"/>
          <w:b/>
          <w:color w:val="auto"/>
          <w:sz w:val="22"/>
          <w:lang w:eastAsia="pl-PL"/>
        </w:rPr>
        <w:t>.2021</w:t>
      </w:r>
      <w:r w:rsidR="00F115AB" w:rsidRPr="00295F27">
        <w:rPr>
          <w:rFonts w:ascii="Arial" w:hAnsi="Arial"/>
          <w:b/>
          <w:color w:val="auto"/>
          <w:sz w:val="22"/>
          <w:lang w:eastAsia="pl-PL"/>
        </w:rPr>
        <w:t xml:space="preserve"> r.</w:t>
      </w:r>
    </w:p>
    <w:p w:rsidR="00F115AB" w:rsidRDefault="00F115AB" w:rsidP="00F115AB">
      <w:pPr>
        <w:pStyle w:val="Default"/>
        <w:numPr>
          <w:ilvl w:val="0"/>
          <w:numId w:val="12"/>
        </w:numPr>
        <w:spacing w:line="288" w:lineRule="auto"/>
        <w:ind w:left="284" w:hanging="284"/>
      </w:pPr>
      <w:bookmarkStart w:id="1" w:name="_Ref67041327"/>
      <w:r w:rsidRPr="00CF3510">
        <w:rPr>
          <w:b/>
          <w:bCs/>
          <w:sz w:val="22"/>
          <w:szCs w:val="22"/>
        </w:rPr>
        <w:lastRenderedPageBreak/>
        <w:t>NAZWA ORAZ ADRES ZAMAWIAJĄCEGO</w:t>
      </w:r>
      <w:bookmarkEnd w:id="1"/>
      <w:r w:rsidRPr="00CF3510">
        <w:rPr>
          <w:b/>
          <w:bCs/>
          <w:sz w:val="26"/>
          <w:szCs w:val="26"/>
        </w:rPr>
        <w:t xml:space="preserve"> </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Gmina Miejska Tczew</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 xml:space="preserve">83-110 Tczew </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649F">
        <w:rPr>
          <w:rFonts w:ascii="Arial" w:eastAsia="Times New Roman" w:hAnsi="Arial" w:cs="Arial"/>
          <w:bCs/>
          <w:color w:val="auto"/>
          <w:sz w:val="22"/>
          <w:szCs w:val="22"/>
          <w:lang w:eastAsia="pl-PL"/>
        </w:rPr>
        <w:t xml:space="preserve">Tel. 58 77 59 300 </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000000"/>
          <w:sz w:val="22"/>
          <w:szCs w:val="22"/>
          <w:lang w:eastAsia="pl-PL"/>
        </w:rPr>
        <w:t>NIP 5930005678</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Adres strony internetowej: wrotatczewa.pl</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proofErr w:type="spellStart"/>
      <w:r w:rsidRPr="0070649F">
        <w:rPr>
          <w:rFonts w:ascii="Arial" w:eastAsia="Times New Roman" w:hAnsi="Arial" w:cs="Arial"/>
          <w:bCs/>
          <w:color w:val="auto"/>
          <w:sz w:val="22"/>
          <w:szCs w:val="22"/>
          <w:lang w:val="en-US" w:eastAsia="pl-PL"/>
        </w:rPr>
        <w:t>Adres</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poczty</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elektronicznej</w:t>
      </w:r>
      <w:proofErr w:type="spellEnd"/>
      <w:r w:rsidRPr="0070649F">
        <w:rPr>
          <w:rFonts w:ascii="Arial" w:eastAsia="Times New Roman" w:hAnsi="Arial" w:cs="Arial"/>
          <w:bCs/>
          <w:color w:val="auto"/>
          <w:sz w:val="22"/>
          <w:szCs w:val="22"/>
          <w:lang w:val="en-US" w:eastAsia="pl-PL"/>
        </w:rPr>
        <w:t xml:space="preserve">: wzp@um.tczew.pl </w:t>
      </w:r>
    </w:p>
    <w:p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Godziny urzędowania: pn. – śr. 07:30- 15:30, czw. 07:30- 16:30, pt. 07:30- 14:30</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color w:val="auto"/>
          <w:sz w:val="22"/>
          <w:szCs w:val="22"/>
          <w:lang w:eastAsia="pl-PL"/>
        </w:rPr>
        <w:t xml:space="preserve">Adres strony internetowej prowadzonego postępowania: </w:t>
      </w:r>
      <w:hyperlink r:id="rId13" w:tgtFrame="_blank" w:history="1">
        <w:r w:rsidRPr="0070649F">
          <w:rPr>
            <w:rFonts w:ascii="Arial" w:hAnsi="Arial" w:cs="Arial"/>
            <w:color w:val="0000FF"/>
            <w:sz w:val="22"/>
            <w:szCs w:val="22"/>
            <w:u w:val="single"/>
          </w:rPr>
          <w:t>https://platformazakupowa.pl/pn/tczew</w:t>
        </w:r>
      </w:hyperlink>
    </w:p>
    <w:p w:rsidR="0070649F" w:rsidRPr="0070649F" w:rsidRDefault="0070649F" w:rsidP="0070649F">
      <w:pPr>
        <w:tabs>
          <w:tab w:val="left" w:pos="145"/>
        </w:tabs>
        <w:spacing w:line="288" w:lineRule="auto"/>
        <w:jc w:val="both"/>
        <w:rPr>
          <w:rFonts w:ascii="Arial" w:hAnsi="Arial" w:cs="Arial"/>
          <w:bCs/>
          <w:color w:val="auto"/>
          <w:sz w:val="10"/>
          <w:szCs w:val="22"/>
          <w:lang w:eastAsia="pl-PL"/>
        </w:rPr>
      </w:pPr>
    </w:p>
    <w:p w:rsidR="0070649F" w:rsidRPr="0070649F" w:rsidRDefault="0070649F" w:rsidP="0070649F">
      <w:pPr>
        <w:tabs>
          <w:tab w:val="left" w:pos="145"/>
        </w:tabs>
        <w:spacing w:line="288" w:lineRule="auto"/>
        <w:jc w:val="both"/>
        <w:rPr>
          <w:rFonts w:ascii="Arial" w:hAnsi="Arial" w:cs="Arial"/>
          <w:bCs/>
          <w:color w:val="auto"/>
          <w:sz w:val="22"/>
          <w:szCs w:val="22"/>
        </w:rPr>
      </w:pPr>
      <w:r w:rsidRPr="0070649F">
        <w:rPr>
          <w:rFonts w:ascii="Arial" w:hAnsi="Arial" w:cs="Arial"/>
          <w:bCs/>
          <w:sz w:val="22"/>
          <w:szCs w:val="22"/>
        </w:rPr>
        <w:t>Adres</w:t>
      </w:r>
      <w:r w:rsidRPr="0070649F">
        <w:rPr>
          <w:rFonts w:ascii="Arial" w:hAnsi="Arial" w:cs="Arial"/>
          <w:bCs/>
          <w:sz w:val="12"/>
          <w:szCs w:val="22"/>
        </w:rPr>
        <w:t xml:space="preserve"> </w:t>
      </w:r>
      <w:r w:rsidRPr="0070649F">
        <w:rPr>
          <w:rFonts w:ascii="Arial" w:hAnsi="Arial" w:cs="Arial"/>
          <w:bCs/>
          <w:sz w:val="22"/>
          <w:szCs w:val="22"/>
        </w:rPr>
        <w:t>strony internetowej, na które</w:t>
      </w:r>
      <w:r w:rsidR="00EF45D8">
        <w:rPr>
          <w:rFonts w:ascii="Arial" w:hAnsi="Arial" w:cs="Arial"/>
          <w:bCs/>
          <w:sz w:val="22"/>
          <w:szCs w:val="22"/>
        </w:rPr>
        <w:t>j</w:t>
      </w:r>
      <w:r w:rsidRPr="0070649F">
        <w:rPr>
          <w:rFonts w:ascii="Arial" w:hAnsi="Arial" w:cs="Arial"/>
          <w:bCs/>
          <w:sz w:val="22"/>
          <w:szCs w:val="22"/>
        </w:rPr>
        <w:t xml:space="preserve"> udostępniane będą zmiany i wyjaśnienia treści SWZ oraz inne dokumenty zamówienia bezpośrednio związane z postępowaniem o udzielenie zamówienia: </w:t>
      </w:r>
      <w:hyperlink r:id="rId14" w:tgtFrame="_blank" w:history="1">
        <w:r w:rsidRPr="0070649F">
          <w:rPr>
            <w:rFonts w:ascii="Arial" w:hAnsi="Arial" w:cs="Arial"/>
            <w:color w:val="0000FF"/>
            <w:sz w:val="22"/>
            <w:szCs w:val="22"/>
            <w:u w:val="single"/>
          </w:rPr>
          <w:t>https://platformazakupowa.pl/pn/tczew</w:t>
        </w:r>
      </w:hyperlink>
    </w:p>
    <w:p w:rsidR="0070649F" w:rsidRPr="0070649F" w:rsidRDefault="0070649F" w:rsidP="0070649F">
      <w:pPr>
        <w:tabs>
          <w:tab w:val="left" w:pos="145"/>
        </w:tabs>
        <w:spacing w:line="288" w:lineRule="auto"/>
        <w:jc w:val="both"/>
        <w:rPr>
          <w:rFonts w:ascii="Arial" w:hAnsi="Arial" w:cs="Arial"/>
          <w:bCs/>
          <w:color w:val="auto"/>
          <w:sz w:val="22"/>
          <w:szCs w:val="22"/>
          <w:lang w:eastAsia="pl-PL"/>
        </w:rPr>
      </w:pPr>
    </w:p>
    <w:p w:rsidR="0070649F" w:rsidRPr="0070649F" w:rsidRDefault="0070649F" w:rsidP="0070649F">
      <w:pPr>
        <w:tabs>
          <w:tab w:val="left" w:pos="145"/>
        </w:tabs>
        <w:spacing w:line="288" w:lineRule="auto"/>
        <w:jc w:val="both"/>
        <w:rPr>
          <w:rFonts w:ascii="Arial" w:hAnsi="Arial" w:cs="Arial"/>
          <w:b/>
          <w:bCs/>
          <w:color w:val="auto"/>
          <w:sz w:val="22"/>
          <w:szCs w:val="22"/>
          <w:lang w:eastAsia="pl-PL"/>
        </w:rPr>
      </w:pPr>
      <w:r w:rsidRPr="0070649F">
        <w:rPr>
          <w:rFonts w:ascii="Arial" w:hAnsi="Arial" w:cs="Arial"/>
          <w:b/>
          <w:bCs/>
          <w:color w:val="auto"/>
          <w:sz w:val="22"/>
          <w:szCs w:val="22"/>
          <w:lang w:eastAsia="pl-PL"/>
        </w:rPr>
        <w:t>Odbiorca:</w:t>
      </w:r>
    </w:p>
    <w:p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Urząd Miejski w Tczewie</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83-110 Tczew</w:t>
      </w:r>
    </w:p>
    <w:p w:rsidR="00233884" w:rsidRPr="00C867E7" w:rsidRDefault="00233884" w:rsidP="00CF3510">
      <w:pPr>
        <w:tabs>
          <w:tab w:val="left" w:pos="145"/>
        </w:tabs>
        <w:spacing w:line="288" w:lineRule="auto"/>
        <w:jc w:val="both"/>
        <w:rPr>
          <w:rFonts w:ascii="Arial" w:hAnsi="Arial" w:cs="Arial"/>
          <w:b/>
          <w:bCs/>
          <w:sz w:val="16"/>
          <w:szCs w:val="22"/>
        </w:rPr>
      </w:pPr>
    </w:p>
    <w:p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rsidR="00CF3510" w:rsidRPr="00CF3510" w:rsidRDefault="00CF3510" w:rsidP="00CF3510">
      <w:pPr>
        <w:tabs>
          <w:tab w:val="left" w:pos="0"/>
          <w:tab w:val="left" w:pos="360"/>
        </w:tabs>
        <w:spacing w:line="288" w:lineRule="auto"/>
        <w:jc w:val="both"/>
        <w:rPr>
          <w:rFonts w:ascii="Arial" w:hAnsi="Arial" w:cs="Arial"/>
          <w:b/>
          <w:bCs/>
          <w:sz w:val="10"/>
          <w:szCs w:val="22"/>
        </w:rPr>
      </w:pPr>
    </w:p>
    <w:p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2D798F">
        <w:rPr>
          <w:rFonts w:ascii="Arial" w:eastAsia="MS Mincho;ＭＳ 明朝" w:hAnsi="Arial" w:cs="Arial"/>
          <w:sz w:val="22"/>
          <w:szCs w:val="22"/>
        </w:rPr>
        <w:t>(</w:t>
      </w:r>
      <w:proofErr w:type="spellStart"/>
      <w:r w:rsidR="002D798F">
        <w:rPr>
          <w:rFonts w:ascii="Arial" w:eastAsia="MS Mincho;ＭＳ 明朝" w:hAnsi="Arial" w:cs="Arial"/>
          <w:sz w:val="22"/>
          <w:szCs w:val="22"/>
        </w:rPr>
        <w:t>t.j</w:t>
      </w:r>
      <w:proofErr w:type="spellEnd"/>
      <w:r w:rsidR="002D798F">
        <w:rPr>
          <w:rFonts w:ascii="Arial" w:eastAsia="MS Mincho;ＭＳ 明朝" w:hAnsi="Arial" w:cs="Arial"/>
          <w:sz w:val="22"/>
          <w:szCs w:val="22"/>
        </w:rPr>
        <w:t>. Dz. U. z 2021</w:t>
      </w:r>
      <w:r w:rsidR="00A16029" w:rsidRPr="00CF3510">
        <w:rPr>
          <w:rFonts w:ascii="Arial" w:eastAsia="MS Mincho;ＭＳ 明朝" w:hAnsi="Arial" w:cs="Arial"/>
          <w:sz w:val="22"/>
          <w:szCs w:val="22"/>
        </w:rPr>
        <w:t xml:space="preserve"> r., poz. </w:t>
      </w:r>
      <w:r w:rsidR="002D798F">
        <w:rPr>
          <w:rFonts w:ascii="Arial" w:eastAsia="MS Mincho;ＭＳ 明朝" w:hAnsi="Arial" w:cs="Arial"/>
          <w:sz w:val="22"/>
          <w:szCs w:val="22"/>
        </w:rPr>
        <w:t>112</w:t>
      </w:r>
      <w:r w:rsidR="008F11A3">
        <w:rPr>
          <w:rFonts w:ascii="Arial" w:eastAsia="MS Mincho;ＭＳ 明朝" w:hAnsi="Arial" w:cs="Arial"/>
          <w:sz w:val="22"/>
          <w:szCs w:val="22"/>
        </w:rPr>
        <w:t>9</w:t>
      </w:r>
      <w:r w:rsidR="00A16029" w:rsidRPr="00CF3510">
        <w:rPr>
          <w:rFonts w:ascii="Arial" w:eastAsia="MS Mincho;ＭＳ 明朝" w:hAnsi="Arial" w:cs="Arial"/>
          <w:sz w:val="22"/>
          <w:szCs w:val="22"/>
        </w:rPr>
        <w:t xml:space="preserve"> z </w:t>
      </w:r>
      <w:proofErr w:type="spellStart"/>
      <w:r w:rsidR="00A16029" w:rsidRPr="00CF3510">
        <w:rPr>
          <w:rFonts w:ascii="Arial" w:eastAsia="MS Mincho;ＭＳ 明朝" w:hAnsi="Arial" w:cs="Arial"/>
          <w:sz w:val="22"/>
          <w:szCs w:val="22"/>
        </w:rPr>
        <w:t>późn</w:t>
      </w:r>
      <w:proofErr w:type="spellEnd"/>
      <w:r w:rsidR="00A16029" w:rsidRPr="00CF3510">
        <w:rPr>
          <w:rFonts w:ascii="Arial" w:eastAsia="MS Mincho;ＭＳ 明朝" w:hAnsi="Arial" w:cs="Arial"/>
          <w:sz w:val="22"/>
          <w:szCs w:val="22"/>
        </w:rPr>
        <w:t xml:space="preserve">.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277F83">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rsidR="007719C4" w:rsidRPr="00CF3510" w:rsidRDefault="007719C4" w:rsidP="00CF3510">
      <w:pPr>
        <w:tabs>
          <w:tab w:val="left" w:pos="0"/>
          <w:tab w:val="left" w:pos="360"/>
        </w:tabs>
        <w:spacing w:line="288" w:lineRule="auto"/>
        <w:jc w:val="both"/>
        <w:rPr>
          <w:rFonts w:ascii="Arial" w:hAnsi="Arial" w:cs="Arial"/>
          <w:sz w:val="8"/>
          <w:szCs w:val="14"/>
        </w:rPr>
      </w:pPr>
    </w:p>
    <w:p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rsidR="007719C4" w:rsidRPr="00CF3510" w:rsidRDefault="007719C4" w:rsidP="00CF3510">
      <w:pPr>
        <w:spacing w:line="288" w:lineRule="auto"/>
        <w:jc w:val="both"/>
        <w:rPr>
          <w:rFonts w:ascii="Arial" w:hAnsi="Arial" w:cs="Arial"/>
          <w:bCs/>
          <w:color w:val="000000"/>
          <w:sz w:val="12"/>
          <w:szCs w:val="22"/>
        </w:rPr>
      </w:pPr>
    </w:p>
    <w:p w:rsidR="007719C4" w:rsidRPr="00CF3510" w:rsidRDefault="00A16029" w:rsidP="00CF3510">
      <w:pPr>
        <w:pStyle w:val="NormalnyWeb"/>
        <w:spacing w:before="0" w:after="0" w:line="288" w:lineRule="auto"/>
        <w:jc w:val="both"/>
        <w:rPr>
          <w:rFonts w:ascii="Arial" w:hAnsi="Arial" w:cs="Arial"/>
        </w:rPr>
      </w:pPr>
      <w:r w:rsidRPr="00CF3510">
        <w:rPr>
          <w:rFonts w:ascii="Arial" w:eastAsia="MS Mincho;ＭＳ 明朝" w:hAnsi="Arial" w:cs="Arial"/>
          <w:b/>
          <w:sz w:val="22"/>
          <w:szCs w:val="22"/>
        </w:rPr>
        <w:t>3. OPIS PRZEDMIOTU ZAMÓWIENIA</w:t>
      </w:r>
    </w:p>
    <w:p w:rsidR="007719C4" w:rsidRPr="00CF3510" w:rsidRDefault="007719C4" w:rsidP="00CF3510">
      <w:pPr>
        <w:widowControl/>
        <w:suppressAutoHyphens w:val="0"/>
        <w:spacing w:line="288" w:lineRule="auto"/>
        <w:jc w:val="both"/>
        <w:rPr>
          <w:rFonts w:ascii="Arial" w:eastAsia="Times New Roman" w:hAnsi="Arial" w:cs="Arial"/>
          <w:b/>
          <w:sz w:val="10"/>
          <w:szCs w:val="10"/>
        </w:rPr>
      </w:pPr>
    </w:p>
    <w:p w:rsidR="00C610CB" w:rsidRPr="00C610CB" w:rsidRDefault="006D2115" w:rsidP="00C610CB">
      <w:pPr>
        <w:widowControl/>
        <w:suppressAutoHyphens w:val="0"/>
        <w:spacing w:line="288" w:lineRule="auto"/>
        <w:jc w:val="both"/>
        <w:rPr>
          <w:rFonts w:ascii="Arial" w:eastAsia="Times New Roman" w:hAnsi="Arial" w:cs="Arial"/>
          <w:color w:val="000000"/>
          <w:sz w:val="22"/>
          <w:szCs w:val="22"/>
          <w:lang w:eastAsia="pl-PL"/>
        </w:rPr>
      </w:pPr>
      <w:r>
        <w:rPr>
          <w:rFonts w:ascii="Arial" w:eastAsia="Times New Roman" w:hAnsi="Arial" w:cs="Arial"/>
          <w:b/>
        </w:rPr>
        <w:t xml:space="preserve">3.1 </w:t>
      </w:r>
      <w:r w:rsidR="00C610CB" w:rsidRPr="00C610CB">
        <w:rPr>
          <w:rFonts w:ascii="Arial" w:eastAsia="Times New Roman" w:hAnsi="Arial" w:cs="Arial"/>
          <w:color w:val="auto"/>
          <w:sz w:val="22"/>
          <w:szCs w:val="22"/>
          <w:lang w:eastAsia="pl-PL"/>
        </w:rPr>
        <w:t xml:space="preserve">Przedmiotem zamówienia jest budowa oświetlenia i ciągu pieszo-jezdnego przy                                      </w:t>
      </w:r>
      <w:bookmarkStart w:id="2" w:name="_Hlk509062040"/>
      <w:r w:rsidR="00C610CB" w:rsidRPr="00C610CB">
        <w:rPr>
          <w:rFonts w:ascii="Arial" w:eastAsia="Times New Roman" w:hAnsi="Arial" w:cs="Arial"/>
          <w:color w:val="auto"/>
          <w:sz w:val="22"/>
          <w:szCs w:val="22"/>
          <w:lang w:eastAsia="pl-PL"/>
        </w:rPr>
        <w:t xml:space="preserve">ul. Retmańskiej w Tczewie – </w:t>
      </w:r>
      <w:r w:rsidR="00C610CB" w:rsidRPr="00C610CB">
        <w:rPr>
          <w:rFonts w:ascii="Arial" w:eastAsia="Times New Roman" w:hAnsi="Arial" w:cs="Arial"/>
          <w:b/>
          <w:color w:val="auto"/>
          <w:sz w:val="22"/>
          <w:szCs w:val="22"/>
          <w:lang w:eastAsia="pl-PL"/>
        </w:rPr>
        <w:t>II ETAP</w:t>
      </w:r>
      <w:r w:rsidR="00C610CB" w:rsidRPr="00C610CB">
        <w:rPr>
          <w:rFonts w:ascii="Arial" w:eastAsia="Times New Roman" w:hAnsi="Arial" w:cs="Arial"/>
          <w:color w:val="auto"/>
          <w:sz w:val="22"/>
          <w:szCs w:val="22"/>
          <w:lang w:eastAsia="pl-PL"/>
        </w:rPr>
        <w:t>, z</w:t>
      </w:r>
      <w:r w:rsidR="00C610CB" w:rsidRPr="00C610CB">
        <w:rPr>
          <w:rFonts w:ascii="Arial" w:eastAsia="Times New Roman" w:hAnsi="Arial" w:cs="Arial"/>
          <w:color w:val="000000"/>
          <w:sz w:val="22"/>
          <w:szCs w:val="22"/>
          <w:lang w:eastAsia="pl-PL"/>
        </w:rPr>
        <w:t xml:space="preserve">godnie </w:t>
      </w:r>
      <w:r w:rsidR="00C610CB" w:rsidRPr="00FF2890">
        <w:rPr>
          <w:rFonts w:ascii="Arial" w:eastAsia="Times New Roman" w:hAnsi="Arial" w:cs="Arial"/>
          <w:color w:val="000000"/>
          <w:sz w:val="22"/>
          <w:szCs w:val="22"/>
          <w:lang w:eastAsia="pl-PL"/>
        </w:rPr>
        <w:t>z projektem</w:t>
      </w:r>
      <w:r w:rsidR="00C610CB" w:rsidRPr="00C610CB">
        <w:rPr>
          <w:rFonts w:ascii="Arial" w:eastAsia="Times New Roman" w:hAnsi="Arial" w:cs="Arial"/>
          <w:i/>
          <w:color w:val="000000"/>
          <w:sz w:val="22"/>
          <w:szCs w:val="22"/>
          <w:lang w:eastAsia="pl-PL"/>
        </w:rPr>
        <w:t xml:space="preserve"> „Budowa oświetlenia ciągu pieszo-jezdnego oraz miejsc parkingowych przy ul. Retmańskiej w Tczewie od ul. </w:t>
      </w:r>
      <w:proofErr w:type="spellStart"/>
      <w:r w:rsidR="00C610CB" w:rsidRPr="00C610CB">
        <w:rPr>
          <w:rFonts w:ascii="Arial" w:eastAsia="Times New Roman" w:hAnsi="Arial" w:cs="Arial"/>
          <w:i/>
          <w:color w:val="000000"/>
          <w:sz w:val="22"/>
          <w:szCs w:val="22"/>
          <w:lang w:eastAsia="pl-PL"/>
        </w:rPr>
        <w:t>Czatkowskiej</w:t>
      </w:r>
      <w:proofErr w:type="spellEnd"/>
      <w:r w:rsidR="00C610CB" w:rsidRPr="00C610CB">
        <w:rPr>
          <w:rFonts w:ascii="Arial" w:eastAsia="Times New Roman" w:hAnsi="Arial" w:cs="Arial"/>
          <w:i/>
          <w:color w:val="000000"/>
          <w:sz w:val="22"/>
          <w:szCs w:val="22"/>
          <w:lang w:eastAsia="pl-PL"/>
        </w:rPr>
        <w:t xml:space="preserve"> do kładki przy Kanale Młyńskim”. </w:t>
      </w:r>
      <w:r w:rsidR="00C610CB" w:rsidRPr="00C610CB">
        <w:rPr>
          <w:rFonts w:ascii="Arial" w:eastAsia="Times New Roman" w:hAnsi="Arial" w:cs="Arial"/>
          <w:color w:val="000000"/>
          <w:sz w:val="22"/>
          <w:szCs w:val="22"/>
          <w:lang w:eastAsia="pl-PL"/>
        </w:rPr>
        <w:t xml:space="preserve">Obejmuje ona rejon ul. </w:t>
      </w:r>
      <w:proofErr w:type="spellStart"/>
      <w:r w:rsidR="00C610CB" w:rsidRPr="00C610CB">
        <w:rPr>
          <w:rFonts w:ascii="Arial" w:eastAsia="Times New Roman" w:hAnsi="Arial" w:cs="Arial"/>
          <w:color w:val="000000"/>
          <w:sz w:val="22"/>
          <w:szCs w:val="22"/>
          <w:lang w:eastAsia="pl-PL"/>
        </w:rPr>
        <w:t>Czatkowskiej</w:t>
      </w:r>
      <w:proofErr w:type="spellEnd"/>
      <w:r w:rsidR="00C610CB" w:rsidRPr="00C610CB">
        <w:rPr>
          <w:rFonts w:ascii="Arial" w:eastAsia="Times New Roman" w:hAnsi="Arial" w:cs="Arial"/>
          <w:color w:val="000000"/>
          <w:sz w:val="22"/>
          <w:szCs w:val="22"/>
          <w:lang w:eastAsia="pl-PL"/>
        </w:rPr>
        <w:t>, Retmańskiej, Kanał Młyński; działka nr 22, 23, 46, 28/64 obręb 2</w:t>
      </w:r>
      <w:bookmarkEnd w:id="2"/>
      <w:r w:rsidR="00C610CB" w:rsidRPr="00C610CB">
        <w:rPr>
          <w:rFonts w:ascii="Arial" w:eastAsia="Times New Roman" w:hAnsi="Arial" w:cs="Arial"/>
          <w:color w:val="000000"/>
          <w:sz w:val="22"/>
          <w:szCs w:val="22"/>
          <w:lang w:eastAsia="pl-PL"/>
        </w:rPr>
        <w:t>.</w:t>
      </w:r>
    </w:p>
    <w:p w:rsidR="00C610CB" w:rsidRPr="00C610CB" w:rsidRDefault="00C610CB" w:rsidP="00C610CB">
      <w:pPr>
        <w:widowControl/>
        <w:suppressAutoHyphens w:val="0"/>
        <w:spacing w:line="288" w:lineRule="auto"/>
        <w:jc w:val="both"/>
        <w:rPr>
          <w:rFonts w:ascii="Arial" w:eastAsia="Times New Roman" w:hAnsi="Arial" w:cs="Arial"/>
          <w:b/>
          <w:color w:val="auto"/>
          <w:sz w:val="10"/>
          <w:szCs w:val="10"/>
          <w:lang w:eastAsia="pl-PL"/>
        </w:rPr>
      </w:pPr>
    </w:p>
    <w:p w:rsidR="00C610CB" w:rsidRPr="00C610CB" w:rsidRDefault="00C610CB" w:rsidP="00C610CB">
      <w:pPr>
        <w:widowControl/>
        <w:suppressAutoHyphens w:val="0"/>
        <w:spacing w:line="288" w:lineRule="auto"/>
        <w:jc w:val="both"/>
        <w:rPr>
          <w:rFonts w:ascii="Arial" w:eastAsia="Times New Roman" w:hAnsi="Arial" w:cs="Arial"/>
          <w:i/>
          <w:color w:val="000000"/>
          <w:sz w:val="22"/>
          <w:szCs w:val="22"/>
          <w:lang w:eastAsia="pl-PL"/>
        </w:rPr>
      </w:pPr>
      <w:r w:rsidRPr="00C610CB">
        <w:rPr>
          <w:rFonts w:ascii="Arial" w:eastAsia="Times New Roman" w:hAnsi="Arial" w:cs="Arial"/>
          <w:color w:val="000000"/>
          <w:sz w:val="22"/>
          <w:szCs w:val="22"/>
          <w:lang w:eastAsia="pl-PL"/>
        </w:rPr>
        <w:t xml:space="preserve">Opisany poniżej przedmiot zamówienia obejmuje zmniejszony zakres robót w stosunku                           do zakresu ujętego w projekcie budowlanym pod nazwą: „Budowa oświetlenia ciągu pieszo-jezdnego oraz miejsc parkingowych przy ul. Retmańskiej w Tczewie od ul. </w:t>
      </w:r>
      <w:proofErr w:type="spellStart"/>
      <w:r w:rsidRPr="00C610CB">
        <w:rPr>
          <w:rFonts w:ascii="Arial" w:eastAsia="Times New Roman" w:hAnsi="Arial" w:cs="Arial"/>
          <w:color w:val="000000"/>
          <w:sz w:val="22"/>
          <w:szCs w:val="22"/>
          <w:lang w:eastAsia="pl-PL"/>
        </w:rPr>
        <w:t>Czatkowskiej</w:t>
      </w:r>
      <w:proofErr w:type="spellEnd"/>
      <w:r w:rsidRPr="00C610CB">
        <w:rPr>
          <w:rFonts w:ascii="Arial" w:eastAsia="Times New Roman" w:hAnsi="Arial" w:cs="Arial"/>
          <w:color w:val="000000"/>
          <w:sz w:val="22"/>
          <w:szCs w:val="22"/>
          <w:lang w:eastAsia="pl-PL"/>
        </w:rPr>
        <w:t xml:space="preserve">                     do kładki przy Kanale Młyńskim”.</w:t>
      </w:r>
      <w:r w:rsidRPr="00C610CB">
        <w:rPr>
          <w:rFonts w:ascii="Arial" w:eastAsia="Times New Roman" w:hAnsi="Arial" w:cs="Arial"/>
          <w:i/>
          <w:color w:val="000000"/>
          <w:sz w:val="22"/>
          <w:szCs w:val="22"/>
          <w:lang w:eastAsia="pl-PL"/>
        </w:rPr>
        <w:t xml:space="preserve"> </w:t>
      </w:r>
    </w:p>
    <w:p w:rsidR="00C610CB" w:rsidRPr="00C610CB" w:rsidRDefault="00C610CB" w:rsidP="00C610CB">
      <w:pPr>
        <w:widowControl/>
        <w:suppressAutoHyphens w:val="0"/>
        <w:spacing w:line="288" w:lineRule="auto"/>
        <w:jc w:val="both"/>
        <w:rPr>
          <w:rFonts w:ascii="Arial" w:eastAsia="Times New Roman" w:hAnsi="Arial" w:cs="Arial"/>
          <w:color w:val="auto"/>
          <w:sz w:val="22"/>
          <w:szCs w:val="22"/>
          <w:lang w:eastAsia="pl-PL"/>
        </w:rPr>
      </w:pPr>
      <w:r w:rsidRPr="00C610CB">
        <w:rPr>
          <w:rFonts w:ascii="Arial" w:eastAsia="Times New Roman" w:hAnsi="Arial" w:cs="Arial"/>
          <w:color w:val="auto"/>
          <w:sz w:val="22"/>
          <w:szCs w:val="22"/>
          <w:lang w:eastAsia="pl-PL"/>
        </w:rPr>
        <w:t xml:space="preserve">W ramach niniejszego </w:t>
      </w:r>
      <w:r>
        <w:rPr>
          <w:rFonts w:ascii="Arial" w:eastAsia="Times New Roman" w:hAnsi="Arial" w:cs="Arial"/>
          <w:color w:val="auto"/>
          <w:sz w:val="22"/>
          <w:szCs w:val="22"/>
          <w:lang w:eastAsia="pl-PL"/>
        </w:rPr>
        <w:t>O</w:t>
      </w:r>
      <w:r w:rsidRPr="00C610CB">
        <w:rPr>
          <w:rFonts w:ascii="Arial" w:eastAsia="Times New Roman" w:hAnsi="Arial" w:cs="Arial"/>
          <w:color w:val="auto"/>
          <w:sz w:val="22"/>
          <w:szCs w:val="22"/>
          <w:lang w:eastAsia="pl-PL"/>
        </w:rPr>
        <w:t>pisu przedmiotu zamówienia nie przewiduje się realizacji wszystkich elementów  ujętych w w/w projekcie budowlanym.</w:t>
      </w:r>
    </w:p>
    <w:p w:rsidR="00C610CB" w:rsidRPr="00C610CB" w:rsidRDefault="00C610CB" w:rsidP="00C610CB">
      <w:pPr>
        <w:widowControl/>
        <w:suppressAutoHyphens w:val="0"/>
        <w:spacing w:line="288" w:lineRule="auto"/>
        <w:jc w:val="both"/>
        <w:rPr>
          <w:rFonts w:ascii="Arial" w:eastAsia="Times New Roman" w:hAnsi="Arial" w:cs="Arial"/>
          <w:color w:val="auto"/>
          <w:sz w:val="22"/>
          <w:szCs w:val="22"/>
          <w:lang w:eastAsia="pl-PL"/>
        </w:rPr>
      </w:pPr>
      <w:r w:rsidRPr="00C610CB">
        <w:rPr>
          <w:rFonts w:ascii="Arial" w:eastAsia="Times New Roman" w:hAnsi="Arial" w:cs="Arial"/>
          <w:color w:val="auto"/>
          <w:sz w:val="22"/>
          <w:szCs w:val="22"/>
          <w:lang w:eastAsia="pl-PL"/>
        </w:rPr>
        <w:t>Zmniejszony zakres robót nie obejmuje:</w:t>
      </w:r>
    </w:p>
    <w:p w:rsidR="00C610CB" w:rsidRPr="004B316B" w:rsidRDefault="004B316B" w:rsidP="00B011AB">
      <w:pPr>
        <w:pStyle w:val="Akapitzlist"/>
        <w:widowControl/>
        <w:numPr>
          <w:ilvl w:val="0"/>
          <w:numId w:val="118"/>
        </w:numPr>
        <w:suppressAutoHyphens w:val="0"/>
        <w:spacing w:line="288" w:lineRule="auto"/>
        <w:jc w:val="both"/>
        <w:rPr>
          <w:rFonts w:ascii="Arial" w:eastAsia="Times New Roman" w:hAnsi="Arial" w:cs="Arial"/>
          <w:color w:val="auto"/>
          <w:sz w:val="22"/>
          <w:szCs w:val="22"/>
          <w:lang w:eastAsia="pl-PL"/>
        </w:rPr>
      </w:pPr>
      <w:r w:rsidRPr="004B316B">
        <w:rPr>
          <w:rFonts w:ascii="Arial" w:eastAsia="Times New Roman" w:hAnsi="Arial" w:cs="Arial"/>
          <w:color w:val="auto"/>
          <w:sz w:val="22"/>
          <w:szCs w:val="22"/>
          <w:lang w:eastAsia="pl-PL"/>
        </w:rPr>
        <w:lastRenderedPageBreak/>
        <w:t>b</w:t>
      </w:r>
      <w:r w:rsidR="00C610CB" w:rsidRPr="004B316B">
        <w:rPr>
          <w:rFonts w:ascii="Arial" w:eastAsia="Times New Roman" w:hAnsi="Arial" w:cs="Arial"/>
          <w:color w:val="auto"/>
          <w:sz w:val="22"/>
          <w:szCs w:val="22"/>
          <w:lang w:eastAsia="pl-PL"/>
        </w:rPr>
        <w:t>udowy ciągu pieszo – rowerowego o powierzchni 175,9 m</w:t>
      </w:r>
      <w:r w:rsidR="00C610CB" w:rsidRPr="004B316B">
        <w:rPr>
          <w:rFonts w:ascii="Arial" w:eastAsia="Times New Roman" w:hAnsi="Arial" w:cs="Arial"/>
          <w:color w:val="auto"/>
          <w:sz w:val="22"/>
          <w:szCs w:val="22"/>
          <w:vertAlign w:val="superscript"/>
          <w:lang w:eastAsia="pl-PL"/>
        </w:rPr>
        <w:t>2</w:t>
      </w:r>
      <w:r w:rsidR="00C610CB" w:rsidRPr="004B316B">
        <w:rPr>
          <w:rFonts w:ascii="Arial" w:eastAsia="Times New Roman" w:hAnsi="Arial" w:cs="Arial"/>
          <w:color w:val="auto"/>
          <w:sz w:val="22"/>
          <w:szCs w:val="22"/>
          <w:lang w:eastAsia="pl-PL"/>
        </w:rPr>
        <w:t xml:space="preserve"> na odcinku od Kanału Młyńskiego do g</w:t>
      </w:r>
      <w:r>
        <w:rPr>
          <w:rFonts w:ascii="Arial" w:eastAsia="Times New Roman" w:hAnsi="Arial" w:cs="Arial"/>
          <w:color w:val="auto"/>
          <w:sz w:val="22"/>
          <w:szCs w:val="22"/>
          <w:lang w:eastAsia="pl-PL"/>
        </w:rPr>
        <w:t>ranicy z ciągiem pieszo-jezdnym;</w:t>
      </w:r>
    </w:p>
    <w:p w:rsidR="00C610CB" w:rsidRPr="00C610CB" w:rsidRDefault="004B316B" w:rsidP="00B011AB">
      <w:pPr>
        <w:widowControl/>
        <w:numPr>
          <w:ilvl w:val="0"/>
          <w:numId w:val="118"/>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w:t>
      </w:r>
      <w:r w:rsidR="00C610CB" w:rsidRPr="00C610CB">
        <w:rPr>
          <w:rFonts w:ascii="Arial" w:eastAsia="Times New Roman" w:hAnsi="Arial" w:cs="Arial"/>
          <w:color w:val="auto"/>
          <w:sz w:val="22"/>
          <w:szCs w:val="22"/>
          <w:lang w:eastAsia="pl-PL"/>
        </w:rPr>
        <w:t xml:space="preserve">ykonania części oświetlenia na odcinku od ulicy </w:t>
      </w:r>
      <w:proofErr w:type="spellStart"/>
      <w:r w:rsidR="00C610CB" w:rsidRPr="00C610CB">
        <w:rPr>
          <w:rFonts w:ascii="Arial" w:eastAsia="Times New Roman" w:hAnsi="Arial" w:cs="Arial"/>
          <w:color w:val="auto"/>
          <w:sz w:val="22"/>
          <w:szCs w:val="22"/>
          <w:lang w:eastAsia="pl-PL"/>
        </w:rPr>
        <w:t>Czatkowskiej</w:t>
      </w:r>
      <w:proofErr w:type="spellEnd"/>
      <w:r w:rsidR="00C610CB" w:rsidRPr="00C610CB">
        <w:rPr>
          <w:rFonts w:ascii="Arial" w:eastAsia="Times New Roman" w:hAnsi="Arial" w:cs="Arial"/>
          <w:color w:val="auto"/>
          <w:sz w:val="22"/>
          <w:szCs w:val="22"/>
          <w:lang w:eastAsia="pl-PL"/>
        </w:rPr>
        <w:t xml:space="preserve"> do 7-mej lampy oświetleniowej włącznie (nr 7/4) oraz 2 sztuk lamp zlokalizowanych w strefie ochronnej wału przeciwpowodziowego przy Kanale Młyńskim (dwie ostatnie lampy).</w:t>
      </w:r>
    </w:p>
    <w:p w:rsidR="00C610CB" w:rsidRPr="00C610CB" w:rsidRDefault="00C610CB" w:rsidP="00C610CB">
      <w:pPr>
        <w:widowControl/>
        <w:suppressAutoHyphens w:val="0"/>
        <w:spacing w:line="288" w:lineRule="auto"/>
        <w:jc w:val="both"/>
        <w:rPr>
          <w:rFonts w:ascii="Arial" w:eastAsia="Times New Roman" w:hAnsi="Arial" w:cs="Arial"/>
          <w:b/>
          <w:color w:val="000000"/>
          <w:sz w:val="10"/>
          <w:szCs w:val="10"/>
          <w:lang w:eastAsia="pl-PL"/>
        </w:rPr>
      </w:pPr>
    </w:p>
    <w:p w:rsidR="00C610CB" w:rsidRPr="00C610CB" w:rsidRDefault="004B316B" w:rsidP="00C610CB">
      <w:pPr>
        <w:widowControl/>
        <w:suppressAutoHyphens w:val="0"/>
        <w:spacing w:line="288" w:lineRule="auto"/>
        <w:jc w:val="both"/>
        <w:rPr>
          <w:rFonts w:ascii="Arial" w:eastAsia="Times New Roman" w:hAnsi="Arial" w:cs="Arial"/>
          <w:b/>
          <w:color w:val="000000"/>
          <w:sz w:val="22"/>
          <w:szCs w:val="22"/>
          <w:u w:val="single"/>
          <w:lang w:eastAsia="pl-PL"/>
        </w:rPr>
      </w:pPr>
      <w:r w:rsidRPr="004B316B">
        <w:rPr>
          <w:rFonts w:ascii="Arial" w:eastAsia="Times New Roman" w:hAnsi="Arial" w:cs="Arial"/>
          <w:b/>
          <w:color w:val="000000"/>
          <w:sz w:val="22"/>
          <w:szCs w:val="22"/>
          <w:lang w:eastAsia="pl-PL"/>
        </w:rPr>
        <w:t xml:space="preserve">3.2 </w:t>
      </w:r>
      <w:r w:rsidR="00C610CB" w:rsidRPr="004B316B">
        <w:rPr>
          <w:rFonts w:ascii="Arial" w:eastAsia="Times New Roman" w:hAnsi="Arial" w:cs="Arial"/>
          <w:b/>
          <w:color w:val="000000"/>
          <w:sz w:val="22"/>
          <w:szCs w:val="22"/>
          <w:lang w:eastAsia="pl-PL"/>
        </w:rPr>
        <w:t xml:space="preserve">Zestawienie robót podstawowych dla budowy ciągu pieszo-jezdnego przy </w:t>
      </w:r>
      <w:r>
        <w:rPr>
          <w:rFonts w:ascii="Arial" w:eastAsia="Times New Roman" w:hAnsi="Arial" w:cs="Arial"/>
          <w:b/>
          <w:color w:val="000000"/>
          <w:sz w:val="22"/>
          <w:szCs w:val="22"/>
          <w:lang w:eastAsia="pl-PL"/>
        </w:rPr>
        <w:br/>
      </w:r>
      <w:r w:rsidR="00C610CB" w:rsidRPr="004B316B">
        <w:rPr>
          <w:rFonts w:ascii="Arial" w:eastAsia="Times New Roman" w:hAnsi="Arial" w:cs="Arial"/>
          <w:b/>
          <w:color w:val="000000"/>
          <w:sz w:val="22"/>
          <w:szCs w:val="22"/>
          <w:lang w:eastAsia="pl-PL"/>
        </w:rPr>
        <w:t xml:space="preserve">ul. Retmańskiej w Tczewie ETAP II - (roboty ogólnobudowlane, sanitarne </w:t>
      </w:r>
      <w:r>
        <w:rPr>
          <w:rFonts w:ascii="Arial" w:eastAsia="Times New Roman" w:hAnsi="Arial" w:cs="Arial"/>
          <w:b/>
          <w:color w:val="000000"/>
          <w:sz w:val="22"/>
          <w:szCs w:val="22"/>
          <w:lang w:eastAsia="pl-PL"/>
        </w:rPr>
        <w:br/>
      </w:r>
      <w:r w:rsidR="00C610CB" w:rsidRPr="004B316B">
        <w:rPr>
          <w:rFonts w:ascii="Arial" w:eastAsia="Times New Roman" w:hAnsi="Arial" w:cs="Arial"/>
          <w:b/>
          <w:color w:val="000000"/>
          <w:sz w:val="22"/>
          <w:szCs w:val="22"/>
          <w:lang w:eastAsia="pl-PL"/>
        </w:rPr>
        <w:t>i elektroenergetyczne):</w:t>
      </w:r>
    </w:p>
    <w:p w:rsidR="00C610CB" w:rsidRPr="00C610CB" w:rsidRDefault="00C610CB" w:rsidP="00C610CB">
      <w:pPr>
        <w:widowControl/>
        <w:suppressAutoHyphens w:val="0"/>
        <w:spacing w:line="288" w:lineRule="auto"/>
        <w:jc w:val="both"/>
        <w:rPr>
          <w:rFonts w:ascii="Arial" w:eastAsia="Times New Roman" w:hAnsi="Arial" w:cs="Arial"/>
          <w:color w:val="000000"/>
          <w:sz w:val="12"/>
          <w:szCs w:val="12"/>
          <w:u w:val="single"/>
          <w:lang w:eastAsia="pl-PL"/>
        </w:rPr>
      </w:pPr>
    </w:p>
    <w:p w:rsidR="00C610CB" w:rsidRPr="00C610CB" w:rsidRDefault="004B316B" w:rsidP="00B011AB">
      <w:pPr>
        <w:widowControl/>
        <w:numPr>
          <w:ilvl w:val="0"/>
          <w:numId w:val="116"/>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r</w:t>
      </w:r>
      <w:r w:rsidR="00C610CB" w:rsidRPr="00C610CB">
        <w:rPr>
          <w:rFonts w:ascii="Arial" w:eastAsia="Times New Roman" w:hAnsi="Arial" w:cs="Arial"/>
          <w:color w:val="auto"/>
          <w:sz w:val="22"/>
          <w:szCs w:val="22"/>
          <w:lang w:eastAsia="pl-PL"/>
        </w:rPr>
        <w:t>oboty rozbi</w:t>
      </w:r>
      <w:r>
        <w:rPr>
          <w:rFonts w:ascii="Arial" w:eastAsia="Times New Roman" w:hAnsi="Arial" w:cs="Arial"/>
          <w:color w:val="auto"/>
          <w:sz w:val="22"/>
          <w:szCs w:val="22"/>
          <w:lang w:eastAsia="pl-PL"/>
        </w:rPr>
        <w:t>órkowe istniejących nawierzchni;</w:t>
      </w:r>
    </w:p>
    <w:p w:rsidR="00C610CB" w:rsidRPr="00C610CB" w:rsidRDefault="004B316B" w:rsidP="00B011AB">
      <w:pPr>
        <w:widowControl/>
        <w:numPr>
          <w:ilvl w:val="0"/>
          <w:numId w:val="116"/>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roboty ziemne;</w:t>
      </w:r>
    </w:p>
    <w:p w:rsidR="00C610CB" w:rsidRPr="00C610CB" w:rsidRDefault="004B316B" w:rsidP="00B011AB">
      <w:pPr>
        <w:widowControl/>
        <w:numPr>
          <w:ilvl w:val="0"/>
          <w:numId w:val="116"/>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b</w:t>
      </w:r>
      <w:r w:rsidR="00C610CB" w:rsidRPr="00C610CB">
        <w:rPr>
          <w:rFonts w:ascii="Arial" w:eastAsia="Times New Roman" w:hAnsi="Arial" w:cs="Arial"/>
          <w:color w:val="auto"/>
          <w:sz w:val="22"/>
          <w:szCs w:val="22"/>
          <w:lang w:eastAsia="pl-PL"/>
        </w:rPr>
        <w:t xml:space="preserve">udowa ciągu pieszo-jezdnego o szerokości 5m i długości około 740mb z trylinki gr. 120mm obejmującego zjazdy do posesji oraz dojścia do furtek i połączenie z ciągiem </w:t>
      </w:r>
      <w:r>
        <w:rPr>
          <w:rFonts w:ascii="Arial" w:eastAsia="Times New Roman" w:hAnsi="Arial" w:cs="Arial"/>
          <w:color w:val="auto"/>
          <w:sz w:val="22"/>
          <w:szCs w:val="22"/>
          <w:lang w:eastAsia="pl-PL"/>
        </w:rPr>
        <w:t>pieszo-rowerowym;</w:t>
      </w:r>
      <w:r w:rsidR="00C610CB" w:rsidRPr="00C610CB">
        <w:rPr>
          <w:rFonts w:ascii="Arial" w:eastAsia="Times New Roman" w:hAnsi="Arial" w:cs="Arial"/>
          <w:color w:val="auto"/>
          <w:sz w:val="22"/>
          <w:szCs w:val="22"/>
          <w:lang w:eastAsia="pl-PL"/>
        </w:rPr>
        <w:t xml:space="preserve"> </w:t>
      </w:r>
    </w:p>
    <w:p w:rsidR="00C610CB" w:rsidRPr="006053A4" w:rsidRDefault="004B316B" w:rsidP="00B011AB">
      <w:pPr>
        <w:widowControl/>
        <w:numPr>
          <w:ilvl w:val="0"/>
          <w:numId w:val="116"/>
        </w:numPr>
        <w:suppressAutoHyphens w:val="0"/>
        <w:spacing w:line="288" w:lineRule="auto"/>
        <w:jc w:val="both"/>
        <w:rPr>
          <w:rFonts w:ascii="Arial" w:eastAsia="Times New Roman" w:hAnsi="Arial" w:cs="Arial"/>
          <w:color w:val="auto"/>
          <w:sz w:val="22"/>
          <w:szCs w:val="22"/>
          <w:lang w:eastAsia="pl-PL"/>
        </w:rPr>
      </w:pPr>
      <w:r w:rsidRPr="006053A4">
        <w:rPr>
          <w:rFonts w:ascii="Arial" w:eastAsia="Times New Roman" w:hAnsi="Arial" w:cs="Arial"/>
          <w:color w:val="auto"/>
          <w:sz w:val="22"/>
          <w:szCs w:val="22"/>
          <w:lang w:eastAsia="pl-PL"/>
        </w:rPr>
        <w:t>b</w:t>
      </w:r>
      <w:r w:rsidR="00C610CB" w:rsidRPr="006053A4">
        <w:rPr>
          <w:rFonts w:ascii="Arial" w:eastAsia="Times New Roman" w:hAnsi="Arial" w:cs="Arial"/>
          <w:color w:val="auto"/>
          <w:sz w:val="22"/>
          <w:szCs w:val="22"/>
          <w:lang w:eastAsia="pl-PL"/>
        </w:rPr>
        <w:t>udowa sieci kanalizacji desz</w:t>
      </w:r>
      <w:r w:rsidRPr="006053A4">
        <w:rPr>
          <w:rFonts w:ascii="Arial" w:eastAsia="Times New Roman" w:hAnsi="Arial" w:cs="Arial"/>
          <w:color w:val="auto"/>
          <w:sz w:val="22"/>
          <w:szCs w:val="22"/>
          <w:lang w:eastAsia="pl-PL"/>
        </w:rPr>
        <w:t>czowej wzdłuż ulicy Retmańskiej;</w:t>
      </w:r>
    </w:p>
    <w:p w:rsidR="00C610CB" w:rsidRPr="00C610CB" w:rsidRDefault="004B316B" w:rsidP="00B011AB">
      <w:pPr>
        <w:widowControl/>
        <w:numPr>
          <w:ilvl w:val="0"/>
          <w:numId w:val="116"/>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w:t>
      </w:r>
      <w:r w:rsidR="00C610CB" w:rsidRPr="00C610CB">
        <w:rPr>
          <w:rFonts w:ascii="Arial" w:eastAsia="Times New Roman" w:hAnsi="Arial" w:cs="Arial"/>
          <w:color w:val="auto"/>
          <w:sz w:val="22"/>
          <w:szCs w:val="22"/>
          <w:lang w:eastAsia="pl-PL"/>
        </w:rPr>
        <w:t>ykonanie utwardzenia terenu o wymiarach 16m x 20m z kruszywa łamane</w:t>
      </w:r>
      <w:r>
        <w:rPr>
          <w:rFonts w:ascii="Arial" w:eastAsia="Times New Roman" w:hAnsi="Arial" w:cs="Arial"/>
          <w:color w:val="auto"/>
          <w:sz w:val="22"/>
          <w:szCs w:val="22"/>
          <w:lang w:eastAsia="pl-PL"/>
        </w:rPr>
        <w:t>go stabilizowanego mechanicznie;</w:t>
      </w:r>
    </w:p>
    <w:p w:rsidR="00C610CB" w:rsidRPr="00C610CB" w:rsidRDefault="004B316B" w:rsidP="00B011AB">
      <w:pPr>
        <w:widowControl/>
        <w:numPr>
          <w:ilvl w:val="0"/>
          <w:numId w:val="116"/>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p</w:t>
      </w:r>
      <w:r w:rsidR="00C610CB" w:rsidRPr="00C610CB">
        <w:rPr>
          <w:rFonts w:ascii="Arial" w:eastAsia="Times New Roman" w:hAnsi="Arial" w:cs="Arial"/>
          <w:color w:val="auto"/>
          <w:sz w:val="22"/>
          <w:szCs w:val="22"/>
          <w:lang w:eastAsia="pl-PL"/>
        </w:rPr>
        <w:t xml:space="preserve">rzestawienie istniejącego ogrodzenia od strony ogródków działkowych na odcinku </w:t>
      </w:r>
      <w:r>
        <w:rPr>
          <w:rFonts w:ascii="Arial" w:eastAsia="Times New Roman" w:hAnsi="Arial" w:cs="Arial"/>
          <w:color w:val="auto"/>
          <w:sz w:val="22"/>
          <w:szCs w:val="22"/>
          <w:lang w:eastAsia="pl-PL"/>
        </w:rPr>
        <w:br/>
      </w:r>
      <w:r w:rsidR="00C610CB" w:rsidRPr="00C610CB">
        <w:rPr>
          <w:rFonts w:ascii="Arial" w:eastAsia="Times New Roman" w:hAnsi="Arial" w:cs="Arial"/>
          <w:color w:val="auto"/>
          <w:sz w:val="22"/>
          <w:szCs w:val="22"/>
          <w:lang w:eastAsia="pl-PL"/>
        </w:rPr>
        <w:t>o długości około 130mb wraz</w:t>
      </w:r>
      <w:r>
        <w:rPr>
          <w:rFonts w:ascii="Arial" w:eastAsia="Times New Roman" w:hAnsi="Arial" w:cs="Arial"/>
          <w:color w:val="auto"/>
          <w:sz w:val="22"/>
          <w:szCs w:val="22"/>
          <w:lang w:eastAsia="pl-PL"/>
        </w:rPr>
        <w:t xml:space="preserve"> z naprawą powstałych uszkodzeń;</w:t>
      </w:r>
    </w:p>
    <w:p w:rsidR="00C610CB" w:rsidRPr="00C610CB" w:rsidRDefault="004B316B" w:rsidP="00B011AB">
      <w:pPr>
        <w:widowControl/>
        <w:numPr>
          <w:ilvl w:val="0"/>
          <w:numId w:val="116"/>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w:t>
      </w:r>
      <w:r w:rsidR="00C610CB" w:rsidRPr="00C610CB">
        <w:rPr>
          <w:rFonts w:ascii="Arial" w:eastAsia="Times New Roman" w:hAnsi="Arial" w:cs="Arial"/>
          <w:color w:val="auto"/>
          <w:sz w:val="22"/>
          <w:szCs w:val="22"/>
          <w:lang w:eastAsia="pl-PL"/>
        </w:rPr>
        <w:t>ykonanie komp</w:t>
      </w:r>
      <w:r>
        <w:rPr>
          <w:rFonts w:ascii="Arial" w:eastAsia="Times New Roman" w:hAnsi="Arial" w:cs="Arial"/>
          <w:color w:val="auto"/>
          <w:sz w:val="22"/>
          <w:szCs w:val="22"/>
          <w:lang w:eastAsia="pl-PL"/>
        </w:rPr>
        <w:t>letnego oznakowania całej drogi;</w:t>
      </w:r>
    </w:p>
    <w:p w:rsidR="00C610CB" w:rsidRPr="00C610CB" w:rsidRDefault="004B316B" w:rsidP="00B011AB">
      <w:pPr>
        <w:widowControl/>
        <w:numPr>
          <w:ilvl w:val="0"/>
          <w:numId w:val="116"/>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u</w:t>
      </w:r>
      <w:r w:rsidR="00C610CB" w:rsidRPr="00C610CB">
        <w:rPr>
          <w:rFonts w:ascii="Arial" w:eastAsia="Times New Roman" w:hAnsi="Arial" w:cs="Arial"/>
          <w:color w:val="auto"/>
          <w:sz w:val="22"/>
          <w:szCs w:val="22"/>
          <w:lang w:eastAsia="pl-PL"/>
        </w:rPr>
        <w:t xml:space="preserve">porządkowanie i pielęgnacja terenu robót (uzupełnienie ziemi humusowej, posianie trawy, wykonanie </w:t>
      </w:r>
      <w:proofErr w:type="spellStart"/>
      <w:r w:rsidR="00C610CB" w:rsidRPr="00C610CB">
        <w:rPr>
          <w:rFonts w:ascii="Arial" w:eastAsia="Times New Roman" w:hAnsi="Arial" w:cs="Arial"/>
          <w:color w:val="auto"/>
          <w:sz w:val="22"/>
          <w:szCs w:val="22"/>
          <w:lang w:eastAsia="pl-PL"/>
        </w:rPr>
        <w:t>nasadzeń</w:t>
      </w:r>
      <w:proofErr w:type="spellEnd"/>
      <w:r w:rsidR="00C610CB" w:rsidRPr="00C610CB">
        <w:rPr>
          <w:rFonts w:ascii="Arial" w:eastAsia="Times New Roman" w:hAnsi="Arial" w:cs="Arial"/>
          <w:color w:val="auto"/>
          <w:sz w:val="22"/>
          <w:szCs w:val="22"/>
          <w:lang w:eastAsia="pl-PL"/>
        </w:rPr>
        <w:t xml:space="preserve"> – przywrócenie terenu budowy do sta</w:t>
      </w:r>
      <w:r>
        <w:rPr>
          <w:rFonts w:ascii="Arial" w:eastAsia="Times New Roman" w:hAnsi="Arial" w:cs="Arial"/>
          <w:color w:val="auto"/>
          <w:sz w:val="22"/>
          <w:szCs w:val="22"/>
          <w:lang w:eastAsia="pl-PL"/>
        </w:rPr>
        <w:t>nu pierwotnego);</w:t>
      </w:r>
    </w:p>
    <w:p w:rsidR="00C610CB" w:rsidRPr="00C610CB" w:rsidRDefault="00C610CB" w:rsidP="00B011AB">
      <w:pPr>
        <w:widowControl/>
        <w:numPr>
          <w:ilvl w:val="0"/>
          <w:numId w:val="116"/>
        </w:numPr>
        <w:suppressAutoHyphens w:val="0"/>
        <w:spacing w:line="288" w:lineRule="auto"/>
        <w:jc w:val="both"/>
        <w:rPr>
          <w:rFonts w:ascii="Arial" w:eastAsia="Times New Roman" w:hAnsi="Arial" w:cs="Arial"/>
          <w:color w:val="auto"/>
          <w:sz w:val="22"/>
          <w:szCs w:val="22"/>
          <w:lang w:eastAsia="pl-PL"/>
        </w:rPr>
      </w:pPr>
      <w:r w:rsidRPr="00C610CB">
        <w:rPr>
          <w:rFonts w:ascii="Arial" w:eastAsia="Times New Roman" w:hAnsi="Arial" w:cs="Arial"/>
          <w:color w:val="auto"/>
          <w:sz w:val="22"/>
          <w:szCs w:val="22"/>
          <w:lang w:eastAsia="pl-PL"/>
        </w:rPr>
        <w:t xml:space="preserve">wytrasowanie przebiegu linii kablowych zgodnie z rysunkiem RYS. 2 </w:t>
      </w:r>
      <w:r w:rsidR="00476563" w:rsidRPr="00476563">
        <w:rPr>
          <w:rFonts w:ascii="Arial" w:eastAsia="Times New Roman" w:hAnsi="Arial" w:cs="Arial"/>
          <w:color w:val="auto"/>
          <w:sz w:val="22"/>
          <w:szCs w:val="22"/>
          <w:lang w:eastAsia="pl-PL"/>
        </w:rPr>
        <w:t>załączonym do dokumentacji projektowej</w:t>
      </w:r>
      <w:r w:rsidRPr="00C610CB">
        <w:rPr>
          <w:rFonts w:ascii="Arial" w:eastAsia="Times New Roman" w:hAnsi="Arial" w:cs="Arial"/>
          <w:color w:val="auto"/>
          <w:sz w:val="22"/>
          <w:szCs w:val="22"/>
          <w:lang w:eastAsia="pl-PL"/>
        </w:rPr>
        <w:t xml:space="preserve"> na odcinku od istniejącej latarni 7/4 do 21/4, wykonanie wykopów kablowych </w:t>
      </w:r>
      <w:r w:rsidR="00CE3A13">
        <w:rPr>
          <w:rFonts w:ascii="Arial" w:eastAsia="Times New Roman" w:hAnsi="Arial" w:cs="Arial"/>
          <w:color w:val="auto"/>
          <w:sz w:val="22"/>
          <w:szCs w:val="22"/>
          <w:lang w:eastAsia="pl-PL"/>
        </w:rPr>
        <w:t xml:space="preserve">o wymiarach </w:t>
      </w:r>
      <w:r w:rsidRPr="00CE3A13">
        <w:rPr>
          <w:rFonts w:ascii="Arial" w:eastAsia="Times New Roman" w:hAnsi="Arial" w:cs="Arial"/>
          <w:color w:val="auto"/>
          <w:sz w:val="22"/>
          <w:szCs w:val="22"/>
          <w:lang w:eastAsia="pl-PL"/>
        </w:rPr>
        <w:t>0,8</w:t>
      </w:r>
      <w:r w:rsidR="00CE3A13" w:rsidRPr="00CE3A13">
        <w:rPr>
          <w:rFonts w:ascii="Arial" w:eastAsia="Times New Roman" w:hAnsi="Arial" w:cs="Arial"/>
          <w:color w:val="auto"/>
          <w:sz w:val="22"/>
          <w:szCs w:val="22"/>
          <w:lang w:eastAsia="pl-PL"/>
        </w:rPr>
        <w:t xml:space="preserve"> m</w:t>
      </w:r>
      <w:r w:rsidRPr="00CE3A13">
        <w:rPr>
          <w:rFonts w:ascii="Arial" w:eastAsia="Times New Roman" w:hAnsi="Arial" w:cs="Arial"/>
          <w:color w:val="auto"/>
          <w:sz w:val="22"/>
          <w:szCs w:val="22"/>
          <w:lang w:eastAsia="pl-PL"/>
        </w:rPr>
        <w:t xml:space="preserve"> x 0,4 m </w:t>
      </w:r>
      <w:r w:rsidR="00CE3A13" w:rsidRPr="00CE3A13">
        <w:rPr>
          <w:rFonts w:ascii="Arial" w:eastAsia="Times New Roman" w:hAnsi="Arial" w:cs="Arial"/>
          <w:color w:val="auto"/>
          <w:sz w:val="22"/>
          <w:szCs w:val="22"/>
          <w:lang w:eastAsia="pl-PL"/>
        </w:rPr>
        <w:t xml:space="preserve">i długości </w:t>
      </w:r>
      <w:r w:rsidRPr="00CE3A13">
        <w:rPr>
          <w:rFonts w:ascii="Arial" w:eastAsia="Times New Roman" w:hAnsi="Arial" w:cs="Arial"/>
          <w:color w:val="auto"/>
          <w:sz w:val="22"/>
          <w:szCs w:val="22"/>
          <w:lang w:eastAsia="pl-PL"/>
        </w:rPr>
        <w:t>4</w:t>
      </w:r>
      <w:r w:rsidR="00CE3A13" w:rsidRPr="00CE3A13">
        <w:rPr>
          <w:rFonts w:ascii="Arial" w:eastAsia="Times New Roman" w:hAnsi="Arial" w:cs="Arial"/>
          <w:color w:val="auto"/>
          <w:sz w:val="22"/>
          <w:szCs w:val="22"/>
          <w:lang w:eastAsia="pl-PL"/>
        </w:rPr>
        <w:t>93</w:t>
      </w:r>
      <w:r w:rsidRPr="00CE3A13">
        <w:rPr>
          <w:rFonts w:ascii="Arial" w:eastAsia="Times New Roman" w:hAnsi="Arial" w:cs="Arial"/>
          <w:color w:val="auto"/>
          <w:sz w:val="22"/>
          <w:szCs w:val="22"/>
          <w:lang w:eastAsia="pl-PL"/>
        </w:rPr>
        <w:t xml:space="preserve"> m</w:t>
      </w:r>
      <w:r w:rsidRPr="00C610CB">
        <w:rPr>
          <w:rFonts w:ascii="Arial" w:eastAsia="Times New Roman" w:hAnsi="Arial" w:cs="Arial"/>
          <w:color w:val="auto"/>
          <w:sz w:val="22"/>
          <w:szCs w:val="22"/>
          <w:lang w:eastAsia="pl-PL"/>
        </w:rPr>
        <w:t>, układanie kabla odpowiednio w rurach osłonowych SRS Ø110, zgodn</w:t>
      </w:r>
      <w:r w:rsidR="007941E5">
        <w:rPr>
          <w:rFonts w:ascii="Arial" w:eastAsia="Times New Roman" w:hAnsi="Arial" w:cs="Arial"/>
          <w:color w:val="auto"/>
          <w:sz w:val="22"/>
          <w:szCs w:val="22"/>
          <w:lang w:eastAsia="pl-PL"/>
        </w:rPr>
        <w:t>ie ze schematem jednokreskowym; u</w:t>
      </w:r>
      <w:r w:rsidRPr="00C610CB">
        <w:rPr>
          <w:rFonts w:ascii="Arial" w:eastAsia="Times New Roman" w:hAnsi="Arial" w:cs="Arial"/>
          <w:color w:val="auto"/>
          <w:sz w:val="22"/>
          <w:szCs w:val="22"/>
          <w:lang w:eastAsia="pl-PL"/>
        </w:rPr>
        <w:t>kładanie kabli na głębokości 70 cm zgodnie z wytycznymi projektowymi, wykonanie uziemień w po</w:t>
      </w:r>
      <w:r w:rsidR="007941E5">
        <w:rPr>
          <w:rFonts w:ascii="Arial" w:eastAsia="Times New Roman" w:hAnsi="Arial" w:cs="Arial"/>
          <w:color w:val="auto"/>
          <w:sz w:val="22"/>
          <w:szCs w:val="22"/>
          <w:lang w:eastAsia="pl-PL"/>
        </w:rPr>
        <w:t>staci taśmy uziemiającej Fe/Zn; z</w:t>
      </w:r>
      <w:r w:rsidRPr="00C610CB">
        <w:rPr>
          <w:rFonts w:ascii="Arial" w:eastAsia="Times New Roman" w:hAnsi="Arial" w:cs="Arial"/>
          <w:color w:val="auto"/>
          <w:sz w:val="22"/>
          <w:szCs w:val="22"/>
          <w:lang w:eastAsia="pl-PL"/>
        </w:rPr>
        <w:t>asypanie tras kablowych i posadowienie fundamentów prefabrykowanych;</w:t>
      </w:r>
    </w:p>
    <w:p w:rsidR="00884807" w:rsidRDefault="00C610CB" w:rsidP="00B011AB">
      <w:pPr>
        <w:widowControl/>
        <w:numPr>
          <w:ilvl w:val="0"/>
          <w:numId w:val="116"/>
        </w:numPr>
        <w:suppressAutoHyphens w:val="0"/>
        <w:spacing w:line="288" w:lineRule="auto"/>
        <w:jc w:val="both"/>
        <w:rPr>
          <w:rFonts w:ascii="Arial" w:eastAsia="Times New Roman" w:hAnsi="Arial" w:cs="Arial"/>
          <w:color w:val="auto"/>
          <w:sz w:val="22"/>
          <w:szCs w:val="22"/>
          <w:lang w:eastAsia="pl-PL"/>
        </w:rPr>
      </w:pPr>
      <w:r w:rsidRPr="00884807">
        <w:rPr>
          <w:rFonts w:ascii="Arial" w:eastAsia="Times New Roman" w:hAnsi="Arial" w:cs="Arial"/>
          <w:color w:val="auto"/>
          <w:sz w:val="22"/>
          <w:szCs w:val="22"/>
          <w:lang w:eastAsia="pl-PL"/>
        </w:rPr>
        <w:t>montaż słupów 14 szt. latarń chodnikowych stalowych, ocynkowanych, spawanych bezszwowo, okrągłych, z blachy gatunku S275 wysokości 8 m, wyposażonych                            w wysięgnik długości 0,5 m i kącie podniesienia 5°. U dołu słupy wyposażone muszą być  w podstawę umożliwiającą montaż na fundamencie F-100V/43. Spoina słupa powinna być wykonana spawem laserowym wzdłużnym. Słupy powin</w:t>
      </w:r>
      <w:r w:rsidR="003C6C27" w:rsidRPr="00884807">
        <w:rPr>
          <w:rFonts w:ascii="Arial" w:eastAsia="Times New Roman" w:hAnsi="Arial" w:cs="Arial"/>
          <w:color w:val="auto"/>
          <w:sz w:val="22"/>
          <w:szCs w:val="22"/>
          <w:lang w:eastAsia="pl-PL"/>
        </w:rPr>
        <w:t>ny być laminowane do wysokości 0,5</w:t>
      </w:r>
      <w:r w:rsidR="00884807">
        <w:rPr>
          <w:rFonts w:ascii="Arial" w:eastAsia="Times New Roman" w:hAnsi="Arial" w:cs="Arial"/>
          <w:color w:val="auto"/>
          <w:sz w:val="22"/>
          <w:szCs w:val="22"/>
          <w:lang w:eastAsia="pl-PL"/>
        </w:rPr>
        <w:t xml:space="preserve"> m;</w:t>
      </w:r>
    </w:p>
    <w:p w:rsidR="00C610CB" w:rsidRPr="00884807" w:rsidRDefault="00C610CB" w:rsidP="00B011AB">
      <w:pPr>
        <w:widowControl/>
        <w:numPr>
          <w:ilvl w:val="0"/>
          <w:numId w:val="116"/>
        </w:numPr>
        <w:suppressAutoHyphens w:val="0"/>
        <w:spacing w:line="288" w:lineRule="auto"/>
        <w:jc w:val="both"/>
        <w:rPr>
          <w:rFonts w:ascii="Arial" w:eastAsia="Times New Roman" w:hAnsi="Arial" w:cs="Arial"/>
          <w:color w:val="auto"/>
          <w:sz w:val="22"/>
          <w:szCs w:val="22"/>
          <w:lang w:eastAsia="pl-PL"/>
        </w:rPr>
      </w:pPr>
      <w:r w:rsidRPr="00884807">
        <w:rPr>
          <w:rFonts w:ascii="Arial" w:eastAsia="Times New Roman" w:hAnsi="Arial" w:cs="Arial"/>
          <w:color w:val="auto"/>
          <w:sz w:val="22"/>
          <w:szCs w:val="22"/>
          <w:lang w:eastAsia="pl-PL"/>
        </w:rPr>
        <w:t xml:space="preserve">montaż opraw LED 32W (14 szt.) o budowie dwukomorowej, wykonanej z odlewu  aluminiowego </w:t>
      </w:r>
      <w:r w:rsidR="001E1A82">
        <w:rPr>
          <w:rFonts w:ascii="Arial" w:eastAsia="Times New Roman" w:hAnsi="Arial" w:cs="Arial"/>
          <w:color w:val="auto"/>
          <w:sz w:val="22"/>
          <w:szCs w:val="22"/>
          <w:lang w:eastAsia="pl-PL"/>
        </w:rPr>
        <w:t xml:space="preserve">o całkowitym strumieniu źródeł </w:t>
      </w:r>
      <w:r w:rsidRPr="00884807">
        <w:rPr>
          <w:rFonts w:ascii="Arial" w:eastAsia="Times New Roman" w:hAnsi="Arial" w:cs="Arial"/>
          <w:color w:val="auto"/>
          <w:sz w:val="22"/>
          <w:szCs w:val="22"/>
          <w:lang w:eastAsia="pl-PL"/>
        </w:rPr>
        <w:t>światła nie mniejszym niż 4761 lm, sprawność oprawy nie może być niższa niż 0,7 a trwałość krótsza niż 50.000 h. Oprawa powinna emitować barwę światła naturalnie białego – 4.000 K. Utrzymanie strumienia świetlnego w cz</w:t>
      </w:r>
      <w:r w:rsidR="00FF2890">
        <w:rPr>
          <w:rFonts w:ascii="Arial" w:eastAsia="Times New Roman" w:hAnsi="Arial" w:cs="Arial"/>
          <w:color w:val="auto"/>
          <w:sz w:val="22"/>
          <w:szCs w:val="22"/>
          <w:lang w:eastAsia="pl-PL"/>
        </w:rPr>
        <w:t xml:space="preserve">asie nie może być mniejsze niż </w:t>
      </w:r>
      <w:r w:rsidRPr="00884807">
        <w:rPr>
          <w:rFonts w:ascii="Arial" w:eastAsia="Times New Roman" w:hAnsi="Arial" w:cs="Arial"/>
          <w:color w:val="auto"/>
          <w:sz w:val="22"/>
          <w:szCs w:val="22"/>
          <w:lang w:eastAsia="pl-PL"/>
        </w:rPr>
        <w:t xml:space="preserve">90% po 100 000h.  Oprawa musi posiadać II kl. ochronności oraz stopień szczelności IP 66 oraz odporność udarową  IK 08; </w:t>
      </w:r>
    </w:p>
    <w:p w:rsidR="00C610CB" w:rsidRPr="00C610CB" w:rsidRDefault="00C610CB" w:rsidP="00B011AB">
      <w:pPr>
        <w:widowControl/>
        <w:numPr>
          <w:ilvl w:val="0"/>
          <w:numId w:val="116"/>
        </w:numPr>
        <w:suppressAutoHyphens w:val="0"/>
        <w:spacing w:line="288" w:lineRule="auto"/>
        <w:jc w:val="both"/>
        <w:rPr>
          <w:rFonts w:ascii="Arial" w:eastAsia="Times New Roman" w:hAnsi="Arial" w:cs="Arial"/>
          <w:color w:val="auto"/>
          <w:sz w:val="22"/>
          <w:szCs w:val="22"/>
          <w:lang w:eastAsia="pl-PL"/>
        </w:rPr>
      </w:pPr>
      <w:r w:rsidRPr="00C610CB">
        <w:rPr>
          <w:rFonts w:ascii="Arial" w:eastAsia="Times New Roman" w:hAnsi="Arial" w:cs="Arial"/>
          <w:color w:val="auto"/>
          <w:sz w:val="22"/>
          <w:szCs w:val="22"/>
          <w:lang w:eastAsia="pl-PL"/>
        </w:rPr>
        <w:t>zgodnie z warunkami technicznymi zasilania jako dodatkowy system ochrony                            od porażeń elektrycznych należy zastosować ZGODNY Z UKŁADEM  SIECI  TN-C                      i wykonać pomiary odbiorowe dla budowanego odcinka linii kablowej oświetlenia.</w:t>
      </w:r>
    </w:p>
    <w:p w:rsidR="00C610CB" w:rsidRPr="00C610CB" w:rsidRDefault="00C610CB" w:rsidP="00B011AB">
      <w:pPr>
        <w:widowControl/>
        <w:numPr>
          <w:ilvl w:val="0"/>
          <w:numId w:val="115"/>
        </w:numPr>
        <w:suppressAutoHyphens w:val="0"/>
        <w:spacing w:line="288" w:lineRule="auto"/>
        <w:ind w:left="284" w:firstLine="0"/>
        <w:jc w:val="both"/>
        <w:rPr>
          <w:rFonts w:ascii="Arial" w:eastAsia="Times New Roman" w:hAnsi="Arial" w:cs="Arial"/>
          <w:vanish/>
          <w:color w:val="auto"/>
          <w:sz w:val="22"/>
          <w:szCs w:val="22"/>
          <w:lang w:eastAsia="pl-PL"/>
        </w:rPr>
      </w:pPr>
    </w:p>
    <w:p w:rsidR="00C610CB" w:rsidRPr="00C610CB" w:rsidRDefault="00C610CB" w:rsidP="00B011AB">
      <w:pPr>
        <w:widowControl/>
        <w:numPr>
          <w:ilvl w:val="0"/>
          <w:numId w:val="115"/>
        </w:numPr>
        <w:suppressAutoHyphens w:val="0"/>
        <w:spacing w:line="288" w:lineRule="auto"/>
        <w:ind w:left="284" w:firstLine="0"/>
        <w:jc w:val="both"/>
        <w:rPr>
          <w:rFonts w:ascii="Arial" w:eastAsia="Times New Roman" w:hAnsi="Arial" w:cs="Arial"/>
          <w:vanish/>
          <w:color w:val="auto"/>
          <w:sz w:val="22"/>
          <w:szCs w:val="22"/>
          <w:lang w:eastAsia="pl-PL"/>
        </w:rPr>
      </w:pPr>
    </w:p>
    <w:p w:rsidR="00C610CB" w:rsidRPr="00C610CB" w:rsidRDefault="00C610CB" w:rsidP="00B011AB">
      <w:pPr>
        <w:widowControl/>
        <w:numPr>
          <w:ilvl w:val="0"/>
          <w:numId w:val="115"/>
        </w:numPr>
        <w:suppressAutoHyphens w:val="0"/>
        <w:spacing w:line="288" w:lineRule="auto"/>
        <w:ind w:left="284" w:firstLine="0"/>
        <w:jc w:val="both"/>
        <w:rPr>
          <w:rFonts w:ascii="Arial" w:eastAsia="Times New Roman" w:hAnsi="Arial" w:cs="Arial"/>
          <w:vanish/>
          <w:color w:val="auto"/>
          <w:sz w:val="22"/>
          <w:szCs w:val="22"/>
          <w:lang w:eastAsia="pl-PL"/>
        </w:rPr>
      </w:pPr>
    </w:p>
    <w:p w:rsidR="00C610CB" w:rsidRPr="00C610CB" w:rsidRDefault="00C610CB" w:rsidP="00B011AB">
      <w:pPr>
        <w:widowControl/>
        <w:numPr>
          <w:ilvl w:val="0"/>
          <w:numId w:val="115"/>
        </w:numPr>
        <w:suppressAutoHyphens w:val="0"/>
        <w:spacing w:line="288" w:lineRule="auto"/>
        <w:ind w:left="284" w:firstLine="0"/>
        <w:jc w:val="both"/>
        <w:rPr>
          <w:rFonts w:ascii="Arial" w:eastAsia="Times New Roman" w:hAnsi="Arial" w:cs="Arial"/>
          <w:vanish/>
          <w:color w:val="auto"/>
          <w:sz w:val="22"/>
          <w:szCs w:val="22"/>
          <w:lang w:eastAsia="pl-PL"/>
        </w:rPr>
      </w:pPr>
    </w:p>
    <w:p w:rsidR="00C610CB" w:rsidRPr="00C610CB" w:rsidRDefault="00C610CB" w:rsidP="00B011AB">
      <w:pPr>
        <w:widowControl/>
        <w:numPr>
          <w:ilvl w:val="0"/>
          <w:numId w:val="115"/>
        </w:numPr>
        <w:suppressAutoHyphens w:val="0"/>
        <w:spacing w:line="288" w:lineRule="auto"/>
        <w:ind w:left="284" w:firstLine="0"/>
        <w:jc w:val="both"/>
        <w:rPr>
          <w:rFonts w:ascii="Arial" w:eastAsia="Times New Roman" w:hAnsi="Arial" w:cs="Arial"/>
          <w:vanish/>
          <w:color w:val="auto"/>
          <w:sz w:val="22"/>
          <w:szCs w:val="22"/>
          <w:lang w:eastAsia="pl-PL"/>
        </w:rPr>
      </w:pPr>
    </w:p>
    <w:p w:rsidR="00C610CB" w:rsidRPr="00C610CB" w:rsidRDefault="00C610CB" w:rsidP="00B011AB">
      <w:pPr>
        <w:widowControl/>
        <w:numPr>
          <w:ilvl w:val="0"/>
          <w:numId w:val="115"/>
        </w:numPr>
        <w:suppressAutoHyphens w:val="0"/>
        <w:spacing w:line="288" w:lineRule="auto"/>
        <w:ind w:left="284" w:firstLine="0"/>
        <w:jc w:val="both"/>
        <w:rPr>
          <w:rFonts w:ascii="Arial" w:eastAsia="Times New Roman" w:hAnsi="Arial" w:cs="Arial"/>
          <w:vanish/>
          <w:color w:val="auto"/>
          <w:sz w:val="22"/>
          <w:szCs w:val="22"/>
          <w:lang w:eastAsia="pl-PL"/>
        </w:rPr>
      </w:pPr>
    </w:p>
    <w:p w:rsidR="00C610CB" w:rsidRPr="00C610CB" w:rsidRDefault="00C610CB" w:rsidP="00B011AB">
      <w:pPr>
        <w:widowControl/>
        <w:numPr>
          <w:ilvl w:val="0"/>
          <w:numId w:val="115"/>
        </w:numPr>
        <w:suppressAutoHyphens w:val="0"/>
        <w:spacing w:line="288" w:lineRule="auto"/>
        <w:ind w:left="284" w:firstLine="0"/>
        <w:jc w:val="both"/>
        <w:rPr>
          <w:rFonts w:ascii="Arial" w:eastAsia="Times New Roman" w:hAnsi="Arial" w:cs="Arial"/>
          <w:vanish/>
          <w:color w:val="auto"/>
          <w:sz w:val="22"/>
          <w:szCs w:val="22"/>
          <w:lang w:eastAsia="pl-PL"/>
        </w:rPr>
      </w:pPr>
    </w:p>
    <w:p w:rsidR="00C610CB" w:rsidRPr="00C610CB" w:rsidRDefault="00C610CB" w:rsidP="00B011AB">
      <w:pPr>
        <w:widowControl/>
        <w:numPr>
          <w:ilvl w:val="0"/>
          <w:numId w:val="115"/>
        </w:numPr>
        <w:suppressAutoHyphens w:val="0"/>
        <w:spacing w:line="288" w:lineRule="auto"/>
        <w:ind w:left="284" w:firstLine="0"/>
        <w:jc w:val="both"/>
        <w:rPr>
          <w:rFonts w:ascii="Arial" w:eastAsia="Times New Roman" w:hAnsi="Arial" w:cs="Arial"/>
          <w:vanish/>
          <w:color w:val="auto"/>
          <w:sz w:val="22"/>
          <w:szCs w:val="22"/>
          <w:lang w:eastAsia="pl-PL"/>
        </w:rPr>
      </w:pPr>
    </w:p>
    <w:p w:rsidR="00C610CB" w:rsidRPr="00C610CB" w:rsidRDefault="00C610CB" w:rsidP="00B011AB">
      <w:pPr>
        <w:widowControl/>
        <w:numPr>
          <w:ilvl w:val="0"/>
          <w:numId w:val="115"/>
        </w:numPr>
        <w:suppressAutoHyphens w:val="0"/>
        <w:spacing w:line="288" w:lineRule="auto"/>
        <w:ind w:left="284" w:firstLine="0"/>
        <w:jc w:val="both"/>
        <w:rPr>
          <w:rFonts w:ascii="Arial" w:eastAsia="Times New Roman" w:hAnsi="Arial" w:cs="Arial"/>
          <w:vanish/>
          <w:color w:val="auto"/>
          <w:sz w:val="22"/>
          <w:szCs w:val="22"/>
          <w:lang w:eastAsia="pl-PL"/>
        </w:rPr>
      </w:pPr>
    </w:p>
    <w:p w:rsidR="008B26C7" w:rsidRPr="008B26C7" w:rsidRDefault="008B26C7" w:rsidP="008B26C7">
      <w:pPr>
        <w:widowControl/>
        <w:suppressAutoHyphens w:val="0"/>
        <w:spacing w:line="288" w:lineRule="auto"/>
        <w:jc w:val="both"/>
        <w:rPr>
          <w:rFonts w:ascii="Arial" w:eastAsia="Calibri" w:hAnsi="Arial" w:cs="Arial"/>
          <w:color w:val="000000"/>
          <w:sz w:val="12"/>
          <w:szCs w:val="12"/>
          <w:lang w:eastAsia="en-US"/>
        </w:rPr>
      </w:pPr>
      <w:r w:rsidRPr="008B26C7">
        <w:rPr>
          <w:rFonts w:ascii="Arial" w:eastAsia="Times New Roman" w:hAnsi="Arial" w:cs="Arial"/>
          <w:color w:val="000000"/>
          <w:sz w:val="22"/>
          <w:szCs w:val="22"/>
          <w:lang w:eastAsia="pl-PL"/>
        </w:rPr>
        <w:t xml:space="preserve">Wymagania jakościowe dotyczące montowanych urządzeń </w:t>
      </w:r>
      <w:r>
        <w:rPr>
          <w:rFonts w:ascii="Arial" w:eastAsia="Times New Roman" w:hAnsi="Arial" w:cs="Arial"/>
          <w:color w:val="000000"/>
          <w:sz w:val="22"/>
          <w:szCs w:val="22"/>
          <w:lang w:eastAsia="pl-PL"/>
        </w:rPr>
        <w:t>zostały opisane w dokumentacji projektowej.</w:t>
      </w:r>
    </w:p>
    <w:p w:rsidR="00C610CB" w:rsidRPr="00C610CB" w:rsidRDefault="00C610CB" w:rsidP="00C610CB">
      <w:pPr>
        <w:widowControl/>
        <w:suppressAutoHyphens w:val="0"/>
        <w:spacing w:line="288" w:lineRule="auto"/>
        <w:jc w:val="both"/>
        <w:rPr>
          <w:rFonts w:ascii="Arial" w:eastAsia="Times New Roman" w:hAnsi="Arial" w:cs="Arial"/>
          <w:b/>
          <w:color w:val="000000"/>
          <w:sz w:val="12"/>
          <w:szCs w:val="12"/>
          <w:u w:val="single"/>
          <w:lang w:eastAsia="pl-PL"/>
        </w:rPr>
      </w:pPr>
    </w:p>
    <w:p w:rsidR="00C610CB" w:rsidRPr="00C610CB" w:rsidRDefault="004B316B" w:rsidP="004B316B">
      <w:pPr>
        <w:widowControl/>
        <w:suppressAutoHyphens w:val="0"/>
        <w:spacing w:line="288" w:lineRule="auto"/>
        <w:jc w:val="both"/>
        <w:rPr>
          <w:rFonts w:ascii="Arial" w:eastAsia="Times New Roman" w:hAnsi="Arial" w:cs="Arial"/>
          <w:color w:val="auto"/>
          <w:sz w:val="22"/>
          <w:szCs w:val="22"/>
          <w:lang w:eastAsia="pl-PL"/>
        </w:rPr>
      </w:pPr>
      <w:r w:rsidRPr="00DB3EAA">
        <w:rPr>
          <w:rFonts w:ascii="Arial" w:eastAsia="Times New Roman" w:hAnsi="Arial" w:cs="Arial"/>
          <w:b/>
          <w:color w:val="auto"/>
          <w:sz w:val="22"/>
          <w:szCs w:val="22"/>
          <w:lang w:eastAsia="pl-PL"/>
        </w:rPr>
        <w:t>3.3</w:t>
      </w:r>
      <w:r>
        <w:rPr>
          <w:rFonts w:ascii="Arial" w:eastAsia="Times New Roman" w:hAnsi="Arial" w:cs="Arial"/>
          <w:color w:val="auto"/>
          <w:sz w:val="22"/>
          <w:szCs w:val="22"/>
          <w:lang w:eastAsia="pl-PL"/>
        </w:rPr>
        <w:t xml:space="preserve"> </w:t>
      </w:r>
      <w:r w:rsidR="00C610CB" w:rsidRPr="00C610CB">
        <w:rPr>
          <w:rFonts w:ascii="Arial" w:eastAsia="Times New Roman" w:hAnsi="Arial" w:cs="Arial"/>
          <w:color w:val="auto"/>
          <w:sz w:val="22"/>
          <w:szCs w:val="22"/>
          <w:lang w:eastAsia="pl-PL"/>
        </w:rPr>
        <w:t>Roboty będące prz</w:t>
      </w:r>
      <w:r>
        <w:rPr>
          <w:rFonts w:ascii="Arial" w:eastAsia="Times New Roman" w:hAnsi="Arial" w:cs="Arial"/>
          <w:color w:val="auto"/>
          <w:sz w:val="22"/>
          <w:szCs w:val="22"/>
          <w:lang w:eastAsia="pl-PL"/>
        </w:rPr>
        <w:t>edmiotem zamówienia obejmują mię</w:t>
      </w:r>
      <w:r w:rsidR="00C610CB" w:rsidRPr="00C610CB">
        <w:rPr>
          <w:rFonts w:ascii="Arial" w:eastAsia="Times New Roman" w:hAnsi="Arial" w:cs="Arial"/>
          <w:color w:val="auto"/>
          <w:sz w:val="22"/>
          <w:szCs w:val="22"/>
          <w:lang w:eastAsia="pl-PL"/>
        </w:rPr>
        <w:t>dzy innymi następujące rodzaje robót podstawowych:</w:t>
      </w:r>
    </w:p>
    <w:p w:rsidR="00C610CB" w:rsidRPr="00C610CB" w:rsidRDefault="00C610CB" w:rsidP="00B011AB">
      <w:pPr>
        <w:widowControl/>
        <w:numPr>
          <w:ilvl w:val="0"/>
          <w:numId w:val="119"/>
        </w:numPr>
        <w:suppressAutoHyphens w:val="0"/>
        <w:spacing w:line="288" w:lineRule="auto"/>
        <w:jc w:val="both"/>
        <w:rPr>
          <w:rFonts w:ascii="Arial" w:eastAsia="Times New Roman" w:hAnsi="Arial" w:cs="Arial"/>
          <w:color w:val="auto"/>
          <w:sz w:val="22"/>
          <w:szCs w:val="22"/>
          <w:lang w:eastAsia="pl-PL"/>
        </w:rPr>
      </w:pPr>
      <w:r w:rsidRPr="00C610CB">
        <w:rPr>
          <w:rFonts w:ascii="Arial" w:eastAsia="Times New Roman" w:hAnsi="Arial" w:cs="Arial"/>
          <w:color w:val="auto"/>
          <w:sz w:val="22"/>
          <w:szCs w:val="22"/>
          <w:lang w:eastAsia="pl-PL"/>
        </w:rPr>
        <w:t>roboty pomiarowe,</w:t>
      </w:r>
    </w:p>
    <w:p w:rsidR="00C610CB" w:rsidRPr="00C610CB" w:rsidRDefault="00C610CB" w:rsidP="00B011AB">
      <w:pPr>
        <w:widowControl/>
        <w:numPr>
          <w:ilvl w:val="0"/>
          <w:numId w:val="119"/>
        </w:numPr>
        <w:suppressAutoHyphens w:val="0"/>
        <w:spacing w:line="288" w:lineRule="auto"/>
        <w:jc w:val="both"/>
        <w:rPr>
          <w:rFonts w:ascii="Arial" w:eastAsia="Times New Roman" w:hAnsi="Arial" w:cs="Arial"/>
          <w:color w:val="auto"/>
          <w:sz w:val="22"/>
          <w:szCs w:val="22"/>
          <w:lang w:eastAsia="pl-PL"/>
        </w:rPr>
      </w:pPr>
      <w:r w:rsidRPr="00C610CB">
        <w:rPr>
          <w:rFonts w:ascii="Arial" w:eastAsia="Times New Roman" w:hAnsi="Arial" w:cs="Arial"/>
          <w:color w:val="auto"/>
          <w:sz w:val="22"/>
          <w:szCs w:val="22"/>
          <w:lang w:eastAsia="pl-PL"/>
        </w:rPr>
        <w:t>usunięcie warstwy ziemi urodzajnej wraz z wywozem i utylizacją,</w:t>
      </w:r>
    </w:p>
    <w:p w:rsidR="00C610CB" w:rsidRPr="00C610CB" w:rsidRDefault="00C610CB" w:rsidP="00B011AB">
      <w:pPr>
        <w:widowControl/>
        <w:numPr>
          <w:ilvl w:val="0"/>
          <w:numId w:val="119"/>
        </w:numPr>
        <w:suppressAutoHyphens w:val="0"/>
        <w:spacing w:line="288" w:lineRule="auto"/>
        <w:jc w:val="both"/>
        <w:rPr>
          <w:rFonts w:ascii="Arial" w:eastAsia="Times New Roman" w:hAnsi="Arial" w:cs="Arial"/>
          <w:color w:val="auto"/>
          <w:sz w:val="22"/>
          <w:szCs w:val="22"/>
          <w:lang w:eastAsia="pl-PL"/>
        </w:rPr>
      </w:pPr>
      <w:r w:rsidRPr="00C610CB">
        <w:rPr>
          <w:rFonts w:ascii="Arial" w:eastAsia="Times New Roman" w:hAnsi="Arial" w:cs="Arial"/>
          <w:color w:val="auto"/>
          <w:sz w:val="22"/>
          <w:szCs w:val="22"/>
          <w:lang w:eastAsia="pl-PL"/>
        </w:rPr>
        <w:t>roboty ziemne z wywozem i utylizacją urobku,</w:t>
      </w:r>
    </w:p>
    <w:p w:rsidR="00C610CB" w:rsidRPr="00C610CB" w:rsidRDefault="00C610CB" w:rsidP="00B011AB">
      <w:pPr>
        <w:widowControl/>
        <w:numPr>
          <w:ilvl w:val="0"/>
          <w:numId w:val="119"/>
        </w:numPr>
        <w:suppressAutoHyphens w:val="0"/>
        <w:spacing w:line="288" w:lineRule="auto"/>
        <w:jc w:val="both"/>
        <w:rPr>
          <w:rFonts w:ascii="Arial" w:eastAsia="Times New Roman" w:hAnsi="Arial" w:cs="Arial"/>
          <w:color w:val="auto"/>
          <w:sz w:val="22"/>
          <w:szCs w:val="22"/>
          <w:lang w:eastAsia="pl-PL"/>
        </w:rPr>
      </w:pPr>
      <w:r w:rsidRPr="00C610CB">
        <w:rPr>
          <w:rFonts w:ascii="Arial" w:eastAsia="Times New Roman" w:hAnsi="Arial" w:cs="Arial"/>
          <w:color w:val="auto"/>
          <w:sz w:val="22"/>
          <w:szCs w:val="22"/>
          <w:lang w:eastAsia="pl-PL"/>
        </w:rPr>
        <w:t>mechaniczne profilowanie z zagęszczeniem podłoża pod warstwy konstrukcyjne nawierzchni,</w:t>
      </w:r>
    </w:p>
    <w:p w:rsidR="00C610CB" w:rsidRPr="00C610CB" w:rsidRDefault="00C610CB" w:rsidP="00B011AB">
      <w:pPr>
        <w:widowControl/>
        <w:numPr>
          <w:ilvl w:val="0"/>
          <w:numId w:val="119"/>
        </w:numPr>
        <w:suppressAutoHyphens w:val="0"/>
        <w:spacing w:line="288" w:lineRule="auto"/>
        <w:jc w:val="both"/>
        <w:rPr>
          <w:rFonts w:ascii="Arial" w:eastAsia="Times New Roman" w:hAnsi="Arial" w:cs="Arial"/>
          <w:color w:val="auto"/>
          <w:sz w:val="22"/>
          <w:szCs w:val="22"/>
          <w:lang w:eastAsia="pl-PL"/>
        </w:rPr>
      </w:pPr>
      <w:r w:rsidRPr="00C610CB">
        <w:rPr>
          <w:rFonts w:ascii="Arial" w:eastAsia="Times New Roman" w:hAnsi="Arial" w:cs="Arial"/>
          <w:color w:val="auto"/>
          <w:sz w:val="22"/>
          <w:szCs w:val="22"/>
          <w:lang w:eastAsia="pl-PL"/>
        </w:rPr>
        <w:t>wykonanie podbudowy z kruszywa łamanego,</w:t>
      </w:r>
    </w:p>
    <w:p w:rsidR="00C610CB" w:rsidRPr="00C610CB" w:rsidRDefault="00C610CB" w:rsidP="00B011AB">
      <w:pPr>
        <w:widowControl/>
        <w:numPr>
          <w:ilvl w:val="0"/>
          <w:numId w:val="119"/>
        </w:numPr>
        <w:suppressAutoHyphens w:val="0"/>
        <w:spacing w:line="288" w:lineRule="auto"/>
        <w:jc w:val="both"/>
        <w:rPr>
          <w:rFonts w:ascii="Arial" w:eastAsia="Times New Roman" w:hAnsi="Arial" w:cs="Arial"/>
          <w:color w:val="auto"/>
          <w:sz w:val="22"/>
          <w:szCs w:val="22"/>
          <w:lang w:eastAsia="pl-PL"/>
        </w:rPr>
      </w:pPr>
      <w:r w:rsidRPr="00C610CB">
        <w:rPr>
          <w:rFonts w:ascii="Arial" w:eastAsia="Times New Roman" w:hAnsi="Arial" w:cs="Arial"/>
          <w:color w:val="auto"/>
          <w:sz w:val="22"/>
          <w:szCs w:val="22"/>
          <w:lang w:eastAsia="pl-PL"/>
        </w:rPr>
        <w:t>wykonanie nawierzchni z trylinki betonowej o grubości 12 cm,</w:t>
      </w:r>
    </w:p>
    <w:p w:rsidR="00C610CB" w:rsidRPr="00C610CB" w:rsidRDefault="00C610CB" w:rsidP="00B011AB">
      <w:pPr>
        <w:widowControl/>
        <w:numPr>
          <w:ilvl w:val="0"/>
          <w:numId w:val="119"/>
        </w:numPr>
        <w:suppressAutoHyphens w:val="0"/>
        <w:spacing w:line="288" w:lineRule="auto"/>
        <w:jc w:val="both"/>
        <w:rPr>
          <w:rFonts w:ascii="Arial" w:eastAsia="Times New Roman" w:hAnsi="Arial" w:cs="Arial"/>
          <w:color w:val="auto"/>
          <w:sz w:val="22"/>
          <w:szCs w:val="22"/>
          <w:lang w:eastAsia="pl-PL"/>
        </w:rPr>
      </w:pPr>
      <w:r w:rsidRPr="00C610CB">
        <w:rPr>
          <w:rFonts w:ascii="Arial" w:eastAsia="Times New Roman" w:hAnsi="Arial" w:cs="Arial"/>
          <w:color w:val="auto"/>
          <w:sz w:val="22"/>
          <w:szCs w:val="22"/>
          <w:lang w:eastAsia="pl-PL"/>
        </w:rPr>
        <w:t>wykonanie pozostałych elementów drogowych (betonowa ława pod krawężniki z oporem, wykonanie obrzeży betonowych – krawężników, stopy fundamentowe – betonowe, podkłady betonowe na podłożu gruntowym).</w:t>
      </w:r>
    </w:p>
    <w:p w:rsidR="00C610CB" w:rsidRPr="00C610CB" w:rsidRDefault="00C610CB" w:rsidP="00C610CB">
      <w:pPr>
        <w:widowControl/>
        <w:suppressAutoHyphens w:val="0"/>
        <w:spacing w:line="288" w:lineRule="auto"/>
        <w:jc w:val="both"/>
        <w:rPr>
          <w:rFonts w:ascii="Arial" w:eastAsia="Times New Roman" w:hAnsi="Arial" w:cs="Arial"/>
          <w:color w:val="00B050"/>
          <w:sz w:val="12"/>
          <w:szCs w:val="12"/>
          <w:lang w:eastAsia="pl-PL"/>
        </w:rPr>
      </w:pPr>
    </w:p>
    <w:p w:rsidR="00C610CB" w:rsidRPr="00C610CB" w:rsidRDefault="008F4D4A" w:rsidP="00C610CB">
      <w:pPr>
        <w:widowControl/>
        <w:suppressAutoHyphens w:val="0"/>
        <w:spacing w:line="288" w:lineRule="auto"/>
        <w:jc w:val="both"/>
        <w:rPr>
          <w:rFonts w:ascii="Arial" w:eastAsia="Times New Roman" w:hAnsi="Arial" w:cs="Arial"/>
          <w:color w:val="auto"/>
          <w:sz w:val="22"/>
          <w:szCs w:val="22"/>
          <w:lang w:eastAsia="pl-PL"/>
        </w:rPr>
      </w:pPr>
      <w:r w:rsidRPr="00DB3EAA">
        <w:rPr>
          <w:rFonts w:ascii="Arial" w:eastAsia="Times New Roman" w:hAnsi="Arial" w:cs="Arial"/>
          <w:b/>
          <w:color w:val="auto"/>
          <w:sz w:val="22"/>
          <w:szCs w:val="22"/>
          <w:lang w:eastAsia="pl-PL"/>
        </w:rPr>
        <w:t>3.4</w:t>
      </w:r>
      <w:r>
        <w:rPr>
          <w:rFonts w:ascii="Arial" w:eastAsia="Times New Roman" w:hAnsi="Arial" w:cs="Arial"/>
          <w:color w:val="auto"/>
          <w:sz w:val="22"/>
          <w:szCs w:val="22"/>
          <w:lang w:eastAsia="pl-PL"/>
        </w:rPr>
        <w:t xml:space="preserve"> </w:t>
      </w:r>
      <w:r w:rsidR="00C610CB" w:rsidRPr="00C610CB">
        <w:rPr>
          <w:rFonts w:ascii="Arial" w:eastAsia="Times New Roman" w:hAnsi="Arial" w:cs="Arial"/>
          <w:color w:val="auto"/>
          <w:sz w:val="22"/>
          <w:szCs w:val="22"/>
          <w:lang w:eastAsia="pl-PL"/>
        </w:rPr>
        <w:t>Przedmiot zamówienia należy wykonać zgodnie z niniejszym opisem oraz z załąc</w:t>
      </w:r>
      <w:r>
        <w:rPr>
          <w:rFonts w:ascii="Arial" w:eastAsia="Times New Roman" w:hAnsi="Arial" w:cs="Arial"/>
          <w:color w:val="auto"/>
          <w:sz w:val="22"/>
          <w:szCs w:val="22"/>
          <w:lang w:eastAsia="pl-PL"/>
        </w:rPr>
        <w:t>zonym                      do S</w:t>
      </w:r>
      <w:r w:rsidR="00C610CB" w:rsidRPr="00C610CB">
        <w:rPr>
          <w:rFonts w:ascii="Arial" w:eastAsia="Times New Roman" w:hAnsi="Arial" w:cs="Arial"/>
          <w:color w:val="auto"/>
          <w:sz w:val="22"/>
          <w:szCs w:val="22"/>
          <w:lang w:eastAsia="pl-PL"/>
        </w:rPr>
        <w:t>WZ projektem budowlanym -</w:t>
      </w:r>
      <w:r w:rsidR="00C610CB" w:rsidRPr="00C610CB">
        <w:rPr>
          <w:rFonts w:ascii="Arial" w:eastAsia="Times New Roman" w:hAnsi="Arial" w:cs="Arial"/>
          <w:i/>
          <w:color w:val="auto"/>
          <w:sz w:val="22"/>
          <w:szCs w:val="22"/>
          <w:lang w:eastAsia="pl-PL"/>
        </w:rPr>
        <w:t xml:space="preserve"> „Budowa oświetlenia ciągu pieszo-jezdnego oraz miejsc parkingowych przy ul. Retmańskiej w Tczewie od ul. </w:t>
      </w:r>
      <w:proofErr w:type="spellStart"/>
      <w:r w:rsidR="00C610CB" w:rsidRPr="00C610CB">
        <w:rPr>
          <w:rFonts w:ascii="Arial" w:eastAsia="Times New Roman" w:hAnsi="Arial" w:cs="Arial"/>
          <w:i/>
          <w:color w:val="auto"/>
          <w:sz w:val="22"/>
          <w:szCs w:val="22"/>
          <w:lang w:eastAsia="pl-PL"/>
        </w:rPr>
        <w:t>Czatkowskiej</w:t>
      </w:r>
      <w:proofErr w:type="spellEnd"/>
      <w:r w:rsidR="00C610CB" w:rsidRPr="00C610CB">
        <w:rPr>
          <w:rFonts w:ascii="Arial" w:eastAsia="Times New Roman" w:hAnsi="Arial" w:cs="Arial"/>
          <w:i/>
          <w:color w:val="auto"/>
          <w:sz w:val="22"/>
          <w:szCs w:val="22"/>
          <w:lang w:eastAsia="pl-PL"/>
        </w:rPr>
        <w:t xml:space="preserve"> do kładki przy Kanale Młyńskim”</w:t>
      </w:r>
      <w:r w:rsidR="00C610CB" w:rsidRPr="00C610CB">
        <w:rPr>
          <w:rFonts w:ascii="Arial" w:eastAsia="Times New Roman" w:hAnsi="Arial" w:cs="Arial"/>
          <w:color w:val="auto"/>
          <w:sz w:val="22"/>
          <w:szCs w:val="22"/>
          <w:lang w:eastAsia="pl-PL"/>
        </w:rPr>
        <w:t xml:space="preserve">, z załączonym do dokumentacji rysunkiem „RYS. NR 2”, specyfikacjami technicznymi wykonania i odbioru robót budowlanych, zasadami wiedzy technicznej i sztuki budowlanej, obowiązującymi przepisami, w tym ustawy z dnia 29 stycznia 2004 r.                          Prawo zamówień publicznych </w:t>
      </w:r>
      <w:r w:rsidR="00961989">
        <w:rPr>
          <w:rFonts w:ascii="Arial" w:eastAsia="MS Mincho" w:hAnsi="Arial" w:cs="Arial"/>
          <w:color w:val="auto"/>
          <w:sz w:val="22"/>
          <w:szCs w:val="22"/>
          <w:lang w:eastAsia="pl-PL"/>
        </w:rPr>
        <w:t>(</w:t>
      </w:r>
      <w:proofErr w:type="spellStart"/>
      <w:r w:rsidR="00961989">
        <w:rPr>
          <w:rFonts w:ascii="Arial" w:eastAsia="MS Mincho" w:hAnsi="Arial" w:cs="Arial"/>
          <w:color w:val="auto"/>
          <w:sz w:val="22"/>
          <w:szCs w:val="22"/>
          <w:lang w:eastAsia="pl-PL"/>
        </w:rPr>
        <w:t>t.j</w:t>
      </w:r>
      <w:proofErr w:type="spellEnd"/>
      <w:r w:rsidR="00961989">
        <w:rPr>
          <w:rFonts w:ascii="Arial" w:eastAsia="MS Mincho" w:hAnsi="Arial" w:cs="Arial"/>
          <w:color w:val="auto"/>
          <w:sz w:val="22"/>
          <w:szCs w:val="22"/>
          <w:lang w:eastAsia="pl-PL"/>
        </w:rPr>
        <w:t>. Dz. U. z 2021 r., poz. 112</w:t>
      </w:r>
      <w:r w:rsidR="00C610CB" w:rsidRPr="00C610CB">
        <w:rPr>
          <w:rFonts w:ascii="Arial" w:eastAsia="MS Mincho" w:hAnsi="Arial" w:cs="Arial"/>
          <w:color w:val="auto"/>
          <w:sz w:val="22"/>
          <w:szCs w:val="22"/>
          <w:lang w:eastAsia="pl-PL"/>
        </w:rPr>
        <w:t xml:space="preserve">9 z </w:t>
      </w:r>
      <w:proofErr w:type="spellStart"/>
      <w:r w:rsidR="00C610CB" w:rsidRPr="00C610CB">
        <w:rPr>
          <w:rFonts w:ascii="Arial" w:eastAsia="MS Mincho" w:hAnsi="Arial" w:cs="Arial"/>
          <w:color w:val="auto"/>
          <w:sz w:val="22"/>
          <w:szCs w:val="22"/>
          <w:lang w:eastAsia="pl-PL"/>
        </w:rPr>
        <w:t>późn</w:t>
      </w:r>
      <w:proofErr w:type="spellEnd"/>
      <w:r w:rsidR="00C610CB" w:rsidRPr="00C610CB">
        <w:rPr>
          <w:rFonts w:ascii="Arial" w:eastAsia="MS Mincho" w:hAnsi="Arial" w:cs="Arial"/>
          <w:color w:val="auto"/>
          <w:sz w:val="22"/>
          <w:szCs w:val="22"/>
          <w:lang w:eastAsia="pl-PL"/>
        </w:rPr>
        <w:t xml:space="preserve">. zm.), </w:t>
      </w:r>
      <w:r w:rsidR="00C610CB" w:rsidRPr="00C610CB">
        <w:rPr>
          <w:rFonts w:ascii="Arial" w:eastAsia="Times New Roman" w:hAnsi="Arial" w:cs="Arial"/>
          <w:color w:val="auto"/>
          <w:sz w:val="22"/>
          <w:szCs w:val="22"/>
          <w:lang w:eastAsia="pl-PL"/>
        </w:rPr>
        <w:t>ustawy z dnia                       7 lipca 1994 r. Prawo budowlane (</w:t>
      </w:r>
      <w:proofErr w:type="spellStart"/>
      <w:r w:rsidR="00C610CB" w:rsidRPr="00C610CB">
        <w:rPr>
          <w:rFonts w:ascii="Arial" w:eastAsia="Times New Roman" w:hAnsi="Arial" w:cs="Arial"/>
          <w:color w:val="auto"/>
          <w:sz w:val="22"/>
          <w:szCs w:val="22"/>
          <w:lang w:eastAsia="pl-PL"/>
        </w:rPr>
        <w:t>t.j</w:t>
      </w:r>
      <w:proofErr w:type="spellEnd"/>
      <w:r w:rsidR="00C610CB" w:rsidRPr="00C610CB">
        <w:rPr>
          <w:rFonts w:ascii="Arial" w:eastAsia="Times New Roman" w:hAnsi="Arial" w:cs="Arial"/>
          <w:color w:val="auto"/>
          <w:sz w:val="22"/>
          <w:szCs w:val="22"/>
          <w:lang w:eastAsia="pl-PL"/>
        </w:rPr>
        <w:t xml:space="preserve">. Dz. U. z 2020 r., poz. 1333 z </w:t>
      </w:r>
      <w:proofErr w:type="spellStart"/>
      <w:r w:rsidR="00C610CB" w:rsidRPr="00C610CB">
        <w:rPr>
          <w:rFonts w:ascii="Arial" w:eastAsia="Times New Roman" w:hAnsi="Arial" w:cs="Arial"/>
          <w:color w:val="auto"/>
          <w:sz w:val="22"/>
          <w:szCs w:val="22"/>
          <w:lang w:eastAsia="pl-PL"/>
        </w:rPr>
        <w:t>późn</w:t>
      </w:r>
      <w:proofErr w:type="spellEnd"/>
      <w:r w:rsidR="00C610CB" w:rsidRPr="00C610CB">
        <w:rPr>
          <w:rFonts w:ascii="Arial" w:eastAsia="Times New Roman" w:hAnsi="Arial" w:cs="Arial"/>
          <w:color w:val="auto"/>
          <w:sz w:val="22"/>
          <w:szCs w:val="22"/>
          <w:lang w:eastAsia="pl-PL"/>
        </w:rPr>
        <w:t>. zm.)</w:t>
      </w:r>
      <w:r>
        <w:rPr>
          <w:rFonts w:ascii="Arial" w:eastAsia="Times New Roman" w:hAnsi="Arial" w:cs="Arial"/>
          <w:color w:val="auto"/>
          <w:sz w:val="22"/>
          <w:szCs w:val="22"/>
          <w:lang w:eastAsia="pl-PL"/>
        </w:rPr>
        <w:t>, polskimi normami</w:t>
      </w:r>
      <w:r w:rsidR="00C610CB" w:rsidRPr="00C610CB">
        <w:rPr>
          <w:rFonts w:ascii="Arial" w:eastAsia="Times New Roman" w:hAnsi="Arial" w:cs="Arial"/>
          <w:color w:val="auto"/>
          <w:sz w:val="22"/>
          <w:szCs w:val="22"/>
          <w:lang w:eastAsia="pl-PL"/>
        </w:rPr>
        <w:t xml:space="preserve"> oraz </w:t>
      </w:r>
      <w:r>
        <w:rPr>
          <w:rFonts w:ascii="Arial" w:eastAsia="Times New Roman" w:hAnsi="Arial" w:cs="Arial"/>
          <w:color w:val="auto"/>
          <w:sz w:val="22"/>
          <w:szCs w:val="22"/>
          <w:lang w:eastAsia="pl-PL"/>
        </w:rPr>
        <w:t xml:space="preserve"> zgodnie z zapisami ujętymi w S</w:t>
      </w:r>
      <w:r w:rsidR="00C610CB" w:rsidRPr="00C610CB">
        <w:rPr>
          <w:rFonts w:ascii="Arial" w:eastAsia="Times New Roman" w:hAnsi="Arial" w:cs="Arial"/>
          <w:color w:val="auto"/>
          <w:sz w:val="22"/>
          <w:szCs w:val="22"/>
          <w:lang w:eastAsia="pl-PL"/>
        </w:rPr>
        <w:t>WZ.</w:t>
      </w:r>
    </w:p>
    <w:p w:rsidR="00C610CB" w:rsidRPr="00C610CB" w:rsidRDefault="008F4D4A" w:rsidP="00C610CB">
      <w:pPr>
        <w:widowControl/>
        <w:suppressAutoHyphens w:val="0"/>
        <w:spacing w:line="288" w:lineRule="auto"/>
        <w:jc w:val="both"/>
        <w:rPr>
          <w:rFonts w:ascii="Arial" w:eastAsia="Times New Roman" w:hAnsi="Arial" w:cs="Arial"/>
          <w:color w:val="00B050"/>
          <w:sz w:val="12"/>
          <w:szCs w:val="12"/>
          <w:lang w:eastAsia="pl-PL"/>
        </w:rPr>
      </w:pPr>
      <w:r>
        <w:rPr>
          <w:rFonts w:ascii="Arial" w:eastAsia="Times New Roman" w:hAnsi="Arial" w:cs="Arial"/>
          <w:color w:val="auto"/>
          <w:sz w:val="22"/>
          <w:szCs w:val="22"/>
          <w:lang w:eastAsia="pl-PL"/>
        </w:rPr>
        <w:t>Do niniejszej S</w:t>
      </w:r>
      <w:r w:rsidR="00C610CB" w:rsidRPr="00C610CB">
        <w:rPr>
          <w:rFonts w:ascii="Arial" w:eastAsia="Times New Roman" w:hAnsi="Arial" w:cs="Arial"/>
          <w:color w:val="auto"/>
          <w:sz w:val="22"/>
          <w:szCs w:val="22"/>
          <w:lang w:eastAsia="pl-PL"/>
        </w:rPr>
        <w:t>WZ załączono przedmiary obejmujące zakres robót będący przedmiotem zamówienia.</w:t>
      </w:r>
    </w:p>
    <w:p w:rsidR="00C610CB" w:rsidRPr="00C610CB" w:rsidRDefault="00C610CB" w:rsidP="00C610CB">
      <w:pPr>
        <w:spacing w:line="288" w:lineRule="auto"/>
        <w:jc w:val="both"/>
        <w:rPr>
          <w:rFonts w:ascii="Arial" w:eastAsia="Times New Roman" w:hAnsi="Arial" w:cs="Arial"/>
          <w:bCs/>
          <w:color w:val="auto"/>
          <w:sz w:val="22"/>
          <w:szCs w:val="22"/>
          <w:lang w:eastAsia="pl-PL"/>
        </w:rPr>
      </w:pPr>
      <w:r w:rsidRPr="00C610CB">
        <w:rPr>
          <w:rFonts w:ascii="Arial" w:eastAsia="Times New Roman" w:hAnsi="Arial" w:cs="Arial"/>
          <w:bCs/>
          <w:color w:val="auto"/>
          <w:sz w:val="22"/>
          <w:szCs w:val="22"/>
          <w:lang w:eastAsia="pl-PL"/>
        </w:rPr>
        <w:t xml:space="preserve">Przedmiary należy traktować jako materiały pomocnicze przy wycenie oferty. W przypadku rozbieżności między przedmiarami, a projektem budowlano-wykonawczym, Wykonawca zobowiązany jest wycenić ofertę w oparciu o projekt budowlano-wykonawczy, specyfikacje techniczne wykonania i </w:t>
      </w:r>
      <w:r w:rsidR="0044615D">
        <w:rPr>
          <w:rFonts w:ascii="Arial" w:eastAsia="Times New Roman" w:hAnsi="Arial" w:cs="Arial"/>
          <w:bCs/>
          <w:color w:val="auto"/>
          <w:sz w:val="22"/>
          <w:szCs w:val="22"/>
          <w:lang w:eastAsia="pl-PL"/>
        </w:rPr>
        <w:t>odbioru robót budowlanych oraz O</w:t>
      </w:r>
      <w:r w:rsidRPr="00C610CB">
        <w:rPr>
          <w:rFonts w:ascii="Arial" w:eastAsia="Times New Roman" w:hAnsi="Arial" w:cs="Arial"/>
          <w:bCs/>
          <w:color w:val="auto"/>
          <w:sz w:val="22"/>
          <w:szCs w:val="22"/>
          <w:lang w:eastAsia="pl-PL"/>
        </w:rPr>
        <w:t>pis przedmiotu zamówienia.</w:t>
      </w:r>
    </w:p>
    <w:p w:rsidR="00C610CB" w:rsidRPr="00C610CB" w:rsidRDefault="00C610CB" w:rsidP="00C610CB">
      <w:pPr>
        <w:widowControl/>
        <w:suppressAutoHyphens w:val="0"/>
        <w:spacing w:line="288" w:lineRule="auto"/>
        <w:jc w:val="both"/>
        <w:rPr>
          <w:rFonts w:ascii="Arial" w:eastAsia="Times New Roman" w:hAnsi="Arial" w:cs="Arial"/>
          <w:b/>
          <w:color w:val="000000"/>
          <w:sz w:val="12"/>
          <w:szCs w:val="12"/>
          <w:lang w:eastAsia="pl-PL"/>
        </w:rPr>
      </w:pPr>
    </w:p>
    <w:p w:rsidR="00962F1C" w:rsidRDefault="00C610CB" w:rsidP="00DB3EAA">
      <w:pPr>
        <w:widowControl/>
        <w:suppressAutoHyphens w:val="0"/>
        <w:spacing w:line="288" w:lineRule="auto"/>
        <w:jc w:val="both"/>
        <w:rPr>
          <w:rFonts w:ascii="Arial" w:eastAsia="Times New Roman" w:hAnsi="Arial" w:cs="Arial"/>
          <w:b/>
          <w:color w:val="000000"/>
          <w:sz w:val="22"/>
          <w:szCs w:val="22"/>
          <w:lang w:eastAsia="pl-PL"/>
        </w:rPr>
      </w:pPr>
      <w:r w:rsidRPr="00C610CB">
        <w:rPr>
          <w:rFonts w:ascii="Arial" w:eastAsia="Times New Roman" w:hAnsi="Arial" w:cs="Arial"/>
          <w:b/>
          <w:color w:val="000000"/>
          <w:sz w:val="22"/>
          <w:szCs w:val="22"/>
          <w:lang w:eastAsia="pl-PL"/>
        </w:rPr>
        <w:t>Wykonawca zobowiązany jest wytyczyć geodezyjnie realizowane obiekty stanowiące  elementy zagospodarowania terenu.</w:t>
      </w:r>
    </w:p>
    <w:p w:rsidR="00DB3EAA" w:rsidRPr="00F115AB" w:rsidRDefault="00DB3EAA" w:rsidP="00DB3EAA">
      <w:pPr>
        <w:widowControl/>
        <w:suppressAutoHyphens w:val="0"/>
        <w:spacing w:line="288" w:lineRule="auto"/>
        <w:jc w:val="both"/>
        <w:rPr>
          <w:rFonts w:ascii="Arial" w:eastAsia="Times New Roman" w:hAnsi="Arial" w:cs="Arial"/>
          <w:b/>
          <w:color w:val="000000"/>
          <w:sz w:val="12"/>
          <w:szCs w:val="22"/>
          <w:lang w:eastAsia="pl-PL"/>
        </w:rPr>
      </w:pPr>
    </w:p>
    <w:p w:rsidR="00962F1C" w:rsidRPr="00293F95" w:rsidRDefault="0059510E" w:rsidP="00293F95">
      <w:pPr>
        <w:tabs>
          <w:tab w:val="left" w:pos="426"/>
          <w:tab w:val="left" w:pos="567"/>
        </w:tabs>
        <w:spacing w:line="288" w:lineRule="auto"/>
        <w:jc w:val="both"/>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3.5</w:t>
      </w:r>
      <w:r w:rsidR="00293F95">
        <w:rPr>
          <w:rFonts w:ascii="Arial" w:eastAsia="Times New Roman" w:hAnsi="Arial" w:cs="Arial"/>
          <w:b/>
          <w:bCs/>
          <w:color w:val="auto"/>
          <w:sz w:val="22"/>
          <w:szCs w:val="22"/>
          <w:lang w:eastAsia="pl-PL"/>
        </w:rPr>
        <w:t xml:space="preserve"> </w:t>
      </w:r>
      <w:r w:rsidR="00962F1C" w:rsidRPr="00962F1C">
        <w:rPr>
          <w:rFonts w:ascii="Arial" w:eastAsia="Times New Roman" w:hAnsi="Arial" w:cs="Arial"/>
          <w:b/>
          <w:bCs/>
          <w:color w:val="auto"/>
          <w:sz w:val="22"/>
          <w:szCs w:val="22"/>
          <w:lang w:eastAsia="pl-PL"/>
        </w:rPr>
        <w:t>Szczegółowy zakres robót opisany</w:t>
      </w:r>
      <w:r w:rsidR="005D4D48">
        <w:rPr>
          <w:rFonts w:ascii="Arial" w:eastAsia="Times New Roman" w:hAnsi="Arial" w:cs="Arial"/>
          <w:b/>
          <w:bCs/>
          <w:color w:val="auto"/>
          <w:sz w:val="22"/>
          <w:szCs w:val="22"/>
          <w:lang w:eastAsia="pl-PL"/>
        </w:rPr>
        <w:t xml:space="preserve"> został w d</w:t>
      </w:r>
      <w:r w:rsidR="00962F1C" w:rsidRPr="00962F1C">
        <w:rPr>
          <w:rFonts w:ascii="Arial" w:eastAsia="Times New Roman" w:hAnsi="Arial" w:cs="Arial"/>
          <w:b/>
          <w:bCs/>
          <w:color w:val="auto"/>
          <w:sz w:val="22"/>
          <w:szCs w:val="22"/>
          <w:lang w:eastAsia="pl-PL"/>
        </w:rPr>
        <w:t xml:space="preserve">okumentacji projektowej </w:t>
      </w:r>
      <w:r w:rsidR="002C4A1D">
        <w:rPr>
          <w:rFonts w:ascii="Arial" w:eastAsia="Times New Roman" w:hAnsi="Arial" w:cs="Arial"/>
          <w:b/>
          <w:bCs/>
          <w:color w:val="auto"/>
          <w:sz w:val="22"/>
          <w:szCs w:val="22"/>
          <w:lang w:eastAsia="pl-PL"/>
        </w:rPr>
        <w:t xml:space="preserve">                                 </w:t>
      </w:r>
      <w:r w:rsidR="00962F1C" w:rsidRPr="00962F1C">
        <w:rPr>
          <w:rFonts w:ascii="Arial" w:eastAsia="Times New Roman" w:hAnsi="Arial" w:cs="Arial"/>
          <w:b/>
          <w:bCs/>
          <w:color w:val="auto"/>
          <w:sz w:val="22"/>
          <w:szCs w:val="22"/>
          <w:lang w:eastAsia="pl-PL"/>
        </w:rPr>
        <w:t xml:space="preserve">i Specyfikacjach Technicznych Wykonania i Odbioru Robót Budowlanych stanowiących załącznik </w:t>
      </w:r>
      <w:r w:rsidR="00293F95">
        <w:rPr>
          <w:rFonts w:ascii="Arial" w:eastAsia="Times New Roman" w:hAnsi="Arial" w:cs="Arial"/>
          <w:b/>
          <w:bCs/>
          <w:color w:val="auto"/>
          <w:sz w:val="22"/>
          <w:szCs w:val="22"/>
          <w:lang w:eastAsia="pl-PL"/>
        </w:rPr>
        <w:t xml:space="preserve">nr </w:t>
      </w:r>
      <w:r w:rsidR="008714FC">
        <w:rPr>
          <w:rFonts w:ascii="Arial" w:eastAsia="Times New Roman" w:hAnsi="Arial" w:cs="Arial"/>
          <w:b/>
          <w:bCs/>
          <w:color w:val="auto"/>
          <w:sz w:val="22"/>
          <w:szCs w:val="22"/>
          <w:lang w:eastAsia="pl-PL"/>
        </w:rPr>
        <w:t>9</w:t>
      </w:r>
      <w:r w:rsidR="00293F95">
        <w:rPr>
          <w:rFonts w:ascii="Arial" w:eastAsia="Times New Roman" w:hAnsi="Arial" w:cs="Arial"/>
          <w:b/>
          <w:bCs/>
          <w:color w:val="auto"/>
          <w:sz w:val="22"/>
          <w:szCs w:val="22"/>
          <w:lang w:eastAsia="pl-PL"/>
        </w:rPr>
        <w:t xml:space="preserve"> </w:t>
      </w:r>
      <w:r w:rsidR="00962F1C" w:rsidRPr="00962F1C">
        <w:rPr>
          <w:rFonts w:ascii="Arial" w:eastAsia="Times New Roman" w:hAnsi="Arial" w:cs="Arial"/>
          <w:b/>
          <w:bCs/>
          <w:color w:val="auto"/>
          <w:sz w:val="22"/>
          <w:szCs w:val="22"/>
          <w:lang w:eastAsia="pl-PL"/>
        </w:rPr>
        <w:t>do niniejszej SWZ.</w:t>
      </w:r>
    </w:p>
    <w:p w:rsidR="00293F95" w:rsidRPr="003C3ADD" w:rsidRDefault="00293F95" w:rsidP="00293F95">
      <w:pPr>
        <w:spacing w:line="288" w:lineRule="auto"/>
        <w:jc w:val="both"/>
        <w:rPr>
          <w:rFonts w:ascii="Arial" w:hAnsi="Arial" w:cs="Arial"/>
          <w:bCs/>
          <w:color w:val="auto"/>
          <w:sz w:val="6"/>
          <w:szCs w:val="22"/>
          <w:lang w:bidi="hi-IN"/>
        </w:rPr>
      </w:pPr>
    </w:p>
    <w:p w:rsidR="00293F95" w:rsidRDefault="00293F95" w:rsidP="00293F95">
      <w:pPr>
        <w:spacing w:line="288" w:lineRule="auto"/>
        <w:jc w:val="both"/>
        <w:rPr>
          <w:rFonts w:ascii="Arial" w:eastAsia="Times New Roman" w:hAnsi="Arial" w:cs="Arial"/>
          <w:color w:val="auto"/>
          <w:sz w:val="22"/>
          <w:lang w:eastAsia="pl-PL"/>
        </w:rPr>
      </w:pPr>
      <w:r w:rsidRPr="006D2115">
        <w:rPr>
          <w:rFonts w:ascii="Arial" w:hAnsi="Arial" w:cs="Arial"/>
          <w:bCs/>
          <w:color w:val="auto"/>
          <w:sz w:val="22"/>
          <w:szCs w:val="22"/>
          <w:lang w:bidi="hi-IN"/>
        </w:rPr>
        <w:t>Dodatkowe obowiązki i wymagania stawiane Wykonawcy</w:t>
      </w:r>
      <w:r w:rsidR="00E90785">
        <w:rPr>
          <w:rFonts w:ascii="Arial" w:hAnsi="Arial" w:cs="Arial"/>
          <w:bCs/>
          <w:color w:val="auto"/>
          <w:sz w:val="22"/>
          <w:szCs w:val="22"/>
          <w:lang w:bidi="hi-IN"/>
        </w:rPr>
        <w:t xml:space="preserve"> </w:t>
      </w:r>
      <w:r>
        <w:rPr>
          <w:rFonts w:ascii="Arial" w:hAnsi="Arial" w:cs="Arial"/>
          <w:bCs/>
          <w:color w:val="auto"/>
          <w:sz w:val="22"/>
          <w:szCs w:val="22"/>
          <w:lang w:bidi="hi-IN"/>
        </w:rPr>
        <w:t xml:space="preserve">opisane zostały w </w:t>
      </w:r>
      <w:r w:rsidRPr="00A475E9">
        <w:rPr>
          <w:rFonts w:ascii="Arial" w:eastAsia="Times New Roman" w:hAnsi="Arial" w:cs="Arial"/>
          <w:color w:val="auto"/>
          <w:sz w:val="22"/>
          <w:lang w:eastAsia="pl-PL"/>
        </w:rPr>
        <w:t xml:space="preserve">załączniku nr </w:t>
      </w:r>
      <w:r w:rsidR="008714FC">
        <w:rPr>
          <w:rFonts w:ascii="Arial" w:eastAsia="Times New Roman" w:hAnsi="Arial" w:cs="Arial"/>
          <w:color w:val="auto"/>
          <w:sz w:val="22"/>
          <w:lang w:eastAsia="pl-PL"/>
        </w:rPr>
        <w:t>9</w:t>
      </w:r>
      <w:r w:rsidRPr="00A475E9">
        <w:rPr>
          <w:rFonts w:ascii="Arial" w:eastAsia="Times New Roman" w:hAnsi="Arial" w:cs="Arial"/>
          <w:color w:val="auto"/>
          <w:sz w:val="22"/>
          <w:lang w:eastAsia="pl-PL"/>
        </w:rPr>
        <w:t xml:space="preserve"> </w:t>
      </w:r>
      <w:r w:rsidRPr="00A475E9">
        <w:rPr>
          <w:rFonts w:ascii="Arial" w:eastAsia="Times New Roman" w:hAnsi="Arial" w:cs="Arial"/>
          <w:color w:val="auto"/>
          <w:sz w:val="22"/>
          <w:lang w:eastAsia="pl-PL"/>
        </w:rPr>
        <w:br/>
        <w:t>do niniejszej SWZ.</w:t>
      </w:r>
    </w:p>
    <w:p w:rsidR="00F6496D" w:rsidRPr="00F115AB" w:rsidRDefault="00F6496D" w:rsidP="00293F95">
      <w:pPr>
        <w:spacing w:line="288" w:lineRule="auto"/>
        <w:jc w:val="both"/>
        <w:rPr>
          <w:rFonts w:ascii="Arial" w:eastAsia="Times New Roman" w:hAnsi="Arial" w:cs="Arial"/>
          <w:color w:val="auto"/>
          <w:sz w:val="12"/>
          <w:lang w:eastAsia="pl-PL"/>
        </w:rPr>
      </w:pPr>
    </w:p>
    <w:p w:rsidR="00962F1C" w:rsidRPr="00293F95" w:rsidRDefault="00962F1C" w:rsidP="00645A2E">
      <w:pPr>
        <w:pStyle w:val="Akapitzlist"/>
        <w:numPr>
          <w:ilvl w:val="1"/>
          <w:numId w:val="107"/>
        </w:numPr>
        <w:tabs>
          <w:tab w:val="left" w:pos="426"/>
        </w:tabs>
        <w:spacing w:line="288" w:lineRule="auto"/>
        <w:ind w:left="0" w:firstLine="0"/>
        <w:jc w:val="both"/>
        <w:outlineLvl w:val="1"/>
        <w:rPr>
          <w:rFonts w:ascii="Arial" w:eastAsia="Calibri" w:hAnsi="Arial" w:cs="Arial"/>
          <w:bCs/>
          <w:color w:val="auto"/>
          <w:sz w:val="22"/>
          <w:szCs w:val="22"/>
          <w:lang w:eastAsia="en-US" w:bidi="hi-IN"/>
        </w:rPr>
      </w:pPr>
      <w:r w:rsidRPr="00293F95">
        <w:rPr>
          <w:rFonts w:ascii="Arial" w:eastAsia="Calibri" w:hAnsi="Arial" w:cs="Arial"/>
          <w:bCs/>
          <w:color w:val="auto"/>
          <w:sz w:val="22"/>
          <w:szCs w:val="22"/>
          <w:lang w:eastAsia="en-US" w:bidi="hi-IN"/>
        </w:rPr>
        <w:t xml:space="preserve">Dokumentacje techniczne, stanowiące część składową niniejszej SWZ, uwzględniają wymagania art. 100 ust. 1 ustawy Prawo zamówień publicznych oraz </w:t>
      </w:r>
      <w:r w:rsidRPr="00293F95">
        <w:rPr>
          <w:rFonts w:ascii="Arial" w:hAnsi="Arial" w:cs="Arial"/>
          <w:bCs/>
          <w:color w:val="auto"/>
          <w:sz w:val="22"/>
          <w:szCs w:val="22"/>
          <w:lang w:bidi="hi-IN"/>
        </w:rPr>
        <w:t>ustawy z dnia 19 lipca 2019 r. o zapewnieniu dostępności osobom ze szczególnymi potrzebami (</w:t>
      </w:r>
      <w:proofErr w:type="spellStart"/>
      <w:r w:rsidRPr="00293F95">
        <w:rPr>
          <w:rFonts w:ascii="Arial" w:hAnsi="Arial" w:cs="Arial"/>
          <w:bCs/>
          <w:color w:val="auto"/>
          <w:sz w:val="22"/>
          <w:szCs w:val="22"/>
          <w:lang w:bidi="hi-IN"/>
        </w:rPr>
        <w:t>t.j</w:t>
      </w:r>
      <w:proofErr w:type="spellEnd"/>
      <w:r w:rsidRPr="00293F95">
        <w:rPr>
          <w:rFonts w:ascii="Arial" w:hAnsi="Arial" w:cs="Arial"/>
          <w:bCs/>
          <w:color w:val="auto"/>
          <w:sz w:val="22"/>
          <w:szCs w:val="22"/>
          <w:lang w:bidi="hi-IN"/>
        </w:rPr>
        <w:t>. Dz. U. 20</w:t>
      </w:r>
      <w:r w:rsidR="009B5521">
        <w:rPr>
          <w:rFonts w:ascii="Arial" w:hAnsi="Arial" w:cs="Arial"/>
          <w:bCs/>
          <w:color w:val="auto"/>
          <w:sz w:val="22"/>
          <w:szCs w:val="22"/>
          <w:lang w:bidi="hi-IN"/>
        </w:rPr>
        <w:t>20</w:t>
      </w:r>
      <w:r w:rsidRPr="00293F95">
        <w:rPr>
          <w:rFonts w:ascii="Arial" w:hAnsi="Arial" w:cs="Arial"/>
          <w:bCs/>
          <w:color w:val="auto"/>
          <w:sz w:val="22"/>
          <w:szCs w:val="22"/>
          <w:lang w:bidi="hi-IN"/>
        </w:rPr>
        <w:t xml:space="preserve"> r. poz. 1</w:t>
      </w:r>
      <w:r w:rsidR="009B5521">
        <w:rPr>
          <w:rFonts w:ascii="Arial" w:hAnsi="Arial" w:cs="Arial"/>
          <w:bCs/>
          <w:color w:val="auto"/>
          <w:sz w:val="22"/>
          <w:szCs w:val="22"/>
          <w:lang w:bidi="hi-IN"/>
        </w:rPr>
        <w:t>062</w:t>
      </w:r>
      <w:r w:rsidRPr="00293F95">
        <w:rPr>
          <w:rFonts w:ascii="Arial" w:hAnsi="Arial" w:cs="Arial"/>
          <w:bCs/>
          <w:color w:val="auto"/>
          <w:sz w:val="22"/>
          <w:szCs w:val="22"/>
          <w:lang w:bidi="hi-IN"/>
        </w:rPr>
        <w:t xml:space="preserve"> z </w:t>
      </w:r>
      <w:proofErr w:type="spellStart"/>
      <w:r w:rsidRPr="00293F95">
        <w:rPr>
          <w:rFonts w:ascii="Arial" w:hAnsi="Arial" w:cs="Arial"/>
          <w:bCs/>
          <w:color w:val="auto"/>
          <w:sz w:val="22"/>
          <w:szCs w:val="22"/>
          <w:lang w:bidi="hi-IN"/>
        </w:rPr>
        <w:t>późn</w:t>
      </w:r>
      <w:proofErr w:type="spellEnd"/>
      <w:r w:rsidRPr="00293F95">
        <w:rPr>
          <w:rFonts w:ascii="Arial" w:hAnsi="Arial" w:cs="Arial"/>
          <w:bCs/>
          <w:color w:val="auto"/>
          <w:sz w:val="22"/>
          <w:szCs w:val="22"/>
          <w:lang w:bidi="hi-IN"/>
        </w:rPr>
        <w:t>. zm.)</w:t>
      </w:r>
      <w:r w:rsidRPr="00293F95">
        <w:rPr>
          <w:rFonts w:ascii="Arial" w:eastAsia="Calibri" w:hAnsi="Arial" w:cs="Arial"/>
          <w:bCs/>
          <w:color w:val="auto"/>
          <w:sz w:val="22"/>
          <w:szCs w:val="22"/>
          <w:lang w:eastAsia="en-US" w:bidi="hi-IN"/>
        </w:rPr>
        <w:t xml:space="preserve">. Przedmiot zamówienia winien być realizowany w oparciu </w:t>
      </w:r>
      <w:r w:rsidR="002C4A1D">
        <w:rPr>
          <w:rFonts w:ascii="Arial" w:eastAsia="Calibri" w:hAnsi="Arial" w:cs="Arial"/>
          <w:bCs/>
          <w:color w:val="auto"/>
          <w:sz w:val="22"/>
          <w:szCs w:val="22"/>
          <w:lang w:eastAsia="en-US" w:bidi="hi-IN"/>
        </w:rPr>
        <w:t xml:space="preserve">                             </w:t>
      </w:r>
      <w:r w:rsidRPr="00293F95">
        <w:rPr>
          <w:rFonts w:ascii="Arial" w:eastAsia="Calibri" w:hAnsi="Arial" w:cs="Arial"/>
          <w:bCs/>
          <w:color w:val="auto"/>
          <w:sz w:val="22"/>
          <w:szCs w:val="22"/>
          <w:lang w:eastAsia="en-US" w:bidi="hi-IN"/>
        </w:rPr>
        <w:t>o przedmiotowe dokumentacje techniczne.</w:t>
      </w:r>
    </w:p>
    <w:p w:rsidR="00E90785" w:rsidRPr="00962F1C" w:rsidRDefault="00E90785" w:rsidP="00DB3EAA">
      <w:pPr>
        <w:spacing w:line="288" w:lineRule="auto"/>
        <w:jc w:val="both"/>
        <w:rPr>
          <w:rFonts w:ascii="Arial" w:eastAsia="Calibri" w:hAnsi="Arial" w:cs="Arial"/>
          <w:bCs/>
          <w:color w:val="auto"/>
          <w:sz w:val="12"/>
          <w:szCs w:val="22"/>
          <w:lang w:eastAsia="en-US" w:bidi="hi-IN"/>
        </w:rPr>
      </w:pPr>
    </w:p>
    <w:p w:rsidR="0057314F" w:rsidRPr="0057314F" w:rsidRDefault="00962F1C" w:rsidP="00645A2E">
      <w:pPr>
        <w:numPr>
          <w:ilvl w:val="1"/>
          <w:numId w:val="107"/>
        </w:numPr>
        <w:tabs>
          <w:tab w:val="left" w:pos="426"/>
        </w:tabs>
        <w:spacing w:line="288" w:lineRule="auto"/>
        <w:ind w:left="142" w:hanging="142"/>
        <w:jc w:val="both"/>
        <w:outlineLvl w:val="1"/>
        <w:rPr>
          <w:rFonts w:ascii="Arial" w:eastAsia="Calibri" w:hAnsi="Arial" w:cs="Arial"/>
          <w:bCs/>
          <w:color w:val="auto"/>
          <w:sz w:val="22"/>
          <w:szCs w:val="22"/>
          <w:lang w:eastAsia="en-US" w:bidi="hi-IN"/>
        </w:rPr>
      </w:pPr>
      <w:r w:rsidRPr="00962F1C">
        <w:rPr>
          <w:rFonts w:ascii="Arial" w:hAnsi="Arial" w:cs="Arial"/>
          <w:b/>
          <w:bCs/>
          <w:color w:val="auto"/>
          <w:sz w:val="22"/>
          <w:szCs w:val="22"/>
          <w:lang w:bidi="hi-IN"/>
        </w:rPr>
        <w:lastRenderedPageBreak/>
        <w:t>Gwarancja jakości wykonania robót</w:t>
      </w:r>
      <w:r w:rsidRPr="00962F1C">
        <w:rPr>
          <w:rFonts w:ascii="Arial" w:hAnsi="Arial" w:cs="Arial"/>
          <w:bCs/>
          <w:color w:val="auto"/>
          <w:sz w:val="22"/>
          <w:szCs w:val="22"/>
          <w:lang w:bidi="hi-IN"/>
        </w:rPr>
        <w:t xml:space="preserve"> </w:t>
      </w:r>
    </w:p>
    <w:p w:rsidR="0057314F" w:rsidRPr="003C3ADD" w:rsidRDefault="0057314F" w:rsidP="0057314F">
      <w:pPr>
        <w:pStyle w:val="Akapitzlist"/>
        <w:rPr>
          <w:rFonts w:ascii="Arial" w:hAnsi="Arial" w:cs="Arial"/>
          <w:bCs/>
          <w:color w:val="auto"/>
          <w:sz w:val="4"/>
          <w:szCs w:val="22"/>
          <w:lang w:bidi="hi-IN"/>
        </w:rPr>
      </w:pPr>
    </w:p>
    <w:p w:rsidR="00962F1C" w:rsidRDefault="00962F1C" w:rsidP="004B4580">
      <w:pPr>
        <w:spacing w:line="288" w:lineRule="auto"/>
        <w:jc w:val="both"/>
        <w:outlineLvl w:val="1"/>
        <w:rPr>
          <w:rFonts w:ascii="Arial" w:hAnsi="Arial" w:cs="Arial"/>
          <w:bCs/>
          <w:color w:val="auto"/>
          <w:sz w:val="22"/>
          <w:szCs w:val="22"/>
          <w:lang w:bidi="hi-IN"/>
        </w:rPr>
      </w:pPr>
      <w:r w:rsidRPr="00962F1C">
        <w:rPr>
          <w:rFonts w:ascii="Arial" w:hAnsi="Arial" w:cs="Arial"/>
          <w:bCs/>
          <w:color w:val="auto"/>
          <w:sz w:val="22"/>
          <w:szCs w:val="22"/>
          <w:lang w:bidi="hi-IN"/>
        </w:rPr>
        <w:t>Wykonawca udzieli Zamawiającemu pisemnej gwarancji z tytułu wad fizycznych przedmiotu zamówienia, stanowić ona będzie rozszerzenie odpowiedzialności Wykonawcy za te wady. Zamawiający wymaga od Wykonawcy udzielenia gwarancji na wykonane roboty budowlane</w:t>
      </w:r>
      <w:r w:rsidR="00B60C2D">
        <w:rPr>
          <w:rFonts w:ascii="Arial" w:hAnsi="Arial" w:cs="Arial"/>
          <w:bCs/>
          <w:color w:val="auto"/>
          <w:sz w:val="22"/>
          <w:szCs w:val="22"/>
          <w:lang w:bidi="hi-IN"/>
        </w:rPr>
        <w:t>,</w:t>
      </w:r>
      <w:r w:rsidRPr="00962F1C">
        <w:rPr>
          <w:rFonts w:ascii="Arial" w:hAnsi="Arial" w:cs="Arial"/>
          <w:bCs/>
          <w:color w:val="auto"/>
          <w:sz w:val="22"/>
          <w:szCs w:val="22"/>
          <w:lang w:bidi="hi-IN"/>
        </w:rPr>
        <w:t xml:space="preserve"> </w:t>
      </w:r>
      <w:r w:rsidR="00B92010">
        <w:rPr>
          <w:rFonts w:ascii="Arial" w:hAnsi="Arial" w:cs="Arial"/>
          <w:bCs/>
          <w:color w:val="auto"/>
          <w:sz w:val="22"/>
          <w:szCs w:val="22"/>
          <w:lang w:bidi="hi-IN"/>
        </w:rPr>
        <w:t xml:space="preserve">         </w:t>
      </w:r>
      <w:r w:rsidRPr="00962F1C">
        <w:rPr>
          <w:rFonts w:ascii="Arial" w:hAnsi="Arial" w:cs="Arial"/>
          <w:bCs/>
          <w:color w:val="auto"/>
          <w:sz w:val="22"/>
          <w:szCs w:val="22"/>
          <w:lang w:bidi="hi-IN"/>
        </w:rPr>
        <w:t xml:space="preserve">w ramach przedmiotu zamówienia w minimalnym okresie 36 miesięcy licząc od dnia odbioru końcowego przedmiotu zamówienia. W związku z wprowadzeniem dodatkowego kryterium oceny ofert, jakim jest wydłużenie okresu gwarancji ponad wymagane 36 miesięcy, jego ostateczny wymiar zostanie wskazany przez Wykonawcę w Formularzu ofertowym. </w:t>
      </w:r>
    </w:p>
    <w:p w:rsidR="00B92010" w:rsidRPr="00962F1C" w:rsidRDefault="00B92010" w:rsidP="004B4580">
      <w:pPr>
        <w:spacing w:line="288" w:lineRule="auto"/>
        <w:jc w:val="both"/>
        <w:outlineLvl w:val="1"/>
        <w:rPr>
          <w:rFonts w:ascii="Arial" w:eastAsia="Calibri" w:hAnsi="Arial" w:cs="Arial"/>
          <w:bCs/>
          <w:color w:val="auto"/>
          <w:sz w:val="22"/>
          <w:szCs w:val="22"/>
          <w:lang w:eastAsia="en-US" w:bidi="hi-IN"/>
        </w:rPr>
      </w:pPr>
      <w:r>
        <w:rPr>
          <w:rFonts w:ascii="Arial" w:hAnsi="Arial" w:cs="Arial"/>
          <w:bCs/>
          <w:color w:val="auto"/>
          <w:sz w:val="22"/>
          <w:szCs w:val="22"/>
          <w:lang w:bidi="hi-IN"/>
        </w:rPr>
        <w:t>Okres rękojmi wynosi 5 lat.</w:t>
      </w:r>
    </w:p>
    <w:p w:rsidR="002916D0" w:rsidRPr="00481474" w:rsidRDefault="002916D0" w:rsidP="00481474">
      <w:pPr>
        <w:tabs>
          <w:tab w:val="left" w:pos="567"/>
        </w:tabs>
        <w:spacing w:line="288" w:lineRule="auto"/>
        <w:jc w:val="both"/>
        <w:rPr>
          <w:rFonts w:ascii="Arial" w:eastAsia="Calibri" w:hAnsi="Arial" w:cs="Arial"/>
          <w:color w:val="auto"/>
          <w:sz w:val="14"/>
          <w:szCs w:val="22"/>
          <w:lang w:eastAsia="en-US"/>
        </w:rPr>
      </w:pPr>
    </w:p>
    <w:p w:rsidR="007719C4" w:rsidRPr="00423543" w:rsidRDefault="00DF4CA5" w:rsidP="00CF3510">
      <w:pPr>
        <w:pStyle w:val="Default"/>
        <w:spacing w:line="288" w:lineRule="auto"/>
        <w:jc w:val="both"/>
        <w:rPr>
          <w:color w:val="auto"/>
          <w:sz w:val="22"/>
          <w:szCs w:val="22"/>
        </w:rPr>
      </w:pPr>
      <w:r>
        <w:rPr>
          <w:b/>
          <w:bCs/>
          <w:color w:val="auto"/>
          <w:sz w:val="22"/>
          <w:szCs w:val="22"/>
        </w:rPr>
        <w:t>3.</w:t>
      </w:r>
      <w:r w:rsidR="0059510E">
        <w:rPr>
          <w:b/>
          <w:bCs/>
          <w:color w:val="auto"/>
          <w:sz w:val="22"/>
          <w:szCs w:val="22"/>
        </w:rPr>
        <w:t>8</w:t>
      </w:r>
      <w:r w:rsidR="002916D0">
        <w:rPr>
          <w:b/>
          <w:bCs/>
          <w:color w:val="auto"/>
          <w:sz w:val="22"/>
          <w:szCs w:val="22"/>
        </w:rPr>
        <w:t xml:space="preserve"> </w:t>
      </w:r>
      <w:r w:rsidR="00A16029" w:rsidRPr="00423543">
        <w:rPr>
          <w:b/>
          <w:bCs/>
          <w:color w:val="auto"/>
          <w:sz w:val="22"/>
          <w:szCs w:val="22"/>
        </w:rPr>
        <w:t>Podwykonawcy</w:t>
      </w:r>
    </w:p>
    <w:p w:rsidR="00423543" w:rsidRPr="00423543" w:rsidRDefault="00A16029" w:rsidP="00CF3510">
      <w:pPr>
        <w:pStyle w:val="Default"/>
        <w:spacing w:line="288" w:lineRule="auto"/>
        <w:jc w:val="both"/>
        <w:rPr>
          <w:color w:val="auto"/>
          <w:sz w:val="22"/>
          <w:szCs w:val="22"/>
        </w:rPr>
      </w:pPr>
      <w:r w:rsidRPr="00423543">
        <w:rPr>
          <w:color w:val="auto"/>
          <w:sz w:val="22"/>
          <w:szCs w:val="22"/>
        </w:rPr>
        <w:t xml:space="preserve">Zamawiający żąda wskazania przez Wykonawcę na Formularzu oferty, </w:t>
      </w:r>
      <w:r w:rsidR="00423543" w:rsidRPr="00423543">
        <w:rPr>
          <w:color w:val="auto"/>
          <w:sz w:val="22"/>
          <w:szCs w:val="22"/>
        </w:rPr>
        <w:t xml:space="preserve">stanowiącym </w:t>
      </w:r>
      <w:r w:rsidR="00423543" w:rsidRPr="00FB69B5">
        <w:rPr>
          <w:color w:val="000000" w:themeColor="text1"/>
          <w:sz w:val="22"/>
          <w:szCs w:val="22"/>
        </w:rPr>
        <w:t>załącznik nr 1 do S</w:t>
      </w:r>
      <w:r w:rsidRPr="00FB69B5">
        <w:rPr>
          <w:color w:val="000000" w:themeColor="text1"/>
          <w:sz w:val="22"/>
          <w:szCs w:val="22"/>
        </w:rPr>
        <w:t>WZ</w:t>
      </w:r>
      <w:r w:rsidRPr="00423543">
        <w:rPr>
          <w:color w:val="auto"/>
          <w:sz w:val="22"/>
          <w:szCs w:val="22"/>
        </w:rPr>
        <w:t xml:space="preserve">, części zamówienia, których wykonanie zamierza powierzyć Podwykonawcom,         </w:t>
      </w:r>
      <w:r w:rsidR="00423543" w:rsidRPr="00423543">
        <w:rPr>
          <w:color w:val="auto"/>
          <w:sz w:val="22"/>
          <w:szCs w:val="22"/>
        </w:rPr>
        <w:t>oraz</w:t>
      </w:r>
      <w:r w:rsidRPr="00423543">
        <w:rPr>
          <w:color w:val="auto"/>
          <w:sz w:val="22"/>
          <w:szCs w:val="22"/>
        </w:rPr>
        <w:t xml:space="preserve"> podania </w:t>
      </w:r>
      <w:r w:rsidR="00423543" w:rsidRPr="00423543">
        <w:rPr>
          <w:color w:val="auto"/>
          <w:sz w:val="22"/>
          <w:szCs w:val="22"/>
        </w:rPr>
        <w:t>nazw ewentualnych podwykonawców, jeżeli są już znani.</w:t>
      </w:r>
    </w:p>
    <w:p w:rsidR="007719C4" w:rsidRPr="00423543" w:rsidRDefault="00A16029" w:rsidP="00CF3510">
      <w:pPr>
        <w:pStyle w:val="Default"/>
        <w:spacing w:line="288" w:lineRule="auto"/>
        <w:jc w:val="both"/>
        <w:rPr>
          <w:b/>
          <w:bCs/>
          <w:color w:val="auto"/>
          <w:sz w:val="8"/>
          <w:szCs w:val="10"/>
        </w:rPr>
      </w:pPr>
      <w:r w:rsidRPr="00423543">
        <w:rPr>
          <w:color w:val="auto"/>
          <w:sz w:val="22"/>
          <w:szCs w:val="22"/>
        </w:rPr>
        <w:t xml:space="preserve">Powierzenie wykonania części zamówienia Podwykonawcom nie zwalnia Wykonawcy                        z odpowiedzialności za należyte wykonanie tego zamówienia. </w:t>
      </w:r>
    </w:p>
    <w:p w:rsidR="007719C4" w:rsidRPr="003C3ADD" w:rsidRDefault="007719C4" w:rsidP="00CF3510">
      <w:pPr>
        <w:pStyle w:val="Default"/>
        <w:spacing w:line="288" w:lineRule="auto"/>
        <w:jc w:val="both"/>
        <w:rPr>
          <w:b/>
          <w:bCs/>
          <w:sz w:val="10"/>
          <w:szCs w:val="10"/>
        </w:rPr>
      </w:pPr>
    </w:p>
    <w:p w:rsidR="007719C4" w:rsidRPr="00CF3510" w:rsidRDefault="00A16029" w:rsidP="00CF3510">
      <w:pPr>
        <w:pStyle w:val="Default"/>
        <w:spacing w:line="288" w:lineRule="auto"/>
        <w:jc w:val="both"/>
        <w:rPr>
          <w:sz w:val="22"/>
          <w:szCs w:val="22"/>
        </w:rPr>
      </w:pPr>
      <w:r w:rsidRPr="00CF3510">
        <w:rPr>
          <w:b/>
          <w:bCs/>
          <w:sz w:val="22"/>
          <w:szCs w:val="22"/>
        </w:rPr>
        <w:t>3.</w:t>
      </w:r>
      <w:r w:rsidR="0059510E">
        <w:rPr>
          <w:b/>
          <w:bCs/>
          <w:sz w:val="22"/>
          <w:szCs w:val="22"/>
        </w:rPr>
        <w:t>9</w:t>
      </w:r>
      <w:r w:rsidRPr="00CF3510">
        <w:rPr>
          <w:b/>
          <w:bCs/>
          <w:sz w:val="22"/>
          <w:szCs w:val="22"/>
        </w:rPr>
        <w:t xml:space="preserve"> Oferty częściowe i wariantowe </w:t>
      </w:r>
    </w:p>
    <w:p w:rsidR="00E90785" w:rsidRPr="00E90785" w:rsidRDefault="00E90785" w:rsidP="00E90785">
      <w:pPr>
        <w:pStyle w:val="Default"/>
        <w:spacing w:line="288" w:lineRule="auto"/>
        <w:jc w:val="both"/>
        <w:rPr>
          <w:sz w:val="22"/>
          <w:szCs w:val="22"/>
        </w:rPr>
      </w:pPr>
      <w:r w:rsidRPr="00E90785">
        <w:rPr>
          <w:sz w:val="22"/>
          <w:szCs w:val="22"/>
        </w:rPr>
        <w:t>Nie dopuszcza się składania ofert częściowych.</w:t>
      </w:r>
    </w:p>
    <w:p w:rsidR="00E90785" w:rsidRPr="00E90785" w:rsidRDefault="00E90785" w:rsidP="00E90785">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rsidR="00E90785" w:rsidRPr="00E90785" w:rsidRDefault="00E90785" w:rsidP="00E90785">
      <w:pPr>
        <w:pStyle w:val="Default"/>
        <w:spacing w:line="288" w:lineRule="auto"/>
        <w:jc w:val="both"/>
        <w:rPr>
          <w:sz w:val="6"/>
          <w:szCs w:val="22"/>
        </w:rPr>
      </w:pPr>
    </w:p>
    <w:p w:rsidR="00057385" w:rsidRDefault="00E90785" w:rsidP="00E90785">
      <w:pPr>
        <w:pStyle w:val="Default"/>
        <w:spacing w:line="288" w:lineRule="auto"/>
        <w:jc w:val="both"/>
        <w:rPr>
          <w:sz w:val="22"/>
          <w:szCs w:val="22"/>
        </w:rPr>
      </w:pPr>
      <w:r w:rsidRPr="00E90785">
        <w:rPr>
          <w:sz w:val="22"/>
          <w:szCs w:val="22"/>
        </w:rPr>
        <w:t>Nie dopuszcza się składania ofert wariantowych.</w:t>
      </w:r>
    </w:p>
    <w:p w:rsidR="00E90785" w:rsidRPr="00E90785" w:rsidRDefault="00E90785" w:rsidP="00E90785">
      <w:pPr>
        <w:pStyle w:val="Default"/>
        <w:spacing w:line="288" w:lineRule="auto"/>
        <w:jc w:val="both"/>
        <w:rPr>
          <w:sz w:val="18"/>
          <w:szCs w:val="10"/>
        </w:rPr>
      </w:pPr>
    </w:p>
    <w:p w:rsidR="007719C4" w:rsidRPr="00057385" w:rsidRDefault="00A16029" w:rsidP="00CF3510">
      <w:pPr>
        <w:pStyle w:val="Default"/>
        <w:spacing w:line="288" w:lineRule="auto"/>
        <w:jc w:val="both"/>
        <w:rPr>
          <w:color w:val="auto"/>
          <w:sz w:val="8"/>
          <w:szCs w:val="22"/>
        </w:rPr>
      </w:pPr>
      <w:r w:rsidRPr="00057385">
        <w:rPr>
          <w:b/>
          <w:bCs/>
          <w:color w:val="auto"/>
          <w:sz w:val="22"/>
          <w:szCs w:val="22"/>
        </w:rPr>
        <w:t>3.</w:t>
      </w:r>
      <w:r w:rsidR="0059510E">
        <w:rPr>
          <w:b/>
          <w:bCs/>
          <w:color w:val="auto"/>
          <w:sz w:val="22"/>
          <w:szCs w:val="22"/>
        </w:rPr>
        <w:t>10</w:t>
      </w:r>
      <w:r w:rsidRPr="00057385">
        <w:rPr>
          <w:b/>
          <w:bCs/>
          <w:color w:val="auto"/>
          <w:sz w:val="22"/>
          <w:szCs w:val="22"/>
        </w:rPr>
        <w:t xml:space="preserve"> Zamó</w:t>
      </w:r>
      <w:r w:rsidR="00952A2B" w:rsidRPr="00057385">
        <w:rPr>
          <w:b/>
          <w:bCs/>
          <w:color w:val="auto"/>
          <w:sz w:val="22"/>
          <w:szCs w:val="22"/>
        </w:rPr>
        <w:t>wienia, o których mowa w art. 214</w:t>
      </w:r>
      <w:r w:rsidRPr="00057385">
        <w:rPr>
          <w:b/>
          <w:bCs/>
          <w:color w:val="auto"/>
          <w:sz w:val="22"/>
          <w:szCs w:val="22"/>
        </w:rPr>
        <w:t xml:space="preserve"> ust. 1 pkt </w:t>
      </w:r>
      <w:r w:rsidR="00952A2B" w:rsidRPr="00057385">
        <w:rPr>
          <w:b/>
          <w:bCs/>
          <w:color w:val="auto"/>
          <w:sz w:val="22"/>
          <w:szCs w:val="22"/>
        </w:rPr>
        <w:t>7</w:t>
      </w:r>
      <w:r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rsidR="007719C4" w:rsidRPr="00057385" w:rsidRDefault="007719C4" w:rsidP="00CF3510">
      <w:pPr>
        <w:pStyle w:val="Default"/>
        <w:spacing w:line="288" w:lineRule="auto"/>
        <w:jc w:val="both"/>
        <w:rPr>
          <w:color w:val="auto"/>
          <w:sz w:val="8"/>
          <w:szCs w:val="22"/>
        </w:rPr>
      </w:pPr>
    </w:p>
    <w:p w:rsidR="00952A2B" w:rsidRPr="00057385" w:rsidRDefault="00A16029" w:rsidP="00057385">
      <w:pPr>
        <w:pStyle w:val="Default"/>
        <w:spacing w:line="288" w:lineRule="auto"/>
        <w:jc w:val="both"/>
        <w:rPr>
          <w:color w:val="auto"/>
          <w:sz w:val="22"/>
          <w:szCs w:val="22"/>
        </w:rPr>
      </w:pPr>
      <w:r w:rsidRPr="00057385">
        <w:rPr>
          <w:color w:val="auto"/>
          <w:sz w:val="22"/>
          <w:szCs w:val="22"/>
        </w:rPr>
        <w:t xml:space="preserve">Zamawiający </w:t>
      </w:r>
      <w:r w:rsidR="00057385" w:rsidRPr="00057385">
        <w:rPr>
          <w:color w:val="auto"/>
          <w:sz w:val="22"/>
          <w:szCs w:val="22"/>
        </w:rPr>
        <w:t>nie przewiduje możliwości</w:t>
      </w:r>
      <w:r w:rsidRPr="00057385">
        <w:rPr>
          <w:color w:val="auto"/>
          <w:sz w:val="22"/>
          <w:szCs w:val="22"/>
        </w:rPr>
        <w:t xml:space="preserve"> udzielenia </w:t>
      </w:r>
      <w:r w:rsidR="00FF1FE3">
        <w:rPr>
          <w:color w:val="auto"/>
          <w:sz w:val="22"/>
          <w:szCs w:val="22"/>
        </w:rPr>
        <w:t>zamówień, o których mowa w art.</w:t>
      </w:r>
      <w:r w:rsidRPr="00057385">
        <w:rPr>
          <w:color w:val="auto"/>
          <w:sz w:val="22"/>
          <w:szCs w:val="22"/>
        </w:rPr>
        <w:t> </w:t>
      </w:r>
      <w:r w:rsidR="00952A2B" w:rsidRPr="00057385">
        <w:rPr>
          <w:color w:val="auto"/>
          <w:sz w:val="22"/>
          <w:szCs w:val="22"/>
        </w:rPr>
        <w:t>214</w:t>
      </w:r>
      <w:r w:rsidRPr="00057385">
        <w:rPr>
          <w:color w:val="auto"/>
          <w:sz w:val="22"/>
          <w:szCs w:val="22"/>
        </w:rPr>
        <w:t xml:space="preserve"> </w:t>
      </w:r>
      <w:r w:rsidR="00FF1FE3">
        <w:rPr>
          <w:color w:val="auto"/>
          <w:sz w:val="22"/>
          <w:szCs w:val="22"/>
        </w:rPr>
        <w:t xml:space="preserve">             ust. </w:t>
      </w:r>
      <w:r w:rsidRPr="00057385">
        <w:rPr>
          <w:color w:val="auto"/>
          <w:sz w:val="22"/>
          <w:szCs w:val="22"/>
        </w:rPr>
        <w:t xml:space="preserve">1 pkt </w:t>
      </w:r>
      <w:r w:rsidR="00952A2B" w:rsidRPr="00057385">
        <w:rPr>
          <w:color w:val="auto"/>
          <w:sz w:val="22"/>
          <w:szCs w:val="22"/>
        </w:rPr>
        <w:t>7</w:t>
      </w:r>
      <w:r w:rsidRPr="00057385">
        <w:rPr>
          <w:color w:val="auto"/>
          <w:sz w:val="22"/>
          <w:szCs w:val="22"/>
        </w:rPr>
        <w:t xml:space="preserve"> us</w:t>
      </w:r>
      <w:r w:rsidR="00057385">
        <w:rPr>
          <w:color w:val="auto"/>
          <w:sz w:val="22"/>
          <w:szCs w:val="22"/>
        </w:rPr>
        <w:t xml:space="preserve">tawy Prawo zamówień publicznych. </w:t>
      </w:r>
      <w:r w:rsidR="00C4659D" w:rsidRPr="00057385">
        <w:rPr>
          <w:color w:val="auto"/>
          <w:sz w:val="22"/>
          <w:szCs w:val="22"/>
        </w:rPr>
        <w:t xml:space="preserve"> </w:t>
      </w:r>
    </w:p>
    <w:p w:rsidR="007719C4" w:rsidRPr="00CF3510" w:rsidRDefault="00A16029" w:rsidP="00CF3510">
      <w:pPr>
        <w:pStyle w:val="Default"/>
        <w:spacing w:line="288" w:lineRule="auto"/>
        <w:jc w:val="both"/>
        <w:rPr>
          <w:sz w:val="10"/>
          <w:szCs w:val="22"/>
        </w:rPr>
      </w:pPr>
      <w:r w:rsidRPr="00CF3510">
        <w:rPr>
          <w:sz w:val="22"/>
          <w:szCs w:val="22"/>
        </w:rPr>
        <w:t xml:space="preserve"> </w:t>
      </w:r>
    </w:p>
    <w:p w:rsidR="007719C4" w:rsidRDefault="00BF7FCA" w:rsidP="00182C45">
      <w:pPr>
        <w:pStyle w:val="Default"/>
        <w:spacing w:line="288" w:lineRule="auto"/>
        <w:jc w:val="both"/>
        <w:rPr>
          <w:b/>
          <w:bCs/>
          <w:sz w:val="22"/>
          <w:szCs w:val="22"/>
        </w:rPr>
      </w:pPr>
      <w:r>
        <w:rPr>
          <w:b/>
          <w:bCs/>
          <w:sz w:val="22"/>
          <w:szCs w:val="22"/>
        </w:rPr>
        <w:t>3.</w:t>
      </w:r>
      <w:r w:rsidR="0059510E">
        <w:rPr>
          <w:b/>
          <w:bCs/>
          <w:sz w:val="22"/>
          <w:szCs w:val="22"/>
        </w:rPr>
        <w:t>11</w:t>
      </w:r>
      <w:r w:rsidR="00A16029" w:rsidRPr="00CF3510">
        <w:rPr>
          <w:b/>
          <w:bCs/>
          <w:sz w:val="22"/>
          <w:szCs w:val="22"/>
        </w:rPr>
        <w:t xml:space="preserve"> Wspólny Słownik Zamówień CPV</w:t>
      </w:r>
    </w:p>
    <w:p w:rsidR="00BF7FCA" w:rsidRPr="00BF7FCA" w:rsidRDefault="00BF7FCA" w:rsidP="00182C45">
      <w:pPr>
        <w:pStyle w:val="Default"/>
        <w:spacing w:line="288" w:lineRule="auto"/>
        <w:jc w:val="both"/>
        <w:rPr>
          <w:b/>
          <w:bCs/>
          <w:sz w:val="1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970"/>
      </w:tblGrid>
      <w:tr w:rsidR="00BF7FCA" w:rsidRPr="00CE55AC" w:rsidTr="006053A4">
        <w:tc>
          <w:tcPr>
            <w:tcW w:w="1384" w:type="dxa"/>
          </w:tcPr>
          <w:p w:rsidR="00BF7FCA" w:rsidRPr="00CE55AC" w:rsidRDefault="006053A4" w:rsidP="006053A4">
            <w:pPr>
              <w:pStyle w:val="Default"/>
              <w:spacing w:line="288" w:lineRule="auto"/>
              <w:ind w:left="709" w:right="-190" w:hanging="709"/>
              <w:jc w:val="both"/>
              <w:rPr>
                <w:b/>
                <w:bCs/>
                <w:color w:val="auto"/>
                <w:sz w:val="22"/>
                <w:szCs w:val="22"/>
              </w:rPr>
            </w:pPr>
            <w:r w:rsidRPr="00CE55AC">
              <w:rPr>
                <w:bCs/>
                <w:color w:val="auto"/>
                <w:sz w:val="22"/>
                <w:szCs w:val="22"/>
              </w:rPr>
              <w:t>45111200-0</w:t>
            </w:r>
          </w:p>
        </w:tc>
        <w:tc>
          <w:tcPr>
            <w:tcW w:w="7970" w:type="dxa"/>
          </w:tcPr>
          <w:p w:rsidR="00BF7FCA" w:rsidRPr="00CE55AC" w:rsidRDefault="006053A4" w:rsidP="00182C45">
            <w:pPr>
              <w:pStyle w:val="Default"/>
              <w:spacing w:line="288" w:lineRule="auto"/>
              <w:jc w:val="both"/>
              <w:rPr>
                <w:b/>
                <w:bCs/>
                <w:color w:val="auto"/>
                <w:sz w:val="22"/>
                <w:szCs w:val="22"/>
              </w:rPr>
            </w:pPr>
            <w:r w:rsidRPr="00CE55AC">
              <w:rPr>
                <w:bCs/>
                <w:color w:val="auto"/>
                <w:sz w:val="22"/>
                <w:szCs w:val="22"/>
              </w:rPr>
              <w:t>Roboty w zakresie przygotowania terenu pod budowę i roboty ziemne;</w:t>
            </w:r>
          </w:p>
        </w:tc>
      </w:tr>
      <w:tr w:rsidR="006053A4" w:rsidRPr="00CE55AC" w:rsidTr="006053A4">
        <w:tc>
          <w:tcPr>
            <w:tcW w:w="1384" w:type="dxa"/>
          </w:tcPr>
          <w:p w:rsidR="006053A4" w:rsidRPr="00CE55AC" w:rsidRDefault="006053A4" w:rsidP="006053A4">
            <w:pPr>
              <w:pStyle w:val="Default"/>
              <w:tabs>
                <w:tab w:val="left" w:pos="1370"/>
              </w:tabs>
              <w:spacing w:line="288" w:lineRule="auto"/>
              <w:ind w:left="709" w:right="-190" w:hanging="709"/>
              <w:jc w:val="both"/>
              <w:rPr>
                <w:bCs/>
                <w:color w:val="auto"/>
                <w:sz w:val="22"/>
                <w:szCs w:val="22"/>
              </w:rPr>
            </w:pPr>
            <w:r w:rsidRPr="00CE55AC">
              <w:rPr>
                <w:bCs/>
                <w:color w:val="auto"/>
                <w:sz w:val="22"/>
                <w:szCs w:val="22"/>
              </w:rPr>
              <w:t>45231300-8</w:t>
            </w:r>
          </w:p>
        </w:tc>
        <w:tc>
          <w:tcPr>
            <w:tcW w:w="7970" w:type="dxa"/>
          </w:tcPr>
          <w:p w:rsidR="006053A4" w:rsidRPr="00CE55AC" w:rsidRDefault="00CE55AC" w:rsidP="00182C45">
            <w:pPr>
              <w:pStyle w:val="Default"/>
              <w:spacing w:line="288" w:lineRule="auto"/>
              <w:jc w:val="both"/>
              <w:rPr>
                <w:bCs/>
                <w:color w:val="auto"/>
                <w:sz w:val="22"/>
                <w:szCs w:val="22"/>
              </w:rPr>
            </w:pPr>
            <w:r w:rsidRPr="00CE55AC">
              <w:rPr>
                <w:sz w:val="22"/>
                <w:szCs w:val="22"/>
              </w:rPr>
              <w:t xml:space="preserve">Roboty budowlane w zakresie budowy wodociągów i rurociągów </w:t>
            </w:r>
            <w:r>
              <w:rPr>
                <w:sz w:val="22"/>
                <w:szCs w:val="22"/>
              </w:rPr>
              <w:br/>
            </w:r>
            <w:r w:rsidRPr="00CE55AC">
              <w:rPr>
                <w:sz w:val="22"/>
                <w:szCs w:val="22"/>
              </w:rPr>
              <w:t>do odprowadzania ścieków</w:t>
            </w:r>
            <w:r w:rsidR="006053A4" w:rsidRPr="00CE55AC">
              <w:rPr>
                <w:bCs/>
                <w:color w:val="auto"/>
                <w:sz w:val="22"/>
                <w:szCs w:val="22"/>
              </w:rPr>
              <w:t>;</w:t>
            </w:r>
          </w:p>
        </w:tc>
      </w:tr>
      <w:tr w:rsidR="006053A4" w:rsidRPr="00CE55AC" w:rsidTr="006053A4">
        <w:tc>
          <w:tcPr>
            <w:tcW w:w="1384" w:type="dxa"/>
          </w:tcPr>
          <w:p w:rsidR="006053A4" w:rsidRPr="00CE55AC" w:rsidRDefault="006053A4" w:rsidP="006053A4">
            <w:pPr>
              <w:pStyle w:val="Default"/>
              <w:spacing w:line="288" w:lineRule="auto"/>
              <w:ind w:left="709" w:right="-190" w:hanging="709"/>
              <w:jc w:val="both"/>
              <w:rPr>
                <w:bCs/>
                <w:color w:val="auto"/>
                <w:sz w:val="22"/>
                <w:szCs w:val="22"/>
              </w:rPr>
            </w:pPr>
            <w:r w:rsidRPr="00CE55AC">
              <w:rPr>
                <w:bCs/>
                <w:color w:val="auto"/>
                <w:sz w:val="22"/>
                <w:szCs w:val="22"/>
              </w:rPr>
              <w:t>45233000-9</w:t>
            </w:r>
          </w:p>
        </w:tc>
        <w:tc>
          <w:tcPr>
            <w:tcW w:w="7970" w:type="dxa"/>
          </w:tcPr>
          <w:p w:rsidR="006053A4" w:rsidRPr="00CE55AC" w:rsidRDefault="00295F27" w:rsidP="00182C45">
            <w:pPr>
              <w:pStyle w:val="Default"/>
              <w:spacing w:line="288" w:lineRule="auto"/>
              <w:jc w:val="both"/>
              <w:rPr>
                <w:bCs/>
                <w:color w:val="auto"/>
                <w:sz w:val="22"/>
                <w:szCs w:val="22"/>
              </w:rPr>
            </w:pPr>
            <w:hyperlink r:id="rId15" w:tooltip="przetargi na Roboty w zakresie konstruowania, fundamentowania oraz wykonywania nawierzchni autostrad, dróg - kod CPV 45233000-9" w:history="1">
              <w:r w:rsidR="006053A4" w:rsidRPr="00CE55AC">
                <w:rPr>
                  <w:rFonts w:eastAsia="Arial Unicode MS"/>
                  <w:color w:val="auto"/>
                  <w:sz w:val="22"/>
                  <w:szCs w:val="22"/>
                  <w:lang w:eastAsia="pl-PL"/>
                </w:rPr>
                <w:t>Roboty w zakresie konstruowania, fundamentowania oraz wykonywania nawierzchni autostrad, dróg</w:t>
              </w:r>
            </w:hyperlink>
            <w:r w:rsidR="006053A4" w:rsidRPr="00CE55AC">
              <w:rPr>
                <w:rFonts w:eastAsia="Arial Unicode MS"/>
                <w:color w:val="auto"/>
                <w:sz w:val="22"/>
                <w:szCs w:val="22"/>
                <w:lang w:eastAsia="pl-PL"/>
              </w:rPr>
              <w:t>;</w:t>
            </w:r>
          </w:p>
        </w:tc>
      </w:tr>
      <w:tr w:rsidR="006053A4" w:rsidRPr="00CE55AC" w:rsidTr="006053A4">
        <w:tc>
          <w:tcPr>
            <w:tcW w:w="1384" w:type="dxa"/>
          </w:tcPr>
          <w:p w:rsidR="006053A4" w:rsidRPr="00CE55AC" w:rsidRDefault="006053A4" w:rsidP="006053A4">
            <w:pPr>
              <w:pStyle w:val="Default"/>
              <w:spacing w:line="288" w:lineRule="auto"/>
              <w:ind w:left="709" w:right="-190" w:hanging="709"/>
              <w:jc w:val="both"/>
              <w:rPr>
                <w:bCs/>
                <w:color w:val="auto"/>
                <w:sz w:val="22"/>
                <w:szCs w:val="22"/>
              </w:rPr>
            </w:pPr>
            <w:r w:rsidRPr="00CE55AC">
              <w:rPr>
                <w:bCs/>
                <w:color w:val="auto"/>
                <w:sz w:val="22"/>
                <w:szCs w:val="22"/>
              </w:rPr>
              <w:t>45316100-6</w:t>
            </w:r>
          </w:p>
        </w:tc>
        <w:tc>
          <w:tcPr>
            <w:tcW w:w="7970" w:type="dxa"/>
          </w:tcPr>
          <w:p w:rsidR="006053A4" w:rsidRPr="00CE55AC" w:rsidRDefault="006053A4" w:rsidP="00182C45">
            <w:pPr>
              <w:pStyle w:val="Default"/>
              <w:spacing w:line="288" w:lineRule="auto"/>
              <w:jc w:val="both"/>
              <w:rPr>
                <w:rFonts w:eastAsia="Arial Unicode MS"/>
                <w:color w:val="auto"/>
                <w:sz w:val="22"/>
                <w:szCs w:val="22"/>
                <w:lang w:eastAsia="pl-PL"/>
              </w:rPr>
            </w:pPr>
            <w:r w:rsidRPr="00CE55AC">
              <w:rPr>
                <w:bCs/>
                <w:color w:val="auto"/>
                <w:sz w:val="22"/>
                <w:szCs w:val="22"/>
              </w:rPr>
              <w:t>Instalowanie urządzeń oświetlenia zewnętrznego.</w:t>
            </w:r>
          </w:p>
        </w:tc>
      </w:tr>
    </w:tbl>
    <w:p w:rsidR="00B13319" w:rsidRPr="00CE55AC" w:rsidRDefault="00B13319" w:rsidP="000B2D8D">
      <w:pPr>
        <w:pStyle w:val="Default"/>
        <w:spacing w:line="288" w:lineRule="auto"/>
        <w:jc w:val="both"/>
        <w:rPr>
          <w:b/>
          <w:bCs/>
          <w:sz w:val="22"/>
          <w:szCs w:val="22"/>
        </w:rPr>
      </w:pPr>
    </w:p>
    <w:p w:rsidR="000B2D8D" w:rsidRDefault="000B2D8D" w:rsidP="000B2D8D">
      <w:pPr>
        <w:pStyle w:val="Default"/>
        <w:spacing w:line="288" w:lineRule="auto"/>
        <w:jc w:val="both"/>
        <w:rPr>
          <w:b/>
          <w:bCs/>
          <w:sz w:val="22"/>
          <w:szCs w:val="22"/>
        </w:rPr>
      </w:pPr>
      <w:r w:rsidRPr="00CF3510">
        <w:rPr>
          <w:b/>
          <w:bCs/>
          <w:sz w:val="22"/>
          <w:szCs w:val="22"/>
        </w:rPr>
        <w:t>3.</w:t>
      </w:r>
      <w:r w:rsidR="00DF4CA5">
        <w:rPr>
          <w:b/>
          <w:bCs/>
          <w:sz w:val="22"/>
          <w:szCs w:val="22"/>
        </w:rPr>
        <w:t>1</w:t>
      </w:r>
      <w:r w:rsidR="0059510E">
        <w:rPr>
          <w:b/>
          <w:bCs/>
          <w:sz w:val="22"/>
          <w:szCs w:val="22"/>
        </w:rPr>
        <w:t>2</w:t>
      </w:r>
      <w:r w:rsidRPr="00CF3510">
        <w:rPr>
          <w:b/>
          <w:bCs/>
          <w:sz w:val="22"/>
          <w:szCs w:val="22"/>
        </w:rPr>
        <w:t xml:space="preserve"> </w:t>
      </w:r>
      <w:r>
        <w:rPr>
          <w:b/>
          <w:bCs/>
          <w:sz w:val="22"/>
          <w:szCs w:val="22"/>
        </w:rPr>
        <w:t>Realizacja przedmiotu zamówienia z uwzględnieniem aspektów społecznych</w:t>
      </w:r>
    </w:p>
    <w:p w:rsidR="000B2D8D" w:rsidRPr="007B507B" w:rsidRDefault="000B2D8D" w:rsidP="000B2D8D">
      <w:pPr>
        <w:pStyle w:val="Default"/>
        <w:spacing w:line="288" w:lineRule="auto"/>
        <w:jc w:val="both"/>
        <w:rPr>
          <w:b/>
          <w:bCs/>
          <w:sz w:val="12"/>
          <w:szCs w:val="22"/>
        </w:rPr>
      </w:pPr>
    </w:p>
    <w:p w:rsidR="000B2D8D" w:rsidRPr="005454D1" w:rsidRDefault="00BF7FCA" w:rsidP="000B2D8D">
      <w:pPr>
        <w:pStyle w:val="Default"/>
        <w:spacing w:line="288" w:lineRule="auto"/>
        <w:jc w:val="both"/>
        <w:rPr>
          <w:bCs/>
          <w:sz w:val="8"/>
          <w:szCs w:val="22"/>
        </w:rPr>
      </w:pPr>
      <w:r>
        <w:rPr>
          <w:b/>
          <w:bCs/>
          <w:sz w:val="22"/>
          <w:szCs w:val="22"/>
        </w:rPr>
        <w:t>3.</w:t>
      </w:r>
      <w:r w:rsidR="00DF4CA5">
        <w:rPr>
          <w:b/>
          <w:bCs/>
          <w:sz w:val="22"/>
          <w:szCs w:val="22"/>
        </w:rPr>
        <w:t>1</w:t>
      </w:r>
      <w:r w:rsidR="0059510E">
        <w:rPr>
          <w:b/>
          <w:bCs/>
          <w:sz w:val="22"/>
          <w:szCs w:val="22"/>
        </w:rPr>
        <w:t>2</w:t>
      </w:r>
      <w:r w:rsidR="000B2D8D">
        <w:rPr>
          <w:b/>
          <w:bCs/>
          <w:sz w:val="22"/>
          <w:szCs w:val="22"/>
        </w:rPr>
        <w:t xml:space="preserve">.1 </w:t>
      </w:r>
      <w:r w:rsidR="000B2D8D" w:rsidRPr="005454D1">
        <w:rPr>
          <w:bCs/>
          <w:sz w:val="22"/>
          <w:szCs w:val="22"/>
        </w:rPr>
        <w:t xml:space="preserve">Zamawiający stosownie do art. 95 ust. 1 ustawy </w:t>
      </w:r>
      <w:proofErr w:type="spellStart"/>
      <w:r w:rsidR="000B2D8D" w:rsidRPr="005454D1">
        <w:rPr>
          <w:bCs/>
          <w:sz w:val="22"/>
          <w:szCs w:val="22"/>
        </w:rPr>
        <w:t>Pzp</w:t>
      </w:r>
      <w:proofErr w:type="spellEnd"/>
      <w:r w:rsidR="000B2D8D" w:rsidRPr="005454D1">
        <w:rPr>
          <w:bCs/>
          <w:sz w:val="22"/>
          <w:szCs w:val="22"/>
        </w:rPr>
        <w:t xml:space="preserve">, wymaga zatrudnienia przez wykonawcę lub podwykonawcę na podstawie stosunku pracy osób wykonujących czynności </w:t>
      </w:r>
      <w:r w:rsidR="001D53A8">
        <w:rPr>
          <w:bCs/>
          <w:sz w:val="22"/>
          <w:szCs w:val="22"/>
        </w:rPr>
        <w:t xml:space="preserve">     </w:t>
      </w:r>
      <w:r w:rsidR="000B2D8D" w:rsidRPr="005454D1">
        <w:rPr>
          <w:bCs/>
          <w:sz w:val="22"/>
          <w:szCs w:val="22"/>
        </w:rPr>
        <w:t xml:space="preserve">w zakresie realizacji zamówienia, jeżeli wykonanie tych czynności polega na wykonywaniu pracy w sposób określony w art. 22 § 1* ustawy z dnia 26 czerwca 1974 r. – Kodeks pracy </w:t>
      </w:r>
      <w:r w:rsidR="000B2D8D" w:rsidRPr="005454D1">
        <w:rPr>
          <w:sz w:val="22"/>
          <w:szCs w:val="22"/>
        </w:rPr>
        <w:t>(</w:t>
      </w:r>
      <w:proofErr w:type="spellStart"/>
      <w:r w:rsidR="000B2D8D" w:rsidRPr="005454D1">
        <w:rPr>
          <w:sz w:val="22"/>
          <w:szCs w:val="22"/>
        </w:rPr>
        <w:t>t.j</w:t>
      </w:r>
      <w:proofErr w:type="spellEnd"/>
      <w:r w:rsidR="000B2D8D" w:rsidRPr="005454D1">
        <w:rPr>
          <w:sz w:val="22"/>
          <w:szCs w:val="22"/>
        </w:rPr>
        <w:t xml:space="preserve">. Dz. U. z 2020 r. poz. 1320 z </w:t>
      </w:r>
      <w:proofErr w:type="spellStart"/>
      <w:r w:rsidR="000B2D8D" w:rsidRPr="005454D1">
        <w:rPr>
          <w:sz w:val="22"/>
          <w:szCs w:val="22"/>
        </w:rPr>
        <w:t>późn</w:t>
      </w:r>
      <w:proofErr w:type="spellEnd"/>
      <w:r w:rsidR="000B2D8D" w:rsidRPr="005454D1">
        <w:rPr>
          <w:sz w:val="22"/>
          <w:szCs w:val="22"/>
        </w:rPr>
        <w:t>. zm.) dalej „Kodeks pracy”</w:t>
      </w:r>
      <w:r w:rsidR="000B2D8D" w:rsidRPr="005454D1">
        <w:rPr>
          <w:bCs/>
          <w:sz w:val="22"/>
          <w:szCs w:val="22"/>
        </w:rPr>
        <w:t>.</w:t>
      </w:r>
    </w:p>
    <w:p w:rsidR="007719C4" w:rsidRPr="00CF3510" w:rsidRDefault="007719C4" w:rsidP="00CF3510">
      <w:pPr>
        <w:pStyle w:val="Default"/>
        <w:spacing w:line="288" w:lineRule="auto"/>
        <w:jc w:val="both"/>
        <w:rPr>
          <w:b/>
          <w:bCs/>
          <w:sz w:val="8"/>
          <w:szCs w:val="22"/>
        </w:rPr>
      </w:pPr>
    </w:p>
    <w:p w:rsidR="00D87717" w:rsidRPr="004D0897" w:rsidRDefault="00DF4CA5" w:rsidP="00D87717">
      <w:pPr>
        <w:pStyle w:val="Default"/>
        <w:tabs>
          <w:tab w:val="left" w:pos="567"/>
        </w:tabs>
        <w:spacing w:line="288" w:lineRule="auto"/>
        <w:jc w:val="both"/>
        <w:rPr>
          <w:b/>
          <w:bCs/>
          <w:sz w:val="8"/>
          <w:szCs w:val="8"/>
        </w:rPr>
      </w:pPr>
      <w:r>
        <w:rPr>
          <w:b/>
          <w:bCs/>
          <w:sz w:val="22"/>
          <w:szCs w:val="22"/>
        </w:rPr>
        <w:lastRenderedPageBreak/>
        <w:t>3.1</w:t>
      </w:r>
      <w:r w:rsidR="0059510E">
        <w:rPr>
          <w:b/>
          <w:bCs/>
          <w:sz w:val="22"/>
          <w:szCs w:val="22"/>
        </w:rPr>
        <w:t>2</w:t>
      </w:r>
      <w:r w:rsidR="00A16029" w:rsidRPr="00CF3510">
        <w:rPr>
          <w:b/>
          <w:bCs/>
          <w:sz w:val="22"/>
          <w:szCs w:val="22"/>
        </w:rPr>
        <w:t>.</w:t>
      </w:r>
      <w:r w:rsidR="00D87717">
        <w:rPr>
          <w:b/>
          <w:bCs/>
          <w:sz w:val="22"/>
          <w:szCs w:val="22"/>
        </w:rPr>
        <w:t>2</w:t>
      </w:r>
      <w:r w:rsidR="00A16029" w:rsidRPr="00CF3510">
        <w:rPr>
          <w:b/>
          <w:bCs/>
          <w:sz w:val="22"/>
          <w:szCs w:val="22"/>
        </w:rPr>
        <w:t xml:space="preserve"> </w:t>
      </w:r>
      <w:r w:rsidR="00D87717" w:rsidRPr="00CF3510">
        <w:rPr>
          <w:b/>
          <w:bCs/>
          <w:sz w:val="22"/>
          <w:szCs w:val="22"/>
        </w:rPr>
        <w:t xml:space="preserve">Rodzaj czynności </w:t>
      </w:r>
      <w:r w:rsidR="00D87717">
        <w:rPr>
          <w:b/>
          <w:bCs/>
          <w:sz w:val="22"/>
          <w:szCs w:val="22"/>
        </w:rPr>
        <w:t>związanych z</w:t>
      </w:r>
      <w:r w:rsidR="00D87717" w:rsidRPr="00CF3510">
        <w:rPr>
          <w:b/>
          <w:bCs/>
          <w:sz w:val="22"/>
          <w:szCs w:val="22"/>
        </w:rPr>
        <w:t xml:space="preserve"> realiz</w:t>
      </w:r>
      <w:r w:rsidR="00D87717">
        <w:rPr>
          <w:b/>
          <w:bCs/>
          <w:sz w:val="22"/>
          <w:szCs w:val="22"/>
        </w:rPr>
        <w:t>acją</w:t>
      </w:r>
      <w:r w:rsidR="00D87717" w:rsidRPr="00CF3510">
        <w:rPr>
          <w:b/>
          <w:bCs/>
          <w:sz w:val="22"/>
          <w:szCs w:val="22"/>
        </w:rPr>
        <w:t xml:space="preserve"> zamówienia, których dotyczą wymagania zatrudnienia na podstawie </w:t>
      </w:r>
      <w:r w:rsidR="00D87717">
        <w:rPr>
          <w:b/>
          <w:bCs/>
          <w:sz w:val="22"/>
          <w:szCs w:val="22"/>
        </w:rPr>
        <w:t>stosunku pracy</w:t>
      </w:r>
      <w:r w:rsidR="00D87717" w:rsidRPr="00CF3510">
        <w:rPr>
          <w:b/>
          <w:bCs/>
          <w:sz w:val="22"/>
          <w:szCs w:val="22"/>
        </w:rPr>
        <w:t xml:space="preserve"> przez </w:t>
      </w:r>
      <w:r w:rsidR="00D87717">
        <w:rPr>
          <w:b/>
          <w:bCs/>
          <w:sz w:val="22"/>
          <w:szCs w:val="22"/>
        </w:rPr>
        <w:t>w</w:t>
      </w:r>
      <w:r w:rsidR="00D87717" w:rsidRPr="00CF3510">
        <w:rPr>
          <w:b/>
          <w:bCs/>
          <w:sz w:val="22"/>
          <w:szCs w:val="22"/>
        </w:rPr>
        <w:t xml:space="preserve">ykonawcę                                lub </w:t>
      </w:r>
      <w:r w:rsidR="00D87717">
        <w:rPr>
          <w:b/>
          <w:bCs/>
          <w:sz w:val="22"/>
          <w:szCs w:val="22"/>
        </w:rPr>
        <w:t>p</w:t>
      </w:r>
      <w:r w:rsidR="00D87717" w:rsidRPr="00CF3510">
        <w:rPr>
          <w:b/>
          <w:bCs/>
          <w:sz w:val="22"/>
          <w:szCs w:val="22"/>
        </w:rPr>
        <w:t>odwykonawcę osób wykonujących czynności w trakcie realizacji zamówienia.</w:t>
      </w:r>
    </w:p>
    <w:p w:rsidR="00D87717" w:rsidRPr="00CF3510" w:rsidRDefault="00D87717" w:rsidP="00D87717">
      <w:pPr>
        <w:pStyle w:val="Default"/>
        <w:spacing w:line="288" w:lineRule="auto"/>
        <w:jc w:val="both"/>
        <w:rPr>
          <w:b/>
          <w:sz w:val="8"/>
          <w:szCs w:val="12"/>
        </w:rPr>
      </w:pPr>
    </w:p>
    <w:p w:rsidR="00B011AB" w:rsidRDefault="00D87717" w:rsidP="00257CF0">
      <w:pPr>
        <w:widowControl/>
        <w:suppressAutoHyphens w:val="0"/>
        <w:autoSpaceDE w:val="0"/>
        <w:autoSpaceDN w:val="0"/>
        <w:adjustRightInd w:val="0"/>
        <w:spacing w:line="288" w:lineRule="auto"/>
        <w:jc w:val="both"/>
        <w:rPr>
          <w:rFonts w:ascii="Arial" w:eastAsia="Times New Roman" w:hAnsi="Arial" w:cs="Arial"/>
          <w:color w:val="auto"/>
          <w:sz w:val="22"/>
          <w:szCs w:val="22"/>
          <w:lang w:eastAsia="pl-PL"/>
        </w:rPr>
      </w:pPr>
      <w:r w:rsidRPr="00D87717">
        <w:rPr>
          <w:rFonts w:ascii="Arial" w:eastAsia="Times New Roman" w:hAnsi="Arial" w:cs="Arial"/>
          <w:color w:val="auto"/>
          <w:sz w:val="22"/>
          <w:szCs w:val="22"/>
          <w:lang w:eastAsia="pl-PL"/>
        </w:rPr>
        <w:t xml:space="preserve">Wymagania zatrudnienia na podstawie </w:t>
      </w:r>
      <w:r w:rsidR="008E29F6">
        <w:rPr>
          <w:rFonts w:ascii="Arial" w:eastAsia="Times New Roman" w:hAnsi="Arial" w:cs="Arial"/>
          <w:color w:val="auto"/>
          <w:sz w:val="22"/>
          <w:szCs w:val="22"/>
          <w:lang w:eastAsia="pl-PL"/>
        </w:rPr>
        <w:t>stosunku pracy</w:t>
      </w:r>
      <w:r w:rsidRPr="00D87717">
        <w:rPr>
          <w:rFonts w:ascii="Arial" w:eastAsia="Times New Roman" w:hAnsi="Arial" w:cs="Arial"/>
          <w:color w:val="auto"/>
          <w:sz w:val="22"/>
          <w:szCs w:val="22"/>
          <w:lang w:eastAsia="pl-PL"/>
        </w:rPr>
        <w:t xml:space="preserve"> przez wykonawcę lub podwykonawcę osób wykonujących czynności w zakresie realizacji zamówienia, </w:t>
      </w:r>
      <w:r w:rsidRPr="000A4BF5">
        <w:rPr>
          <w:rFonts w:ascii="Arial" w:eastAsia="Times New Roman" w:hAnsi="Arial" w:cs="Arial"/>
          <w:color w:val="auto"/>
          <w:sz w:val="22"/>
          <w:szCs w:val="22"/>
          <w:lang w:eastAsia="pl-PL"/>
        </w:rPr>
        <w:t>dotyczą</w:t>
      </w:r>
      <w:r w:rsidR="00B011AB">
        <w:rPr>
          <w:rFonts w:ascii="Arial" w:eastAsia="Times New Roman" w:hAnsi="Arial" w:cs="Arial"/>
          <w:color w:val="auto"/>
          <w:sz w:val="22"/>
          <w:szCs w:val="22"/>
          <w:lang w:eastAsia="pl-PL"/>
        </w:rPr>
        <w:t>:</w:t>
      </w:r>
    </w:p>
    <w:p w:rsidR="00B011AB" w:rsidRPr="00B011AB" w:rsidRDefault="00B011AB" w:rsidP="00B011AB">
      <w:pPr>
        <w:pStyle w:val="Akapitzlist"/>
        <w:widowControl/>
        <w:numPr>
          <w:ilvl w:val="0"/>
          <w:numId w:val="120"/>
        </w:numPr>
        <w:suppressAutoHyphens w:val="0"/>
        <w:autoSpaceDE w:val="0"/>
        <w:autoSpaceDN w:val="0"/>
        <w:adjustRightInd w:val="0"/>
        <w:spacing w:line="288" w:lineRule="auto"/>
        <w:ind w:left="567" w:hanging="283"/>
        <w:jc w:val="both"/>
        <w:rPr>
          <w:rFonts w:ascii="Arial" w:hAnsi="Arial" w:cs="Arial"/>
          <w:color w:val="auto"/>
          <w:sz w:val="22"/>
          <w:szCs w:val="22"/>
          <w:lang w:eastAsia="pl-PL"/>
        </w:rPr>
      </w:pPr>
      <w:r>
        <w:rPr>
          <w:rFonts w:ascii="Arial" w:hAnsi="Arial" w:cs="Arial"/>
          <w:color w:val="auto"/>
          <w:sz w:val="22"/>
          <w:szCs w:val="22"/>
          <w:lang w:eastAsia="pl-PL"/>
        </w:rPr>
        <w:t>prac ziemnych</w:t>
      </w:r>
      <w:r w:rsidRPr="00B011AB">
        <w:rPr>
          <w:rFonts w:ascii="Arial" w:hAnsi="Arial" w:cs="Arial"/>
          <w:color w:val="auto"/>
          <w:sz w:val="22"/>
          <w:szCs w:val="22"/>
          <w:lang w:eastAsia="pl-PL"/>
        </w:rPr>
        <w:t>: wykop</w:t>
      </w:r>
      <w:r>
        <w:rPr>
          <w:rFonts w:ascii="Arial" w:hAnsi="Arial" w:cs="Arial"/>
          <w:color w:val="auto"/>
          <w:sz w:val="22"/>
          <w:szCs w:val="22"/>
          <w:lang w:eastAsia="pl-PL"/>
        </w:rPr>
        <w:t>u rowu kablowego, podsypkę, zasypania rowu, ułożenia</w:t>
      </w:r>
      <w:r w:rsidRPr="00B011AB">
        <w:rPr>
          <w:rFonts w:ascii="Arial" w:hAnsi="Arial" w:cs="Arial"/>
          <w:color w:val="auto"/>
          <w:sz w:val="22"/>
          <w:szCs w:val="22"/>
          <w:lang w:eastAsia="pl-PL"/>
        </w:rPr>
        <w:t xml:space="preserve"> kabla </w:t>
      </w:r>
      <w:r>
        <w:rPr>
          <w:rFonts w:ascii="Arial" w:hAnsi="Arial" w:cs="Arial"/>
          <w:color w:val="auto"/>
          <w:sz w:val="22"/>
          <w:szCs w:val="22"/>
          <w:lang w:eastAsia="pl-PL"/>
        </w:rPr>
        <w:br/>
      </w:r>
      <w:r w:rsidRPr="00B011AB">
        <w:rPr>
          <w:rFonts w:ascii="Arial" w:hAnsi="Arial" w:cs="Arial"/>
          <w:color w:val="auto"/>
          <w:sz w:val="22"/>
          <w:szCs w:val="22"/>
          <w:lang w:eastAsia="pl-PL"/>
        </w:rPr>
        <w:t>i montaż</w:t>
      </w:r>
      <w:r>
        <w:rPr>
          <w:rFonts w:ascii="Arial" w:hAnsi="Arial" w:cs="Arial"/>
          <w:color w:val="auto"/>
          <w:sz w:val="22"/>
          <w:szCs w:val="22"/>
          <w:lang w:eastAsia="pl-PL"/>
        </w:rPr>
        <w:t>u</w:t>
      </w:r>
      <w:r w:rsidRPr="00B011AB">
        <w:rPr>
          <w:rFonts w:ascii="Arial" w:hAnsi="Arial" w:cs="Arial"/>
          <w:color w:val="auto"/>
          <w:sz w:val="22"/>
          <w:szCs w:val="22"/>
          <w:lang w:eastAsia="pl-PL"/>
        </w:rPr>
        <w:t xml:space="preserve"> fundamentów, </w:t>
      </w:r>
      <w:r>
        <w:rPr>
          <w:rFonts w:ascii="Arial" w:hAnsi="Arial" w:cs="Arial"/>
          <w:color w:val="auto"/>
          <w:sz w:val="22"/>
          <w:szCs w:val="22"/>
          <w:lang w:eastAsia="pl-PL"/>
        </w:rPr>
        <w:t>wykonania</w:t>
      </w:r>
      <w:r w:rsidRPr="00B011AB">
        <w:rPr>
          <w:rFonts w:ascii="Arial" w:hAnsi="Arial" w:cs="Arial"/>
          <w:color w:val="auto"/>
          <w:sz w:val="22"/>
          <w:szCs w:val="22"/>
          <w:lang w:eastAsia="pl-PL"/>
        </w:rPr>
        <w:t xml:space="preserve"> korytowania i warstw podbudowy drogi;</w:t>
      </w:r>
    </w:p>
    <w:p w:rsidR="00B011AB" w:rsidRPr="00B011AB" w:rsidRDefault="00B011AB" w:rsidP="00B011AB">
      <w:pPr>
        <w:pStyle w:val="Akapitzlist"/>
        <w:widowControl/>
        <w:numPr>
          <w:ilvl w:val="0"/>
          <w:numId w:val="120"/>
        </w:numPr>
        <w:suppressAutoHyphens w:val="0"/>
        <w:autoSpaceDE w:val="0"/>
        <w:autoSpaceDN w:val="0"/>
        <w:adjustRightInd w:val="0"/>
        <w:spacing w:line="288" w:lineRule="auto"/>
        <w:ind w:left="567" w:hanging="283"/>
        <w:jc w:val="both"/>
        <w:rPr>
          <w:rFonts w:ascii="Arial" w:hAnsi="Arial" w:cs="Arial"/>
          <w:color w:val="auto"/>
          <w:sz w:val="22"/>
          <w:szCs w:val="22"/>
          <w:lang w:eastAsia="pl-PL"/>
        </w:rPr>
      </w:pPr>
      <w:r>
        <w:rPr>
          <w:rFonts w:ascii="Arial" w:hAnsi="Arial" w:cs="Arial"/>
          <w:color w:val="auto"/>
          <w:sz w:val="22"/>
          <w:szCs w:val="22"/>
          <w:lang w:eastAsia="pl-PL"/>
        </w:rPr>
        <w:t>prac elektrycznych: wykonania</w:t>
      </w:r>
      <w:r w:rsidRPr="00B011AB">
        <w:rPr>
          <w:rFonts w:ascii="Arial" w:hAnsi="Arial" w:cs="Arial"/>
          <w:color w:val="auto"/>
          <w:sz w:val="22"/>
          <w:szCs w:val="22"/>
          <w:lang w:eastAsia="pl-PL"/>
        </w:rPr>
        <w:t xml:space="preserve"> połączeń, okablowania słupów, montaż</w:t>
      </w:r>
      <w:r>
        <w:rPr>
          <w:rFonts w:ascii="Arial" w:hAnsi="Arial" w:cs="Arial"/>
          <w:color w:val="auto"/>
          <w:sz w:val="22"/>
          <w:szCs w:val="22"/>
          <w:lang w:eastAsia="pl-PL"/>
        </w:rPr>
        <w:t>u</w:t>
      </w:r>
      <w:r w:rsidRPr="00B011AB">
        <w:rPr>
          <w:rFonts w:ascii="Arial" w:hAnsi="Arial" w:cs="Arial"/>
          <w:color w:val="auto"/>
          <w:sz w:val="22"/>
          <w:szCs w:val="22"/>
          <w:lang w:eastAsia="pl-PL"/>
        </w:rPr>
        <w:t xml:space="preserve"> źródeł światła, montaż</w:t>
      </w:r>
      <w:r>
        <w:rPr>
          <w:rFonts w:ascii="Arial" w:hAnsi="Arial" w:cs="Arial"/>
          <w:color w:val="auto"/>
          <w:sz w:val="22"/>
          <w:szCs w:val="22"/>
          <w:lang w:eastAsia="pl-PL"/>
        </w:rPr>
        <w:t>u słupów, pomiarów elektrycznych</w:t>
      </w:r>
      <w:r w:rsidRPr="00B011AB">
        <w:rPr>
          <w:rFonts w:ascii="Arial" w:hAnsi="Arial" w:cs="Arial"/>
          <w:color w:val="auto"/>
          <w:sz w:val="22"/>
          <w:szCs w:val="22"/>
          <w:lang w:eastAsia="pl-PL"/>
        </w:rPr>
        <w:t>;</w:t>
      </w:r>
    </w:p>
    <w:p w:rsidR="00B011AB" w:rsidRPr="00B011AB" w:rsidRDefault="00B011AB" w:rsidP="00B011AB">
      <w:pPr>
        <w:pStyle w:val="Akapitzlist"/>
        <w:widowControl/>
        <w:numPr>
          <w:ilvl w:val="0"/>
          <w:numId w:val="120"/>
        </w:numPr>
        <w:suppressAutoHyphens w:val="0"/>
        <w:autoSpaceDE w:val="0"/>
        <w:autoSpaceDN w:val="0"/>
        <w:adjustRightInd w:val="0"/>
        <w:spacing w:line="288" w:lineRule="auto"/>
        <w:ind w:left="567" w:hanging="283"/>
        <w:jc w:val="both"/>
        <w:rPr>
          <w:rFonts w:ascii="Arial" w:hAnsi="Arial" w:cs="Arial"/>
          <w:color w:val="auto"/>
          <w:sz w:val="22"/>
          <w:szCs w:val="22"/>
          <w:lang w:eastAsia="pl-PL"/>
        </w:rPr>
      </w:pPr>
      <w:r>
        <w:rPr>
          <w:rFonts w:ascii="Arial" w:hAnsi="Arial" w:cs="Arial"/>
          <w:color w:val="auto"/>
          <w:sz w:val="22"/>
          <w:szCs w:val="22"/>
          <w:lang w:eastAsia="pl-PL"/>
        </w:rPr>
        <w:t>robót drogowych</w:t>
      </w:r>
      <w:r w:rsidRPr="00B011AB">
        <w:rPr>
          <w:rFonts w:ascii="Arial" w:hAnsi="Arial" w:cs="Arial"/>
          <w:color w:val="auto"/>
          <w:sz w:val="22"/>
          <w:szCs w:val="22"/>
          <w:lang w:eastAsia="pl-PL"/>
        </w:rPr>
        <w:t xml:space="preserve">: </w:t>
      </w:r>
      <w:r>
        <w:rPr>
          <w:rFonts w:ascii="Arial" w:hAnsi="Arial" w:cs="Arial"/>
          <w:color w:val="auto"/>
          <w:sz w:val="22"/>
          <w:szCs w:val="22"/>
          <w:lang w:eastAsia="pl-PL"/>
        </w:rPr>
        <w:t>ustawienia</w:t>
      </w:r>
      <w:r w:rsidRPr="00B011AB">
        <w:rPr>
          <w:rFonts w:ascii="Arial" w:hAnsi="Arial" w:cs="Arial"/>
          <w:color w:val="auto"/>
          <w:sz w:val="22"/>
          <w:szCs w:val="22"/>
          <w:lang w:eastAsia="pl-PL"/>
        </w:rPr>
        <w:t xml:space="preserve"> obrzeży betonowych oraz </w:t>
      </w:r>
      <w:r>
        <w:rPr>
          <w:rFonts w:ascii="Arial" w:hAnsi="Arial" w:cs="Arial"/>
          <w:color w:val="auto"/>
          <w:sz w:val="22"/>
          <w:szCs w:val="22"/>
          <w:lang w:eastAsia="pl-PL"/>
        </w:rPr>
        <w:t>wykonania</w:t>
      </w:r>
      <w:r w:rsidRPr="00B011AB">
        <w:rPr>
          <w:rFonts w:ascii="Arial" w:hAnsi="Arial" w:cs="Arial"/>
          <w:color w:val="auto"/>
          <w:sz w:val="22"/>
          <w:szCs w:val="22"/>
          <w:lang w:eastAsia="pl-PL"/>
        </w:rPr>
        <w:t xml:space="preserve"> nawierzchni </w:t>
      </w:r>
      <w:r>
        <w:rPr>
          <w:rFonts w:ascii="Arial" w:hAnsi="Arial" w:cs="Arial"/>
          <w:color w:val="auto"/>
          <w:sz w:val="22"/>
          <w:szCs w:val="22"/>
          <w:lang w:eastAsia="pl-PL"/>
        </w:rPr>
        <w:br/>
      </w:r>
      <w:r w:rsidRPr="00B011AB">
        <w:rPr>
          <w:rFonts w:ascii="Arial" w:hAnsi="Arial" w:cs="Arial"/>
          <w:color w:val="auto"/>
          <w:sz w:val="22"/>
          <w:szCs w:val="22"/>
          <w:lang w:eastAsia="pl-PL"/>
        </w:rPr>
        <w:t>z betonowej trylinki.</w:t>
      </w:r>
    </w:p>
    <w:p w:rsidR="007719C4" w:rsidRPr="00CF3510" w:rsidRDefault="007719C4" w:rsidP="00257CF0">
      <w:pPr>
        <w:widowControl/>
        <w:suppressAutoHyphens w:val="0"/>
        <w:autoSpaceDE w:val="0"/>
        <w:autoSpaceDN w:val="0"/>
        <w:adjustRightInd w:val="0"/>
        <w:spacing w:line="288" w:lineRule="auto"/>
        <w:jc w:val="both"/>
        <w:rPr>
          <w:b/>
          <w:sz w:val="8"/>
          <w:szCs w:val="12"/>
        </w:rPr>
      </w:pPr>
    </w:p>
    <w:p w:rsidR="007719C4" w:rsidRPr="00D87717" w:rsidRDefault="007719C4" w:rsidP="00D87717">
      <w:pPr>
        <w:widowControl/>
        <w:suppressAutoHyphens w:val="0"/>
        <w:spacing w:line="288" w:lineRule="auto"/>
        <w:jc w:val="both"/>
        <w:rPr>
          <w:rFonts w:ascii="Arial" w:hAnsi="Arial" w:cs="Arial"/>
          <w:sz w:val="4"/>
        </w:rPr>
      </w:pPr>
    </w:p>
    <w:p w:rsidR="00D87717" w:rsidRPr="00CF3510" w:rsidRDefault="00BF7FCA" w:rsidP="00D87717">
      <w:pPr>
        <w:pStyle w:val="Default"/>
        <w:spacing w:line="288" w:lineRule="auto"/>
        <w:jc w:val="both"/>
        <w:rPr>
          <w:b/>
          <w:bCs/>
          <w:sz w:val="22"/>
          <w:szCs w:val="22"/>
        </w:rPr>
      </w:pPr>
      <w:r>
        <w:rPr>
          <w:b/>
          <w:bCs/>
          <w:sz w:val="22"/>
          <w:szCs w:val="22"/>
        </w:rPr>
        <w:t>3.</w:t>
      </w:r>
      <w:r w:rsidR="00DF4CA5">
        <w:rPr>
          <w:b/>
          <w:bCs/>
          <w:sz w:val="22"/>
          <w:szCs w:val="22"/>
        </w:rPr>
        <w:t>1</w:t>
      </w:r>
      <w:r w:rsidR="0059510E">
        <w:rPr>
          <w:b/>
          <w:bCs/>
          <w:sz w:val="22"/>
          <w:szCs w:val="22"/>
        </w:rPr>
        <w:t>2</w:t>
      </w:r>
      <w:r w:rsidR="00A16029" w:rsidRPr="00CF3510">
        <w:rPr>
          <w:b/>
          <w:bCs/>
          <w:sz w:val="22"/>
          <w:szCs w:val="22"/>
        </w:rPr>
        <w:t xml:space="preserve">.3 </w:t>
      </w:r>
      <w:r w:rsidR="00D87717">
        <w:rPr>
          <w:b/>
          <w:bCs/>
          <w:sz w:val="22"/>
          <w:szCs w:val="22"/>
        </w:rPr>
        <w:t>Sposób weryfikacji zatrudnienia w/w osób i u</w:t>
      </w:r>
      <w:r w:rsidR="00D87717" w:rsidRPr="00CF3510">
        <w:rPr>
          <w:b/>
          <w:bCs/>
          <w:sz w:val="22"/>
          <w:szCs w:val="22"/>
        </w:rPr>
        <w:t xml:space="preserve">prawnienia Zamawiającego </w:t>
      </w:r>
      <w:r w:rsidR="00D87717">
        <w:rPr>
          <w:b/>
          <w:bCs/>
          <w:sz w:val="22"/>
          <w:szCs w:val="22"/>
        </w:rPr>
        <w:t xml:space="preserve">                        </w:t>
      </w:r>
      <w:r w:rsidR="00D87717" w:rsidRPr="00CF3510">
        <w:rPr>
          <w:b/>
          <w:bCs/>
          <w:sz w:val="22"/>
          <w:szCs w:val="22"/>
        </w:rPr>
        <w:t>w zakresie kontr</w:t>
      </w:r>
      <w:r w:rsidR="00D87717">
        <w:rPr>
          <w:b/>
          <w:bCs/>
          <w:sz w:val="22"/>
          <w:szCs w:val="22"/>
        </w:rPr>
        <w:t>oli spełniania</w:t>
      </w:r>
      <w:r w:rsidR="00D87717" w:rsidRPr="00CF3510">
        <w:rPr>
          <w:b/>
          <w:bCs/>
          <w:sz w:val="22"/>
          <w:szCs w:val="22"/>
        </w:rPr>
        <w:t xml:space="preserve"> wymagań, o których mowa w </w:t>
      </w:r>
      <w:r>
        <w:rPr>
          <w:b/>
          <w:bCs/>
          <w:sz w:val="22"/>
          <w:szCs w:val="22"/>
        </w:rPr>
        <w:t>pkt 3.</w:t>
      </w:r>
      <w:r w:rsidR="00DF4CA5">
        <w:rPr>
          <w:b/>
          <w:bCs/>
          <w:sz w:val="22"/>
          <w:szCs w:val="22"/>
        </w:rPr>
        <w:t>1</w:t>
      </w:r>
      <w:r w:rsidR="0059510E">
        <w:rPr>
          <w:b/>
          <w:bCs/>
          <w:sz w:val="22"/>
          <w:szCs w:val="22"/>
        </w:rPr>
        <w:t>2</w:t>
      </w:r>
      <w:r>
        <w:rPr>
          <w:b/>
          <w:bCs/>
          <w:sz w:val="22"/>
          <w:szCs w:val="22"/>
        </w:rPr>
        <w:t>.1 i 3.</w:t>
      </w:r>
      <w:r w:rsidR="00DF4CA5">
        <w:rPr>
          <w:b/>
          <w:bCs/>
          <w:sz w:val="22"/>
          <w:szCs w:val="22"/>
        </w:rPr>
        <w:t>1</w:t>
      </w:r>
      <w:r w:rsidR="0059510E">
        <w:rPr>
          <w:b/>
          <w:bCs/>
          <w:sz w:val="22"/>
          <w:szCs w:val="22"/>
        </w:rPr>
        <w:t>2</w:t>
      </w:r>
      <w:r w:rsidR="00D87717">
        <w:rPr>
          <w:b/>
          <w:bCs/>
          <w:sz w:val="22"/>
          <w:szCs w:val="22"/>
        </w:rPr>
        <w:t>.2 powyżej</w:t>
      </w:r>
      <w:r w:rsidR="00D87717" w:rsidRPr="00CF3510">
        <w:rPr>
          <w:b/>
          <w:bCs/>
          <w:sz w:val="22"/>
          <w:szCs w:val="22"/>
        </w:rPr>
        <w:t xml:space="preserve">: </w:t>
      </w:r>
    </w:p>
    <w:p w:rsidR="007719C4" w:rsidRPr="00D87717" w:rsidRDefault="00D87717" w:rsidP="00CF3510">
      <w:pPr>
        <w:pStyle w:val="Default"/>
        <w:spacing w:line="288" w:lineRule="auto"/>
        <w:jc w:val="both"/>
        <w:rPr>
          <w:b/>
          <w:bCs/>
          <w:sz w:val="2"/>
          <w:szCs w:val="22"/>
        </w:rPr>
      </w:pPr>
      <w:r>
        <w:rPr>
          <w:b/>
          <w:bCs/>
          <w:sz w:val="22"/>
          <w:szCs w:val="22"/>
        </w:rPr>
        <w:t xml:space="preserve"> </w:t>
      </w:r>
    </w:p>
    <w:p w:rsidR="007719C4" w:rsidRPr="00CF3510" w:rsidRDefault="00BF7FCA" w:rsidP="00D87717">
      <w:pPr>
        <w:pStyle w:val="Default"/>
        <w:spacing w:line="288" w:lineRule="auto"/>
        <w:jc w:val="both"/>
        <w:rPr>
          <w:sz w:val="22"/>
          <w:szCs w:val="22"/>
        </w:rPr>
      </w:pPr>
      <w:r>
        <w:rPr>
          <w:b/>
          <w:bCs/>
          <w:sz w:val="22"/>
          <w:szCs w:val="22"/>
        </w:rPr>
        <w:t>3.</w:t>
      </w:r>
      <w:r w:rsidR="00DF4CA5">
        <w:rPr>
          <w:b/>
          <w:bCs/>
          <w:sz w:val="22"/>
          <w:szCs w:val="22"/>
        </w:rPr>
        <w:t>1</w:t>
      </w:r>
      <w:r w:rsidR="0059510E">
        <w:rPr>
          <w:b/>
          <w:bCs/>
          <w:sz w:val="22"/>
          <w:szCs w:val="22"/>
        </w:rPr>
        <w:t>2</w:t>
      </w:r>
      <w:r w:rsidR="00A16029" w:rsidRPr="00CF3510">
        <w:rPr>
          <w:b/>
          <w:bCs/>
          <w:sz w:val="22"/>
          <w:szCs w:val="22"/>
        </w:rPr>
        <w:t xml:space="preserve">.3.1 </w:t>
      </w:r>
      <w:r w:rsidR="00A16029" w:rsidRPr="00434E10">
        <w:rPr>
          <w:bCs/>
          <w:sz w:val="22"/>
          <w:szCs w:val="22"/>
        </w:rPr>
        <w:t>Sposób dokumentowania zatrudnienia ww. osób</w:t>
      </w:r>
      <w:r w:rsidR="00D87717">
        <w:rPr>
          <w:bCs/>
          <w:sz w:val="22"/>
          <w:szCs w:val="22"/>
        </w:rPr>
        <w:t>:</w:t>
      </w:r>
      <w:r w:rsidR="00A16029" w:rsidRPr="00CF3510">
        <w:rPr>
          <w:b/>
          <w:bCs/>
          <w:sz w:val="22"/>
          <w:szCs w:val="22"/>
        </w:rPr>
        <w:t xml:space="preserve"> </w:t>
      </w:r>
    </w:p>
    <w:p w:rsidR="007719C4" w:rsidRPr="00D87717" w:rsidRDefault="00D87717" w:rsidP="00C072A4">
      <w:pPr>
        <w:widowControl/>
        <w:numPr>
          <w:ilvl w:val="1"/>
          <w:numId w:val="6"/>
        </w:numPr>
        <w:suppressAutoHyphens w:val="0"/>
        <w:spacing w:line="288" w:lineRule="auto"/>
        <w:ind w:left="426" w:hanging="284"/>
        <w:jc w:val="both"/>
        <w:rPr>
          <w:rFonts w:ascii="Arial" w:hAnsi="Arial" w:cs="Arial"/>
          <w:sz w:val="22"/>
          <w:szCs w:val="22"/>
        </w:rPr>
      </w:pPr>
      <w:r w:rsidRPr="00CF3510">
        <w:rPr>
          <w:rFonts w:ascii="Arial" w:hAnsi="Arial" w:cs="Arial"/>
          <w:sz w:val="22"/>
          <w:szCs w:val="22"/>
        </w:rPr>
        <w:t>Wykonawca w terminie do 10 dni kalendarzowych, licząc od dnia podpisania umowy</w:t>
      </w:r>
      <w:r w:rsidR="00A13327" w:rsidRPr="00A13327">
        <w:rPr>
          <w:rFonts w:ascii="Arial" w:hAnsi="Arial" w:cs="Arial"/>
          <w:sz w:val="22"/>
          <w:szCs w:val="22"/>
        </w:rPr>
        <w:t xml:space="preserve"> </w:t>
      </w:r>
      <w:r w:rsidR="00A13327" w:rsidRPr="00CF3510">
        <w:rPr>
          <w:rFonts w:ascii="Arial" w:hAnsi="Arial" w:cs="Arial"/>
          <w:sz w:val="22"/>
          <w:szCs w:val="22"/>
        </w:rPr>
        <w:t>zobowiązany jest do dostarczenia Zamawiającemu</w:t>
      </w:r>
      <w:r w:rsidR="00A13327" w:rsidRPr="00A13327">
        <w:rPr>
          <w:rFonts w:ascii="Arial" w:hAnsi="Arial" w:cs="Arial"/>
          <w:sz w:val="22"/>
          <w:szCs w:val="22"/>
        </w:rPr>
        <w:t xml:space="preserve"> </w:t>
      </w:r>
      <w:r w:rsidR="00A13327">
        <w:rPr>
          <w:rFonts w:ascii="Arial" w:hAnsi="Arial" w:cs="Arial"/>
          <w:sz w:val="22"/>
          <w:szCs w:val="22"/>
        </w:rPr>
        <w:t>oświadczenia wykonawcy lub podwykonawcy o zatrudnieniu pracownika na podstawie umowy o pracę.</w:t>
      </w:r>
      <w:r w:rsidRPr="00CF3510">
        <w:rPr>
          <w:rFonts w:ascii="Arial" w:hAnsi="Arial" w:cs="Arial"/>
          <w:sz w:val="22"/>
          <w:szCs w:val="22"/>
        </w:rPr>
        <w:t xml:space="preserve"> </w:t>
      </w:r>
      <w:r w:rsidR="00A13327">
        <w:rPr>
          <w:rFonts w:ascii="Arial" w:hAnsi="Arial" w:cs="Arial"/>
          <w:sz w:val="22"/>
          <w:szCs w:val="22"/>
        </w:rPr>
        <w:t>Ponadto, Wykonawca,</w:t>
      </w:r>
      <w:r>
        <w:rPr>
          <w:rFonts w:ascii="Arial" w:hAnsi="Arial" w:cs="Arial"/>
          <w:sz w:val="22"/>
          <w:szCs w:val="22"/>
        </w:rPr>
        <w:t xml:space="preserve"> na każde pisemne żądanie Zamawiającego, w terminie 5 dni kalendarzowych</w:t>
      </w:r>
      <w:r w:rsidR="00A13327">
        <w:rPr>
          <w:rFonts w:ascii="Arial" w:hAnsi="Arial" w:cs="Arial"/>
          <w:sz w:val="22"/>
          <w:szCs w:val="22"/>
        </w:rPr>
        <w:t>,</w:t>
      </w:r>
      <w:r>
        <w:rPr>
          <w:rFonts w:ascii="Arial" w:hAnsi="Arial" w:cs="Arial"/>
          <w:sz w:val="22"/>
          <w:szCs w:val="22"/>
        </w:rPr>
        <w:t xml:space="preserve"> </w:t>
      </w:r>
      <w:r w:rsidRPr="00CF3510">
        <w:rPr>
          <w:rFonts w:ascii="Arial" w:hAnsi="Arial" w:cs="Arial"/>
          <w:sz w:val="22"/>
          <w:szCs w:val="22"/>
        </w:rPr>
        <w:t>zobowiązany jest do dostarczenia Zamawiającemu oś</w:t>
      </w:r>
      <w:r>
        <w:rPr>
          <w:rFonts w:ascii="Arial" w:hAnsi="Arial" w:cs="Arial"/>
          <w:sz w:val="22"/>
          <w:szCs w:val="22"/>
        </w:rPr>
        <w:t>wiadcze</w:t>
      </w:r>
      <w:r w:rsidR="009E676A">
        <w:rPr>
          <w:rFonts w:ascii="Arial" w:hAnsi="Arial" w:cs="Arial"/>
          <w:sz w:val="22"/>
          <w:szCs w:val="22"/>
        </w:rPr>
        <w:t>ń/dokumentów</w:t>
      </w:r>
      <w:r w:rsidR="0091517D">
        <w:rPr>
          <w:rFonts w:ascii="Arial" w:hAnsi="Arial" w:cs="Arial"/>
          <w:sz w:val="22"/>
          <w:szCs w:val="22"/>
        </w:rPr>
        <w:t>,</w:t>
      </w:r>
      <w:r w:rsidRPr="00CF3510">
        <w:rPr>
          <w:rFonts w:ascii="Arial" w:hAnsi="Arial" w:cs="Arial"/>
          <w:sz w:val="22"/>
          <w:szCs w:val="22"/>
        </w:rPr>
        <w:t xml:space="preserve"> </w:t>
      </w:r>
      <w:r w:rsidR="0091517D">
        <w:rPr>
          <w:rFonts w:ascii="Arial" w:hAnsi="Arial" w:cs="Arial"/>
          <w:sz w:val="22"/>
          <w:szCs w:val="22"/>
        </w:rPr>
        <w:t>o których</w:t>
      </w:r>
      <w:r>
        <w:rPr>
          <w:rFonts w:ascii="Arial" w:hAnsi="Arial" w:cs="Arial"/>
          <w:sz w:val="22"/>
          <w:szCs w:val="22"/>
        </w:rPr>
        <w:t xml:space="preserve"> </w:t>
      </w:r>
      <w:r w:rsidR="0091517D">
        <w:rPr>
          <w:rFonts w:ascii="Arial" w:hAnsi="Arial" w:cs="Arial"/>
          <w:sz w:val="22"/>
          <w:szCs w:val="22"/>
        </w:rPr>
        <w:t xml:space="preserve">mowa w </w:t>
      </w:r>
      <w:proofErr w:type="spellStart"/>
      <w:r w:rsidR="0091517D">
        <w:rPr>
          <w:rFonts w:ascii="Arial" w:hAnsi="Arial" w:cs="Arial"/>
          <w:sz w:val="22"/>
          <w:szCs w:val="22"/>
        </w:rPr>
        <w:t>ppkt</w:t>
      </w:r>
      <w:proofErr w:type="spellEnd"/>
      <w:r w:rsidR="0091517D">
        <w:rPr>
          <w:rFonts w:ascii="Arial" w:hAnsi="Arial" w:cs="Arial"/>
          <w:sz w:val="22"/>
          <w:szCs w:val="22"/>
        </w:rPr>
        <w:t xml:space="preserve"> b </w:t>
      </w:r>
      <w:r w:rsidR="009E676A">
        <w:rPr>
          <w:rFonts w:ascii="Arial" w:hAnsi="Arial" w:cs="Arial"/>
          <w:sz w:val="22"/>
          <w:szCs w:val="22"/>
        </w:rPr>
        <w:t>poniżej</w:t>
      </w:r>
      <w:r w:rsidR="000B38A1">
        <w:rPr>
          <w:rFonts w:ascii="Arial" w:hAnsi="Arial" w:cs="Arial"/>
          <w:sz w:val="22"/>
          <w:szCs w:val="22"/>
        </w:rPr>
        <w:t>;</w:t>
      </w:r>
    </w:p>
    <w:p w:rsidR="001D53A8" w:rsidRPr="00CF3510" w:rsidRDefault="001D53A8" w:rsidP="00C072A4">
      <w:pPr>
        <w:widowControl/>
        <w:numPr>
          <w:ilvl w:val="1"/>
          <w:numId w:val="6"/>
        </w:numPr>
        <w:suppressAutoHyphens w:val="0"/>
        <w:spacing w:line="288" w:lineRule="auto"/>
        <w:ind w:left="426" w:hanging="284"/>
        <w:jc w:val="both"/>
        <w:rPr>
          <w:rFonts w:ascii="Arial" w:hAnsi="Arial" w:cs="Arial"/>
          <w:sz w:val="22"/>
          <w:szCs w:val="22"/>
        </w:rPr>
      </w:pPr>
      <w:r>
        <w:rPr>
          <w:rFonts w:ascii="Arial" w:hAnsi="Arial" w:cs="Arial"/>
          <w:sz w:val="22"/>
          <w:szCs w:val="22"/>
        </w:rPr>
        <w:t>w trakcie realizacji umowy</w:t>
      </w:r>
      <w:r w:rsidR="00B60C2D">
        <w:rPr>
          <w:rFonts w:ascii="Arial" w:hAnsi="Arial" w:cs="Arial"/>
          <w:sz w:val="22"/>
          <w:szCs w:val="22"/>
        </w:rPr>
        <w:t>,</w:t>
      </w:r>
      <w:r w:rsidRPr="00CF3510">
        <w:rPr>
          <w:rFonts w:ascii="Arial" w:hAnsi="Arial" w:cs="Arial"/>
          <w:sz w:val="22"/>
          <w:szCs w:val="22"/>
        </w:rPr>
        <w:t xml:space="preserve"> Zamawiający upraw</w:t>
      </w:r>
      <w:r>
        <w:rPr>
          <w:rFonts w:ascii="Arial" w:hAnsi="Arial" w:cs="Arial"/>
          <w:sz w:val="22"/>
          <w:szCs w:val="22"/>
        </w:rPr>
        <w:t>niony jest</w:t>
      </w:r>
      <w:r w:rsidRPr="00CF3510">
        <w:rPr>
          <w:rFonts w:ascii="Arial" w:hAnsi="Arial" w:cs="Arial"/>
          <w:sz w:val="22"/>
          <w:szCs w:val="22"/>
        </w:rPr>
        <w:t xml:space="preserve"> do </w:t>
      </w:r>
      <w:r>
        <w:rPr>
          <w:rFonts w:ascii="Arial" w:hAnsi="Arial" w:cs="Arial"/>
          <w:sz w:val="22"/>
          <w:szCs w:val="22"/>
        </w:rPr>
        <w:t>weryfikacji/</w:t>
      </w:r>
      <w:r w:rsidRPr="00CF3510">
        <w:rPr>
          <w:rFonts w:ascii="Arial" w:hAnsi="Arial" w:cs="Arial"/>
          <w:sz w:val="22"/>
          <w:szCs w:val="22"/>
        </w:rPr>
        <w:t xml:space="preserve">wykonywania czynności kontrolnych odnośnie spełniania przez </w:t>
      </w:r>
      <w:r>
        <w:rPr>
          <w:rFonts w:ascii="Arial" w:hAnsi="Arial" w:cs="Arial"/>
          <w:sz w:val="22"/>
          <w:szCs w:val="22"/>
        </w:rPr>
        <w:t>wykonawcę</w:t>
      </w:r>
      <w:r w:rsidRPr="00CF3510">
        <w:rPr>
          <w:rFonts w:ascii="Arial" w:hAnsi="Arial" w:cs="Arial"/>
          <w:sz w:val="22"/>
          <w:szCs w:val="22"/>
        </w:rPr>
        <w:t xml:space="preserve"> lub </w:t>
      </w:r>
      <w:r>
        <w:rPr>
          <w:rFonts w:ascii="Arial" w:hAnsi="Arial" w:cs="Arial"/>
          <w:sz w:val="22"/>
          <w:szCs w:val="22"/>
        </w:rPr>
        <w:t>p</w:t>
      </w:r>
      <w:r w:rsidRPr="00CF3510">
        <w:rPr>
          <w:rFonts w:ascii="Arial" w:hAnsi="Arial" w:cs="Arial"/>
          <w:sz w:val="22"/>
          <w:szCs w:val="22"/>
        </w:rPr>
        <w:t xml:space="preserve">odwykonawcę wymogu zatrudnienia na podstawie </w:t>
      </w:r>
      <w:r>
        <w:rPr>
          <w:rFonts w:ascii="Arial" w:hAnsi="Arial" w:cs="Arial"/>
          <w:sz w:val="22"/>
          <w:szCs w:val="22"/>
        </w:rPr>
        <w:t>stosunku pracy</w:t>
      </w:r>
      <w:r w:rsidRPr="00CF3510">
        <w:rPr>
          <w:rFonts w:ascii="Arial" w:hAnsi="Arial" w:cs="Arial"/>
          <w:sz w:val="22"/>
          <w:szCs w:val="22"/>
        </w:rPr>
        <w:t xml:space="preserve"> osób, o których mowa </w:t>
      </w:r>
      <w:r>
        <w:rPr>
          <w:rFonts w:ascii="Arial" w:hAnsi="Arial" w:cs="Arial"/>
          <w:sz w:val="22"/>
          <w:szCs w:val="22"/>
        </w:rPr>
        <w:t xml:space="preserve">powyżej. </w:t>
      </w:r>
      <w:r w:rsidRPr="00CF3510">
        <w:rPr>
          <w:rFonts w:ascii="Arial" w:hAnsi="Arial" w:cs="Arial"/>
          <w:sz w:val="22"/>
          <w:szCs w:val="22"/>
        </w:rPr>
        <w:t>Zamawiający uprawni</w:t>
      </w:r>
      <w:r>
        <w:rPr>
          <w:rFonts w:ascii="Arial" w:hAnsi="Arial" w:cs="Arial"/>
          <w:sz w:val="22"/>
          <w:szCs w:val="22"/>
        </w:rPr>
        <w:t>ony</w:t>
      </w:r>
      <w:r w:rsidRPr="00CF3510">
        <w:rPr>
          <w:rFonts w:ascii="Arial" w:hAnsi="Arial" w:cs="Arial"/>
          <w:sz w:val="22"/>
          <w:szCs w:val="22"/>
        </w:rPr>
        <w:t xml:space="preserve"> </w:t>
      </w:r>
      <w:r>
        <w:rPr>
          <w:rFonts w:ascii="Arial" w:hAnsi="Arial" w:cs="Arial"/>
          <w:sz w:val="22"/>
          <w:szCs w:val="22"/>
        </w:rPr>
        <w:t xml:space="preserve">jest w celu weryfikacji zatrudnienia, </w:t>
      </w:r>
      <w:r w:rsidRPr="00CF3510">
        <w:rPr>
          <w:rFonts w:ascii="Arial" w:hAnsi="Arial" w:cs="Arial"/>
          <w:sz w:val="22"/>
          <w:szCs w:val="22"/>
        </w:rPr>
        <w:t>w szczególności do</w:t>
      </w:r>
      <w:r>
        <w:rPr>
          <w:rFonts w:ascii="Arial" w:hAnsi="Arial" w:cs="Arial"/>
          <w:sz w:val="22"/>
          <w:szCs w:val="22"/>
        </w:rPr>
        <w:t xml:space="preserve"> żądania</w:t>
      </w:r>
      <w:r w:rsidRPr="00CF3510">
        <w:rPr>
          <w:rFonts w:ascii="Arial" w:hAnsi="Arial" w:cs="Arial"/>
          <w:sz w:val="22"/>
          <w:szCs w:val="22"/>
        </w:rPr>
        <w:t>:</w:t>
      </w:r>
    </w:p>
    <w:p w:rsidR="001D53A8" w:rsidRDefault="001D53A8" w:rsidP="00C072A4">
      <w:pPr>
        <w:numPr>
          <w:ilvl w:val="1"/>
          <w:numId w:val="5"/>
        </w:numPr>
        <w:spacing w:line="288" w:lineRule="auto"/>
        <w:ind w:left="851" w:hanging="284"/>
        <w:jc w:val="both"/>
        <w:rPr>
          <w:rFonts w:ascii="Arial" w:hAnsi="Arial" w:cs="Arial"/>
          <w:sz w:val="22"/>
          <w:szCs w:val="22"/>
        </w:rPr>
      </w:pPr>
      <w:r>
        <w:rPr>
          <w:rFonts w:ascii="Arial" w:hAnsi="Arial" w:cs="Arial"/>
          <w:sz w:val="22"/>
          <w:szCs w:val="22"/>
        </w:rPr>
        <w:t>oświadczenia zatrudnionego pracownika</w:t>
      </w:r>
      <w:r w:rsidRPr="00CF3510">
        <w:rPr>
          <w:rFonts w:ascii="Arial" w:hAnsi="Arial" w:cs="Arial"/>
          <w:sz w:val="22"/>
          <w:szCs w:val="22"/>
        </w:rPr>
        <w:t>,</w:t>
      </w:r>
    </w:p>
    <w:p w:rsidR="001D53A8" w:rsidRPr="00756108" w:rsidRDefault="001D53A8" w:rsidP="00C072A4">
      <w:pPr>
        <w:numPr>
          <w:ilvl w:val="1"/>
          <w:numId w:val="5"/>
        </w:numPr>
        <w:spacing w:line="288" w:lineRule="auto"/>
        <w:ind w:left="851" w:hanging="284"/>
        <w:jc w:val="both"/>
        <w:rPr>
          <w:rFonts w:ascii="Arial" w:hAnsi="Arial" w:cs="Arial"/>
          <w:sz w:val="22"/>
          <w:szCs w:val="22"/>
        </w:rPr>
      </w:pPr>
      <w:r>
        <w:rPr>
          <w:rFonts w:ascii="Arial" w:hAnsi="Arial" w:cs="Arial"/>
          <w:sz w:val="22"/>
          <w:szCs w:val="22"/>
        </w:rPr>
        <w:t>oświadczenia wykonawcy lub podwykonawcy o zatrudnieniu pracownika na podstawie umowy o pracę</w:t>
      </w:r>
      <w:r w:rsidR="000C51D3">
        <w:rPr>
          <w:rFonts w:ascii="Arial" w:hAnsi="Arial" w:cs="Arial"/>
          <w:sz w:val="22"/>
          <w:szCs w:val="22"/>
        </w:rPr>
        <w:t>,</w:t>
      </w:r>
    </w:p>
    <w:p w:rsidR="001D53A8" w:rsidRPr="00002FFA" w:rsidRDefault="001D53A8" w:rsidP="00C072A4">
      <w:pPr>
        <w:numPr>
          <w:ilvl w:val="1"/>
          <w:numId w:val="5"/>
        </w:numPr>
        <w:spacing w:line="288" w:lineRule="auto"/>
        <w:ind w:left="851" w:hanging="284"/>
        <w:jc w:val="both"/>
        <w:rPr>
          <w:rFonts w:ascii="Arial" w:hAnsi="Arial" w:cs="Arial"/>
          <w:sz w:val="22"/>
          <w:szCs w:val="22"/>
        </w:rPr>
      </w:pPr>
      <w:r w:rsidRPr="00756108">
        <w:rPr>
          <w:rFonts w:ascii="Arial" w:hAnsi="Arial" w:cs="Arial"/>
          <w:sz w:val="22"/>
          <w:szCs w:val="22"/>
        </w:rPr>
        <w:t>poświadczonej za zgodność z oryginałem kopii umowy o pracę zatrudnionego pracownika,</w:t>
      </w:r>
    </w:p>
    <w:p w:rsidR="001D53A8" w:rsidRPr="003808EB" w:rsidRDefault="001D53A8" w:rsidP="00C072A4">
      <w:pPr>
        <w:spacing w:line="288" w:lineRule="auto"/>
        <w:ind w:left="426"/>
        <w:jc w:val="both"/>
        <w:rPr>
          <w:rFonts w:ascii="Arial" w:hAnsi="Arial" w:cs="Arial"/>
          <w:sz w:val="22"/>
          <w:szCs w:val="22"/>
        </w:rPr>
      </w:pPr>
      <w:r>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w:t>
      </w:r>
      <w:r w:rsidR="00C072A4">
        <w:rPr>
          <w:rFonts w:ascii="Arial" w:hAnsi="Arial" w:cs="Arial"/>
          <w:sz w:val="22"/>
          <w:szCs w:val="22"/>
        </w:rPr>
        <w:t xml:space="preserve"> umowy o pracę</w:t>
      </w:r>
      <w:r>
        <w:rPr>
          <w:rFonts w:ascii="Arial" w:hAnsi="Arial" w:cs="Arial"/>
          <w:sz w:val="22"/>
          <w:szCs w:val="22"/>
        </w:rPr>
        <w:t xml:space="preserve"> i zakres obowiązków pracownika.</w:t>
      </w:r>
    </w:p>
    <w:p w:rsidR="007719C4" w:rsidRPr="00CF3510" w:rsidRDefault="007719C4" w:rsidP="00CF3510">
      <w:pPr>
        <w:pStyle w:val="Default"/>
        <w:spacing w:line="288" w:lineRule="auto"/>
        <w:jc w:val="both"/>
        <w:rPr>
          <w:sz w:val="6"/>
          <w:szCs w:val="6"/>
        </w:rPr>
      </w:pPr>
    </w:p>
    <w:p w:rsidR="007719C4" w:rsidRPr="00CF3510" w:rsidRDefault="007719C4" w:rsidP="00CF3510">
      <w:pPr>
        <w:pStyle w:val="Default"/>
        <w:spacing w:line="288" w:lineRule="auto"/>
        <w:jc w:val="both"/>
        <w:rPr>
          <w:sz w:val="6"/>
          <w:szCs w:val="6"/>
        </w:rPr>
      </w:pPr>
    </w:p>
    <w:p w:rsidR="007719C4" w:rsidRPr="00B95FFC" w:rsidRDefault="00BF7FCA" w:rsidP="00B95FFC">
      <w:pPr>
        <w:pStyle w:val="Default"/>
        <w:spacing w:line="288" w:lineRule="auto"/>
        <w:jc w:val="both"/>
        <w:rPr>
          <w:sz w:val="22"/>
          <w:szCs w:val="22"/>
        </w:rPr>
      </w:pPr>
      <w:r>
        <w:rPr>
          <w:b/>
          <w:bCs/>
          <w:sz w:val="22"/>
          <w:szCs w:val="22"/>
        </w:rPr>
        <w:t>3.</w:t>
      </w:r>
      <w:r w:rsidR="00DF4CA5">
        <w:rPr>
          <w:b/>
          <w:bCs/>
          <w:sz w:val="22"/>
          <w:szCs w:val="22"/>
        </w:rPr>
        <w:t>1</w:t>
      </w:r>
      <w:r w:rsidR="0059510E">
        <w:rPr>
          <w:b/>
          <w:bCs/>
          <w:sz w:val="22"/>
          <w:szCs w:val="22"/>
        </w:rPr>
        <w:t>2</w:t>
      </w:r>
      <w:r w:rsidR="00A16029" w:rsidRPr="00CF3510">
        <w:rPr>
          <w:b/>
          <w:bCs/>
          <w:sz w:val="22"/>
          <w:szCs w:val="22"/>
        </w:rPr>
        <w:t>.3.2 Sankcje z tytułu niespełnienia wymagań w zakresie zatrudnienia</w:t>
      </w:r>
    </w:p>
    <w:p w:rsidR="00434E10" w:rsidRPr="00CF3510" w:rsidRDefault="00434E10" w:rsidP="00B95FFC">
      <w:pPr>
        <w:pStyle w:val="Default"/>
        <w:spacing w:line="288" w:lineRule="auto"/>
        <w:jc w:val="both"/>
        <w:rPr>
          <w:sz w:val="6"/>
          <w:szCs w:val="6"/>
        </w:rPr>
      </w:pPr>
      <w:r>
        <w:rPr>
          <w:sz w:val="22"/>
          <w:szCs w:val="22"/>
        </w:rPr>
        <w:t xml:space="preserve">Sankcje z tytułu niespełnienia wymagań w zakresie zatrudnienia, szczegółowo określają postanowienia umowy dotyczące kar umownych oraz odstąpienia od umowy, zawarte </w:t>
      </w:r>
      <w:r w:rsidR="0065518D">
        <w:rPr>
          <w:sz w:val="22"/>
          <w:szCs w:val="22"/>
        </w:rPr>
        <w:t xml:space="preserve">           </w:t>
      </w:r>
      <w:r>
        <w:rPr>
          <w:sz w:val="22"/>
          <w:szCs w:val="22"/>
        </w:rPr>
        <w:t xml:space="preserve">w </w:t>
      </w:r>
      <w:r w:rsidR="000A4BF5">
        <w:rPr>
          <w:sz w:val="22"/>
          <w:szCs w:val="22"/>
        </w:rPr>
        <w:t xml:space="preserve"> projektowanych postanowieniach </w:t>
      </w:r>
      <w:r w:rsidR="000C51D3">
        <w:rPr>
          <w:sz w:val="22"/>
          <w:szCs w:val="22"/>
        </w:rPr>
        <w:t>umowy stanowiących</w:t>
      </w:r>
      <w:r>
        <w:rPr>
          <w:sz w:val="22"/>
          <w:szCs w:val="22"/>
        </w:rPr>
        <w:t xml:space="preserve"> załącznik </w:t>
      </w:r>
      <w:r w:rsidRPr="000809D8">
        <w:rPr>
          <w:color w:val="auto"/>
          <w:sz w:val="22"/>
          <w:szCs w:val="22"/>
        </w:rPr>
        <w:t xml:space="preserve">nr </w:t>
      </w:r>
      <w:r w:rsidR="00B60C2D">
        <w:rPr>
          <w:color w:val="auto"/>
          <w:sz w:val="22"/>
          <w:szCs w:val="22"/>
        </w:rPr>
        <w:t>8</w:t>
      </w:r>
      <w:r>
        <w:rPr>
          <w:sz w:val="22"/>
          <w:szCs w:val="22"/>
        </w:rPr>
        <w:t xml:space="preserve"> do SWZ.</w:t>
      </w:r>
    </w:p>
    <w:p w:rsidR="007719C4" w:rsidRPr="00CF3510" w:rsidRDefault="007719C4" w:rsidP="00B95FFC">
      <w:pPr>
        <w:pStyle w:val="Default"/>
        <w:spacing w:line="288" w:lineRule="auto"/>
        <w:jc w:val="both"/>
        <w:rPr>
          <w:sz w:val="6"/>
          <w:szCs w:val="6"/>
        </w:rPr>
      </w:pPr>
    </w:p>
    <w:p w:rsidR="007719C4" w:rsidRPr="00CF3510" w:rsidRDefault="00A16029" w:rsidP="00B95FFC">
      <w:pPr>
        <w:spacing w:line="288" w:lineRule="auto"/>
        <w:jc w:val="both"/>
        <w:rPr>
          <w:rFonts w:ascii="Arial" w:hAnsi="Arial" w:cs="Arial"/>
          <w:sz w:val="16"/>
          <w:szCs w:val="16"/>
        </w:rPr>
      </w:pPr>
      <w:r w:rsidRPr="00CF3510">
        <w:rPr>
          <w:rFonts w:ascii="Arial" w:hAnsi="Arial" w:cs="Arial"/>
          <w:b/>
          <w:bCs/>
          <w:sz w:val="20"/>
          <w:szCs w:val="20"/>
        </w:rPr>
        <w:t>*</w:t>
      </w:r>
      <w:r w:rsidRPr="00CF3510">
        <w:rPr>
          <w:rFonts w:ascii="Arial" w:hAnsi="Arial" w:cs="Arial"/>
          <w:sz w:val="16"/>
          <w:szCs w:val="16"/>
        </w:rPr>
        <w:t>art. 22 § 1 ustawy z dnia 26 czerwca 197</w:t>
      </w:r>
      <w:r w:rsidR="00A86910">
        <w:rPr>
          <w:rFonts w:ascii="Arial" w:hAnsi="Arial" w:cs="Arial"/>
          <w:sz w:val="16"/>
          <w:szCs w:val="16"/>
        </w:rPr>
        <w:t>4</w:t>
      </w:r>
      <w:r w:rsidRPr="00CF3510">
        <w:rPr>
          <w:rFonts w:ascii="Arial" w:hAnsi="Arial" w:cs="Arial"/>
          <w:sz w:val="16"/>
          <w:szCs w:val="16"/>
        </w:rPr>
        <w:t xml:space="preserve">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2533BE" w:rsidRPr="00CF3510" w:rsidRDefault="002533BE" w:rsidP="00CF3510">
      <w:pPr>
        <w:spacing w:line="288" w:lineRule="auto"/>
        <w:jc w:val="both"/>
        <w:rPr>
          <w:rFonts w:ascii="Arial" w:hAnsi="Arial" w:cs="Arial"/>
          <w:sz w:val="8"/>
          <w:szCs w:val="8"/>
        </w:rPr>
      </w:pPr>
    </w:p>
    <w:p w:rsidR="007719C4" w:rsidRPr="00CF3510" w:rsidRDefault="000A4BF5" w:rsidP="00CF3510">
      <w:pPr>
        <w:spacing w:line="288" w:lineRule="auto"/>
        <w:jc w:val="both"/>
        <w:rPr>
          <w:rFonts w:ascii="Arial" w:hAnsi="Arial" w:cs="Arial"/>
          <w:color w:val="000000"/>
          <w:sz w:val="12"/>
          <w:szCs w:val="12"/>
        </w:rPr>
      </w:pPr>
      <w:r>
        <w:rPr>
          <w:rFonts w:ascii="Arial" w:hAnsi="Arial" w:cs="Arial"/>
          <w:b/>
          <w:sz w:val="22"/>
          <w:szCs w:val="22"/>
        </w:rPr>
        <w:t>3.</w:t>
      </w:r>
      <w:r w:rsidR="00DF4CA5">
        <w:rPr>
          <w:rFonts w:ascii="Arial" w:hAnsi="Arial" w:cs="Arial"/>
          <w:b/>
          <w:sz w:val="22"/>
          <w:szCs w:val="22"/>
        </w:rPr>
        <w:t>1</w:t>
      </w:r>
      <w:r w:rsidR="0059510E">
        <w:rPr>
          <w:rFonts w:ascii="Arial" w:hAnsi="Arial" w:cs="Arial"/>
          <w:b/>
          <w:sz w:val="22"/>
          <w:szCs w:val="22"/>
        </w:rPr>
        <w:t>3</w:t>
      </w:r>
      <w:r w:rsidR="00A16029" w:rsidRPr="00CF3510">
        <w:rPr>
          <w:rFonts w:ascii="Arial" w:hAnsi="Arial" w:cs="Arial"/>
          <w:b/>
          <w:sz w:val="22"/>
          <w:szCs w:val="22"/>
        </w:rPr>
        <w:t xml:space="preserve"> </w:t>
      </w:r>
      <w:r w:rsidR="00A16029" w:rsidRPr="00CF3510">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rsidR="007719C4" w:rsidRPr="00CF3510" w:rsidRDefault="007719C4" w:rsidP="00CF3510">
      <w:pPr>
        <w:spacing w:line="288" w:lineRule="auto"/>
        <w:jc w:val="both"/>
        <w:rPr>
          <w:rFonts w:ascii="Arial" w:hAnsi="Arial" w:cs="Arial"/>
          <w:color w:val="000000"/>
          <w:sz w:val="12"/>
          <w:szCs w:val="1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sz w:val="22"/>
          <w:szCs w:val="22"/>
        </w:rPr>
        <w:lastRenderedPageBreak/>
        <w:t xml:space="preserve">Zgodnie z art. 13 ust. 1 i 2 </w:t>
      </w:r>
      <w:r w:rsidRPr="00CF3510">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F3510">
        <w:rPr>
          <w:rFonts w:ascii="Arial" w:eastAsia="Times New Roman" w:hAnsi="Arial" w:cs="Arial"/>
          <w:sz w:val="22"/>
          <w:szCs w:val="22"/>
        </w:rPr>
        <w:t xml:space="preserve">dalej „RODO”, informuję, że: </w:t>
      </w:r>
    </w:p>
    <w:p w:rsidR="0070649F" w:rsidRPr="0070649F" w:rsidRDefault="0070649F" w:rsidP="0070649F">
      <w:pPr>
        <w:widowControl/>
        <w:numPr>
          <w:ilvl w:val="0"/>
          <w:numId w:val="10"/>
        </w:numPr>
        <w:suppressAutoHyphens w:val="0"/>
        <w:spacing w:line="288" w:lineRule="auto"/>
        <w:ind w:left="426" w:hanging="284"/>
        <w:contextualSpacing/>
        <w:jc w:val="both"/>
        <w:rPr>
          <w:rFonts w:ascii="Arial" w:eastAsia="Times New Roman" w:hAnsi="Arial" w:cs="Arial"/>
          <w:sz w:val="22"/>
          <w:szCs w:val="22"/>
        </w:rPr>
      </w:pPr>
      <w:r w:rsidRPr="0070649F">
        <w:rPr>
          <w:rFonts w:ascii="Arial" w:eastAsia="Times New Roman" w:hAnsi="Arial" w:cs="Arial" w:hint="eastAsia"/>
          <w:sz w:val="22"/>
          <w:szCs w:val="22"/>
        </w:rPr>
        <w:t xml:space="preserve">administratorem Pani/Pana danych osobowych jest </w:t>
      </w:r>
      <w:r w:rsidRPr="0070649F">
        <w:rPr>
          <w:rFonts w:ascii="Arial" w:eastAsia="Times New Roman" w:hAnsi="Arial" w:cs="Arial"/>
          <w:sz w:val="22"/>
          <w:szCs w:val="22"/>
        </w:rPr>
        <w:t xml:space="preserve">Prezydent Miasta Tczewa </w:t>
      </w:r>
      <w:r w:rsidRPr="0070649F">
        <w:rPr>
          <w:rFonts w:ascii="Arial" w:eastAsia="Times New Roman" w:hAnsi="Arial" w:cs="Arial"/>
          <w:sz w:val="22"/>
          <w:szCs w:val="22"/>
        </w:rPr>
        <w:br/>
        <w:t>Pan Mirosław Pobłocki,</w:t>
      </w:r>
      <w:r w:rsidRPr="0070649F">
        <w:rPr>
          <w:rFonts w:ascii="Arial" w:eastAsia="Times New Roman" w:hAnsi="Arial" w:cs="Arial" w:hint="eastAsia"/>
          <w:sz w:val="22"/>
          <w:szCs w:val="22"/>
        </w:rPr>
        <w:t xml:space="preserve"> mający swoją siedzibę w </w:t>
      </w:r>
      <w:r w:rsidRPr="0070649F">
        <w:rPr>
          <w:rFonts w:ascii="Arial" w:eastAsia="Times New Roman" w:hAnsi="Arial" w:cs="Arial"/>
          <w:sz w:val="22"/>
          <w:szCs w:val="22"/>
        </w:rPr>
        <w:t xml:space="preserve">Urzędzie Miejskim w Tczewie, </w:t>
      </w:r>
      <w:r w:rsidRPr="0070649F">
        <w:rPr>
          <w:rFonts w:ascii="Arial" w:eastAsia="Times New Roman" w:hAnsi="Arial" w:cs="Arial"/>
          <w:sz w:val="22"/>
          <w:szCs w:val="22"/>
        </w:rPr>
        <w:br/>
        <w:t>Pl. Piłsudskiego 1</w:t>
      </w:r>
      <w:r w:rsidRPr="0070649F">
        <w:rPr>
          <w:rFonts w:ascii="Arial" w:eastAsia="Times New Roman" w:hAnsi="Arial" w:cs="Arial" w:hint="eastAsia"/>
          <w:sz w:val="22"/>
          <w:szCs w:val="22"/>
        </w:rPr>
        <w:t>, 83-110 Tczew</w:t>
      </w:r>
      <w:r w:rsidRPr="0070649F">
        <w:rPr>
          <w:rFonts w:ascii="Arial" w:eastAsia="Times New Roman" w:hAnsi="Arial" w:cs="Arial"/>
          <w:sz w:val="22"/>
          <w:szCs w:val="22"/>
        </w:rPr>
        <w:t>,</w:t>
      </w:r>
    </w:p>
    <w:p w:rsidR="0070649F" w:rsidRPr="0070649F" w:rsidRDefault="0070649F" w:rsidP="0070649F">
      <w:pPr>
        <w:widowControl/>
        <w:numPr>
          <w:ilvl w:val="0"/>
          <w:numId w:val="4"/>
        </w:numPr>
        <w:suppressAutoHyphens w:val="0"/>
        <w:spacing w:line="288" w:lineRule="auto"/>
        <w:ind w:left="426" w:hanging="284"/>
        <w:contextualSpacing/>
        <w:jc w:val="both"/>
        <w:rPr>
          <w:rFonts w:ascii="Arial" w:hAnsi="Arial" w:cs="Arial"/>
        </w:rPr>
      </w:pPr>
      <w:r w:rsidRPr="0070649F">
        <w:rPr>
          <w:rFonts w:ascii="Arial" w:eastAsia="Times New Roman" w:hAnsi="Arial" w:cs="Arial" w:hint="eastAsia"/>
          <w:sz w:val="22"/>
          <w:szCs w:val="22"/>
        </w:rPr>
        <w:t xml:space="preserve">inspektorem ochrony danych osobowych w </w:t>
      </w:r>
      <w:r w:rsidRPr="0070649F">
        <w:rPr>
          <w:rFonts w:ascii="Arial" w:eastAsia="Times New Roman" w:hAnsi="Arial" w:cs="Arial"/>
          <w:sz w:val="22"/>
          <w:szCs w:val="22"/>
        </w:rPr>
        <w:t>Urzędzie Miejskim</w:t>
      </w:r>
      <w:r w:rsidRPr="0070649F">
        <w:rPr>
          <w:rFonts w:ascii="Arial" w:eastAsia="Times New Roman" w:hAnsi="Arial" w:cs="Arial" w:hint="eastAsia"/>
          <w:sz w:val="22"/>
          <w:szCs w:val="22"/>
        </w:rPr>
        <w:t xml:space="preserve"> w Tczewie jest Pani Adriana Głuchowska, e-mail: inspektor@um.tczew.pl, tel.: 696 011 969</w:t>
      </w:r>
      <w:r w:rsidRPr="0070649F">
        <w:rPr>
          <w:rFonts w:ascii="Arial" w:hAnsi="Arial" w:cs="Arial"/>
          <w:sz w:val="22"/>
          <w:szCs w:val="22"/>
        </w:rPr>
        <w:t>,</w:t>
      </w:r>
    </w:p>
    <w:p w:rsidR="007719C4" w:rsidRPr="002C4A1D" w:rsidRDefault="00A16029" w:rsidP="002C4A1D">
      <w:pPr>
        <w:widowControl/>
        <w:numPr>
          <w:ilvl w:val="0"/>
          <w:numId w:val="4"/>
        </w:numPr>
        <w:suppressAutoHyphens w:val="0"/>
        <w:spacing w:line="288" w:lineRule="auto"/>
        <w:ind w:left="426" w:hanging="284"/>
        <w:contextualSpacing/>
        <w:jc w:val="both"/>
        <w:rPr>
          <w:rFonts w:ascii="Arial" w:hAnsi="Arial" w:cs="Arial"/>
          <w:color w:val="000000"/>
          <w:sz w:val="22"/>
          <w:szCs w:val="28"/>
          <w:lang w:eastAsia="pl-PL"/>
        </w:rPr>
      </w:pPr>
      <w:r w:rsidRPr="007718C9">
        <w:rPr>
          <w:rFonts w:ascii="Arial" w:eastAsia="Times New Roman" w:hAnsi="Arial" w:cs="Arial"/>
          <w:sz w:val="22"/>
          <w:szCs w:val="22"/>
        </w:rPr>
        <w:t>Pani/Pana dane osobowe przetwarzane będą na podstawie art. 6 ust. 1 lit. c</w:t>
      </w:r>
      <w:r w:rsidRPr="007718C9">
        <w:rPr>
          <w:rFonts w:ascii="Arial" w:eastAsia="Times New Roman" w:hAnsi="Arial" w:cs="Arial"/>
          <w:i/>
          <w:sz w:val="22"/>
          <w:szCs w:val="22"/>
        </w:rPr>
        <w:t xml:space="preserve"> </w:t>
      </w:r>
      <w:r w:rsidRPr="007718C9">
        <w:rPr>
          <w:rFonts w:ascii="Arial" w:eastAsia="Times New Roman" w:hAnsi="Arial" w:cs="Arial"/>
          <w:sz w:val="22"/>
          <w:szCs w:val="22"/>
        </w:rPr>
        <w:t xml:space="preserve">RODO                       w celu </w:t>
      </w:r>
      <w:r w:rsidRPr="007718C9">
        <w:rPr>
          <w:rFonts w:ascii="Arial" w:eastAsia="Calibri" w:hAnsi="Arial" w:cs="Arial"/>
          <w:sz w:val="22"/>
          <w:szCs w:val="22"/>
          <w:lang w:eastAsia="en-US"/>
        </w:rPr>
        <w:t xml:space="preserve">związanym z postępowaniem o udzielenie zamówienia publicznego na: </w:t>
      </w:r>
      <w:r w:rsidR="0095557E" w:rsidRPr="007718C9">
        <w:rPr>
          <w:rFonts w:ascii="Arial" w:eastAsia="Calibri" w:hAnsi="Arial" w:cs="Arial"/>
          <w:sz w:val="22"/>
          <w:szCs w:val="22"/>
          <w:lang w:eastAsia="en-US"/>
        </w:rPr>
        <w:t xml:space="preserve">                    </w:t>
      </w:r>
      <w:r w:rsidRPr="002C4A1D">
        <w:rPr>
          <w:rFonts w:ascii="Arial" w:eastAsia="Calibri" w:hAnsi="Arial" w:cs="Arial"/>
          <w:sz w:val="22"/>
          <w:szCs w:val="22"/>
          <w:lang w:eastAsia="en-US"/>
        </w:rPr>
        <w:t>,,</w:t>
      </w:r>
      <w:r w:rsidR="00A828EE">
        <w:rPr>
          <w:rFonts w:ascii="Arial" w:eastAsia="Times New Roman" w:hAnsi="Arial" w:cs="Arial"/>
          <w:color w:val="auto"/>
          <w:sz w:val="22"/>
          <w:szCs w:val="22"/>
          <w:lang w:eastAsia="pl-PL"/>
        </w:rPr>
        <w:t>Budowę</w:t>
      </w:r>
      <w:r w:rsidR="00A828EE" w:rsidRPr="00C610CB">
        <w:rPr>
          <w:rFonts w:ascii="Arial" w:eastAsia="Times New Roman" w:hAnsi="Arial" w:cs="Arial"/>
          <w:color w:val="auto"/>
          <w:sz w:val="22"/>
          <w:szCs w:val="22"/>
          <w:lang w:eastAsia="pl-PL"/>
        </w:rPr>
        <w:t xml:space="preserve"> oświetlenia i ciągu pieszo-jez</w:t>
      </w:r>
      <w:r w:rsidR="00A828EE">
        <w:rPr>
          <w:rFonts w:ascii="Arial" w:eastAsia="Times New Roman" w:hAnsi="Arial" w:cs="Arial"/>
          <w:color w:val="auto"/>
          <w:sz w:val="22"/>
          <w:szCs w:val="22"/>
          <w:lang w:eastAsia="pl-PL"/>
        </w:rPr>
        <w:t xml:space="preserve">dnego przy ul. Retmańskiej w Tczewie – </w:t>
      </w:r>
      <w:r w:rsidR="00A828EE" w:rsidRPr="00A828EE">
        <w:rPr>
          <w:rFonts w:ascii="Arial" w:eastAsia="Times New Roman" w:hAnsi="Arial" w:cs="Arial"/>
          <w:color w:val="auto"/>
          <w:sz w:val="22"/>
          <w:szCs w:val="22"/>
          <w:lang w:eastAsia="pl-PL"/>
        </w:rPr>
        <w:t>II ETAP</w:t>
      </w:r>
      <w:r w:rsidR="00E56966" w:rsidRPr="002C4A1D">
        <w:rPr>
          <w:rFonts w:ascii="Arial" w:eastAsia="Times New Roman" w:hAnsi="Arial" w:cs="Arial"/>
          <w:sz w:val="22"/>
          <w:szCs w:val="22"/>
        </w:rPr>
        <w:t>”</w:t>
      </w:r>
      <w:r w:rsidRPr="002C4A1D">
        <w:rPr>
          <w:rFonts w:ascii="Arial" w:eastAsia="Times New Roman" w:hAnsi="Arial" w:cs="Arial"/>
          <w:sz w:val="22"/>
          <w:szCs w:val="22"/>
        </w:rPr>
        <w:t xml:space="preserve">, nr referencyjny: </w:t>
      </w:r>
      <w:r w:rsidR="0070649F">
        <w:rPr>
          <w:rFonts w:ascii="Arial" w:eastAsia="Times New Roman" w:hAnsi="Arial" w:cs="Arial"/>
          <w:sz w:val="22"/>
          <w:szCs w:val="22"/>
        </w:rPr>
        <w:t>BZP</w:t>
      </w:r>
      <w:r w:rsidRPr="002C4A1D">
        <w:rPr>
          <w:rFonts w:ascii="Arial" w:eastAsia="Times New Roman" w:hAnsi="Arial" w:cs="Arial"/>
          <w:sz w:val="22"/>
          <w:szCs w:val="22"/>
        </w:rPr>
        <w:t>.271.3.</w:t>
      </w:r>
      <w:r w:rsidR="00F115AB">
        <w:rPr>
          <w:rFonts w:ascii="Arial" w:eastAsia="Times New Roman" w:hAnsi="Arial" w:cs="Arial"/>
          <w:sz w:val="22"/>
          <w:szCs w:val="22"/>
        </w:rPr>
        <w:t>8</w:t>
      </w:r>
      <w:r w:rsidRPr="002C4A1D">
        <w:rPr>
          <w:rFonts w:ascii="Arial" w:eastAsia="Times New Roman" w:hAnsi="Arial" w:cs="Arial"/>
          <w:sz w:val="22"/>
          <w:szCs w:val="22"/>
        </w:rPr>
        <w:t>.202</w:t>
      </w:r>
      <w:r w:rsidR="00B32706" w:rsidRPr="002C4A1D">
        <w:rPr>
          <w:rFonts w:ascii="Arial" w:eastAsia="Times New Roman" w:hAnsi="Arial" w:cs="Arial"/>
          <w:sz w:val="22"/>
          <w:szCs w:val="22"/>
        </w:rPr>
        <w:t>1</w:t>
      </w:r>
      <w:r w:rsidRPr="002C4A1D">
        <w:rPr>
          <w:rFonts w:ascii="Arial" w:eastAsia="Calibri" w:hAnsi="Arial" w:cs="Arial"/>
          <w:sz w:val="22"/>
          <w:szCs w:val="22"/>
          <w:lang w:eastAsia="en-US"/>
        </w:rPr>
        <w:t xml:space="preserve">, prowadzonym w trybie </w:t>
      </w:r>
      <w:r w:rsidR="00FE3E0A" w:rsidRPr="002C4A1D">
        <w:rPr>
          <w:rFonts w:ascii="Arial" w:eastAsia="Calibri" w:hAnsi="Arial" w:cs="Arial"/>
          <w:sz w:val="22"/>
          <w:szCs w:val="22"/>
          <w:lang w:eastAsia="en-US"/>
        </w:rPr>
        <w:t>zamówienia podstawowego</w:t>
      </w:r>
      <w:r w:rsidRPr="002C4A1D">
        <w:rPr>
          <w:rFonts w:ascii="Arial" w:eastAsia="Calibri" w:hAnsi="Arial" w:cs="Arial"/>
          <w:sz w:val="22"/>
          <w:szCs w:val="22"/>
          <w:lang w:eastAsia="en-US"/>
        </w:rPr>
        <w:t>,</w:t>
      </w:r>
    </w:p>
    <w:p w:rsidR="001E28E0" w:rsidRPr="00CF3510" w:rsidRDefault="001E28E0"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odbiorcami Pani/Pana danych osobowych będą osoby lub podmioty, którym udostępniona zostanie dokumentacja postępowania w oparciu o art. </w:t>
      </w:r>
      <w:r>
        <w:rPr>
          <w:rFonts w:ascii="Arial" w:eastAsia="Times New Roman" w:hAnsi="Arial" w:cs="Arial"/>
          <w:sz w:val="22"/>
          <w:szCs w:val="22"/>
        </w:rPr>
        <w:t>1</w:t>
      </w:r>
      <w:r w:rsidRPr="00CF3510">
        <w:rPr>
          <w:rFonts w:ascii="Arial" w:eastAsia="Times New Roman" w:hAnsi="Arial" w:cs="Arial"/>
          <w:sz w:val="22"/>
          <w:szCs w:val="22"/>
        </w:rPr>
        <w:t xml:space="preserve">8 oraz art. </w:t>
      </w:r>
      <w:r>
        <w:rPr>
          <w:rFonts w:ascii="Arial" w:eastAsia="Times New Roman" w:hAnsi="Arial" w:cs="Arial"/>
          <w:sz w:val="22"/>
          <w:szCs w:val="22"/>
        </w:rPr>
        <w:t>74</w:t>
      </w:r>
      <w:r w:rsidRPr="00CF3510">
        <w:rPr>
          <w:rFonts w:ascii="Arial" w:eastAsia="Times New Roman" w:hAnsi="Arial" w:cs="Arial"/>
          <w:sz w:val="22"/>
          <w:szCs w:val="22"/>
        </w:rPr>
        <w:t xml:space="preserve"> ust. </w:t>
      </w:r>
      <w:r>
        <w:rPr>
          <w:rFonts w:ascii="Arial" w:eastAsia="Times New Roman" w:hAnsi="Arial" w:cs="Arial"/>
          <w:sz w:val="22"/>
          <w:szCs w:val="22"/>
        </w:rPr>
        <w:t>1</w:t>
      </w:r>
      <w:r w:rsidRPr="00CF3510">
        <w:rPr>
          <w:rFonts w:ascii="Arial" w:eastAsia="Times New Roman" w:hAnsi="Arial" w:cs="Arial"/>
          <w:sz w:val="22"/>
          <w:szCs w:val="22"/>
        </w:rPr>
        <w:t xml:space="preserve"> ustawy z dnia </w:t>
      </w:r>
      <w:r>
        <w:rPr>
          <w:rFonts w:ascii="Arial" w:eastAsia="Times New Roman" w:hAnsi="Arial" w:cs="Arial"/>
          <w:sz w:val="22"/>
          <w:szCs w:val="22"/>
        </w:rPr>
        <w:t>11</w:t>
      </w:r>
      <w:r w:rsidRPr="00CF3510">
        <w:rPr>
          <w:rFonts w:ascii="Arial" w:eastAsia="Times New Roman" w:hAnsi="Arial" w:cs="Arial"/>
          <w:sz w:val="22"/>
          <w:szCs w:val="22"/>
        </w:rPr>
        <w:t xml:space="preserve"> </w:t>
      </w:r>
      <w:r>
        <w:rPr>
          <w:rFonts w:ascii="Arial" w:eastAsia="Times New Roman" w:hAnsi="Arial" w:cs="Arial"/>
          <w:sz w:val="22"/>
          <w:szCs w:val="22"/>
        </w:rPr>
        <w:t>września</w:t>
      </w:r>
      <w:r w:rsidRPr="00CF3510">
        <w:rPr>
          <w:rFonts w:ascii="Arial" w:eastAsia="Times New Roman" w:hAnsi="Arial" w:cs="Arial"/>
          <w:sz w:val="22"/>
          <w:szCs w:val="22"/>
        </w:rPr>
        <w:t xml:space="preserve"> 20</w:t>
      </w:r>
      <w:r>
        <w:rPr>
          <w:rFonts w:ascii="Arial" w:eastAsia="Times New Roman" w:hAnsi="Arial" w:cs="Arial"/>
          <w:sz w:val="22"/>
          <w:szCs w:val="22"/>
        </w:rPr>
        <w:t>19</w:t>
      </w:r>
      <w:r w:rsidRPr="00CF3510">
        <w:rPr>
          <w:rFonts w:ascii="Arial" w:eastAsia="Times New Roman" w:hAnsi="Arial" w:cs="Arial"/>
          <w:sz w:val="22"/>
          <w:szCs w:val="22"/>
        </w:rPr>
        <w:t xml:space="preserve"> r. – Prawo zamówień publicznych </w:t>
      </w:r>
      <w:r w:rsidRPr="00CF3510">
        <w:rPr>
          <w:rFonts w:ascii="Arial" w:eastAsia="MS Mincho;ＭＳ 明朝" w:hAnsi="Arial" w:cs="Arial"/>
          <w:sz w:val="22"/>
          <w:szCs w:val="22"/>
        </w:rPr>
        <w:t>(</w:t>
      </w:r>
      <w:proofErr w:type="spellStart"/>
      <w:r w:rsidRPr="00CF3510">
        <w:rPr>
          <w:rFonts w:ascii="Arial" w:eastAsia="MS Mincho;ＭＳ 明朝" w:hAnsi="Arial" w:cs="Arial"/>
          <w:sz w:val="22"/>
          <w:szCs w:val="22"/>
        </w:rPr>
        <w:t>t.j</w:t>
      </w:r>
      <w:proofErr w:type="spellEnd"/>
      <w:r w:rsidRPr="00CF3510">
        <w:rPr>
          <w:rFonts w:ascii="Arial" w:eastAsia="MS Mincho;ＭＳ 明朝" w:hAnsi="Arial" w:cs="Arial"/>
          <w:sz w:val="22"/>
          <w:szCs w:val="22"/>
        </w:rPr>
        <w:t>. Dz. U. z 20</w:t>
      </w:r>
      <w:r w:rsidR="00F115AB">
        <w:rPr>
          <w:rFonts w:ascii="Arial" w:eastAsia="MS Mincho;ＭＳ 明朝" w:hAnsi="Arial" w:cs="Arial"/>
          <w:sz w:val="22"/>
          <w:szCs w:val="22"/>
        </w:rPr>
        <w:t>21</w:t>
      </w:r>
      <w:r w:rsidRPr="00CF3510">
        <w:rPr>
          <w:rFonts w:ascii="Arial" w:eastAsia="MS Mincho;ＭＳ 明朝" w:hAnsi="Arial" w:cs="Arial"/>
          <w:sz w:val="22"/>
          <w:szCs w:val="22"/>
        </w:rPr>
        <w:t xml:space="preserve"> r., poz. </w:t>
      </w:r>
      <w:r w:rsidR="00F115AB">
        <w:rPr>
          <w:rFonts w:ascii="Arial" w:eastAsia="MS Mincho;ＭＳ 明朝" w:hAnsi="Arial" w:cs="Arial"/>
          <w:sz w:val="22"/>
          <w:szCs w:val="22"/>
        </w:rPr>
        <w:t>112</w:t>
      </w:r>
      <w:r>
        <w:rPr>
          <w:rFonts w:ascii="Arial" w:eastAsia="MS Mincho;ＭＳ 明朝" w:hAnsi="Arial" w:cs="Arial"/>
          <w:sz w:val="22"/>
          <w:szCs w:val="22"/>
        </w:rPr>
        <w:t>9</w:t>
      </w:r>
      <w:r w:rsidRPr="00CF3510">
        <w:rPr>
          <w:rFonts w:ascii="Arial" w:eastAsia="MS Mincho;ＭＳ 明朝" w:hAnsi="Arial" w:cs="Arial"/>
          <w:sz w:val="22"/>
          <w:szCs w:val="22"/>
        </w:rPr>
        <w:t xml:space="preserve"> </w:t>
      </w:r>
      <w:r w:rsidR="00525104">
        <w:rPr>
          <w:rFonts w:ascii="Arial" w:eastAsia="MS Mincho;ＭＳ 明朝" w:hAnsi="Arial" w:cs="Arial"/>
          <w:sz w:val="22"/>
          <w:szCs w:val="22"/>
        </w:rPr>
        <w:br/>
      </w:r>
      <w:r w:rsidRPr="00CF3510">
        <w:rPr>
          <w:rFonts w:ascii="Arial" w:eastAsia="MS Mincho;ＭＳ 明朝" w:hAnsi="Arial" w:cs="Arial"/>
          <w:sz w:val="22"/>
          <w:szCs w:val="22"/>
        </w:rPr>
        <w:t xml:space="preserve">z </w:t>
      </w:r>
      <w:proofErr w:type="spellStart"/>
      <w:r w:rsidRPr="00CF3510">
        <w:rPr>
          <w:rFonts w:ascii="Arial" w:eastAsia="MS Mincho;ＭＳ 明朝" w:hAnsi="Arial" w:cs="Arial"/>
          <w:sz w:val="22"/>
          <w:szCs w:val="22"/>
        </w:rPr>
        <w:t>późn</w:t>
      </w:r>
      <w:proofErr w:type="spellEnd"/>
      <w:r w:rsidRPr="00CF3510">
        <w:rPr>
          <w:rFonts w:ascii="Arial" w:eastAsia="MS Mincho;ＭＳ 明朝" w:hAnsi="Arial" w:cs="Arial"/>
          <w:sz w:val="22"/>
          <w:szCs w:val="22"/>
        </w:rPr>
        <w:t>. zm</w:t>
      </w:r>
      <w:r w:rsidR="00E56966">
        <w:rPr>
          <w:rFonts w:ascii="Arial" w:eastAsia="MS Mincho;ＭＳ 明朝" w:hAnsi="Arial" w:cs="Arial"/>
          <w:sz w:val="22"/>
          <w:szCs w:val="22"/>
        </w:rPr>
        <w:t>.</w:t>
      </w:r>
      <w:r w:rsidRPr="00CF3510">
        <w:rPr>
          <w:rFonts w:ascii="Arial" w:eastAsia="MS Mincho;ＭＳ 明朝" w:hAnsi="Arial" w:cs="Arial"/>
          <w:sz w:val="22"/>
          <w:szCs w:val="22"/>
        </w:rPr>
        <w:t>)</w:t>
      </w:r>
      <w:r w:rsidRPr="00CF3510">
        <w:rPr>
          <w:rFonts w:ascii="Arial" w:eastAsia="Times New Roman" w:hAnsi="Arial" w:cs="Arial"/>
          <w:sz w:val="22"/>
          <w:szCs w:val="22"/>
        </w:rPr>
        <w:t xml:space="preserve">, dalej „ustawa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Pani/Pana dane osobowe będą przechowywane, zgodnie z </w:t>
      </w:r>
      <w:r w:rsidRPr="002624F2">
        <w:rPr>
          <w:rFonts w:ascii="Arial" w:eastAsia="Times New Roman" w:hAnsi="Arial" w:cs="Arial"/>
          <w:color w:val="auto"/>
          <w:sz w:val="22"/>
          <w:szCs w:val="22"/>
        </w:rPr>
        <w:t xml:space="preserve">art. </w:t>
      </w:r>
      <w:r w:rsidR="002624F2" w:rsidRPr="002624F2">
        <w:rPr>
          <w:rFonts w:ascii="Arial" w:eastAsia="Times New Roman" w:hAnsi="Arial" w:cs="Arial"/>
          <w:color w:val="auto"/>
          <w:sz w:val="22"/>
          <w:szCs w:val="22"/>
        </w:rPr>
        <w:t>78</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obowiązek podania przez Panią/Pana danych osobowych bezpośrednio Pani/Pana dotyczących jest wymogiem ustawowym</w:t>
      </w:r>
      <w:r w:rsidR="00BF7485">
        <w:rPr>
          <w:rFonts w:ascii="Arial" w:eastAsia="Times New Roman" w:hAnsi="Arial" w:cs="Arial"/>
          <w:sz w:val="22"/>
          <w:szCs w:val="22"/>
        </w:rPr>
        <w:t>,</w:t>
      </w:r>
      <w:r w:rsidRPr="00CF3510">
        <w:rPr>
          <w:rFonts w:ascii="Arial" w:eastAsia="Times New Roman" w:hAnsi="Arial" w:cs="Arial"/>
          <w:sz w:val="22"/>
          <w:szCs w:val="22"/>
        </w:rPr>
        <w:t xml:space="preserve"> określonym w przepisach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w odniesieniu do Pani/Pana danych osobowych decyzje nie będą podejmowane </w:t>
      </w:r>
      <w:r w:rsidR="00D54CD9">
        <w:rPr>
          <w:rFonts w:ascii="Arial" w:eastAsia="Times New Roman" w:hAnsi="Arial" w:cs="Arial"/>
          <w:sz w:val="22"/>
          <w:szCs w:val="22"/>
        </w:rPr>
        <w:t xml:space="preserve">                     </w:t>
      </w:r>
      <w:r w:rsidRPr="00CF3510">
        <w:rPr>
          <w:rFonts w:ascii="Arial" w:eastAsia="Times New Roman" w:hAnsi="Arial" w:cs="Arial"/>
          <w:sz w:val="22"/>
          <w:szCs w:val="22"/>
        </w:rPr>
        <w:t>w sposób zautomatyzowany, stosowanie do art. 22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posiada Pani/Pan:</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w:t>
      </w:r>
      <w:r w:rsidR="00826E93">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nie przysługuje Pani/Panu:</w:t>
      </w:r>
    </w:p>
    <w:p w:rsidR="007719C4" w:rsidRPr="00CF3510" w:rsidRDefault="00A16029" w:rsidP="007718C9">
      <w:pPr>
        <w:widowControl/>
        <w:numPr>
          <w:ilvl w:val="0"/>
          <w:numId w:val="7"/>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w związku z art. 17 ust. 3 lit. b, d lub e RODO prawo do usunięcia danych osobowych,</w:t>
      </w:r>
    </w:p>
    <w:p w:rsidR="007719C4" w:rsidRPr="00CF3510" w:rsidRDefault="00A16029" w:rsidP="007718C9">
      <w:pPr>
        <w:widowControl/>
        <w:numPr>
          <w:ilvl w:val="0"/>
          <w:numId w:val="7"/>
        </w:numPr>
        <w:suppressAutoHyphens w:val="0"/>
        <w:spacing w:line="288" w:lineRule="auto"/>
        <w:ind w:left="851" w:hanging="284"/>
        <w:contextualSpacing/>
        <w:jc w:val="both"/>
        <w:rPr>
          <w:rFonts w:ascii="Arial" w:eastAsia="Times New Roman" w:hAnsi="Arial" w:cs="Arial"/>
          <w:b/>
          <w:sz w:val="22"/>
          <w:szCs w:val="22"/>
        </w:rPr>
      </w:pPr>
      <w:r w:rsidRPr="00CF3510">
        <w:rPr>
          <w:rFonts w:ascii="Arial" w:eastAsia="Times New Roman" w:hAnsi="Arial" w:cs="Arial"/>
          <w:sz w:val="22"/>
          <w:szCs w:val="22"/>
        </w:rPr>
        <w:lastRenderedPageBreak/>
        <w:t>prawo do przenoszenia danych osobowych, o którym mowa w art. 20 RODO,</w:t>
      </w:r>
    </w:p>
    <w:p w:rsidR="007719C4" w:rsidRPr="00CF3510" w:rsidRDefault="00A16029" w:rsidP="007718C9">
      <w:pPr>
        <w:widowControl/>
        <w:numPr>
          <w:ilvl w:val="0"/>
          <w:numId w:val="7"/>
        </w:numPr>
        <w:suppressAutoHyphens w:val="0"/>
        <w:spacing w:line="288" w:lineRule="auto"/>
        <w:ind w:left="851" w:hanging="284"/>
        <w:contextualSpacing/>
        <w:jc w:val="both"/>
        <w:rPr>
          <w:rFonts w:ascii="Arial" w:eastAsia="Times New Roman" w:hAnsi="Arial" w:cs="Arial"/>
          <w:b/>
          <w:i/>
          <w:sz w:val="14"/>
          <w:szCs w:val="12"/>
        </w:rPr>
      </w:pPr>
      <w:r w:rsidRPr="00CF3510">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sidRPr="00CF3510">
        <w:rPr>
          <w:rFonts w:ascii="Arial" w:eastAsia="Times New Roman" w:hAnsi="Arial" w:cs="Arial"/>
          <w:sz w:val="22"/>
          <w:szCs w:val="22"/>
        </w:rPr>
        <w:t>.</w:t>
      </w:r>
      <w:r w:rsidRPr="00CF3510">
        <w:rPr>
          <w:rFonts w:ascii="Arial" w:eastAsia="Times New Roman" w:hAnsi="Arial" w:cs="Arial"/>
          <w:b/>
          <w:sz w:val="22"/>
          <w:szCs w:val="22"/>
        </w:rPr>
        <w:t xml:space="preserve"> </w:t>
      </w:r>
    </w:p>
    <w:p w:rsidR="007719C4" w:rsidRDefault="007719C4" w:rsidP="00CF3510">
      <w:pPr>
        <w:spacing w:line="288" w:lineRule="auto"/>
        <w:jc w:val="both"/>
        <w:rPr>
          <w:rFonts w:ascii="Arial" w:eastAsia="Times New Roman" w:hAnsi="Arial" w:cs="Arial"/>
          <w:b/>
          <w:i/>
          <w:sz w:val="10"/>
          <w:szCs w:val="12"/>
        </w:rPr>
      </w:pPr>
    </w:p>
    <w:p w:rsidR="007718C9" w:rsidRPr="0074184F" w:rsidRDefault="007718C9" w:rsidP="00CF3510">
      <w:pPr>
        <w:spacing w:line="288" w:lineRule="auto"/>
        <w:jc w:val="both"/>
        <w:rPr>
          <w:rFonts w:ascii="Arial" w:eastAsia="Times New Roman" w:hAnsi="Arial" w:cs="Arial"/>
          <w:b/>
          <w:i/>
          <w:sz w:val="4"/>
          <w:szCs w:val="12"/>
        </w:rPr>
      </w:pPr>
    </w:p>
    <w:p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rsidR="007719C4" w:rsidRPr="00CF3510" w:rsidRDefault="007719C4" w:rsidP="00CF3510">
      <w:pPr>
        <w:spacing w:line="288" w:lineRule="auto"/>
        <w:jc w:val="both"/>
        <w:rPr>
          <w:rFonts w:ascii="Arial" w:hAnsi="Arial" w:cs="Arial"/>
          <w:b/>
          <w:sz w:val="8"/>
          <w:szCs w:val="8"/>
        </w:rPr>
      </w:pPr>
    </w:p>
    <w:p w:rsidR="00E22C9E" w:rsidRPr="00E22C9E" w:rsidRDefault="00E22C9E" w:rsidP="00E22C9E">
      <w:pPr>
        <w:spacing w:line="288" w:lineRule="auto"/>
        <w:jc w:val="both"/>
        <w:rPr>
          <w:rFonts w:ascii="Arial" w:hAnsi="Arial" w:cs="Arial"/>
          <w:b/>
          <w:color w:val="auto"/>
          <w:sz w:val="22"/>
          <w:szCs w:val="22"/>
          <w:lang w:eastAsia="pl-PL"/>
        </w:rPr>
      </w:pPr>
      <w:r w:rsidRPr="00E22C9E">
        <w:rPr>
          <w:rFonts w:ascii="Arial" w:hAnsi="Arial" w:cs="Arial"/>
          <w:color w:val="auto"/>
          <w:sz w:val="22"/>
          <w:szCs w:val="22"/>
          <w:lang w:eastAsia="pl-PL"/>
        </w:rPr>
        <w:t xml:space="preserve">Wymagany </w:t>
      </w:r>
      <w:r w:rsidRPr="00E22C9E">
        <w:rPr>
          <w:rFonts w:ascii="Arial" w:hAnsi="Arial"/>
          <w:color w:val="auto"/>
          <w:sz w:val="22"/>
          <w:lang w:eastAsia="pl-PL"/>
        </w:rPr>
        <w:t xml:space="preserve">(nieprzekraczalny) </w:t>
      </w:r>
      <w:r w:rsidRPr="00E22C9E">
        <w:rPr>
          <w:rFonts w:ascii="Arial" w:hAnsi="Arial" w:cs="Arial"/>
          <w:color w:val="auto"/>
          <w:sz w:val="22"/>
          <w:szCs w:val="22"/>
          <w:lang w:eastAsia="pl-PL"/>
        </w:rPr>
        <w:t xml:space="preserve">termin realizacji: </w:t>
      </w:r>
      <w:r w:rsidR="001C3B5F" w:rsidRPr="001C3B5F">
        <w:rPr>
          <w:rFonts w:ascii="Arial" w:hAnsi="Arial" w:cs="Arial"/>
          <w:b/>
          <w:color w:val="auto"/>
          <w:sz w:val="22"/>
          <w:szCs w:val="22"/>
          <w:lang w:eastAsia="pl-PL"/>
        </w:rPr>
        <w:t>do</w:t>
      </w:r>
      <w:r w:rsidR="001C3B5F">
        <w:rPr>
          <w:rFonts w:ascii="Arial" w:hAnsi="Arial" w:cs="Arial"/>
          <w:color w:val="auto"/>
          <w:sz w:val="22"/>
          <w:szCs w:val="22"/>
          <w:lang w:eastAsia="pl-PL"/>
        </w:rPr>
        <w:t xml:space="preserve"> </w:t>
      </w:r>
      <w:r w:rsidR="00F115AB">
        <w:rPr>
          <w:rFonts w:ascii="Arial" w:hAnsi="Arial" w:cs="Arial"/>
          <w:b/>
          <w:color w:val="auto"/>
          <w:sz w:val="22"/>
          <w:szCs w:val="22"/>
          <w:lang w:eastAsia="pl-PL"/>
        </w:rPr>
        <w:t>11</w:t>
      </w:r>
      <w:r w:rsidRPr="00E22C9E">
        <w:rPr>
          <w:rFonts w:ascii="Arial" w:hAnsi="Arial" w:cs="Arial"/>
          <w:b/>
          <w:color w:val="auto"/>
          <w:sz w:val="22"/>
          <w:szCs w:val="22"/>
          <w:lang w:eastAsia="pl-PL"/>
        </w:rPr>
        <w:t>0 dni kalendarzowych od dnia podpisania umowy.</w:t>
      </w:r>
    </w:p>
    <w:p w:rsidR="003C3ADD" w:rsidRPr="00BE4EB2" w:rsidRDefault="00E22C9E" w:rsidP="00DF332A">
      <w:pPr>
        <w:spacing w:line="288" w:lineRule="auto"/>
        <w:jc w:val="both"/>
        <w:rPr>
          <w:rFonts w:ascii="Arial" w:hAnsi="Arial" w:cs="Arial"/>
          <w:b/>
          <w:color w:val="auto"/>
          <w:sz w:val="22"/>
          <w:szCs w:val="22"/>
          <w:lang w:eastAsia="pl-PL"/>
        </w:rPr>
      </w:pPr>
      <w:r w:rsidRPr="00E22C9E">
        <w:rPr>
          <w:rFonts w:ascii="Arial" w:hAnsi="Arial" w:cs="Arial"/>
          <w:color w:val="auto"/>
          <w:sz w:val="22"/>
          <w:szCs w:val="22"/>
          <w:lang w:eastAsia="pl-PL"/>
        </w:rPr>
        <w:t>Za datę zakończenia realizacji Przedmiotu Umowy uznaje się całkowite wykonanie wszystkich robót budowlanych objętych SWZ wraz ze złożeniem Zamawiającemu kompletnej zaakceptowanej uprzednio przez Nadzór Inwestorski powykonawczej dokumentacji odbiorowej i pisemnym zgłoszeniem przez Wykonawcę gotowości do przeprow</w:t>
      </w:r>
      <w:r w:rsidR="00BE4EB2">
        <w:rPr>
          <w:rFonts w:ascii="Arial" w:hAnsi="Arial" w:cs="Arial"/>
          <w:color w:val="auto"/>
          <w:sz w:val="22"/>
          <w:szCs w:val="22"/>
          <w:lang w:eastAsia="pl-PL"/>
        </w:rPr>
        <w:t>adzenia odbioru końcowego robót.</w:t>
      </w:r>
    </w:p>
    <w:p w:rsidR="003C3ADD" w:rsidRPr="00760CF4" w:rsidRDefault="003C3ADD" w:rsidP="00DF332A">
      <w:pPr>
        <w:spacing w:line="288" w:lineRule="auto"/>
        <w:jc w:val="both"/>
        <w:rPr>
          <w:rFonts w:ascii="Arial" w:eastAsia="Times New Roman" w:hAnsi="Arial" w:cs="Arial"/>
          <w:sz w:val="14"/>
          <w:szCs w:val="22"/>
        </w:rPr>
      </w:pPr>
    </w:p>
    <w:p w:rsidR="007719C4" w:rsidRPr="00801E03" w:rsidRDefault="00A16029" w:rsidP="00AD0CEC">
      <w:pPr>
        <w:numPr>
          <w:ilvl w:val="2"/>
          <w:numId w:val="18"/>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rsidR="00801E03" w:rsidRPr="00760CF4" w:rsidRDefault="00801E03" w:rsidP="00801E03">
      <w:pPr>
        <w:tabs>
          <w:tab w:val="left" w:pos="284"/>
        </w:tabs>
        <w:spacing w:line="288" w:lineRule="auto"/>
        <w:ind w:left="284"/>
        <w:jc w:val="both"/>
        <w:rPr>
          <w:rFonts w:ascii="Arial" w:hAnsi="Arial" w:cs="Arial"/>
          <w:b/>
          <w:sz w:val="8"/>
          <w:szCs w:val="16"/>
        </w:rPr>
      </w:pPr>
    </w:p>
    <w:p w:rsidR="007719C4" w:rsidRPr="00CF3510" w:rsidRDefault="00A16029" w:rsidP="00AD0CEC">
      <w:pPr>
        <w:numPr>
          <w:ilvl w:val="1"/>
          <w:numId w:val="16"/>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rsidR="007719C4" w:rsidRPr="00CF3510" w:rsidRDefault="00A16029" w:rsidP="00324F14">
      <w:pPr>
        <w:numPr>
          <w:ilvl w:val="2"/>
          <w:numId w:val="16"/>
        </w:numPr>
        <w:tabs>
          <w:tab w:val="left" w:pos="426"/>
        </w:tabs>
        <w:spacing w:line="288" w:lineRule="auto"/>
        <w:ind w:left="567" w:hanging="567"/>
        <w:jc w:val="both"/>
        <w:rPr>
          <w:rFonts w:ascii="Arial" w:hAnsi="Arial" w:cs="Arial"/>
          <w:sz w:val="22"/>
          <w:szCs w:val="22"/>
        </w:rPr>
      </w:pPr>
      <w:r w:rsidRPr="00CF3510">
        <w:rPr>
          <w:rFonts w:ascii="Arial" w:hAnsi="Arial" w:cs="Arial"/>
          <w:sz w:val="22"/>
          <w:szCs w:val="22"/>
        </w:rPr>
        <w:t xml:space="preserve">nie podlegają wykluczeniu; </w:t>
      </w:r>
    </w:p>
    <w:p w:rsidR="007719C4" w:rsidRPr="00CF3510" w:rsidRDefault="00A16029" w:rsidP="00324F14">
      <w:pPr>
        <w:numPr>
          <w:ilvl w:val="2"/>
          <w:numId w:val="16"/>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rsidR="007719C4" w:rsidRPr="00CF3510" w:rsidRDefault="007719C4" w:rsidP="00CF3510">
      <w:pPr>
        <w:spacing w:line="288" w:lineRule="auto"/>
        <w:jc w:val="both"/>
        <w:rPr>
          <w:rFonts w:ascii="Arial" w:hAnsi="Arial" w:cs="Arial"/>
          <w:sz w:val="12"/>
          <w:szCs w:val="16"/>
        </w:rPr>
      </w:pPr>
    </w:p>
    <w:p w:rsidR="0099523E" w:rsidRDefault="0099523E" w:rsidP="00AD0CEC">
      <w:pPr>
        <w:pStyle w:val="Default"/>
        <w:numPr>
          <w:ilvl w:val="0"/>
          <w:numId w:val="14"/>
        </w:numPr>
        <w:spacing w:line="288" w:lineRule="auto"/>
        <w:ind w:hanging="283"/>
        <w:jc w:val="both"/>
        <w:rPr>
          <w:bCs/>
          <w:sz w:val="22"/>
          <w:szCs w:val="22"/>
        </w:rPr>
      </w:pPr>
      <w:r>
        <w:rPr>
          <w:bCs/>
          <w:sz w:val="22"/>
          <w:szCs w:val="22"/>
        </w:rPr>
        <w:t>zdolności do występowania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rsidR="007719C4" w:rsidRPr="00CF3510" w:rsidRDefault="00A16029" w:rsidP="00AD0CEC">
      <w:pPr>
        <w:pStyle w:val="Default"/>
        <w:numPr>
          <w:ilvl w:val="0"/>
          <w:numId w:val="14"/>
        </w:numPr>
        <w:spacing w:line="288" w:lineRule="auto"/>
        <w:ind w:hanging="283"/>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Zamawiający nie wyznacza szczegółowego warunku w tym zakresie; </w:t>
      </w:r>
    </w:p>
    <w:p w:rsidR="007719C4" w:rsidRPr="00CF3510" w:rsidRDefault="00A16029" w:rsidP="00AD0CEC">
      <w:pPr>
        <w:pStyle w:val="Default"/>
        <w:numPr>
          <w:ilvl w:val="0"/>
          <w:numId w:val="14"/>
        </w:numPr>
        <w:spacing w:line="288" w:lineRule="auto"/>
        <w:ind w:hanging="283"/>
        <w:jc w:val="both"/>
        <w:rPr>
          <w:bCs/>
          <w:sz w:val="22"/>
          <w:szCs w:val="22"/>
        </w:rPr>
      </w:pPr>
      <w:r w:rsidRPr="00CF3510">
        <w:rPr>
          <w:bCs/>
          <w:sz w:val="22"/>
          <w:szCs w:val="22"/>
        </w:rPr>
        <w:t>sytuacji ekonomicznej lub finansowej. Zamawiający nie wyznacza szczegółowego warunku w tym zakresie;</w:t>
      </w:r>
    </w:p>
    <w:p w:rsidR="007719C4" w:rsidRPr="00CF3510" w:rsidRDefault="00A16029" w:rsidP="00AD0CEC">
      <w:pPr>
        <w:pStyle w:val="Default"/>
        <w:numPr>
          <w:ilvl w:val="0"/>
          <w:numId w:val="14"/>
        </w:numPr>
        <w:spacing w:line="288" w:lineRule="auto"/>
        <w:ind w:hanging="283"/>
        <w:jc w:val="both"/>
        <w:rPr>
          <w:bCs/>
          <w:sz w:val="12"/>
          <w:szCs w:val="12"/>
        </w:rPr>
      </w:pPr>
      <w:r w:rsidRPr="00CF3510">
        <w:rPr>
          <w:bCs/>
          <w:sz w:val="22"/>
          <w:szCs w:val="22"/>
        </w:rPr>
        <w:t>zdolności technicznej lub zawodowej. Wykonawca spełni warunek, jeżeli wykaże,                      że:</w:t>
      </w:r>
    </w:p>
    <w:p w:rsidR="007719C4" w:rsidRPr="00826E93" w:rsidRDefault="007719C4" w:rsidP="00CF3510">
      <w:pPr>
        <w:pStyle w:val="Akapitzlist"/>
        <w:spacing w:line="288" w:lineRule="auto"/>
        <w:rPr>
          <w:rFonts w:ascii="Arial" w:hAnsi="Arial" w:cs="Arial"/>
          <w:bCs/>
          <w:color w:val="000000"/>
          <w:sz w:val="4"/>
          <w:szCs w:val="12"/>
        </w:rPr>
      </w:pPr>
    </w:p>
    <w:p w:rsidR="00572604" w:rsidRPr="00572604" w:rsidRDefault="00DF332A" w:rsidP="00DC1231">
      <w:pPr>
        <w:pStyle w:val="Default"/>
        <w:numPr>
          <w:ilvl w:val="0"/>
          <w:numId w:val="55"/>
        </w:numPr>
        <w:tabs>
          <w:tab w:val="left" w:pos="709"/>
        </w:tabs>
        <w:suppressAutoHyphens w:val="0"/>
        <w:autoSpaceDE w:val="0"/>
        <w:autoSpaceDN w:val="0"/>
        <w:adjustRightInd w:val="0"/>
        <w:spacing w:line="288" w:lineRule="auto"/>
        <w:jc w:val="both"/>
        <w:rPr>
          <w:color w:val="auto"/>
          <w:sz w:val="22"/>
          <w:lang w:eastAsia="pl-PL"/>
        </w:rPr>
      </w:pPr>
      <w:bookmarkStart w:id="3" w:name="_Hlk512794958"/>
      <w:r w:rsidRPr="00F467F6">
        <w:rPr>
          <w:color w:val="auto"/>
          <w:sz w:val="22"/>
          <w:szCs w:val="22"/>
          <w:lang w:eastAsia="pl-PL"/>
        </w:rPr>
        <w:t>w okresie ostatnich pięciu lat przed upływem terminu składania ofert</w:t>
      </w:r>
      <w:r w:rsidRPr="00F467F6">
        <w:rPr>
          <w:color w:val="auto"/>
          <w:sz w:val="22"/>
          <w:lang w:eastAsia="pl-PL"/>
        </w:rPr>
        <w:t>, a jeżeli okres prowadzenia działalności jest krótszy - w tym okresie,</w:t>
      </w:r>
      <w:r w:rsidR="00F3032B">
        <w:rPr>
          <w:color w:val="auto"/>
          <w:sz w:val="22"/>
          <w:szCs w:val="22"/>
          <w:lang w:eastAsia="pl-PL"/>
        </w:rPr>
        <w:t xml:space="preserve"> wykonał</w:t>
      </w:r>
      <w:r w:rsidR="00572604">
        <w:rPr>
          <w:color w:val="auto"/>
          <w:sz w:val="22"/>
          <w:szCs w:val="22"/>
          <w:lang w:eastAsia="pl-PL"/>
        </w:rPr>
        <w:t>:</w:t>
      </w:r>
    </w:p>
    <w:p w:rsidR="00DB1799" w:rsidRPr="00DB1799" w:rsidRDefault="0001395E" w:rsidP="00B011AB">
      <w:pPr>
        <w:pStyle w:val="Default"/>
        <w:numPr>
          <w:ilvl w:val="0"/>
          <w:numId w:val="114"/>
        </w:numPr>
        <w:tabs>
          <w:tab w:val="left" w:pos="709"/>
        </w:tabs>
        <w:suppressAutoHyphens w:val="0"/>
        <w:autoSpaceDE w:val="0"/>
        <w:autoSpaceDN w:val="0"/>
        <w:adjustRightInd w:val="0"/>
        <w:spacing w:line="288" w:lineRule="auto"/>
        <w:jc w:val="both"/>
        <w:rPr>
          <w:color w:val="auto"/>
          <w:sz w:val="22"/>
          <w:lang w:eastAsia="pl-PL"/>
        </w:rPr>
      </w:pPr>
      <w:r w:rsidRPr="00DB1799">
        <w:rPr>
          <w:color w:val="auto"/>
          <w:sz w:val="22"/>
          <w:szCs w:val="22"/>
          <w:lang w:eastAsia="pl-PL"/>
        </w:rPr>
        <w:t>co najmniej 1 robotę budowlaną o wartości łącznie z po</w:t>
      </w:r>
      <w:r w:rsidR="006103BF" w:rsidRPr="00DB1799">
        <w:rPr>
          <w:color w:val="auto"/>
          <w:sz w:val="22"/>
          <w:szCs w:val="22"/>
          <w:lang w:eastAsia="pl-PL"/>
        </w:rPr>
        <w:t xml:space="preserve">datkiem VAT, nie mniejszej niż </w:t>
      </w:r>
      <w:r w:rsidR="00F115AB">
        <w:rPr>
          <w:color w:val="auto"/>
          <w:sz w:val="22"/>
          <w:szCs w:val="22"/>
          <w:lang w:eastAsia="pl-PL"/>
        </w:rPr>
        <w:t>1</w:t>
      </w:r>
      <w:r w:rsidR="00FF0184" w:rsidRPr="00DB1799">
        <w:rPr>
          <w:color w:val="auto"/>
          <w:sz w:val="22"/>
          <w:szCs w:val="22"/>
          <w:lang w:eastAsia="pl-PL"/>
        </w:rPr>
        <w:t>5</w:t>
      </w:r>
      <w:r w:rsidRPr="00DB1799">
        <w:rPr>
          <w:color w:val="auto"/>
          <w:sz w:val="22"/>
          <w:szCs w:val="22"/>
          <w:lang w:eastAsia="pl-PL"/>
        </w:rPr>
        <w:t xml:space="preserve">0.000,00 zł (słownie: </w:t>
      </w:r>
      <w:r w:rsidR="00F115AB">
        <w:rPr>
          <w:color w:val="auto"/>
          <w:sz w:val="22"/>
          <w:szCs w:val="22"/>
          <w:lang w:eastAsia="pl-PL"/>
        </w:rPr>
        <w:t>sto</w:t>
      </w:r>
      <w:r w:rsidR="00FF0184" w:rsidRPr="00DB1799">
        <w:rPr>
          <w:color w:val="auto"/>
          <w:sz w:val="22"/>
          <w:szCs w:val="22"/>
          <w:lang w:eastAsia="pl-PL"/>
        </w:rPr>
        <w:t xml:space="preserve"> pięćdziesiąt tysięcy</w:t>
      </w:r>
      <w:r w:rsidR="006103BF" w:rsidRPr="00DB1799">
        <w:rPr>
          <w:color w:val="auto"/>
          <w:sz w:val="22"/>
          <w:szCs w:val="22"/>
          <w:lang w:eastAsia="pl-PL"/>
        </w:rPr>
        <w:t xml:space="preserve"> </w:t>
      </w:r>
      <w:r w:rsidRPr="00DB1799">
        <w:rPr>
          <w:color w:val="auto"/>
          <w:sz w:val="22"/>
          <w:szCs w:val="22"/>
          <w:lang w:eastAsia="pl-PL"/>
        </w:rPr>
        <w:t>złotych 00/100)</w:t>
      </w:r>
      <w:r w:rsidRPr="00DB1799">
        <w:rPr>
          <w:color w:val="auto"/>
          <w:sz w:val="22"/>
          <w:lang w:eastAsia="pl-PL"/>
        </w:rPr>
        <w:t xml:space="preserve">, polegającą na budowie i/lub przebudowie i/lub remoncie i/lub modernizacji </w:t>
      </w:r>
      <w:r w:rsidR="00DB1799" w:rsidRPr="00DB1799">
        <w:rPr>
          <w:color w:val="auto"/>
          <w:sz w:val="22"/>
          <w:lang w:eastAsia="pl-PL"/>
        </w:rPr>
        <w:t>nawierzchni z prefabrykowanych elementów betonowych;</w:t>
      </w:r>
    </w:p>
    <w:p w:rsidR="00DB1799" w:rsidRPr="00DB1799" w:rsidRDefault="00DB1799" w:rsidP="00DB1799">
      <w:pPr>
        <w:pStyle w:val="Default"/>
        <w:tabs>
          <w:tab w:val="left" w:pos="709"/>
        </w:tabs>
        <w:suppressAutoHyphens w:val="0"/>
        <w:autoSpaceDE w:val="0"/>
        <w:autoSpaceDN w:val="0"/>
        <w:adjustRightInd w:val="0"/>
        <w:spacing w:line="288" w:lineRule="auto"/>
        <w:ind w:left="1429"/>
        <w:jc w:val="both"/>
        <w:rPr>
          <w:color w:val="auto"/>
          <w:sz w:val="22"/>
          <w:lang w:eastAsia="pl-PL"/>
        </w:rPr>
      </w:pPr>
      <w:r w:rsidRPr="00DB1799">
        <w:rPr>
          <w:color w:val="auto"/>
          <w:sz w:val="22"/>
          <w:lang w:eastAsia="pl-PL"/>
        </w:rPr>
        <w:t>oraz</w:t>
      </w:r>
    </w:p>
    <w:p w:rsidR="00BE4EB2" w:rsidRPr="00DB1799" w:rsidRDefault="00DB1799" w:rsidP="00B011AB">
      <w:pPr>
        <w:pStyle w:val="Default"/>
        <w:numPr>
          <w:ilvl w:val="0"/>
          <w:numId w:val="114"/>
        </w:numPr>
        <w:tabs>
          <w:tab w:val="left" w:pos="709"/>
        </w:tabs>
        <w:suppressAutoHyphens w:val="0"/>
        <w:autoSpaceDE w:val="0"/>
        <w:autoSpaceDN w:val="0"/>
        <w:adjustRightInd w:val="0"/>
        <w:spacing w:line="288" w:lineRule="auto"/>
        <w:jc w:val="both"/>
        <w:rPr>
          <w:color w:val="auto"/>
          <w:sz w:val="22"/>
          <w:lang w:eastAsia="pl-PL"/>
        </w:rPr>
      </w:pPr>
      <w:r w:rsidRPr="00DB1799">
        <w:rPr>
          <w:color w:val="auto"/>
          <w:sz w:val="22"/>
          <w:szCs w:val="22"/>
          <w:lang w:eastAsia="pl-PL"/>
        </w:rPr>
        <w:t xml:space="preserve">co najmniej 1 robotę budowlaną o wartości łącznie z podatkiem VAT, nie mniejszej niż </w:t>
      </w:r>
      <w:r w:rsidR="00F115AB">
        <w:rPr>
          <w:color w:val="auto"/>
          <w:sz w:val="22"/>
          <w:szCs w:val="22"/>
          <w:lang w:eastAsia="pl-PL"/>
        </w:rPr>
        <w:t>3</w:t>
      </w:r>
      <w:r w:rsidRPr="00DB1799">
        <w:rPr>
          <w:color w:val="auto"/>
          <w:sz w:val="22"/>
          <w:szCs w:val="22"/>
          <w:lang w:eastAsia="pl-PL"/>
        </w:rPr>
        <w:t xml:space="preserve">0.000,00 zł (słownie: </w:t>
      </w:r>
      <w:r w:rsidR="00F115AB">
        <w:rPr>
          <w:color w:val="auto"/>
          <w:sz w:val="22"/>
          <w:szCs w:val="22"/>
          <w:lang w:eastAsia="pl-PL"/>
        </w:rPr>
        <w:t>trzydzieści</w:t>
      </w:r>
      <w:r w:rsidRPr="00DB1799">
        <w:rPr>
          <w:color w:val="auto"/>
          <w:sz w:val="22"/>
          <w:szCs w:val="22"/>
          <w:lang w:eastAsia="pl-PL"/>
        </w:rPr>
        <w:t xml:space="preserve"> tysięcy złotych 00/100)</w:t>
      </w:r>
      <w:r w:rsidRPr="00DB1799">
        <w:rPr>
          <w:color w:val="auto"/>
          <w:sz w:val="22"/>
          <w:lang w:eastAsia="pl-PL"/>
        </w:rPr>
        <w:t xml:space="preserve">, polegającą na budowie i/lub przebudowie i/lub remoncie i/lub modernizacji </w:t>
      </w:r>
      <w:r w:rsidR="006103BF" w:rsidRPr="00DB1799">
        <w:rPr>
          <w:color w:val="auto"/>
          <w:sz w:val="22"/>
          <w:lang w:eastAsia="pl-PL"/>
        </w:rPr>
        <w:t>sieci kanalizacji deszczowej i/lub sanitarnej</w:t>
      </w:r>
      <w:r w:rsidRPr="00DB1799">
        <w:rPr>
          <w:color w:val="auto"/>
          <w:sz w:val="22"/>
          <w:lang w:eastAsia="pl-PL"/>
        </w:rPr>
        <w:t xml:space="preserve"> i/lub sieci wodociągowej</w:t>
      </w:r>
      <w:r w:rsidR="00BE4EB2" w:rsidRPr="00DB1799">
        <w:rPr>
          <w:color w:val="auto"/>
          <w:sz w:val="22"/>
          <w:lang w:eastAsia="pl-PL"/>
        </w:rPr>
        <w:t>;</w:t>
      </w:r>
    </w:p>
    <w:p w:rsidR="00572604" w:rsidRPr="00DB1799" w:rsidRDefault="00DB1799" w:rsidP="00DB1799">
      <w:pPr>
        <w:pStyle w:val="Default"/>
        <w:tabs>
          <w:tab w:val="left" w:pos="709"/>
        </w:tabs>
        <w:suppressAutoHyphens w:val="0"/>
        <w:autoSpaceDE w:val="0"/>
        <w:autoSpaceDN w:val="0"/>
        <w:adjustRightInd w:val="0"/>
        <w:spacing w:line="288" w:lineRule="auto"/>
        <w:ind w:left="1789" w:hanging="371"/>
        <w:jc w:val="both"/>
        <w:rPr>
          <w:color w:val="auto"/>
          <w:sz w:val="22"/>
          <w:lang w:eastAsia="pl-PL"/>
        </w:rPr>
      </w:pPr>
      <w:r w:rsidRPr="00DB1799">
        <w:rPr>
          <w:color w:val="auto"/>
          <w:sz w:val="22"/>
          <w:lang w:eastAsia="pl-PL"/>
        </w:rPr>
        <w:t>oraz</w:t>
      </w:r>
    </w:p>
    <w:p w:rsidR="00572AAB" w:rsidRPr="00CE0E86" w:rsidRDefault="00DB1799" w:rsidP="00CE0E86">
      <w:pPr>
        <w:pStyle w:val="Default"/>
        <w:numPr>
          <w:ilvl w:val="0"/>
          <w:numId w:val="114"/>
        </w:numPr>
        <w:tabs>
          <w:tab w:val="left" w:pos="709"/>
        </w:tabs>
        <w:suppressAutoHyphens w:val="0"/>
        <w:autoSpaceDE w:val="0"/>
        <w:autoSpaceDN w:val="0"/>
        <w:adjustRightInd w:val="0"/>
        <w:spacing w:line="288" w:lineRule="auto"/>
        <w:jc w:val="both"/>
        <w:rPr>
          <w:color w:val="auto"/>
          <w:sz w:val="22"/>
          <w:lang w:eastAsia="pl-PL"/>
        </w:rPr>
      </w:pPr>
      <w:r w:rsidRPr="00DB1799">
        <w:rPr>
          <w:color w:val="auto"/>
          <w:sz w:val="22"/>
          <w:szCs w:val="22"/>
          <w:lang w:eastAsia="pl-PL"/>
        </w:rPr>
        <w:t>co najmniej 1 robotę budowlaną o wartości łącznie z po</w:t>
      </w:r>
      <w:r w:rsidR="00F115AB">
        <w:rPr>
          <w:color w:val="auto"/>
          <w:sz w:val="22"/>
          <w:szCs w:val="22"/>
          <w:lang w:eastAsia="pl-PL"/>
        </w:rPr>
        <w:t>datkiem VAT, nie mniejszej niż 2</w:t>
      </w:r>
      <w:r w:rsidRPr="00DB1799">
        <w:rPr>
          <w:color w:val="auto"/>
          <w:sz w:val="22"/>
          <w:szCs w:val="22"/>
          <w:lang w:eastAsia="pl-PL"/>
        </w:rPr>
        <w:t xml:space="preserve">0.000,00 zł (słownie: </w:t>
      </w:r>
      <w:r w:rsidR="00F115AB">
        <w:rPr>
          <w:color w:val="auto"/>
          <w:sz w:val="22"/>
          <w:szCs w:val="22"/>
          <w:lang w:eastAsia="pl-PL"/>
        </w:rPr>
        <w:t>dwadzieścia</w:t>
      </w:r>
      <w:r w:rsidRPr="00DB1799">
        <w:rPr>
          <w:color w:val="auto"/>
          <w:sz w:val="22"/>
          <w:szCs w:val="22"/>
          <w:lang w:eastAsia="pl-PL"/>
        </w:rPr>
        <w:t xml:space="preserve"> tysięcy złotych 00/100)</w:t>
      </w:r>
      <w:r w:rsidRPr="00DB1799">
        <w:rPr>
          <w:color w:val="auto"/>
          <w:sz w:val="22"/>
          <w:lang w:eastAsia="pl-PL"/>
        </w:rPr>
        <w:t>, polegającą na budowie i/lub przebudowie i/lub remoncie i/lu</w:t>
      </w:r>
      <w:r w:rsidR="00453EE4">
        <w:rPr>
          <w:color w:val="auto"/>
          <w:sz w:val="22"/>
          <w:lang w:eastAsia="pl-PL"/>
        </w:rPr>
        <w:t>b modernizacji sieci oświetlenia</w:t>
      </w:r>
      <w:r w:rsidRPr="00DB1799">
        <w:rPr>
          <w:color w:val="auto"/>
          <w:sz w:val="22"/>
          <w:lang w:eastAsia="pl-PL"/>
        </w:rPr>
        <w:t xml:space="preserve"> ulicznego i/lub drogowego i/lub parkowego</w:t>
      </w:r>
      <w:r w:rsidR="008D5AF6" w:rsidRPr="008D5AF6">
        <w:rPr>
          <w:sz w:val="22"/>
          <w:szCs w:val="22"/>
        </w:rPr>
        <w:t xml:space="preserve"> </w:t>
      </w:r>
      <w:r w:rsidR="008D5AF6" w:rsidRPr="000819C6">
        <w:rPr>
          <w:sz w:val="22"/>
          <w:szCs w:val="22"/>
        </w:rPr>
        <w:t>i/lub placów i/lub parkingów</w:t>
      </w:r>
      <w:r w:rsidR="00BD0CF4" w:rsidRPr="00DB1799">
        <w:rPr>
          <w:color w:val="auto"/>
          <w:sz w:val="22"/>
          <w:szCs w:val="22"/>
          <w:lang w:eastAsia="pl-PL"/>
        </w:rPr>
        <w:t>;</w:t>
      </w:r>
    </w:p>
    <w:p w:rsidR="007F3E6E" w:rsidRPr="00DB1799" w:rsidRDefault="007F3E6E" w:rsidP="007F3E6E">
      <w:pPr>
        <w:spacing w:line="288" w:lineRule="auto"/>
        <w:ind w:left="567"/>
        <w:contextualSpacing/>
        <w:jc w:val="both"/>
        <w:rPr>
          <w:rFonts w:ascii="Arial" w:hAnsi="Arial" w:cs="Arial"/>
          <w:color w:val="auto"/>
          <w:sz w:val="22"/>
          <w:szCs w:val="22"/>
        </w:rPr>
      </w:pPr>
      <w:r w:rsidRPr="00DB1799">
        <w:rPr>
          <w:rFonts w:ascii="Arial" w:hAnsi="Arial" w:cs="Arial"/>
          <w:color w:val="auto"/>
          <w:sz w:val="22"/>
          <w:szCs w:val="22"/>
        </w:rPr>
        <w:lastRenderedPageBreak/>
        <w:t xml:space="preserve">Zamawiający uzna spełnienie przez Wykonawcę powyższego warunku również </w:t>
      </w:r>
      <w:r w:rsidR="00DB1799" w:rsidRPr="00DB1799">
        <w:rPr>
          <w:rFonts w:ascii="Arial" w:hAnsi="Arial" w:cs="Arial"/>
          <w:color w:val="auto"/>
          <w:sz w:val="22"/>
          <w:szCs w:val="22"/>
        </w:rPr>
        <w:br/>
      </w:r>
      <w:r w:rsidRPr="00DB1799">
        <w:rPr>
          <w:rFonts w:ascii="Arial" w:hAnsi="Arial" w:cs="Arial"/>
          <w:color w:val="auto"/>
          <w:sz w:val="22"/>
          <w:szCs w:val="22"/>
        </w:rPr>
        <w:t xml:space="preserve">w przypadku, gdy Wykonawca przedstawi Zamawiającemu </w:t>
      </w:r>
      <w:r w:rsidR="00DB1799">
        <w:rPr>
          <w:rFonts w:ascii="Arial" w:hAnsi="Arial" w:cs="Arial"/>
          <w:color w:val="auto"/>
          <w:sz w:val="22"/>
          <w:szCs w:val="22"/>
        </w:rPr>
        <w:t>jedno lub dwa zamówienia</w:t>
      </w:r>
      <w:r w:rsidRPr="00DB1799">
        <w:rPr>
          <w:rFonts w:ascii="Arial" w:hAnsi="Arial" w:cs="Arial"/>
          <w:color w:val="auto"/>
          <w:sz w:val="22"/>
          <w:szCs w:val="22"/>
        </w:rPr>
        <w:t xml:space="preserve"> obejmujące łącznie swoim zakresem roboty budowlane wyszczegó</w:t>
      </w:r>
      <w:r w:rsidR="00DB1799">
        <w:rPr>
          <w:rFonts w:ascii="Arial" w:hAnsi="Arial" w:cs="Arial"/>
          <w:color w:val="auto"/>
          <w:sz w:val="22"/>
          <w:szCs w:val="22"/>
        </w:rPr>
        <w:t xml:space="preserve">lnione w podpunkcie a  </w:t>
      </w:r>
      <w:proofErr w:type="spellStart"/>
      <w:r w:rsidR="00DB1799">
        <w:rPr>
          <w:rFonts w:ascii="Arial" w:hAnsi="Arial" w:cs="Arial"/>
          <w:color w:val="auto"/>
          <w:sz w:val="22"/>
          <w:szCs w:val="22"/>
        </w:rPr>
        <w:t>tiret</w:t>
      </w:r>
      <w:proofErr w:type="spellEnd"/>
      <w:r w:rsidR="00DB1799">
        <w:rPr>
          <w:rFonts w:ascii="Arial" w:hAnsi="Arial" w:cs="Arial"/>
          <w:color w:val="auto"/>
          <w:sz w:val="22"/>
          <w:szCs w:val="22"/>
        </w:rPr>
        <w:t xml:space="preserve"> 1,</w:t>
      </w:r>
      <w:r w:rsidRPr="00DB1799">
        <w:rPr>
          <w:rFonts w:ascii="Arial" w:hAnsi="Arial" w:cs="Arial"/>
          <w:color w:val="auto"/>
          <w:sz w:val="22"/>
          <w:szCs w:val="22"/>
        </w:rPr>
        <w:t xml:space="preserve"> 2</w:t>
      </w:r>
      <w:r w:rsidR="00DB1799">
        <w:rPr>
          <w:rFonts w:ascii="Arial" w:hAnsi="Arial" w:cs="Arial"/>
          <w:color w:val="auto"/>
          <w:sz w:val="22"/>
          <w:szCs w:val="22"/>
        </w:rPr>
        <w:t xml:space="preserve"> i 3</w:t>
      </w:r>
      <w:r w:rsidRPr="00DB1799">
        <w:rPr>
          <w:rFonts w:ascii="Arial" w:hAnsi="Arial" w:cs="Arial"/>
          <w:color w:val="auto"/>
          <w:sz w:val="22"/>
          <w:szCs w:val="22"/>
        </w:rPr>
        <w:t xml:space="preserve"> pkt 5.1.2.4), pod warunkiem łącznego spełnienia warunków jak dla każdej roboty oddzielnie.</w:t>
      </w:r>
    </w:p>
    <w:p w:rsidR="007F3E6E" w:rsidRPr="005350D5" w:rsidRDefault="007F3E6E" w:rsidP="007F3E6E">
      <w:pPr>
        <w:pStyle w:val="Default"/>
        <w:tabs>
          <w:tab w:val="left" w:pos="709"/>
        </w:tabs>
        <w:suppressAutoHyphens w:val="0"/>
        <w:autoSpaceDE w:val="0"/>
        <w:autoSpaceDN w:val="0"/>
        <w:adjustRightInd w:val="0"/>
        <w:spacing w:line="288" w:lineRule="auto"/>
        <w:jc w:val="both"/>
        <w:rPr>
          <w:color w:val="auto"/>
          <w:sz w:val="10"/>
          <w:lang w:eastAsia="pl-PL"/>
        </w:rPr>
      </w:pPr>
    </w:p>
    <w:p w:rsidR="00DF332A" w:rsidRDefault="00DF332A" w:rsidP="00DC1231">
      <w:pPr>
        <w:pStyle w:val="Default"/>
        <w:numPr>
          <w:ilvl w:val="0"/>
          <w:numId w:val="55"/>
        </w:numPr>
        <w:spacing w:line="288" w:lineRule="auto"/>
        <w:jc w:val="both"/>
        <w:rPr>
          <w:sz w:val="22"/>
          <w:szCs w:val="22"/>
        </w:rPr>
      </w:pPr>
      <w:r w:rsidRPr="00CF3510">
        <w:rPr>
          <w:sz w:val="22"/>
          <w:szCs w:val="22"/>
        </w:rPr>
        <w:t>do realizacji zamówienia skieruje osobę, która posiada niżej określone uprawnienia  budowlane</w:t>
      </w:r>
      <w:r w:rsidR="00BD0CF4">
        <w:rPr>
          <w:sz w:val="22"/>
          <w:szCs w:val="22"/>
        </w:rPr>
        <w:t>:</w:t>
      </w:r>
    </w:p>
    <w:p w:rsidR="002614BA" w:rsidRDefault="002614BA" w:rsidP="002614BA">
      <w:pPr>
        <w:pStyle w:val="Akapitzlist"/>
        <w:numPr>
          <w:ilvl w:val="0"/>
          <w:numId w:val="121"/>
        </w:numPr>
        <w:tabs>
          <w:tab w:val="clear" w:pos="1004"/>
          <w:tab w:val="num" w:pos="1418"/>
        </w:tabs>
        <w:spacing w:line="288" w:lineRule="auto"/>
        <w:ind w:left="1418" w:hanging="284"/>
        <w:jc w:val="both"/>
        <w:rPr>
          <w:rFonts w:ascii="Arial" w:hAnsi="Arial" w:cs="Arial"/>
          <w:sz w:val="22"/>
          <w:szCs w:val="22"/>
        </w:rPr>
      </w:pPr>
      <w:r>
        <w:rPr>
          <w:rFonts w:ascii="Arial" w:hAnsi="Arial" w:cs="Arial"/>
          <w:sz w:val="22"/>
          <w:szCs w:val="22"/>
        </w:rPr>
        <w:t xml:space="preserve">co najmniej 1 osobę pełniącą funkcję </w:t>
      </w:r>
      <w:r>
        <w:rPr>
          <w:rFonts w:ascii="Arial" w:hAnsi="Arial" w:cs="Arial"/>
          <w:b/>
          <w:sz w:val="22"/>
          <w:szCs w:val="22"/>
        </w:rPr>
        <w:t>Kierownika Budowy,</w:t>
      </w:r>
      <w:r>
        <w:rPr>
          <w:rFonts w:ascii="Arial" w:hAnsi="Arial" w:cs="Arial"/>
          <w:sz w:val="22"/>
          <w:szCs w:val="22"/>
        </w:rPr>
        <w:t xml:space="preserve"> posiadającą uprawnienia budowlane do kierowania robotami budowlanymi w specjalności inżynieryjnej drogowej lub równoważne uprawnienia budowlane, które zostały wydane na podstawie wcześniej wydanych przepisów;</w:t>
      </w:r>
    </w:p>
    <w:p w:rsidR="002614BA" w:rsidRDefault="002614BA" w:rsidP="002614BA">
      <w:pPr>
        <w:pStyle w:val="Akapitzlist"/>
        <w:numPr>
          <w:ilvl w:val="0"/>
          <w:numId w:val="121"/>
        </w:numPr>
        <w:tabs>
          <w:tab w:val="clear" w:pos="1004"/>
          <w:tab w:val="num" w:pos="1418"/>
        </w:tabs>
        <w:spacing w:line="288" w:lineRule="auto"/>
        <w:ind w:left="1418" w:hanging="284"/>
        <w:jc w:val="both"/>
        <w:rPr>
          <w:rFonts w:ascii="Arial" w:hAnsi="Arial" w:cs="Arial"/>
          <w:sz w:val="22"/>
          <w:szCs w:val="22"/>
        </w:rPr>
      </w:pPr>
      <w:r>
        <w:rPr>
          <w:rFonts w:ascii="Arial" w:hAnsi="Arial" w:cs="Arial"/>
          <w:sz w:val="22"/>
          <w:szCs w:val="22"/>
        </w:rPr>
        <w:t xml:space="preserve">co najmniej 1 osobę pełniącą funkcję </w:t>
      </w:r>
      <w:r>
        <w:rPr>
          <w:rFonts w:ascii="Arial" w:hAnsi="Arial" w:cs="Arial"/>
          <w:b/>
          <w:sz w:val="22"/>
          <w:szCs w:val="22"/>
        </w:rPr>
        <w:t>Kierownika Robót,</w:t>
      </w:r>
      <w:r>
        <w:rPr>
          <w:rFonts w:ascii="Arial" w:hAnsi="Arial" w:cs="Arial"/>
          <w:sz w:val="22"/>
          <w:szCs w:val="22"/>
        </w:rPr>
        <w:t xml:space="preserve"> posiadającą uprawnienia budowlane do kierowania robotami budowlanymi w specjalności instalacyjnej w zakresie sieci, instalacji i urządzeń wodociągowych </w:t>
      </w:r>
      <w:r>
        <w:rPr>
          <w:rFonts w:ascii="Arial" w:hAnsi="Arial" w:cs="Arial"/>
          <w:sz w:val="22"/>
          <w:szCs w:val="22"/>
        </w:rPr>
        <w:br/>
        <w:t>i kanalizacyjnych lub równoważne uprawnienia budowlane, które zostały wydane na podstawie wcześniej wydanych przepisów</w:t>
      </w:r>
      <w:r>
        <w:rPr>
          <w:rFonts w:ascii="Arial" w:hAnsi="Arial" w:cs="Arial"/>
          <w:sz w:val="22"/>
          <w:szCs w:val="22"/>
          <w:u w:val="single"/>
        </w:rPr>
        <w:t>;</w:t>
      </w:r>
    </w:p>
    <w:p w:rsidR="00BD0CF4" w:rsidRPr="005350D5" w:rsidRDefault="002614BA" w:rsidP="005350D5">
      <w:pPr>
        <w:pStyle w:val="Akapitzlist"/>
        <w:numPr>
          <w:ilvl w:val="0"/>
          <w:numId w:val="121"/>
        </w:numPr>
        <w:tabs>
          <w:tab w:val="clear" w:pos="1004"/>
          <w:tab w:val="num" w:pos="1418"/>
        </w:tabs>
        <w:spacing w:line="288" w:lineRule="auto"/>
        <w:ind w:left="1418" w:hanging="284"/>
        <w:jc w:val="both"/>
        <w:rPr>
          <w:rFonts w:ascii="Arial" w:hAnsi="Arial" w:cs="Arial"/>
          <w:sz w:val="22"/>
          <w:szCs w:val="22"/>
        </w:rPr>
      </w:pPr>
      <w:r>
        <w:rPr>
          <w:rFonts w:ascii="Arial" w:hAnsi="Arial" w:cs="Arial"/>
          <w:sz w:val="22"/>
          <w:szCs w:val="22"/>
        </w:rPr>
        <w:t xml:space="preserve">co najmniej 1 osobę pełniącą funkcję </w:t>
      </w:r>
      <w:r>
        <w:rPr>
          <w:rFonts w:ascii="Arial" w:hAnsi="Arial" w:cs="Arial"/>
          <w:b/>
          <w:sz w:val="22"/>
          <w:szCs w:val="22"/>
        </w:rPr>
        <w:t>Kierownika Robót,</w:t>
      </w:r>
      <w:r>
        <w:rPr>
          <w:rFonts w:ascii="Arial" w:hAnsi="Arial" w:cs="Arial"/>
          <w:sz w:val="22"/>
          <w:szCs w:val="22"/>
        </w:rPr>
        <w:t xml:space="preserve"> posiadającą uprawnienia budowlane do kierowania robotami budowlanymi w specjalności instalacyjnej w zakresie sieci, instalacji i urządzeń elektrycznych </w:t>
      </w:r>
      <w:r>
        <w:rPr>
          <w:rFonts w:ascii="Arial" w:hAnsi="Arial" w:cs="Arial"/>
          <w:sz w:val="22"/>
          <w:szCs w:val="22"/>
        </w:rPr>
        <w:br/>
        <w:t>i elektroenergetycznych lub równoważne uprawnienia budowlane, które zostały wydane na podstawie wcześniej wydanych przepisó</w:t>
      </w:r>
      <w:r w:rsidRPr="002614BA">
        <w:rPr>
          <w:rFonts w:ascii="Arial" w:hAnsi="Arial" w:cs="Arial"/>
          <w:sz w:val="22"/>
          <w:szCs w:val="22"/>
        </w:rPr>
        <w:t>w.</w:t>
      </w:r>
      <w:r w:rsidR="00BD0CF4" w:rsidRPr="005350D5">
        <w:rPr>
          <w:rFonts w:ascii="Arial" w:hAnsi="Arial" w:cs="Arial"/>
          <w:sz w:val="22"/>
          <w:szCs w:val="22"/>
        </w:rPr>
        <w:t xml:space="preserve"> </w:t>
      </w:r>
    </w:p>
    <w:p w:rsidR="00760CF4" w:rsidRPr="00760CF4" w:rsidRDefault="00760CF4" w:rsidP="002614BA">
      <w:pPr>
        <w:spacing w:line="288" w:lineRule="auto"/>
        <w:contextualSpacing/>
        <w:jc w:val="both"/>
        <w:rPr>
          <w:rFonts w:ascii="Arial" w:hAnsi="Arial" w:cs="Arial"/>
          <w:sz w:val="8"/>
          <w:szCs w:val="22"/>
        </w:rPr>
      </w:pPr>
    </w:p>
    <w:p w:rsidR="00DF332A" w:rsidRPr="000F3ED9" w:rsidRDefault="00DF332A" w:rsidP="00DF332A">
      <w:pPr>
        <w:spacing w:line="288" w:lineRule="auto"/>
        <w:ind w:left="567"/>
        <w:jc w:val="both"/>
        <w:rPr>
          <w:rFonts w:ascii="Arial" w:hAnsi="Arial" w:cs="Arial"/>
          <w:sz w:val="22"/>
          <w:szCs w:val="22"/>
        </w:rPr>
      </w:pPr>
      <w:r w:rsidRPr="000F3ED9">
        <w:rPr>
          <w:rFonts w:ascii="Arial" w:hAnsi="Arial" w:cs="Arial"/>
          <w:sz w:val="22"/>
          <w:szCs w:val="22"/>
        </w:rPr>
        <w:t>Wykonawcy z innych państw członkowskich mogą spełnić niniejszy warunek posiadając równoważne uprawnienia uzyskane w swoich krajach pochodzenia.</w:t>
      </w:r>
    </w:p>
    <w:p w:rsidR="00DF332A" w:rsidRPr="005350D5" w:rsidRDefault="00DF332A" w:rsidP="005350D5">
      <w:pPr>
        <w:spacing w:line="288" w:lineRule="auto"/>
        <w:ind w:left="567"/>
        <w:jc w:val="both"/>
        <w:rPr>
          <w:rFonts w:ascii="Arial" w:hAnsi="Arial" w:cs="Arial"/>
          <w:sz w:val="22"/>
          <w:szCs w:val="22"/>
        </w:rPr>
      </w:pPr>
      <w:r w:rsidRPr="000F3ED9">
        <w:rPr>
          <w:rFonts w:ascii="Arial" w:hAnsi="Arial" w:cs="Arial"/>
          <w:sz w:val="22"/>
          <w:szCs w:val="22"/>
        </w:rPr>
        <w:t xml:space="preserve">Mając na uwadze obowiązujące w Polsce przepisy prawa krajowego – ustawa </w:t>
      </w:r>
      <w:r w:rsidR="00731D64">
        <w:rPr>
          <w:rFonts w:ascii="Arial" w:hAnsi="Arial" w:cs="Arial"/>
          <w:sz w:val="22"/>
          <w:szCs w:val="22"/>
        </w:rPr>
        <w:t xml:space="preserve">z dnia </w:t>
      </w:r>
      <w:r w:rsidR="00731D64">
        <w:rPr>
          <w:rFonts w:ascii="Arial" w:hAnsi="Arial" w:cs="Arial"/>
          <w:sz w:val="22"/>
          <w:szCs w:val="22"/>
        </w:rPr>
        <w:br/>
        <w:t>7 lipca 1994</w:t>
      </w:r>
      <w:r w:rsidR="00045B6B">
        <w:rPr>
          <w:rFonts w:ascii="Arial" w:hAnsi="Arial" w:cs="Arial"/>
          <w:sz w:val="22"/>
          <w:szCs w:val="22"/>
        </w:rPr>
        <w:t xml:space="preserve"> </w:t>
      </w:r>
      <w:r w:rsidR="00731D64">
        <w:rPr>
          <w:rFonts w:ascii="Arial" w:hAnsi="Arial" w:cs="Arial"/>
          <w:sz w:val="22"/>
          <w:szCs w:val="22"/>
        </w:rPr>
        <w:t xml:space="preserve">r. </w:t>
      </w:r>
      <w:r w:rsidRPr="000F3ED9">
        <w:rPr>
          <w:rFonts w:ascii="Arial" w:hAnsi="Arial" w:cs="Arial"/>
          <w:sz w:val="22"/>
          <w:szCs w:val="22"/>
        </w:rPr>
        <w:t xml:space="preserve">Prawo budowlane </w:t>
      </w:r>
      <w:r w:rsidR="00045B6B" w:rsidRPr="00AD770F">
        <w:rPr>
          <w:rFonts w:ascii="Arial" w:hAnsi="Arial" w:cs="Arial"/>
          <w:sz w:val="22"/>
          <w:szCs w:val="22"/>
        </w:rPr>
        <w:t>(</w:t>
      </w:r>
      <w:proofErr w:type="spellStart"/>
      <w:r w:rsidR="00045B6B">
        <w:rPr>
          <w:rFonts w:ascii="Arial" w:hAnsi="Arial" w:cs="Arial"/>
          <w:sz w:val="22"/>
          <w:szCs w:val="22"/>
        </w:rPr>
        <w:t>t.j</w:t>
      </w:r>
      <w:proofErr w:type="spellEnd"/>
      <w:r w:rsidR="00045B6B">
        <w:rPr>
          <w:rFonts w:ascii="Arial" w:hAnsi="Arial" w:cs="Arial"/>
          <w:sz w:val="22"/>
          <w:szCs w:val="22"/>
        </w:rPr>
        <w:t xml:space="preserve">. Dz. U. z 2020 r., poz. 1333 z </w:t>
      </w:r>
      <w:proofErr w:type="spellStart"/>
      <w:r w:rsidR="00045B6B">
        <w:rPr>
          <w:rFonts w:ascii="Arial" w:hAnsi="Arial" w:cs="Arial"/>
          <w:sz w:val="22"/>
          <w:szCs w:val="22"/>
        </w:rPr>
        <w:t>późn</w:t>
      </w:r>
      <w:proofErr w:type="spellEnd"/>
      <w:r w:rsidR="00045B6B">
        <w:rPr>
          <w:rFonts w:ascii="Arial" w:hAnsi="Arial" w:cs="Arial"/>
          <w:sz w:val="22"/>
          <w:szCs w:val="22"/>
        </w:rPr>
        <w:t>. zm.</w:t>
      </w:r>
      <w:r w:rsidR="00045B6B" w:rsidRPr="00AD770F">
        <w:rPr>
          <w:rFonts w:ascii="Arial" w:hAnsi="Arial" w:cs="Arial"/>
          <w:sz w:val="22"/>
          <w:szCs w:val="22"/>
        </w:rPr>
        <w:t>)</w:t>
      </w:r>
      <w:r w:rsidR="00045B6B">
        <w:rPr>
          <w:rFonts w:ascii="Arial" w:hAnsi="Arial" w:cs="Arial"/>
          <w:sz w:val="22"/>
          <w:szCs w:val="22"/>
        </w:rPr>
        <w:t xml:space="preserve"> </w:t>
      </w:r>
      <w:r w:rsidRPr="000F3ED9">
        <w:rPr>
          <w:rFonts w:ascii="Arial" w:hAnsi="Arial" w:cs="Arial"/>
          <w:sz w:val="22"/>
          <w:szCs w:val="22"/>
        </w:rPr>
        <w:t xml:space="preserve">art. 12 </w:t>
      </w:r>
      <w:r w:rsidR="00045B6B">
        <w:rPr>
          <w:rFonts w:ascii="Arial" w:hAnsi="Arial" w:cs="Arial"/>
          <w:sz w:val="22"/>
          <w:szCs w:val="22"/>
        </w:rPr>
        <w:br/>
      </w:r>
      <w:r w:rsidRPr="000F3ED9">
        <w:rPr>
          <w:rFonts w:ascii="Arial" w:hAnsi="Arial" w:cs="Arial"/>
          <w:sz w:val="22"/>
          <w:szCs w:val="22"/>
        </w:rPr>
        <w:t xml:space="preserve">ust. 7 oraz art. 12a, w przypadku osób spoza Polski możliwe jest uzyskanie decyzji </w:t>
      </w:r>
      <w:r w:rsidR="00045B6B">
        <w:rPr>
          <w:rFonts w:ascii="Arial" w:hAnsi="Arial" w:cs="Arial"/>
          <w:sz w:val="22"/>
          <w:szCs w:val="22"/>
        </w:rPr>
        <w:br/>
      </w:r>
      <w:r w:rsidRPr="000F3ED9">
        <w:rPr>
          <w:rFonts w:ascii="Arial" w:hAnsi="Arial" w:cs="Arial"/>
          <w:sz w:val="22"/>
          <w:szCs w:val="22"/>
        </w:rPr>
        <w:t>w sprawie uznania kwalifikacji zawo</w:t>
      </w:r>
      <w:r>
        <w:rPr>
          <w:rFonts w:ascii="Arial" w:hAnsi="Arial" w:cs="Arial"/>
          <w:sz w:val="22"/>
          <w:szCs w:val="22"/>
        </w:rPr>
        <w:t xml:space="preserve">dowych w budownictwie, nabytych </w:t>
      </w:r>
      <w:r w:rsidRPr="000F3ED9">
        <w:rPr>
          <w:rFonts w:ascii="Arial" w:hAnsi="Arial" w:cs="Arial"/>
          <w:sz w:val="22"/>
          <w:szCs w:val="22"/>
        </w:rPr>
        <w:t>w państwach członkowskich UE po przeprowadzeniu właściwego postępowania weryfikacyjnego przez właściwy organ w Rzeczpospolitej Polskiej</w:t>
      </w:r>
      <w:r w:rsidR="00A7127A">
        <w:rPr>
          <w:rFonts w:ascii="Arial" w:hAnsi="Arial" w:cs="Arial"/>
          <w:sz w:val="22"/>
          <w:szCs w:val="22"/>
        </w:rPr>
        <w:t xml:space="preserve"> </w:t>
      </w:r>
      <w:r w:rsidRPr="000F3ED9">
        <w:rPr>
          <w:rFonts w:ascii="Arial" w:hAnsi="Arial" w:cs="Arial"/>
          <w:sz w:val="22"/>
          <w:szCs w:val="22"/>
        </w:rPr>
        <w:t xml:space="preserve">na zasadach określonych w </w:t>
      </w:r>
      <w:r>
        <w:rPr>
          <w:rFonts w:ascii="Arial" w:hAnsi="Arial" w:cs="Arial"/>
          <w:sz w:val="22"/>
          <w:szCs w:val="22"/>
        </w:rPr>
        <w:t>u</w:t>
      </w:r>
      <w:r w:rsidRPr="000F3ED9">
        <w:rPr>
          <w:rFonts w:ascii="Arial" w:hAnsi="Arial" w:cs="Arial"/>
          <w:sz w:val="22"/>
          <w:szCs w:val="22"/>
        </w:rPr>
        <w:t xml:space="preserve">stawie </w:t>
      </w:r>
      <w:r w:rsidR="005350D5">
        <w:rPr>
          <w:rFonts w:ascii="Arial" w:hAnsi="Arial" w:cs="Arial"/>
          <w:sz w:val="22"/>
          <w:szCs w:val="22"/>
        </w:rPr>
        <w:br/>
      </w:r>
      <w:r w:rsidRPr="000F3ED9">
        <w:rPr>
          <w:rFonts w:ascii="Arial" w:hAnsi="Arial" w:cs="Arial"/>
          <w:sz w:val="22"/>
          <w:szCs w:val="22"/>
        </w:rPr>
        <w:t xml:space="preserve">z dnia </w:t>
      </w:r>
      <w:r>
        <w:rPr>
          <w:rFonts w:ascii="Arial" w:hAnsi="Arial" w:cs="Arial"/>
          <w:sz w:val="22"/>
          <w:szCs w:val="22"/>
        </w:rPr>
        <w:t xml:space="preserve">22 grudnia 2015 </w:t>
      </w:r>
      <w:r w:rsidRPr="000F3ED9">
        <w:rPr>
          <w:rFonts w:ascii="Arial" w:hAnsi="Arial" w:cs="Arial"/>
          <w:sz w:val="22"/>
          <w:szCs w:val="22"/>
        </w:rPr>
        <w:t xml:space="preserve">r. o zasadach uznawania kwalifikacji zawodowych nabytych </w:t>
      </w:r>
      <w:r w:rsidR="00045B6B">
        <w:rPr>
          <w:rFonts w:ascii="Arial" w:hAnsi="Arial" w:cs="Arial"/>
          <w:sz w:val="22"/>
          <w:szCs w:val="22"/>
        </w:rPr>
        <w:br/>
      </w:r>
      <w:r w:rsidRPr="000F3ED9">
        <w:rPr>
          <w:rFonts w:ascii="Arial" w:hAnsi="Arial" w:cs="Arial"/>
          <w:sz w:val="22"/>
          <w:szCs w:val="22"/>
        </w:rPr>
        <w:t xml:space="preserve">w państwach </w:t>
      </w:r>
      <w:r w:rsidR="00045B6B">
        <w:rPr>
          <w:rFonts w:ascii="Arial" w:hAnsi="Arial" w:cs="Arial"/>
          <w:sz w:val="22"/>
          <w:szCs w:val="22"/>
        </w:rPr>
        <w:t xml:space="preserve">członkowskich Unii Europejskiej </w:t>
      </w:r>
      <w:r w:rsidRPr="00AD770F">
        <w:rPr>
          <w:rFonts w:ascii="Arial" w:hAnsi="Arial" w:cs="Arial"/>
          <w:sz w:val="22"/>
          <w:szCs w:val="22"/>
        </w:rPr>
        <w:t>(</w:t>
      </w:r>
      <w:proofErr w:type="spellStart"/>
      <w:r>
        <w:rPr>
          <w:rFonts w:ascii="Arial" w:hAnsi="Arial" w:cs="Arial"/>
          <w:sz w:val="22"/>
          <w:szCs w:val="22"/>
        </w:rPr>
        <w:t>t.j</w:t>
      </w:r>
      <w:proofErr w:type="spellEnd"/>
      <w:r>
        <w:rPr>
          <w:rFonts w:ascii="Arial" w:hAnsi="Arial" w:cs="Arial"/>
          <w:sz w:val="22"/>
          <w:szCs w:val="22"/>
        </w:rPr>
        <w:t>. Dz. U. z 2020 r., poz. 220</w:t>
      </w:r>
      <w:r w:rsidR="00045B6B">
        <w:rPr>
          <w:rFonts w:ascii="Arial" w:hAnsi="Arial" w:cs="Arial"/>
          <w:sz w:val="22"/>
          <w:szCs w:val="22"/>
        </w:rPr>
        <w:t xml:space="preserve"> z </w:t>
      </w:r>
      <w:proofErr w:type="spellStart"/>
      <w:r w:rsidR="00045B6B">
        <w:rPr>
          <w:rFonts w:ascii="Arial" w:hAnsi="Arial" w:cs="Arial"/>
          <w:sz w:val="22"/>
          <w:szCs w:val="22"/>
        </w:rPr>
        <w:t>późn</w:t>
      </w:r>
      <w:proofErr w:type="spellEnd"/>
      <w:r w:rsidR="00045B6B">
        <w:rPr>
          <w:rFonts w:ascii="Arial" w:hAnsi="Arial" w:cs="Arial"/>
          <w:sz w:val="22"/>
          <w:szCs w:val="22"/>
        </w:rPr>
        <w:t>. zm.</w:t>
      </w:r>
      <w:r w:rsidRPr="00AD770F">
        <w:rPr>
          <w:rFonts w:ascii="Arial" w:hAnsi="Arial" w:cs="Arial"/>
          <w:sz w:val="22"/>
          <w:szCs w:val="22"/>
        </w:rPr>
        <w:t>).</w:t>
      </w:r>
    </w:p>
    <w:p w:rsidR="00DF332A" w:rsidRDefault="00DF332A" w:rsidP="00DF332A">
      <w:pPr>
        <w:pStyle w:val="Default"/>
        <w:spacing w:line="288" w:lineRule="auto"/>
        <w:jc w:val="both"/>
        <w:rPr>
          <w:sz w:val="8"/>
          <w:szCs w:val="22"/>
        </w:rPr>
      </w:pPr>
    </w:p>
    <w:p w:rsidR="00DF332A" w:rsidRDefault="00DF332A" w:rsidP="00DF332A">
      <w:pPr>
        <w:pStyle w:val="Default"/>
        <w:spacing w:line="288" w:lineRule="auto"/>
        <w:jc w:val="both"/>
        <w:rPr>
          <w:sz w:val="8"/>
          <w:szCs w:val="22"/>
        </w:rPr>
      </w:pPr>
      <w:r w:rsidRPr="00CF3510">
        <w:rPr>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w:t>
      </w:r>
    </w:p>
    <w:p w:rsidR="00F04CDF" w:rsidRPr="00920B69" w:rsidRDefault="00F04CDF" w:rsidP="00CF3510">
      <w:pPr>
        <w:pStyle w:val="Default"/>
        <w:spacing w:line="288" w:lineRule="auto"/>
        <w:jc w:val="both"/>
        <w:rPr>
          <w:sz w:val="8"/>
          <w:szCs w:val="22"/>
        </w:rPr>
      </w:pPr>
    </w:p>
    <w:bookmarkEnd w:id="3"/>
    <w:p w:rsidR="007719C4" w:rsidRPr="00F06A87" w:rsidRDefault="00A16029" w:rsidP="00AD0CEC">
      <w:pPr>
        <w:pStyle w:val="Default"/>
        <w:numPr>
          <w:ilvl w:val="1"/>
          <w:numId w:val="16"/>
        </w:numPr>
        <w:tabs>
          <w:tab w:val="left" w:pos="426"/>
        </w:tabs>
        <w:spacing w:line="288" w:lineRule="auto"/>
        <w:ind w:left="0" w:firstLine="0"/>
        <w:jc w:val="both"/>
        <w:rPr>
          <w:color w:val="auto"/>
          <w:sz w:val="22"/>
          <w:szCs w:val="22"/>
        </w:rPr>
      </w:pPr>
      <w:r w:rsidRPr="00F06A87">
        <w:rPr>
          <w:color w:val="auto"/>
          <w:sz w:val="22"/>
          <w:szCs w:val="22"/>
        </w:rPr>
        <w:t>W przypadku Wykonawców wspólnie ubiegających się o udzielenie zamówienia warunki,  o któryc</w:t>
      </w:r>
      <w:r w:rsidR="009F666E" w:rsidRPr="00F06A87">
        <w:rPr>
          <w:color w:val="auto"/>
          <w:sz w:val="22"/>
          <w:szCs w:val="22"/>
        </w:rPr>
        <w:t>h mowa w pkt 5.1.2 niniejszej S</w:t>
      </w:r>
      <w:r w:rsidRPr="00F06A87">
        <w:rPr>
          <w:color w:val="auto"/>
          <w:sz w:val="22"/>
          <w:szCs w:val="22"/>
        </w:rPr>
        <w:t>WZ zostaną spełnione wyłącznie jeżeli:</w:t>
      </w:r>
    </w:p>
    <w:p w:rsidR="007719C4" w:rsidRPr="00F06A87" w:rsidRDefault="00A16029" w:rsidP="00F7749F">
      <w:pPr>
        <w:numPr>
          <w:ilvl w:val="0"/>
          <w:numId w:val="3"/>
        </w:numPr>
        <w:spacing w:line="288" w:lineRule="auto"/>
        <w:ind w:left="284" w:hanging="284"/>
        <w:jc w:val="both"/>
        <w:rPr>
          <w:rFonts w:ascii="Arial" w:hAnsi="Arial" w:cs="Arial"/>
          <w:color w:val="auto"/>
          <w:sz w:val="22"/>
          <w:szCs w:val="22"/>
        </w:rPr>
      </w:pPr>
      <w:r w:rsidRPr="00F06A87">
        <w:rPr>
          <w:rFonts w:ascii="Arial" w:hAnsi="Arial" w:cs="Arial"/>
          <w:color w:val="auto"/>
          <w:sz w:val="22"/>
          <w:szCs w:val="22"/>
        </w:rPr>
        <w:t>w przypadkach określonych w pkt 5.1.2.</w:t>
      </w:r>
      <w:r w:rsidR="009F666E" w:rsidRPr="00F06A87">
        <w:rPr>
          <w:rFonts w:ascii="Arial" w:hAnsi="Arial" w:cs="Arial"/>
          <w:color w:val="auto"/>
          <w:sz w:val="22"/>
          <w:szCs w:val="22"/>
        </w:rPr>
        <w:t>4</w:t>
      </w:r>
      <w:r w:rsidRPr="00F06A87">
        <w:rPr>
          <w:rFonts w:ascii="Arial" w:hAnsi="Arial" w:cs="Arial"/>
          <w:color w:val="auto"/>
          <w:sz w:val="22"/>
          <w:szCs w:val="22"/>
        </w:rPr>
        <w:t xml:space="preserve"> lit</w:t>
      </w:r>
      <w:r w:rsidR="007F3E6E">
        <w:rPr>
          <w:rFonts w:ascii="Arial" w:hAnsi="Arial" w:cs="Arial"/>
          <w:color w:val="auto"/>
          <w:sz w:val="22"/>
          <w:szCs w:val="22"/>
        </w:rPr>
        <w:t>.</w:t>
      </w:r>
      <w:r w:rsidRPr="00F06A87">
        <w:rPr>
          <w:rFonts w:ascii="Arial" w:hAnsi="Arial" w:cs="Arial"/>
          <w:color w:val="auto"/>
          <w:sz w:val="22"/>
          <w:szCs w:val="22"/>
        </w:rPr>
        <w:t xml:space="preserve"> a, </w:t>
      </w:r>
      <w:r w:rsidRPr="00F06A87">
        <w:rPr>
          <w:rFonts w:ascii="Arial" w:eastAsia="Times New Roman" w:hAnsi="Arial" w:cs="Arial"/>
          <w:color w:val="auto"/>
          <w:sz w:val="22"/>
          <w:szCs w:val="22"/>
        </w:rPr>
        <w:t>jeden z Wykonawców spełni warunek samodzielnie;</w:t>
      </w:r>
    </w:p>
    <w:p w:rsidR="007719C4" w:rsidRPr="00F06A87" w:rsidRDefault="00A16029" w:rsidP="00F7749F">
      <w:pPr>
        <w:pStyle w:val="Default"/>
        <w:numPr>
          <w:ilvl w:val="0"/>
          <w:numId w:val="3"/>
        </w:numPr>
        <w:spacing w:line="288" w:lineRule="auto"/>
        <w:ind w:left="284" w:hanging="284"/>
        <w:jc w:val="both"/>
        <w:rPr>
          <w:b/>
          <w:color w:val="auto"/>
          <w:sz w:val="22"/>
          <w:szCs w:val="22"/>
        </w:rPr>
      </w:pPr>
      <w:r w:rsidRPr="00F06A87">
        <w:rPr>
          <w:color w:val="auto"/>
          <w:sz w:val="22"/>
          <w:szCs w:val="22"/>
        </w:rPr>
        <w:t>w przypadkach określonych w pkt 5.1.2.</w:t>
      </w:r>
      <w:r w:rsidR="009F666E" w:rsidRPr="00F06A87">
        <w:rPr>
          <w:color w:val="auto"/>
          <w:sz w:val="22"/>
          <w:szCs w:val="22"/>
        </w:rPr>
        <w:t>4</w:t>
      </w:r>
      <w:r w:rsidR="0074184F">
        <w:rPr>
          <w:color w:val="auto"/>
          <w:sz w:val="22"/>
          <w:szCs w:val="22"/>
        </w:rPr>
        <w:t xml:space="preserve"> lit</w:t>
      </w:r>
      <w:r w:rsidR="007F3E6E">
        <w:rPr>
          <w:color w:val="auto"/>
          <w:sz w:val="22"/>
          <w:szCs w:val="22"/>
        </w:rPr>
        <w:t>. b</w:t>
      </w:r>
      <w:r w:rsidRPr="00F06A87">
        <w:rPr>
          <w:color w:val="auto"/>
          <w:sz w:val="22"/>
          <w:szCs w:val="22"/>
        </w:rPr>
        <w:t>, jeden z Wykonaw</w:t>
      </w:r>
      <w:r w:rsidR="0074184F">
        <w:rPr>
          <w:color w:val="auto"/>
          <w:sz w:val="22"/>
          <w:szCs w:val="22"/>
        </w:rPr>
        <w:t>ców spełni warunek samodzielnie</w:t>
      </w:r>
      <w:r w:rsidR="005350D5" w:rsidRPr="005350D5">
        <w:rPr>
          <w:color w:val="auto"/>
          <w:sz w:val="22"/>
          <w:szCs w:val="22"/>
        </w:rPr>
        <w:t xml:space="preserve"> </w:t>
      </w:r>
      <w:r w:rsidR="005350D5" w:rsidRPr="00F06A87">
        <w:rPr>
          <w:color w:val="auto"/>
          <w:sz w:val="22"/>
          <w:szCs w:val="22"/>
        </w:rPr>
        <w:t>lub będą łącznie spełniać warunek po zsumowaniu potencjału</w:t>
      </w:r>
      <w:r w:rsidR="0074184F">
        <w:rPr>
          <w:color w:val="auto"/>
          <w:sz w:val="22"/>
          <w:szCs w:val="22"/>
        </w:rPr>
        <w:t>.</w:t>
      </w:r>
    </w:p>
    <w:p w:rsidR="006D01F3" w:rsidRPr="00F06A87" w:rsidRDefault="006D01F3" w:rsidP="00CF3510">
      <w:pPr>
        <w:widowControl/>
        <w:suppressAutoHyphens w:val="0"/>
        <w:spacing w:line="288" w:lineRule="auto"/>
        <w:rPr>
          <w:rFonts w:ascii="Arial" w:eastAsia="Times New Roman" w:hAnsi="Arial" w:cs="Arial"/>
          <w:b/>
          <w:color w:val="auto"/>
          <w:sz w:val="14"/>
          <w:szCs w:val="22"/>
        </w:rPr>
      </w:pPr>
    </w:p>
    <w:p w:rsidR="002D798F" w:rsidRDefault="002D798F" w:rsidP="00CF3510">
      <w:pPr>
        <w:widowControl/>
        <w:suppressAutoHyphens w:val="0"/>
        <w:spacing w:line="288" w:lineRule="auto"/>
        <w:rPr>
          <w:rFonts w:ascii="Arial" w:eastAsia="Times New Roman" w:hAnsi="Arial" w:cs="Arial"/>
          <w:b/>
          <w:sz w:val="22"/>
          <w:szCs w:val="22"/>
        </w:rPr>
      </w:pPr>
    </w:p>
    <w:p w:rsidR="007719C4" w:rsidRPr="00CF3510" w:rsidRDefault="00A16029" w:rsidP="00CF3510">
      <w:pPr>
        <w:widowControl/>
        <w:suppressAutoHyphens w:val="0"/>
        <w:spacing w:line="288" w:lineRule="auto"/>
        <w:rPr>
          <w:rFonts w:ascii="Arial" w:eastAsia="Times New Roman" w:hAnsi="Arial" w:cs="Arial"/>
          <w:sz w:val="6"/>
          <w:szCs w:val="22"/>
        </w:rPr>
      </w:pPr>
      <w:r w:rsidRPr="00CF3510">
        <w:rPr>
          <w:rFonts w:ascii="Arial" w:eastAsia="Times New Roman" w:hAnsi="Arial" w:cs="Arial"/>
          <w:b/>
          <w:sz w:val="22"/>
          <w:szCs w:val="22"/>
        </w:rPr>
        <w:lastRenderedPageBreak/>
        <w:t>5.3</w:t>
      </w:r>
      <w:r w:rsidRPr="00CF3510">
        <w:rPr>
          <w:rFonts w:ascii="Arial" w:eastAsia="Times New Roman" w:hAnsi="Arial" w:cs="Arial"/>
          <w:sz w:val="22"/>
          <w:szCs w:val="22"/>
        </w:rPr>
        <w:t xml:space="preserve"> Podstawy wykluczenia z postępowania. </w:t>
      </w:r>
    </w:p>
    <w:p w:rsidR="007719C4" w:rsidRPr="00CF3510" w:rsidRDefault="007719C4" w:rsidP="00CF3510">
      <w:pPr>
        <w:widowControl/>
        <w:suppressAutoHyphens w:val="0"/>
        <w:spacing w:line="288" w:lineRule="auto"/>
        <w:ind w:left="360"/>
        <w:rPr>
          <w:rFonts w:ascii="Arial" w:eastAsia="Times New Roman" w:hAnsi="Arial" w:cs="Arial"/>
          <w:sz w:val="6"/>
          <w:szCs w:val="22"/>
        </w:rPr>
      </w:pPr>
    </w:p>
    <w:p w:rsidR="007719C4" w:rsidRPr="00CF3510" w:rsidRDefault="00A16029" w:rsidP="00CF3510">
      <w:pPr>
        <w:tabs>
          <w:tab w:val="left" w:pos="360"/>
        </w:tabs>
        <w:spacing w:line="288" w:lineRule="auto"/>
        <w:jc w:val="both"/>
        <w:rPr>
          <w:rFonts w:ascii="Arial" w:hAnsi="Arial" w:cs="Arial"/>
          <w:sz w:val="12"/>
          <w:szCs w:val="22"/>
        </w:rPr>
      </w:pPr>
      <w:r w:rsidRPr="00CF3510">
        <w:rPr>
          <w:rFonts w:ascii="Arial" w:hAnsi="Arial" w:cs="Arial"/>
          <w:b/>
          <w:bCs/>
          <w:sz w:val="22"/>
          <w:szCs w:val="22"/>
        </w:rPr>
        <w:t xml:space="preserve">5.3.1 </w:t>
      </w:r>
      <w:r w:rsidRPr="00CF3510">
        <w:rPr>
          <w:rFonts w:ascii="Arial" w:hAnsi="Arial" w:cs="Arial"/>
          <w:sz w:val="22"/>
          <w:szCs w:val="22"/>
        </w:rPr>
        <w:t xml:space="preserve">Zamawiający wykluczy Wykonawcę z postępowania w przypadkach określonych                       w art. </w:t>
      </w:r>
      <w:r w:rsidR="006D01F3">
        <w:rPr>
          <w:rFonts w:ascii="Arial" w:hAnsi="Arial" w:cs="Arial"/>
          <w:sz w:val="22"/>
          <w:szCs w:val="22"/>
        </w:rPr>
        <w:t xml:space="preserve">108 ust. 1 </w:t>
      </w:r>
      <w:r w:rsidRPr="00CF3510">
        <w:rPr>
          <w:rFonts w:ascii="Arial" w:hAnsi="Arial" w:cs="Arial"/>
          <w:sz w:val="22"/>
          <w:szCs w:val="22"/>
        </w:rPr>
        <w:t>ustawy Prawo zamówień publicznych.</w:t>
      </w:r>
    </w:p>
    <w:p w:rsidR="007719C4" w:rsidRPr="00920B69" w:rsidRDefault="007719C4" w:rsidP="00CF3510">
      <w:pPr>
        <w:tabs>
          <w:tab w:val="left" w:pos="360"/>
        </w:tabs>
        <w:spacing w:line="288" w:lineRule="auto"/>
        <w:jc w:val="both"/>
        <w:rPr>
          <w:rFonts w:ascii="Arial" w:hAnsi="Arial" w:cs="Arial"/>
          <w:sz w:val="4"/>
          <w:szCs w:val="22"/>
        </w:rPr>
      </w:pPr>
    </w:p>
    <w:p w:rsidR="00DF4CA5" w:rsidRDefault="00A16029" w:rsidP="00CF3510">
      <w:pPr>
        <w:widowControl/>
        <w:numPr>
          <w:ilvl w:val="2"/>
          <w:numId w:val="19"/>
        </w:numPr>
        <w:tabs>
          <w:tab w:val="left" w:pos="567"/>
        </w:tabs>
        <w:suppressAutoHyphens w:val="0"/>
        <w:spacing w:line="288" w:lineRule="auto"/>
        <w:ind w:left="0" w:firstLine="0"/>
        <w:jc w:val="both"/>
        <w:rPr>
          <w:rFonts w:ascii="Arial" w:eastAsia="Times New Roman" w:hAnsi="Arial" w:cs="Arial"/>
          <w:color w:val="auto"/>
          <w:sz w:val="12"/>
          <w:szCs w:val="22"/>
        </w:rPr>
      </w:pPr>
      <w:r w:rsidRPr="00F86177">
        <w:rPr>
          <w:rFonts w:ascii="Arial" w:eastAsia="Times New Roman" w:hAnsi="Arial" w:cs="Arial"/>
          <w:color w:val="auto"/>
          <w:sz w:val="22"/>
          <w:szCs w:val="22"/>
        </w:rPr>
        <w:t>Dodatkowo</w:t>
      </w:r>
      <w:r w:rsidRPr="00F86177">
        <w:rPr>
          <w:rFonts w:ascii="Arial" w:eastAsia="Times New Roman" w:hAnsi="Arial" w:cs="Arial"/>
          <w:b/>
          <w:color w:val="auto"/>
          <w:sz w:val="22"/>
          <w:szCs w:val="22"/>
        </w:rPr>
        <w:t xml:space="preserve"> </w:t>
      </w:r>
      <w:r w:rsidRPr="00F86177">
        <w:rPr>
          <w:rFonts w:ascii="Arial" w:eastAsia="Times New Roman" w:hAnsi="Arial" w:cs="Arial"/>
          <w:color w:val="auto"/>
          <w:sz w:val="22"/>
          <w:szCs w:val="22"/>
        </w:rPr>
        <w:t>Zamawiający wykluczy Wykonawcę w stosunku</w:t>
      </w:r>
      <w:r w:rsidR="00F86177" w:rsidRPr="00F86177">
        <w:rPr>
          <w:rFonts w:ascii="Arial" w:eastAsia="Times New Roman" w:hAnsi="Arial" w:cs="Arial"/>
          <w:color w:val="auto"/>
          <w:sz w:val="22"/>
          <w:szCs w:val="22"/>
        </w:rPr>
        <w:t xml:space="preserve"> do którego otwarto likwidację, </w:t>
      </w:r>
      <w:r w:rsidR="009F666E" w:rsidRPr="00F86177">
        <w:rPr>
          <w:rFonts w:ascii="Arial" w:eastAsia="Times New Roman" w:hAnsi="Arial" w:cs="Arial"/>
          <w:color w:val="auto"/>
          <w:sz w:val="22"/>
          <w:szCs w:val="22"/>
        </w:rPr>
        <w:t xml:space="preserve">ogłoszono </w:t>
      </w:r>
      <w:r w:rsidR="00F86177" w:rsidRPr="00F86177">
        <w:rPr>
          <w:rFonts w:ascii="Arial" w:eastAsia="Times New Roman" w:hAnsi="Arial" w:cs="Arial"/>
          <w:color w:val="auto"/>
          <w:sz w:val="22"/>
          <w:szCs w:val="22"/>
        </w:rPr>
        <w:t xml:space="preserve">upadłość, którego aktywami zarządza likwidator lub sąd, zawarł układ </w:t>
      </w:r>
      <w:r w:rsidR="00B33345">
        <w:rPr>
          <w:rFonts w:ascii="Arial" w:eastAsia="Times New Roman" w:hAnsi="Arial" w:cs="Arial"/>
          <w:color w:val="auto"/>
          <w:sz w:val="22"/>
          <w:szCs w:val="22"/>
        </w:rPr>
        <w:t xml:space="preserve">                  </w:t>
      </w:r>
      <w:r w:rsidR="00F86177" w:rsidRPr="00F86177">
        <w:rPr>
          <w:rFonts w:ascii="Arial" w:eastAsia="Times New Roman" w:hAnsi="Arial" w:cs="Arial"/>
          <w:color w:val="auto"/>
          <w:sz w:val="22"/>
          <w:szCs w:val="22"/>
        </w:rPr>
        <w:t>z wierzycielami, którego działalność gospodarcza jest zawieszona albo znajduje się on w innej tego rodzaju sytuacji wynikającej z podobnej procedury przewidzianej w przepisach miejsca wszczę</w:t>
      </w:r>
      <w:r w:rsidR="00F86177">
        <w:rPr>
          <w:rFonts w:ascii="Arial" w:eastAsia="Times New Roman" w:hAnsi="Arial" w:cs="Arial"/>
          <w:color w:val="auto"/>
          <w:sz w:val="22"/>
          <w:szCs w:val="22"/>
        </w:rPr>
        <w:t xml:space="preserve">cia tej procedury, zgodnie z art. 109 ust. 1 pkt 4 ustawy </w:t>
      </w:r>
      <w:proofErr w:type="spellStart"/>
      <w:r w:rsidR="00F86177">
        <w:rPr>
          <w:rFonts w:ascii="Arial" w:eastAsia="Times New Roman" w:hAnsi="Arial" w:cs="Arial"/>
          <w:color w:val="auto"/>
          <w:sz w:val="22"/>
          <w:szCs w:val="22"/>
        </w:rPr>
        <w:t>Pzp</w:t>
      </w:r>
      <w:proofErr w:type="spellEnd"/>
      <w:r w:rsidR="00F86177">
        <w:rPr>
          <w:rFonts w:ascii="Arial" w:eastAsia="Times New Roman" w:hAnsi="Arial" w:cs="Arial"/>
          <w:color w:val="auto"/>
          <w:sz w:val="22"/>
          <w:szCs w:val="22"/>
        </w:rPr>
        <w:t>.</w:t>
      </w:r>
    </w:p>
    <w:p w:rsidR="00F64A48" w:rsidRPr="00F64A48" w:rsidRDefault="00F64A48" w:rsidP="00F64A48">
      <w:pPr>
        <w:widowControl/>
        <w:tabs>
          <w:tab w:val="left" w:pos="567"/>
        </w:tabs>
        <w:suppressAutoHyphens w:val="0"/>
        <w:spacing w:line="288" w:lineRule="auto"/>
        <w:jc w:val="both"/>
        <w:rPr>
          <w:rFonts w:ascii="Arial" w:eastAsia="Times New Roman" w:hAnsi="Arial" w:cs="Arial"/>
          <w:color w:val="auto"/>
          <w:sz w:val="12"/>
          <w:szCs w:val="22"/>
        </w:rPr>
      </w:pPr>
    </w:p>
    <w:p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w załączniku nr 2</w:t>
      </w:r>
      <w:r w:rsidR="00B33345">
        <w:rPr>
          <w:rFonts w:ascii="Arial" w:eastAsia="Times New Roman" w:hAnsi="Arial" w:cs="Arial"/>
          <w:color w:val="auto"/>
          <w:sz w:val="22"/>
          <w:szCs w:val="22"/>
        </w:rPr>
        <w:t xml:space="preserve">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rsidR="007719C4" w:rsidRPr="00CF3510" w:rsidRDefault="007719C4" w:rsidP="00CF3510">
      <w:pPr>
        <w:widowControl/>
        <w:suppressAutoHyphens w:val="0"/>
        <w:spacing w:line="288" w:lineRule="auto"/>
        <w:jc w:val="both"/>
        <w:rPr>
          <w:rFonts w:ascii="Arial" w:eastAsia="Times New Roman" w:hAnsi="Arial" w:cs="Arial"/>
          <w:color w:val="000000"/>
          <w:sz w:val="8"/>
          <w:szCs w:val="22"/>
        </w:rPr>
      </w:pPr>
    </w:p>
    <w:p w:rsidR="007719C4"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rsidR="00870852" w:rsidRPr="00597E64" w:rsidRDefault="00870852" w:rsidP="00CF3510">
      <w:pPr>
        <w:widowControl/>
        <w:suppressAutoHyphens w:val="0"/>
        <w:spacing w:line="288" w:lineRule="auto"/>
        <w:jc w:val="both"/>
        <w:rPr>
          <w:rFonts w:ascii="Arial" w:eastAsia="Times New Roman" w:hAnsi="Arial" w:cs="Arial"/>
          <w:b/>
          <w:color w:val="000000"/>
          <w:sz w:val="14"/>
          <w:szCs w:val="22"/>
        </w:rPr>
      </w:pPr>
    </w:p>
    <w:p w:rsidR="00357310" w:rsidRPr="00357310" w:rsidRDefault="00357310" w:rsidP="00CF3510">
      <w:pPr>
        <w:widowControl/>
        <w:suppressAutoHyphens w:val="0"/>
        <w:spacing w:line="288" w:lineRule="auto"/>
        <w:jc w:val="both"/>
        <w:rPr>
          <w:rFonts w:ascii="Arial" w:eastAsia="Times New Roman" w:hAnsi="Arial" w:cs="Arial"/>
          <w:b/>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ubiegających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roboty budowlane </w:t>
      </w:r>
      <w:r w:rsidR="000E77AD">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wykonują poszczególni wykonawcy – wzór oświadczenia </w:t>
      </w:r>
      <w:r w:rsidR="00F508AF">
        <w:rPr>
          <w:rFonts w:ascii="Arial" w:eastAsia="Times New Roman" w:hAnsi="Arial" w:cs="Arial"/>
          <w:color w:val="000000"/>
          <w:sz w:val="22"/>
          <w:szCs w:val="22"/>
        </w:rPr>
        <w:t>s</w:t>
      </w:r>
      <w:r>
        <w:rPr>
          <w:rFonts w:ascii="Arial" w:eastAsia="Times New Roman" w:hAnsi="Arial" w:cs="Arial"/>
          <w:color w:val="000000"/>
          <w:sz w:val="22"/>
          <w:szCs w:val="22"/>
        </w:rPr>
        <w:t xml:space="preserve">tanowi </w:t>
      </w:r>
      <w:r w:rsidRPr="00FE51A5">
        <w:rPr>
          <w:rFonts w:ascii="Arial" w:eastAsia="Times New Roman" w:hAnsi="Arial" w:cs="Arial"/>
          <w:color w:val="auto"/>
          <w:sz w:val="22"/>
          <w:szCs w:val="22"/>
        </w:rPr>
        <w:t xml:space="preserve">załącznik nr </w:t>
      </w:r>
      <w:r w:rsidR="009216CD" w:rsidRPr="00FE51A5">
        <w:rPr>
          <w:rFonts w:ascii="Arial" w:eastAsia="Times New Roman" w:hAnsi="Arial" w:cs="Arial"/>
          <w:color w:val="auto"/>
          <w:sz w:val="22"/>
          <w:szCs w:val="22"/>
        </w:rPr>
        <w:t>6</w:t>
      </w:r>
      <w:r>
        <w:rPr>
          <w:rFonts w:ascii="Arial" w:eastAsia="Times New Roman" w:hAnsi="Arial" w:cs="Arial"/>
          <w:color w:val="000000"/>
          <w:sz w:val="22"/>
          <w:szCs w:val="22"/>
        </w:rPr>
        <w:t xml:space="preserve"> do SWZ</w:t>
      </w:r>
      <w:r w:rsidR="00597E6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b/>
          <w:color w:val="000000"/>
          <w:sz w:val="8"/>
          <w:szCs w:val="12"/>
        </w:rPr>
      </w:pPr>
    </w:p>
    <w:p w:rsidR="00B00E43"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6.3</w:t>
      </w:r>
      <w:r w:rsidRPr="00CF3510">
        <w:rPr>
          <w:rFonts w:ascii="Arial" w:eastAsia="Times New Roman" w:hAnsi="Arial" w:cs="Arial"/>
          <w:color w:val="000000"/>
          <w:sz w:val="22"/>
          <w:szCs w:val="22"/>
        </w:rPr>
        <w:t xml:space="preserve"> Wykonawca, </w:t>
      </w:r>
      <w:r w:rsidR="00143461">
        <w:rPr>
          <w:rFonts w:ascii="Arial" w:eastAsia="Times New Roman" w:hAnsi="Arial" w:cs="Arial"/>
          <w:color w:val="000000"/>
          <w:sz w:val="22"/>
          <w:szCs w:val="22"/>
        </w:rPr>
        <w:t>w przypadku polegania na zdolnościach lub sytuacji podmiotów udostępniających zasoby, przedstawia, wraz z oświadczeniem</w:t>
      </w:r>
      <w:r w:rsidR="00D3450D">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o którym mowa w pkt </w:t>
      </w:r>
      <w:r w:rsidR="00486D8F">
        <w:rPr>
          <w:rFonts w:ascii="Arial" w:eastAsia="Times New Roman" w:hAnsi="Arial" w:cs="Arial"/>
          <w:color w:val="000000"/>
          <w:sz w:val="22"/>
          <w:szCs w:val="22"/>
        </w:rPr>
        <w:t>6.1</w:t>
      </w:r>
      <w:r w:rsidR="00143461">
        <w:rPr>
          <w:rFonts w:ascii="Arial" w:eastAsia="Times New Roman" w:hAnsi="Arial" w:cs="Arial"/>
          <w:color w:val="000000"/>
          <w:sz w:val="22"/>
          <w:szCs w:val="22"/>
        </w:rPr>
        <w:t xml:space="preserve"> SWZ</w:t>
      </w:r>
      <w:r w:rsidR="00483C19">
        <w:rPr>
          <w:rFonts w:ascii="Arial" w:eastAsia="Times New Roman" w:hAnsi="Arial" w:cs="Arial"/>
          <w:color w:val="000000"/>
          <w:sz w:val="22"/>
          <w:szCs w:val="22"/>
        </w:rPr>
        <w:t>, t</w:t>
      </w:r>
      <w:r w:rsidR="00143461">
        <w:rPr>
          <w:rFonts w:ascii="Arial" w:eastAsia="Times New Roman" w:hAnsi="Arial" w:cs="Arial"/>
          <w:color w:val="000000"/>
          <w:sz w:val="22"/>
          <w:szCs w:val="22"/>
        </w:rPr>
        <w:t>akże</w:t>
      </w:r>
      <w:r w:rsidR="00B00E43">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w:t>
      </w:r>
    </w:p>
    <w:p w:rsidR="007719C4" w:rsidRPr="00B00E43" w:rsidRDefault="00143461" w:rsidP="00AD0CEC">
      <w:pPr>
        <w:pStyle w:val="Akapitzlist"/>
        <w:widowControl/>
        <w:numPr>
          <w:ilvl w:val="0"/>
          <w:numId w:val="20"/>
        </w:numPr>
        <w:suppressAutoHyphens w:val="0"/>
        <w:spacing w:line="288" w:lineRule="auto"/>
        <w:ind w:left="426" w:hanging="284"/>
        <w:jc w:val="both"/>
        <w:rPr>
          <w:rFonts w:ascii="Arial" w:eastAsia="Times New Roman" w:hAnsi="Arial" w:cs="Arial"/>
          <w:b/>
          <w:bCs/>
          <w:color w:val="000000"/>
          <w:sz w:val="22"/>
          <w:szCs w:val="22"/>
        </w:rPr>
      </w:pPr>
      <w:r w:rsidRPr="00B00E43">
        <w:rPr>
          <w:rFonts w:ascii="Arial" w:eastAsia="Times New Roman" w:hAnsi="Arial" w:cs="Arial"/>
          <w:color w:val="000000"/>
          <w:sz w:val="22"/>
          <w:szCs w:val="22"/>
        </w:rPr>
        <w:t>oświadczenie podmiotu udostępniającego zasoby, potwierdzając</w:t>
      </w:r>
      <w:r w:rsidR="00483C19" w:rsidRPr="00B00E43">
        <w:rPr>
          <w:rFonts w:ascii="Arial" w:eastAsia="Times New Roman" w:hAnsi="Arial" w:cs="Arial"/>
          <w:color w:val="000000"/>
          <w:sz w:val="22"/>
          <w:szCs w:val="22"/>
        </w:rPr>
        <w:t>e</w:t>
      </w:r>
      <w:r w:rsidRPr="00B00E43">
        <w:rPr>
          <w:rFonts w:ascii="Arial" w:eastAsia="Times New Roman" w:hAnsi="Arial" w:cs="Arial"/>
          <w:color w:val="000000"/>
          <w:sz w:val="22"/>
          <w:szCs w:val="22"/>
        </w:rPr>
        <w:t xml:space="preserve"> brak podstaw wykluczenia tego podmiotu oraz odpowiednio spełnianie </w:t>
      </w:r>
      <w:r w:rsidR="00A16029" w:rsidRPr="00B00E43">
        <w:rPr>
          <w:rFonts w:ascii="Arial" w:eastAsia="Times New Roman" w:hAnsi="Arial" w:cs="Arial"/>
          <w:color w:val="000000"/>
          <w:sz w:val="22"/>
          <w:szCs w:val="22"/>
        </w:rPr>
        <w:t xml:space="preserve">warunków udziału </w:t>
      </w:r>
      <w:r w:rsidR="00326783">
        <w:rPr>
          <w:rFonts w:ascii="Arial" w:eastAsia="Times New Roman" w:hAnsi="Arial" w:cs="Arial"/>
          <w:color w:val="000000"/>
          <w:sz w:val="22"/>
          <w:szCs w:val="22"/>
        </w:rPr>
        <w:t xml:space="preserve">                                </w:t>
      </w:r>
      <w:r w:rsidR="00A16029" w:rsidRPr="00B00E43">
        <w:rPr>
          <w:rFonts w:ascii="Arial" w:eastAsia="Times New Roman" w:hAnsi="Arial" w:cs="Arial"/>
          <w:color w:val="000000"/>
          <w:sz w:val="22"/>
          <w:szCs w:val="22"/>
        </w:rPr>
        <w:t>w postępowaniu</w:t>
      </w:r>
      <w:r w:rsidRPr="00B00E43">
        <w:rPr>
          <w:rFonts w:ascii="Arial" w:eastAsia="Times New Roman" w:hAnsi="Arial" w:cs="Arial"/>
          <w:color w:val="000000"/>
          <w:sz w:val="22"/>
          <w:szCs w:val="22"/>
        </w:rPr>
        <w:t xml:space="preserve">, w zakresie w jakim wykonawca powołuje się na jego zasoby, zgodnie </w:t>
      </w:r>
      <w:r w:rsidR="00B553A5">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z </w:t>
      </w:r>
      <w:r w:rsidR="00A16029" w:rsidRPr="00B00E43">
        <w:rPr>
          <w:rFonts w:ascii="Arial" w:eastAsia="Times New Roman" w:hAnsi="Arial" w:cs="Arial"/>
          <w:color w:val="000000"/>
          <w:sz w:val="22"/>
          <w:szCs w:val="22"/>
        </w:rPr>
        <w:t xml:space="preserve"> </w:t>
      </w:r>
      <w:r w:rsidR="00483C19" w:rsidRPr="00B00E43">
        <w:rPr>
          <w:rFonts w:ascii="Arial" w:eastAsia="Times New Roman" w:hAnsi="Arial" w:cs="Arial"/>
          <w:color w:val="000000"/>
          <w:sz w:val="22"/>
          <w:szCs w:val="22"/>
        </w:rPr>
        <w:t xml:space="preserve">załącznikiem nr </w:t>
      </w:r>
      <w:r w:rsidR="00326783">
        <w:rPr>
          <w:rFonts w:ascii="Arial" w:eastAsia="Times New Roman" w:hAnsi="Arial" w:cs="Arial"/>
          <w:color w:val="000000"/>
          <w:sz w:val="22"/>
          <w:szCs w:val="22"/>
        </w:rPr>
        <w:t>2</w:t>
      </w:r>
      <w:r w:rsidR="00047168" w:rsidRPr="00B00E43">
        <w:rPr>
          <w:rFonts w:ascii="Arial" w:eastAsia="Times New Roman" w:hAnsi="Arial" w:cs="Arial"/>
          <w:color w:val="000000"/>
          <w:sz w:val="22"/>
          <w:szCs w:val="22"/>
        </w:rPr>
        <w:t xml:space="preserve"> do SWZ</w:t>
      </w:r>
      <w:r w:rsidR="00B00E43" w:rsidRPr="00B553A5">
        <w:rPr>
          <w:rFonts w:ascii="Arial" w:eastAsia="Times New Roman" w:hAnsi="Arial" w:cs="Arial"/>
          <w:bCs/>
          <w:color w:val="000000"/>
          <w:sz w:val="22"/>
          <w:szCs w:val="22"/>
        </w:rPr>
        <w:t>;</w:t>
      </w:r>
    </w:p>
    <w:p w:rsidR="00B553A5" w:rsidRPr="00B00E43" w:rsidRDefault="00B00E43" w:rsidP="00AD0CEC">
      <w:pPr>
        <w:pStyle w:val="Akapitzlist"/>
        <w:widowControl/>
        <w:numPr>
          <w:ilvl w:val="0"/>
          <w:numId w:val="20"/>
        </w:numPr>
        <w:suppressAutoHyphens w:val="0"/>
        <w:spacing w:line="288" w:lineRule="auto"/>
        <w:ind w:left="426" w:hanging="284"/>
        <w:jc w:val="both"/>
        <w:rPr>
          <w:rFonts w:ascii="Arial" w:eastAsia="Times New Roman" w:hAnsi="Arial" w:cs="Arial"/>
          <w:b/>
          <w:bCs/>
          <w:color w:val="000000"/>
          <w:sz w:val="22"/>
          <w:szCs w:val="22"/>
        </w:rPr>
      </w:pPr>
      <w:r w:rsidRPr="00B553A5">
        <w:rPr>
          <w:rFonts w:ascii="Arial" w:eastAsia="Times New Roman" w:hAnsi="Arial" w:cs="Arial"/>
          <w:color w:val="000000"/>
          <w:sz w:val="22"/>
          <w:szCs w:val="22"/>
        </w:rPr>
        <w:t>zobowiązanie podmiotu udost</w:t>
      </w:r>
      <w:r w:rsidR="002624F2" w:rsidRPr="00B553A5">
        <w:rPr>
          <w:rFonts w:ascii="Arial" w:eastAsia="Times New Roman" w:hAnsi="Arial" w:cs="Arial"/>
          <w:color w:val="000000"/>
          <w:sz w:val="22"/>
          <w:szCs w:val="22"/>
        </w:rPr>
        <w:t>ę</w:t>
      </w:r>
      <w:r w:rsidR="008772A5">
        <w:rPr>
          <w:rFonts w:ascii="Arial" w:eastAsia="Times New Roman" w:hAnsi="Arial" w:cs="Arial"/>
          <w:color w:val="000000"/>
          <w:sz w:val="22"/>
          <w:szCs w:val="22"/>
        </w:rPr>
        <w:t>pniającego zasoby, o którym mowa w</w:t>
      </w:r>
      <w:r w:rsidRPr="00B553A5">
        <w:rPr>
          <w:rFonts w:ascii="Arial" w:eastAsia="Times New Roman" w:hAnsi="Arial" w:cs="Arial"/>
          <w:color w:val="000000"/>
          <w:sz w:val="22"/>
          <w:szCs w:val="22"/>
        </w:rPr>
        <w:t xml:space="preserve"> pkt 6.</w:t>
      </w:r>
      <w:r w:rsidR="00326783" w:rsidRPr="00B553A5">
        <w:rPr>
          <w:rFonts w:ascii="Arial" w:eastAsia="Times New Roman" w:hAnsi="Arial" w:cs="Arial"/>
          <w:color w:val="000000"/>
          <w:sz w:val="22"/>
          <w:szCs w:val="22"/>
        </w:rPr>
        <w:t>7</w:t>
      </w:r>
      <w:r w:rsidRPr="00B553A5">
        <w:rPr>
          <w:rFonts w:ascii="Arial" w:eastAsia="Times New Roman" w:hAnsi="Arial" w:cs="Arial"/>
          <w:color w:val="000000"/>
          <w:sz w:val="22"/>
          <w:szCs w:val="22"/>
        </w:rPr>
        <w:t xml:space="preserve"> SWZ, </w:t>
      </w:r>
      <w:r w:rsidR="00B553A5" w:rsidRPr="00B00E43">
        <w:rPr>
          <w:rFonts w:ascii="Arial" w:eastAsia="Times New Roman" w:hAnsi="Arial" w:cs="Arial"/>
          <w:color w:val="000000"/>
          <w:sz w:val="22"/>
          <w:szCs w:val="22"/>
        </w:rPr>
        <w:t xml:space="preserve">zgodnie z  załącznikiem nr </w:t>
      </w:r>
      <w:r w:rsidR="00B553A5">
        <w:rPr>
          <w:rFonts w:ascii="Arial" w:eastAsia="Times New Roman" w:hAnsi="Arial" w:cs="Arial"/>
          <w:color w:val="000000"/>
          <w:sz w:val="22"/>
          <w:szCs w:val="22"/>
        </w:rPr>
        <w:t>3</w:t>
      </w:r>
      <w:r w:rsidR="00B553A5" w:rsidRPr="00B00E43">
        <w:rPr>
          <w:rFonts w:ascii="Arial" w:eastAsia="Times New Roman" w:hAnsi="Arial" w:cs="Arial"/>
          <w:color w:val="000000"/>
          <w:sz w:val="22"/>
          <w:szCs w:val="22"/>
        </w:rPr>
        <w:t xml:space="preserve"> do SWZ</w:t>
      </w:r>
      <w:r w:rsidR="000455CD">
        <w:rPr>
          <w:rFonts w:ascii="Arial" w:eastAsia="Times New Roman" w:hAnsi="Arial" w:cs="Arial"/>
          <w:bCs/>
          <w:color w:val="000000"/>
          <w:sz w:val="22"/>
          <w:szCs w:val="22"/>
        </w:rPr>
        <w:t>.</w:t>
      </w:r>
    </w:p>
    <w:p w:rsidR="007719C4" w:rsidRPr="00B553A5" w:rsidRDefault="007719C4" w:rsidP="00B553A5">
      <w:pPr>
        <w:pStyle w:val="Akapitzlist"/>
        <w:widowControl/>
        <w:suppressAutoHyphens w:val="0"/>
        <w:spacing w:line="288" w:lineRule="auto"/>
        <w:ind w:left="426"/>
        <w:jc w:val="both"/>
        <w:rPr>
          <w:rFonts w:ascii="Arial" w:eastAsia="Times New Roman" w:hAnsi="Arial" w:cs="Arial"/>
          <w:color w:val="000000"/>
          <w:sz w:val="14"/>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14"/>
          <w:szCs w:val="14"/>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sidR="00D357C3">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sidR="00D357C3">
        <w:rPr>
          <w:rFonts w:ascii="Arial" w:eastAsia="Times New Roman" w:hAnsi="Arial" w:cs="Arial"/>
          <w:color w:val="000000"/>
          <w:sz w:val="22"/>
          <w:szCs w:val="22"/>
        </w:rPr>
        <w:t>w</w:t>
      </w:r>
      <w:r w:rsidRPr="00CF3510">
        <w:rPr>
          <w:rFonts w:ascii="Arial" w:eastAsia="Times New Roman" w:hAnsi="Arial" w:cs="Arial"/>
          <w:color w:val="000000"/>
          <w:sz w:val="22"/>
          <w:szCs w:val="22"/>
        </w:rPr>
        <w:t>ykonawcę, którego oferta została najwyżej oceniona, do złożenia w wyznaczonym</w:t>
      </w:r>
      <w:r w:rsidR="00813E38">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sidR="00D357C3">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sidR="00813E38">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0022748C" w:rsidRPr="000D4E4A">
        <w:rPr>
          <w:rFonts w:ascii="Arial" w:eastAsia="Times New Roman" w:hAnsi="Arial" w:cs="Arial"/>
          <w:color w:val="auto"/>
          <w:sz w:val="22"/>
          <w:szCs w:val="22"/>
        </w:rPr>
        <w:t>podmiotowych środków dowodowych</w:t>
      </w:r>
      <w:r w:rsidR="001A232C" w:rsidRPr="000D4E4A">
        <w:rPr>
          <w:rFonts w:ascii="Arial" w:eastAsia="Times New Roman" w:hAnsi="Arial" w:cs="Arial"/>
          <w:color w:val="auto"/>
          <w:sz w:val="22"/>
          <w:szCs w:val="22"/>
        </w:rPr>
        <w:t xml:space="preserve"> </w:t>
      </w:r>
      <w:r w:rsidR="001A232C">
        <w:rPr>
          <w:rFonts w:ascii="Arial" w:eastAsia="Times New Roman" w:hAnsi="Arial" w:cs="Arial"/>
          <w:color w:val="000000"/>
          <w:sz w:val="22"/>
          <w:szCs w:val="22"/>
        </w:rPr>
        <w:t xml:space="preserve">aktualnych na dzień </w:t>
      </w:r>
      <w:r w:rsidR="00813E38">
        <w:rPr>
          <w:rFonts w:ascii="Arial" w:eastAsia="Times New Roman" w:hAnsi="Arial" w:cs="Arial"/>
          <w:color w:val="000000"/>
          <w:sz w:val="22"/>
          <w:szCs w:val="22"/>
        </w:rPr>
        <w:t>ich złożenia</w:t>
      </w:r>
      <w:r w:rsidRPr="00CF3510">
        <w:rPr>
          <w:rFonts w:ascii="Arial" w:eastAsia="Times New Roman" w:hAnsi="Arial" w:cs="Arial"/>
          <w:color w:val="000000"/>
          <w:sz w:val="22"/>
          <w:szCs w:val="22"/>
        </w:rPr>
        <w:t xml:space="preserve">: </w:t>
      </w:r>
    </w:p>
    <w:p w:rsidR="007719C4" w:rsidRPr="00F23630" w:rsidRDefault="007719C4" w:rsidP="00CF3510">
      <w:pPr>
        <w:pStyle w:val="Default"/>
        <w:spacing w:line="288" w:lineRule="auto"/>
        <w:jc w:val="both"/>
        <w:rPr>
          <w:color w:val="auto"/>
          <w:sz w:val="14"/>
          <w:szCs w:val="14"/>
        </w:rPr>
      </w:pPr>
    </w:p>
    <w:p w:rsidR="007719C4" w:rsidRPr="00CF3510" w:rsidRDefault="00A16029" w:rsidP="00CF3510">
      <w:pPr>
        <w:pStyle w:val="Default"/>
        <w:spacing w:line="288" w:lineRule="auto"/>
        <w:jc w:val="both"/>
        <w:rPr>
          <w:b/>
          <w:bCs/>
          <w:sz w:val="6"/>
          <w:szCs w:val="22"/>
        </w:rPr>
      </w:pPr>
      <w:r w:rsidRPr="00F23630">
        <w:rPr>
          <w:b/>
          <w:bCs/>
          <w:color w:val="auto"/>
          <w:sz w:val="22"/>
          <w:szCs w:val="22"/>
        </w:rPr>
        <w:t>1) w odniesieniu</w:t>
      </w:r>
      <w:r w:rsidRPr="00CF3510">
        <w:rPr>
          <w:b/>
          <w:bCs/>
          <w:sz w:val="22"/>
          <w:szCs w:val="22"/>
        </w:rPr>
        <w:t xml:space="preserve"> do warunku zdolności technicznej lub zawodowej: </w:t>
      </w:r>
    </w:p>
    <w:p w:rsidR="007719C4" w:rsidRPr="00393579" w:rsidRDefault="007719C4" w:rsidP="00CF3510">
      <w:pPr>
        <w:pStyle w:val="Default"/>
        <w:spacing w:line="288" w:lineRule="auto"/>
        <w:jc w:val="both"/>
        <w:rPr>
          <w:b/>
          <w:bCs/>
          <w:sz w:val="2"/>
          <w:szCs w:val="22"/>
        </w:rPr>
      </w:pPr>
    </w:p>
    <w:p w:rsidR="00F23630" w:rsidRPr="00826E93" w:rsidRDefault="00F23630" w:rsidP="00F23630">
      <w:pPr>
        <w:pStyle w:val="Akapitzlist"/>
        <w:spacing w:line="288" w:lineRule="auto"/>
        <w:rPr>
          <w:rFonts w:ascii="Arial" w:hAnsi="Arial" w:cs="Arial"/>
          <w:bCs/>
          <w:color w:val="000000"/>
          <w:sz w:val="4"/>
          <w:szCs w:val="12"/>
        </w:rPr>
      </w:pPr>
    </w:p>
    <w:p w:rsidR="00FE51A5" w:rsidRPr="00FE51A5" w:rsidRDefault="00FE51A5" w:rsidP="00FE51A5">
      <w:pPr>
        <w:widowControl/>
        <w:numPr>
          <w:ilvl w:val="1"/>
          <w:numId w:val="8"/>
        </w:numPr>
        <w:spacing w:line="288" w:lineRule="auto"/>
        <w:ind w:left="567" w:hanging="283"/>
        <w:jc w:val="both"/>
        <w:rPr>
          <w:rFonts w:ascii="Arial" w:eastAsia="Times New Roman" w:hAnsi="Arial" w:cs="Arial"/>
          <w:color w:val="000000"/>
          <w:sz w:val="22"/>
          <w:szCs w:val="22"/>
        </w:rPr>
      </w:pPr>
      <w:r w:rsidRPr="00FE51A5">
        <w:rPr>
          <w:rFonts w:ascii="Arial" w:eastAsia="Times New Roman" w:hAnsi="Arial" w:cs="Arial"/>
          <w:color w:val="000000"/>
          <w:sz w:val="22"/>
          <w:szCs w:val="22"/>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p>
    <w:p w:rsidR="007B7414" w:rsidRPr="007B7414" w:rsidRDefault="00FE51A5" w:rsidP="00FE51A5">
      <w:pPr>
        <w:widowControl/>
        <w:numPr>
          <w:ilvl w:val="1"/>
          <w:numId w:val="8"/>
        </w:numPr>
        <w:spacing w:line="288" w:lineRule="auto"/>
        <w:ind w:left="567" w:hanging="283"/>
        <w:jc w:val="both"/>
        <w:rPr>
          <w:rFonts w:ascii="Arial" w:eastAsia="Times New Roman" w:hAnsi="Arial" w:cs="Arial"/>
          <w:color w:val="000000"/>
          <w:sz w:val="22"/>
          <w:szCs w:val="22"/>
        </w:rPr>
      </w:pPr>
      <w:r w:rsidRPr="00FE51A5">
        <w:rPr>
          <w:rFonts w:ascii="Arial" w:eastAsia="Times New Roman" w:hAnsi="Arial" w:cs="Arial"/>
          <w:color w:val="000000"/>
          <w:sz w:val="22"/>
          <w:szCs w:val="22"/>
        </w:rPr>
        <w:t xml:space="preserve">dowodów określających czy roboty budowlane, o których mowa pkt 6.4.1) lit. a) zostały wykonane należycie, przy czym dowodami, o których mowa, są referencje bądź inne </w:t>
      </w:r>
      <w:r w:rsidRPr="00FE51A5">
        <w:rPr>
          <w:rFonts w:ascii="Arial" w:eastAsia="Times New Roman" w:hAnsi="Arial" w:cs="Arial"/>
          <w:color w:val="000000"/>
          <w:sz w:val="22"/>
          <w:szCs w:val="22"/>
        </w:rPr>
        <w:lastRenderedPageBreak/>
        <w:t>dokumenty sporządzone przez podmiot, na rzecz którego roboty budowlane zostały wykonywane, a jeżeli wykonawca z przyczyn niezależnych od niego nie jest w stanie uzyskać tych dokumentów – inne odpowiednie dokumenty;</w:t>
      </w:r>
    </w:p>
    <w:p w:rsidR="00F23630" w:rsidRPr="007B7414" w:rsidRDefault="00FE51A5" w:rsidP="00FE51A5">
      <w:pPr>
        <w:widowControl/>
        <w:numPr>
          <w:ilvl w:val="1"/>
          <w:numId w:val="8"/>
        </w:numPr>
        <w:spacing w:line="288" w:lineRule="auto"/>
        <w:ind w:left="567" w:hanging="283"/>
        <w:jc w:val="both"/>
        <w:rPr>
          <w:rFonts w:ascii="Arial" w:eastAsia="Times New Roman" w:hAnsi="Arial" w:cs="Arial"/>
          <w:color w:val="000000"/>
          <w:sz w:val="22"/>
          <w:szCs w:val="22"/>
        </w:rPr>
      </w:pPr>
      <w:r w:rsidRPr="007B7414">
        <w:rPr>
          <w:rFonts w:ascii="Arial" w:hAnsi="Arial" w:cs="Arial"/>
          <w:sz w:val="22"/>
          <w:szCs w:val="22"/>
        </w:rPr>
        <w:t>wykazu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w:t>
      </w:r>
    </w:p>
    <w:p w:rsidR="00F23630" w:rsidRPr="005B2B8B" w:rsidRDefault="00F23630" w:rsidP="00F23630">
      <w:pPr>
        <w:spacing w:line="288" w:lineRule="auto"/>
        <w:jc w:val="both"/>
        <w:rPr>
          <w:rFonts w:ascii="Arial" w:hAnsi="Arial" w:cs="Arial"/>
          <w:sz w:val="8"/>
          <w:szCs w:val="22"/>
        </w:rPr>
      </w:pPr>
    </w:p>
    <w:p w:rsidR="005163D1" w:rsidRDefault="00A16029" w:rsidP="00645A2E">
      <w:pPr>
        <w:pStyle w:val="Default"/>
        <w:numPr>
          <w:ilvl w:val="0"/>
          <w:numId w:val="110"/>
        </w:numPr>
        <w:spacing w:line="288" w:lineRule="auto"/>
        <w:ind w:left="284" w:hanging="284"/>
        <w:jc w:val="both"/>
        <w:rPr>
          <w:b/>
          <w:bCs/>
          <w:sz w:val="22"/>
          <w:szCs w:val="22"/>
        </w:rPr>
      </w:pPr>
      <w:r w:rsidRPr="00CF3510">
        <w:rPr>
          <w:b/>
          <w:bCs/>
          <w:sz w:val="22"/>
          <w:szCs w:val="22"/>
        </w:rPr>
        <w:t xml:space="preserve">w odniesieniu do braku podstaw wykluczenia wykonawcy z udziału                                   w postępowaniu: </w:t>
      </w:r>
    </w:p>
    <w:p w:rsidR="005163D1" w:rsidRPr="005163D1" w:rsidRDefault="00217215" w:rsidP="00645A2E">
      <w:pPr>
        <w:pStyle w:val="Default"/>
        <w:numPr>
          <w:ilvl w:val="0"/>
          <w:numId w:val="108"/>
        </w:numPr>
        <w:spacing w:line="288" w:lineRule="auto"/>
        <w:jc w:val="both"/>
        <w:rPr>
          <w:bCs/>
          <w:sz w:val="22"/>
          <w:szCs w:val="22"/>
        </w:rPr>
      </w:pPr>
      <w:r>
        <w:rPr>
          <w:bCs/>
          <w:sz w:val="22"/>
          <w:szCs w:val="22"/>
        </w:rPr>
        <w:t>oświadczenia</w:t>
      </w:r>
      <w:r w:rsidR="005163D1" w:rsidRPr="005163D1">
        <w:rPr>
          <w:bCs/>
          <w:sz w:val="22"/>
          <w:szCs w:val="22"/>
        </w:rPr>
        <w:t xml:space="preserve"> Wykonawcy o aktualności informacji zawartych w oświadczeniu</w:t>
      </w:r>
      <w:r w:rsidR="00580B28">
        <w:rPr>
          <w:bCs/>
          <w:sz w:val="22"/>
          <w:szCs w:val="22"/>
        </w:rPr>
        <w:t>,</w:t>
      </w:r>
      <w:r w:rsidR="005163D1" w:rsidRPr="005163D1">
        <w:rPr>
          <w:bCs/>
          <w:sz w:val="22"/>
          <w:szCs w:val="22"/>
        </w:rPr>
        <w:t xml:space="preserve"> </w:t>
      </w:r>
      <w:r w:rsidR="00580B28">
        <w:rPr>
          <w:bCs/>
          <w:sz w:val="22"/>
          <w:szCs w:val="22"/>
        </w:rPr>
        <w:t xml:space="preserve">                      </w:t>
      </w:r>
      <w:r w:rsidR="005163D1" w:rsidRPr="005163D1">
        <w:rPr>
          <w:bCs/>
          <w:sz w:val="22"/>
          <w:szCs w:val="22"/>
        </w:rPr>
        <w:t>o który</w:t>
      </w:r>
      <w:r w:rsidR="00580B28">
        <w:rPr>
          <w:bCs/>
          <w:sz w:val="22"/>
          <w:szCs w:val="22"/>
        </w:rPr>
        <w:t>ch</w:t>
      </w:r>
      <w:r w:rsidR="005163D1" w:rsidRPr="005163D1">
        <w:rPr>
          <w:bCs/>
          <w:sz w:val="22"/>
          <w:szCs w:val="22"/>
        </w:rPr>
        <w:t xml:space="preserve"> mowa w art.</w:t>
      </w:r>
      <w:r w:rsidR="005163D1">
        <w:rPr>
          <w:bCs/>
          <w:sz w:val="22"/>
          <w:szCs w:val="22"/>
        </w:rPr>
        <w:t xml:space="preserve"> 125 ust.</w:t>
      </w:r>
      <w:r w:rsidR="005163D1" w:rsidRPr="005163D1">
        <w:rPr>
          <w:bCs/>
          <w:sz w:val="22"/>
          <w:szCs w:val="22"/>
        </w:rPr>
        <w:t xml:space="preserve"> 1 ustawy </w:t>
      </w:r>
      <w:proofErr w:type="spellStart"/>
      <w:r w:rsidR="00580B28">
        <w:rPr>
          <w:bCs/>
          <w:sz w:val="22"/>
          <w:szCs w:val="22"/>
        </w:rPr>
        <w:t>P</w:t>
      </w:r>
      <w:r w:rsidR="005163D1" w:rsidRPr="005163D1">
        <w:rPr>
          <w:bCs/>
          <w:sz w:val="22"/>
          <w:szCs w:val="22"/>
        </w:rPr>
        <w:t>zp</w:t>
      </w:r>
      <w:proofErr w:type="spellEnd"/>
      <w:r w:rsidR="005163D1" w:rsidRPr="005163D1">
        <w:rPr>
          <w:bCs/>
          <w:sz w:val="22"/>
          <w:szCs w:val="22"/>
        </w:rPr>
        <w:t>, w zakresie podstaw wykluczenia wskazanych przez Zamawiającego</w:t>
      </w:r>
      <w:r w:rsidR="002979B7">
        <w:rPr>
          <w:bCs/>
          <w:sz w:val="22"/>
          <w:szCs w:val="22"/>
        </w:rPr>
        <w:t>;</w:t>
      </w:r>
    </w:p>
    <w:p w:rsidR="007719C4" w:rsidRDefault="00A16029" w:rsidP="00645A2E">
      <w:pPr>
        <w:pStyle w:val="Default"/>
        <w:numPr>
          <w:ilvl w:val="0"/>
          <w:numId w:val="108"/>
        </w:numPr>
        <w:spacing w:line="288" w:lineRule="auto"/>
        <w:jc w:val="both"/>
        <w:rPr>
          <w:sz w:val="22"/>
          <w:szCs w:val="22"/>
        </w:rPr>
      </w:pPr>
      <w:r w:rsidRPr="00CF3510">
        <w:rPr>
          <w:sz w:val="22"/>
          <w:szCs w:val="22"/>
        </w:rPr>
        <w:t xml:space="preserve">odpisu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Pr="00CF3510">
        <w:rPr>
          <w:sz w:val="22"/>
          <w:szCs w:val="22"/>
        </w:rPr>
        <w:t xml:space="preserve"> lub z </w:t>
      </w:r>
      <w:r w:rsidR="00650FE1">
        <w:rPr>
          <w:sz w:val="22"/>
          <w:szCs w:val="22"/>
        </w:rPr>
        <w:t>C</w:t>
      </w:r>
      <w:r w:rsidRPr="00CF3510">
        <w:rPr>
          <w:sz w:val="22"/>
          <w:szCs w:val="22"/>
        </w:rPr>
        <w:t xml:space="preserve">entralnej </w:t>
      </w:r>
      <w:r w:rsidR="00650FE1">
        <w:rPr>
          <w:sz w:val="22"/>
          <w:szCs w:val="22"/>
        </w:rPr>
        <w:t xml:space="preserve">Ewidencji </w:t>
      </w:r>
      <w:r w:rsidR="001F7DCD">
        <w:rPr>
          <w:sz w:val="22"/>
          <w:szCs w:val="22"/>
        </w:rPr>
        <w:t xml:space="preserve">                 </w:t>
      </w:r>
      <w:r w:rsidR="00650FE1">
        <w:rPr>
          <w:sz w:val="22"/>
          <w:szCs w:val="22"/>
        </w:rPr>
        <w:t>i Informacji o Działalności G</w:t>
      </w:r>
      <w:r w:rsidRPr="00CF3510">
        <w:rPr>
          <w:sz w:val="22"/>
          <w:szCs w:val="22"/>
        </w:rPr>
        <w:t>ospodarczej,</w:t>
      </w:r>
      <w:r w:rsidR="00650FE1">
        <w:rPr>
          <w:sz w:val="22"/>
          <w:szCs w:val="22"/>
        </w:rPr>
        <w:t xml:space="preserve"> w zakresie art. 109 ust. 1 pkt 4 ustawy </w:t>
      </w:r>
      <w:proofErr w:type="spellStart"/>
      <w:r w:rsidR="00650FE1">
        <w:rPr>
          <w:sz w:val="22"/>
          <w:szCs w:val="22"/>
        </w:rPr>
        <w:t>Pzp</w:t>
      </w:r>
      <w:proofErr w:type="spellEnd"/>
      <w:r w:rsidRPr="00CF3510">
        <w:rPr>
          <w:sz w:val="22"/>
          <w:szCs w:val="22"/>
        </w:rPr>
        <w:t xml:space="preserve"> </w:t>
      </w:r>
      <w:r w:rsidR="00650FE1">
        <w:rPr>
          <w:sz w:val="22"/>
          <w:szCs w:val="22"/>
        </w:rPr>
        <w:t xml:space="preserve">sporządzonych nie wcześniej niż 3 miesiące przed jej złożeniem, jeżeli odrębne przepisy wymagają </w:t>
      </w:r>
      <w:r w:rsidR="00D0531D">
        <w:rPr>
          <w:sz w:val="22"/>
          <w:szCs w:val="22"/>
        </w:rPr>
        <w:t>wpisu do rejestru lub ewidencji.</w:t>
      </w:r>
    </w:p>
    <w:p w:rsidR="006D7AD4" w:rsidRPr="008500AF" w:rsidRDefault="006D7AD4" w:rsidP="00650FE1">
      <w:pPr>
        <w:pStyle w:val="Default"/>
        <w:spacing w:line="288" w:lineRule="auto"/>
        <w:jc w:val="both"/>
        <w:rPr>
          <w:sz w:val="14"/>
          <w:szCs w:val="22"/>
        </w:rPr>
      </w:pPr>
    </w:p>
    <w:p w:rsidR="00FA64D0" w:rsidRPr="00FA64D0" w:rsidRDefault="001A5811" w:rsidP="00FA64D0">
      <w:pPr>
        <w:pStyle w:val="Default"/>
        <w:spacing w:line="288" w:lineRule="auto"/>
        <w:jc w:val="both"/>
        <w:rPr>
          <w:sz w:val="22"/>
          <w:szCs w:val="22"/>
        </w:rPr>
      </w:pPr>
      <w:r w:rsidRPr="001A5811">
        <w:rPr>
          <w:b/>
          <w:sz w:val="22"/>
          <w:szCs w:val="22"/>
        </w:rPr>
        <w:t>6.5</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 dokumentów składanych przez </w:t>
      </w:r>
      <w:r w:rsidR="00FA64D0">
        <w:rPr>
          <w:sz w:val="22"/>
          <w:szCs w:val="22"/>
        </w:rPr>
        <w:t>w</w:t>
      </w:r>
      <w:r w:rsidR="00FA64D0" w:rsidRPr="00FA64D0">
        <w:rPr>
          <w:sz w:val="22"/>
          <w:szCs w:val="22"/>
        </w:rPr>
        <w:t xml:space="preserve">ykonawcę w postępowaniu, zastosowanie mają przepisy rozporządzenia </w:t>
      </w:r>
      <w:bookmarkStart w:id="4"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 poz. 2415</w:t>
      </w:r>
      <w:r w:rsidR="00FA64D0" w:rsidRPr="00FA64D0">
        <w:rPr>
          <w:sz w:val="22"/>
          <w:szCs w:val="22"/>
        </w:rPr>
        <w:t>)</w:t>
      </w:r>
      <w:bookmarkEnd w:id="4"/>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 xml:space="preserve">grudnia 2020 r. w sprawie sposobu sporządzania </w:t>
      </w:r>
      <w:r w:rsidR="008F682A">
        <w:rPr>
          <w:sz w:val="22"/>
          <w:szCs w:val="22"/>
        </w:rPr>
        <w:t xml:space="preserve">                          </w:t>
      </w:r>
      <w:r w:rsidR="00FA64D0" w:rsidRPr="00FA64D0">
        <w:rPr>
          <w:sz w:val="22"/>
          <w:szCs w:val="22"/>
        </w:rPr>
        <w:t>i 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rsidR="00FA64D0" w:rsidRPr="008500AF" w:rsidRDefault="00FA64D0" w:rsidP="00CF3510">
      <w:pPr>
        <w:pStyle w:val="Default"/>
        <w:spacing w:line="288" w:lineRule="auto"/>
        <w:jc w:val="both"/>
        <w:rPr>
          <w:sz w:val="6"/>
          <w:szCs w:val="22"/>
        </w:rPr>
      </w:pPr>
    </w:p>
    <w:p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6.6</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 </w:t>
      </w:r>
      <w:r w:rsidR="008F682A" w:rsidRPr="0048133D">
        <w:rPr>
          <w:rFonts w:ascii="Arial" w:hAnsi="Arial" w:cs="Arial"/>
          <w:color w:val="auto"/>
          <w:sz w:val="22"/>
          <w:szCs w:val="22"/>
        </w:rPr>
        <w:t xml:space="preserve">oświadczeniu, o którym mowa </w:t>
      </w:r>
      <w:r w:rsidR="00A66A84" w:rsidRPr="0048133D">
        <w:rPr>
          <w:rFonts w:ascii="Arial" w:hAnsi="Arial" w:cs="Arial"/>
          <w:color w:val="auto"/>
          <w:sz w:val="22"/>
          <w:szCs w:val="22"/>
        </w:rPr>
        <w:t xml:space="preserve">             </w:t>
      </w:r>
      <w:r w:rsidR="008F682A" w:rsidRPr="0048133D">
        <w:rPr>
          <w:rFonts w:ascii="Arial" w:hAnsi="Arial" w:cs="Arial"/>
          <w:color w:val="auto"/>
          <w:sz w:val="22"/>
          <w:szCs w:val="22"/>
        </w:rPr>
        <w:t xml:space="preserve">w 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rsidR="001A5811" w:rsidRPr="005B2B8B" w:rsidRDefault="001A5811" w:rsidP="00CF3510">
      <w:pPr>
        <w:pStyle w:val="Default"/>
        <w:spacing w:line="288" w:lineRule="auto"/>
        <w:jc w:val="both"/>
        <w:rPr>
          <w:sz w:val="4"/>
          <w:szCs w:val="22"/>
        </w:rPr>
      </w:pPr>
    </w:p>
    <w:p w:rsidR="007719C4" w:rsidRPr="008500AF" w:rsidRDefault="00E1057B" w:rsidP="00CF3510">
      <w:pPr>
        <w:pStyle w:val="Default"/>
        <w:spacing w:line="288" w:lineRule="auto"/>
        <w:jc w:val="both"/>
        <w:rPr>
          <w:sz w:val="22"/>
          <w:szCs w:val="22"/>
        </w:rPr>
      </w:pPr>
      <w:r w:rsidRPr="00E1057B">
        <w:rPr>
          <w:b/>
          <w:sz w:val="22"/>
          <w:szCs w:val="22"/>
        </w:rPr>
        <w:t>6.6.1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rsidR="00D367F2" w:rsidRPr="00572AAB" w:rsidRDefault="00A16029" w:rsidP="00CF3510">
      <w:pPr>
        <w:widowControl/>
        <w:suppressAutoHyphens w:val="0"/>
        <w:spacing w:line="288" w:lineRule="auto"/>
        <w:jc w:val="both"/>
        <w:rPr>
          <w:rFonts w:ascii="Arial" w:eastAsia="Times New Roman" w:hAnsi="Arial" w:cs="Arial"/>
          <w:b/>
          <w:bCs/>
          <w:sz w:val="8"/>
          <w:szCs w:val="22"/>
        </w:rPr>
      </w:pPr>
      <w:r w:rsidRPr="00CF3510">
        <w:rPr>
          <w:rFonts w:ascii="Arial" w:eastAsia="Arial"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sidR="00326783">
        <w:rPr>
          <w:rFonts w:ascii="Arial" w:eastAsia="Times New Roman" w:hAnsi="Arial" w:cs="Arial"/>
          <w:b/>
          <w:bCs/>
          <w:sz w:val="22"/>
          <w:szCs w:val="22"/>
        </w:rPr>
        <w:t>7</w:t>
      </w:r>
      <w:r w:rsidRPr="00CF3510">
        <w:rPr>
          <w:rFonts w:ascii="Arial" w:eastAsia="Times New Roman" w:hAnsi="Arial" w:cs="Arial"/>
          <w:b/>
          <w:bCs/>
          <w:sz w:val="22"/>
          <w:szCs w:val="22"/>
        </w:rPr>
        <w:t xml:space="preserve"> Dysponowanie zasobami innego podmiotu. </w:t>
      </w:r>
    </w:p>
    <w:p w:rsidR="007719C4" w:rsidRPr="00CF3510" w:rsidRDefault="007719C4" w:rsidP="00CF3510">
      <w:pPr>
        <w:widowControl/>
        <w:suppressAutoHyphens w:val="0"/>
        <w:spacing w:line="288" w:lineRule="auto"/>
        <w:jc w:val="both"/>
        <w:rPr>
          <w:rFonts w:ascii="Arial" w:eastAsia="Times New Roman" w:hAnsi="Arial" w:cs="Arial"/>
          <w:sz w:val="6"/>
          <w:szCs w:val="6"/>
        </w:rPr>
      </w:pPr>
    </w:p>
    <w:p w:rsidR="007719C4" w:rsidRDefault="00A16029" w:rsidP="00CF3510">
      <w:pPr>
        <w:widowControl/>
        <w:suppressAutoHyphens w:val="0"/>
        <w:spacing w:line="288" w:lineRule="auto"/>
        <w:jc w:val="both"/>
        <w:rPr>
          <w:rFonts w:ascii="Arial" w:eastAsia="Times New Roman" w:hAnsi="Arial" w:cs="Arial"/>
          <w:sz w:val="22"/>
          <w:szCs w:val="22"/>
        </w:rPr>
      </w:pPr>
      <w:r w:rsidRPr="00E04F41">
        <w:rPr>
          <w:rFonts w:ascii="Arial" w:eastAsia="Times New Roman" w:hAnsi="Arial" w:cs="Arial"/>
          <w:b/>
          <w:bCs/>
          <w:sz w:val="22"/>
          <w:szCs w:val="22"/>
        </w:rPr>
        <w:t>6.</w:t>
      </w:r>
      <w:r w:rsidR="00317DE2" w:rsidRPr="00E04F41">
        <w:rPr>
          <w:rFonts w:ascii="Arial" w:eastAsia="Times New Roman" w:hAnsi="Arial" w:cs="Arial"/>
          <w:b/>
          <w:bCs/>
          <w:sz w:val="22"/>
          <w:szCs w:val="22"/>
        </w:rPr>
        <w:t>7</w:t>
      </w:r>
      <w:r w:rsidRPr="00E04F41">
        <w:rPr>
          <w:rFonts w:ascii="Arial" w:eastAsia="Times New Roman" w:hAnsi="Arial" w:cs="Arial"/>
          <w:b/>
          <w:bCs/>
          <w:sz w:val="22"/>
          <w:szCs w:val="22"/>
        </w:rPr>
        <w:t xml:space="preserve">.1 </w:t>
      </w:r>
      <w:r w:rsidRPr="00E04F41">
        <w:rPr>
          <w:rFonts w:ascii="Arial" w:eastAsia="Times New Roman" w:hAnsi="Arial" w:cs="Arial"/>
          <w:sz w:val="22"/>
          <w:szCs w:val="22"/>
        </w:rPr>
        <w:t xml:space="preserve">Wykonawca może w celu potwierdzenia spełniania warunków, o których mowa                    </w:t>
      </w:r>
      <w:r w:rsidR="00643410" w:rsidRPr="00E04F41">
        <w:rPr>
          <w:rFonts w:ascii="Arial" w:eastAsia="Times New Roman" w:hAnsi="Arial" w:cs="Arial"/>
          <w:sz w:val="22"/>
          <w:szCs w:val="22"/>
        </w:rPr>
        <w:t xml:space="preserve">    w </w:t>
      </w:r>
      <w:r w:rsidR="00643410" w:rsidRPr="007558D9">
        <w:rPr>
          <w:rFonts w:ascii="Arial" w:eastAsia="Times New Roman" w:hAnsi="Arial" w:cs="Arial"/>
          <w:color w:val="auto"/>
          <w:sz w:val="22"/>
          <w:szCs w:val="22"/>
        </w:rPr>
        <w:t>pkt 5.1.2.</w:t>
      </w:r>
      <w:r w:rsidR="003D25D6" w:rsidRPr="007558D9">
        <w:rPr>
          <w:rFonts w:ascii="Arial" w:eastAsia="Times New Roman" w:hAnsi="Arial" w:cs="Arial"/>
          <w:color w:val="auto"/>
          <w:sz w:val="22"/>
          <w:szCs w:val="22"/>
        </w:rPr>
        <w:t>4</w:t>
      </w:r>
      <w:r w:rsidR="00643410" w:rsidRPr="007558D9">
        <w:rPr>
          <w:rFonts w:ascii="Arial" w:eastAsia="Times New Roman" w:hAnsi="Arial" w:cs="Arial"/>
          <w:color w:val="auto"/>
          <w:sz w:val="22"/>
          <w:szCs w:val="22"/>
        </w:rPr>
        <w:t>)</w:t>
      </w:r>
      <w:r w:rsidR="00643410" w:rsidRPr="00E04F41">
        <w:rPr>
          <w:rFonts w:ascii="Arial" w:eastAsia="Times New Roman" w:hAnsi="Arial" w:cs="Arial"/>
          <w:sz w:val="22"/>
          <w:szCs w:val="22"/>
        </w:rPr>
        <w:t xml:space="preserve"> niniejszej S</w:t>
      </w:r>
      <w:r w:rsidRPr="00E04F41">
        <w:rPr>
          <w:rFonts w:ascii="Arial" w:eastAsia="Times New Roman" w:hAnsi="Arial" w:cs="Arial"/>
          <w:sz w:val="22"/>
          <w:szCs w:val="22"/>
        </w:rPr>
        <w:t>WZ, w stosownych sytuacj</w:t>
      </w:r>
      <w:r w:rsidR="003D25D6">
        <w:rPr>
          <w:rFonts w:ascii="Arial" w:eastAsia="Times New Roman" w:hAnsi="Arial" w:cs="Arial"/>
          <w:sz w:val="22"/>
          <w:szCs w:val="22"/>
        </w:rPr>
        <w:t xml:space="preserve">ach oraz </w:t>
      </w:r>
      <w:r w:rsidR="00643410" w:rsidRPr="00E04F41">
        <w:rPr>
          <w:rFonts w:ascii="Arial" w:eastAsia="Times New Roman" w:hAnsi="Arial" w:cs="Arial"/>
          <w:sz w:val="22"/>
          <w:szCs w:val="22"/>
        </w:rPr>
        <w:t xml:space="preserve">w odniesieniu </w:t>
      </w:r>
      <w:r w:rsidRPr="00E04F41">
        <w:rPr>
          <w:rFonts w:ascii="Arial" w:eastAsia="Times New Roman" w:hAnsi="Arial" w:cs="Arial"/>
          <w:sz w:val="22"/>
          <w:szCs w:val="22"/>
        </w:rPr>
        <w:t xml:space="preserve">do </w:t>
      </w:r>
      <w:r w:rsidRPr="00E04F41">
        <w:rPr>
          <w:rFonts w:ascii="Arial" w:eastAsia="Times New Roman" w:hAnsi="Arial" w:cs="Arial"/>
          <w:sz w:val="22"/>
          <w:szCs w:val="22"/>
        </w:rPr>
        <w:lastRenderedPageBreak/>
        <w:t>przedmiotowego zamówienia</w:t>
      </w:r>
      <w:r w:rsidR="00643410" w:rsidRPr="00E04F41">
        <w:rPr>
          <w:rFonts w:ascii="Arial" w:eastAsia="Times New Roman" w:hAnsi="Arial" w:cs="Arial"/>
          <w:sz w:val="22"/>
          <w:szCs w:val="22"/>
        </w:rPr>
        <w:t xml:space="preserve"> lub jego części, </w:t>
      </w:r>
      <w:r w:rsidRPr="00E04F41">
        <w:rPr>
          <w:rFonts w:ascii="Arial" w:eastAsia="Times New Roman" w:hAnsi="Arial" w:cs="Arial"/>
          <w:sz w:val="22"/>
          <w:szCs w:val="22"/>
        </w:rPr>
        <w:t>polegać na zdolnościach tec</w:t>
      </w:r>
      <w:r w:rsidR="00643410" w:rsidRPr="00E04F41">
        <w:rPr>
          <w:rFonts w:ascii="Arial" w:eastAsia="Times New Roman" w:hAnsi="Arial" w:cs="Arial"/>
          <w:sz w:val="22"/>
          <w:szCs w:val="22"/>
        </w:rPr>
        <w:t xml:space="preserve">hnicznych lub zawodowych </w:t>
      </w:r>
      <w:r w:rsidRPr="00E04F41">
        <w:rPr>
          <w:rFonts w:ascii="Arial" w:eastAsia="Times New Roman" w:hAnsi="Arial" w:cs="Arial"/>
          <w:sz w:val="22"/>
          <w:szCs w:val="22"/>
        </w:rPr>
        <w:t>podmiotów</w:t>
      </w:r>
      <w:r w:rsidR="00643410" w:rsidRPr="00E04F41">
        <w:rPr>
          <w:rFonts w:ascii="Arial" w:eastAsia="Times New Roman" w:hAnsi="Arial" w:cs="Arial"/>
          <w:sz w:val="22"/>
          <w:szCs w:val="22"/>
        </w:rPr>
        <w:t xml:space="preserve"> udostępniających zasoby</w:t>
      </w:r>
      <w:r w:rsidRPr="00E04F41">
        <w:rPr>
          <w:rFonts w:ascii="Arial" w:eastAsia="Times New Roman" w:hAnsi="Arial" w:cs="Arial"/>
          <w:sz w:val="22"/>
          <w:szCs w:val="22"/>
        </w:rPr>
        <w:t>, niezależnie od charakteru prawnego łączący</w:t>
      </w:r>
      <w:r w:rsidR="00E04F41" w:rsidRPr="00E04F41">
        <w:rPr>
          <w:rFonts w:ascii="Arial" w:eastAsia="Times New Roman" w:hAnsi="Arial" w:cs="Arial"/>
          <w:sz w:val="22"/>
          <w:szCs w:val="22"/>
        </w:rPr>
        <w:t>ch go z nim</w:t>
      </w:r>
      <w:r w:rsidR="001F291D">
        <w:rPr>
          <w:rFonts w:ascii="Arial" w:eastAsia="Times New Roman" w:hAnsi="Arial" w:cs="Arial"/>
          <w:sz w:val="22"/>
          <w:szCs w:val="22"/>
        </w:rPr>
        <w:t>i</w:t>
      </w:r>
      <w:r w:rsidR="00E04F41" w:rsidRPr="00E04F41">
        <w:rPr>
          <w:rFonts w:ascii="Arial" w:eastAsia="Times New Roman" w:hAnsi="Arial" w:cs="Arial"/>
          <w:sz w:val="22"/>
          <w:szCs w:val="22"/>
        </w:rPr>
        <w:t xml:space="preserve"> stosunków prawnych</w:t>
      </w:r>
      <w:r w:rsidR="003D25D6">
        <w:rPr>
          <w:rFonts w:ascii="Arial" w:eastAsia="Times New Roman" w:hAnsi="Arial" w:cs="Arial"/>
          <w:sz w:val="22"/>
          <w:szCs w:val="22"/>
        </w:rPr>
        <w:t>.</w:t>
      </w:r>
    </w:p>
    <w:p w:rsidR="00F25CD9" w:rsidRPr="005B2B8B" w:rsidRDefault="00F25CD9" w:rsidP="00CF3510">
      <w:pPr>
        <w:widowControl/>
        <w:suppressAutoHyphens w:val="0"/>
        <w:spacing w:line="288" w:lineRule="auto"/>
        <w:jc w:val="both"/>
        <w:rPr>
          <w:rFonts w:ascii="Arial" w:eastAsia="Times New Roman" w:hAnsi="Arial" w:cs="Arial"/>
          <w:b/>
          <w:bCs/>
          <w:color w:val="000000"/>
          <w:sz w:val="8"/>
          <w:szCs w:val="2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sidR="000E0CE1">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sidR="000E0CE1">
        <w:rPr>
          <w:rFonts w:ascii="Arial" w:eastAsia="Times New Roman" w:hAnsi="Arial" w:cs="Arial"/>
          <w:sz w:val="22"/>
          <w:szCs w:val="22"/>
        </w:rPr>
        <w:t xml:space="preserve">udostępniających zasoby, </w:t>
      </w:r>
      <w:r w:rsidR="000E0CE1" w:rsidRPr="00F54877">
        <w:rPr>
          <w:rFonts w:ascii="Arial" w:eastAsia="Times New Roman" w:hAnsi="Arial" w:cs="Arial"/>
          <w:b/>
          <w:sz w:val="22"/>
          <w:szCs w:val="22"/>
        </w:rPr>
        <w:t>składa wraz z ofertą zobowiązanie</w:t>
      </w:r>
      <w:r w:rsidR="002C44B5">
        <w:rPr>
          <w:rFonts w:ascii="Arial" w:eastAsia="Times New Roman" w:hAnsi="Arial" w:cs="Arial"/>
          <w:b/>
          <w:sz w:val="22"/>
          <w:szCs w:val="22"/>
        </w:rPr>
        <w:t xml:space="preserve"> </w:t>
      </w:r>
      <w:r w:rsidR="002C44B5" w:rsidRPr="002C44B5">
        <w:rPr>
          <w:rFonts w:ascii="Arial" w:eastAsia="Times New Roman" w:hAnsi="Arial" w:cs="Arial"/>
          <w:sz w:val="22"/>
          <w:szCs w:val="22"/>
        </w:rPr>
        <w:t>(zgodnie z załącznikiem nr 3 do SWZ)</w:t>
      </w:r>
      <w:r w:rsidR="000E0CE1">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sidR="002C44B5">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sidR="000E0CE1">
        <w:rPr>
          <w:rFonts w:ascii="Arial" w:eastAsia="Times New Roman" w:hAnsi="Arial" w:cs="Arial"/>
          <w:sz w:val="22"/>
          <w:szCs w:val="22"/>
        </w:rPr>
        <w:t xml:space="preserve"> lub inny podmiotowy środek dowodowy potwierdzający, że wykonawca realizując zamówienie, będzie dysponował niezbędnymi zasobami tych podmiotów</w:t>
      </w:r>
      <w:r w:rsidRPr="00CF3510">
        <w:rPr>
          <w:rFonts w:ascii="Arial" w:eastAsia="Times New Roman"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sidR="002C44B5">
        <w:rPr>
          <w:rFonts w:ascii="Arial" w:eastAsia="Times New Roman" w:hAnsi="Arial" w:cs="Arial"/>
          <w:sz w:val="22"/>
          <w:szCs w:val="22"/>
        </w:rPr>
        <w:t>,</w:t>
      </w:r>
      <w:r w:rsidRPr="00CF3510">
        <w:rPr>
          <w:rFonts w:ascii="Arial" w:eastAsia="Times New Roman" w:hAnsi="Arial" w:cs="Arial"/>
          <w:sz w:val="22"/>
          <w:szCs w:val="22"/>
        </w:rPr>
        <w:t xml:space="preserve"> winno być złożone w formie oryginału wraz z ofertą.</w:t>
      </w:r>
    </w:p>
    <w:p w:rsidR="007719C4" w:rsidRPr="005B2B8B" w:rsidRDefault="007719C4" w:rsidP="00CF3510">
      <w:pPr>
        <w:widowControl/>
        <w:suppressAutoHyphens w:val="0"/>
        <w:spacing w:line="288" w:lineRule="auto"/>
        <w:jc w:val="both"/>
        <w:rPr>
          <w:rFonts w:ascii="Arial" w:eastAsia="Times New Roman" w:hAnsi="Arial" w:cs="Arial"/>
          <w:sz w:val="6"/>
          <w:szCs w:val="22"/>
        </w:rPr>
      </w:pPr>
    </w:p>
    <w:p w:rsidR="007719C4" w:rsidRPr="00CF3510" w:rsidRDefault="00A16029" w:rsidP="00CF3510">
      <w:pPr>
        <w:widowControl/>
        <w:suppressAutoHyphens w:val="0"/>
        <w:spacing w:line="288" w:lineRule="auto"/>
        <w:jc w:val="both"/>
        <w:rPr>
          <w:rFonts w:ascii="Arial" w:eastAsia="Times New Roman" w:hAnsi="Arial" w:cs="Arial"/>
          <w:bCs/>
          <w:sz w:val="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.3 </w:t>
      </w:r>
      <w:r w:rsidR="001F16F9">
        <w:rPr>
          <w:rFonts w:ascii="Arial" w:eastAsia="Times New Roman" w:hAnsi="Arial" w:cs="Arial"/>
          <w:bCs/>
          <w:sz w:val="22"/>
          <w:szCs w:val="22"/>
        </w:rPr>
        <w:t>Zobowiązanie podmiotu udostęp</w:t>
      </w:r>
      <w:r w:rsidR="009508B5">
        <w:rPr>
          <w:rFonts w:ascii="Arial" w:eastAsia="Times New Roman" w:hAnsi="Arial" w:cs="Arial"/>
          <w:bCs/>
          <w:sz w:val="22"/>
          <w:szCs w:val="22"/>
        </w:rPr>
        <w:t>niającego zasoby, o którym mowa</w:t>
      </w:r>
      <w:r w:rsidR="001F16F9">
        <w:rPr>
          <w:rFonts w:ascii="Arial" w:eastAsia="Times New Roman" w:hAnsi="Arial" w:cs="Arial"/>
          <w:bCs/>
          <w:sz w:val="22"/>
          <w:szCs w:val="22"/>
        </w:rPr>
        <w:t xml:space="preserve"> w pkt 6.</w:t>
      </w:r>
      <w:r w:rsidR="005B2F17">
        <w:rPr>
          <w:rFonts w:ascii="Arial" w:eastAsia="Times New Roman" w:hAnsi="Arial" w:cs="Arial"/>
          <w:bCs/>
          <w:sz w:val="22"/>
          <w:szCs w:val="22"/>
        </w:rPr>
        <w:t>7</w:t>
      </w:r>
      <w:r w:rsidR="001F16F9">
        <w:rPr>
          <w:rFonts w:ascii="Arial" w:eastAsia="Times New Roman" w:hAnsi="Arial" w:cs="Arial"/>
          <w:bCs/>
          <w:sz w:val="22"/>
          <w:szCs w:val="22"/>
        </w:rPr>
        <w:t xml:space="preserve">.2 </w:t>
      </w:r>
      <w:r w:rsidR="006B2A32">
        <w:rPr>
          <w:rFonts w:ascii="Arial" w:eastAsia="Times New Roman" w:hAnsi="Arial" w:cs="Arial"/>
          <w:bCs/>
          <w:sz w:val="22"/>
          <w:szCs w:val="22"/>
        </w:rPr>
        <w:t xml:space="preserve">SWZ </w:t>
      </w:r>
      <w:r w:rsidR="001F16F9">
        <w:rPr>
          <w:rFonts w:ascii="Arial" w:eastAsia="Times New Roman" w:hAnsi="Arial" w:cs="Arial"/>
          <w:bCs/>
          <w:sz w:val="22"/>
          <w:szCs w:val="22"/>
        </w:rPr>
        <w:t xml:space="preserve">potwierdza, że stosunek łączący wykonawcę z podmiotami udostępniającymi zasoby gwarantuje rzeczywisty dostęp do tych zasobów oraz określa </w:t>
      </w:r>
      <w:r w:rsidRPr="00CF3510">
        <w:rPr>
          <w:rFonts w:ascii="Arial" w:eastAsia="Times New Roman" w:hAnsi="Arial" w:cs="Arial"/>
          <w:bCs/>
          <w:sz w:val="22"/>
          <w:szCs w:val="22"/>
        </w:rPr>
        <w:t>w szczególności:</w:t>
      </w:r>
    </w:p>
    <w:p w:rsidR="007719C4" w:rsidRPr="00CF3510" w:rsidRDefault="007719C4" w:rsidP="00CF3510">
      <w:pPr>
        <w:widowControl/>
        <w:suppressAutoHyphens w:val="0"/>
        <w:spacing w:line="288" w:lineRule="auto"/>
        <w:jc w:val="both"/>
        <w:rPr>
          <w:rFonts w:ascii="Arial" w:eastAsia="Times New Roman" w:hAnsi="Arial" w:cs="Arial"/>
          <w:bCs/>
          <w:sz w:val="2"/>
          <w:szCs w:val="22"/>
        </w:rPr>
      </w:pPr>
    </w:p>
    <w:p w:rsidR="007719C4" w:rsidRPr="00CF3510" w:rsidRDefault="00A16029" w:rsidP="00AD0CEC">
      <w:pPr>
        <w:widowControl/>
        <w:numPr>
          <w:ilvl w:val="1"/>
          <w:numId w:val="17"/>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sidR="00A8001B">
        <w:rPr>
          <w:rFonts w:ascii="Arial" w:eastAsia="Times New Roman" w:hAnsi="Arial" w:cs="Arial"/>
          <w:sz w:val="22"/>
          <w:szCs w:val="22"/>
        </w:rPr>
        <w:t xml:space="preserve">wykonawcy zasobów </w:t>
      </w:r>
      <w:r w:rsidRPr="00CF3510">
        <w:rPr>
          <w:rFonts w:ascii="Arial" w:eastAsia="Times New Roman" w:hAnsi="Arial" w:cs="Arial"/>
          <w:sz w:val="22"/>
          <w:szCs w:val="22"/>
        </w:rPr>
        <w:t>podmiotu</w:t>
      </w:r>
      <w:r w:rsidR="00A8001B">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rsidR="007719C4" w:rsidRPr="00E04F41" w:rsidRDefault="00A16029" w:rsidP="00AD0CEC">
      <w:pPr>
        <w:widowControl/>
        <w:numPr>
          <w:ilvl w:val="1"/>
          <w:numId w:val="17"/>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sidR="00B51E21">
        <w:rPr>
          <w:rFonts w:ascii="Arial" w:eastAsia="Times New Roman" w:hAnsi="Arial" w:cs="Arial"/>
          <w:sz w:val="22"/>
          <w:szCs w:val="22"/>
        </w:rPr>
        <w:t xml:space="preserve">i okres udostępniania wykonawcy i </w:t>
      </w:r>
      <w:r w:rsidRPr="00CF3510">
        <w:rPr>
          <w:rFonts w:ascii="Arial" w:eastAsia="Times New Roman" w:hAnsi="Arial" w:cs="Arial"/>
          <w:sz w:val="22"/>
          <w:szCs w:val="22"/>
        </w:rPr>
        <w:t xml:space="preserve">wykorzystania </w:t>
      </w:r>
      <w:r w:rsidR="00B51E21">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sidR="00B51E21">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sidR="00B51E21">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rsidR="007719C4" w:rsidRPr="00CF3510" w:rsidRDefault="00A16029" w:rsidP="00AD0CEC">
      <w:pPr>
        <w:widowControl/>
        <w:numPr>
          <w:ilvl w:val="1"/>
          <w:numId w:val="17"/>
        </w:numPr>
        <w:suppressAutoHyphens w:val="0"/>
        <w:spacing w:line="288" w:lineRule="auto"/>
        <w:ind w:left="426" w:hanging="284"/>
        <w:jc w:val="both"/>
        <w:rPr>
          <w:rFonts w:ascii="Arial" w:eastAsia="Times New Roman" w:hAnsi="Arial" w:cs="Arial"/>
          <w:sz w:val="4"/>
          <w:szCs w:val="4"/>
        </w:rPr>
      </w:pPr>
      <w:r w:rsidRPr="00CF3510">
        <w:rPr>
          <w:rFonts w:ascii="Arial" w:eastAsia="Times New Roman" w:hAnsi="Arial" w:cs="Arial"/>
          <w:sz w:val="22"/>
          <w:szCs w:val="22"/>
        </w:rPr>
        <w:t xml:space="preserve">czy </w:t>
      </w:r>
      <w:r w:rsidR="003E336F">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sidR="003E336F">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sidR="003E336F">
        <w:rPr>
          <w:rFonts w:ascii="Arial" w:eastAsia="Times New Roman" w:hAnsi="Arial" w:cs="Arial"/>
          <w:sz w:val="22"/>
          <w:szCs w:val="22"/>
        </w:rPr>
        <w:t>w</w:t>
      </w:r>
      <w:r w:rsidRPr="00CF3510">
        <w:rPr>
          <w:rFonts w:ascii="Arial" w:eastAsia="Times New Roman" w:hAnsi="Arial" w:cs="Arial"/>
          <w:sz w:val="22"/>
          <w:szCs w:val="22"/>
        </w:rPr>
        <w:t>ykonawca polega w odniesieniu do warunków udziału w postępowaniu dotyczących wykształcenia, kwalifikacji zawodowych lub doświadczenia, zrealizuje roboty budowlane</w:t>
      </w:r>
      <w:r w:rsidR="003E336F">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rsidR="007719C4" w:rsidRPr="00CF3510" w:rsidRDefault="007719C4" w:rsidP="006129E7">
      <w:pPr>
        <w:widowControl/>
        <w:suppressAutoHyphens w:val="0"/>
        <w:spacing w:line="288" w:lineRule="auto"/>
        <w:ind w:left="709" w:hanging="425"/>
        <w:jc w:val="both"/>
        <w:rPr>
          <w:rFonts w:ascii="Arial" w:eastAsia="Times New Roman" w:hAnsi="Arial" w:cs="Arial"/>
          <w:sz w:val="4"/>
          <w:szCs w:val="4"/>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 xml:space="preserve">Zamawiający oceni, czy udostępniane </w:t>
      </w:r>
      <w:r w:rsidR="00E74750">
        <w:rPr>
          <w:rFonts w:ascii="Arial" w:eastAsia="Times New Roman" w:hAnsi="Arial" w:cs="Arial"/>
          <w:sz w:val="22"/>
          <w:szCs w:val="22"/>
        </w:rPr>
        <w:t xml:space="preserve">wykonawcy przez </w:t>
      </w:r>
      <w:r w:rsidRPr="00CF3510">
        <w:rPr>
          <w:rFonts w:ascii="Arial" w:eastAsia="Times New Roman" w:hAnsi="Arial" w:cs="Arial"/>
          <w:sz w:val="22"/>
          <w:szCs w:val="22"/>
        </w:rPr>
        <w:t xml:space="preserve">podmioty </w:t>
      </w:r>
      <w:r w:rsidR="00E74750">
        <w:rPr>
          <w:rFonts w:ascii="Arial" w:eastAsia="Times New Roman" w:hAnsi="Arial" w:cs="Arial"/>
          <w:sz w:val="22"/>
          <w:szCs w:val="22"/>
        </w:rPr>
        <w:t xml:space="preserve">udostępniające zasoby </w:t>
      </w:r>
      <w:r w:rsidRPr="00CF3510">
        <w:rPr>
          <w:rFonts w:ascii="Arial" w:eastAsia="Times New Roman" w:hAnsi="Arial" w:cs="Arial"/>
          <w:sz w:val="22"/>
          <w:szCs w:val="22"/>
        </w:rPr>
        <w:t xml:space="preserve">zdolności techniczne lub zawodowe, pozwalają na wykazanie przez </w:t>
      </w:r>
      <w:r w:rsidR="00E74750">
        <w:rPr>
          <w:rFonts w:ascii="Arial" w:eastAsia="Times New Roman" w:hAnsi="Arial" w:cs="Arial"/>
          <w:sz w:val="22"/>
          <w:szCs w:val="22"/>
        </w:rPr>
        <w:t>w</w:t>
      </w:r>
      <w:r w:rsidRPr="00CF3510">
        <w:rPr>
          <w:rFonts w:ascii="Arial" w:eastAsia="Times New Roman" w:hAnsi="Arial" w:cs="Arial"/>
          <w:sz w:val="22"/>
          <w:szCs w:val="22"/>
        </w:rPr>
        <w:t>ykonaw</w:t>
      </w:r>
      <w:r w:rsidR="00E74750">
        <w:rPr>
          <w:rFonts w:ascii="Arial" w:eastAsia="Times New Roman" w:hAnsi="Arial" w:cs="Arial"/>
          <w:sz w:val="22"/>
          <w:szCs w:val="22"/>
        </w:rPr>
        <w:t xml:space="preserve">cę spełniania warunków udziału </w:t>
      </w:r>
      <w:r w:rsidRPr="00CF3510">
        <w:rPr>
          <w:rFonts w:ascii="Arial" w:eastAsia="Times New Roman" w:hAnsi="Arial" w:cs="Arial"/>
          <w:sz w:val="22"/>
          <w:szCs w:val="22"/>
        </w:rPr>
        <w:t>w postępowaniu oraz zbada, czy nie zachodzą wobec tego podmiotu podstawy wyklucz</w:t>
      </w:r>
      <w:r w:rsidR="0026668B">
        <w:rPr>
          <w:rFonts w:ascii="Arial" w:eastAsia="Times New Roman" w:hAnsi="Arial" w:cs="Arial"/>
          <w:sz w:val="22"/>
          <w:szCs w:val="22"/>
        </w:rPr>
        <w:t xml:space="preserve">enia, które zostały przewidziane względem wykonawcy, </w:t>
      </w:r>
      <w:r w:rsidRPr="00CF3510">
        <w:rPr>
          <w:rFonts w:ascii="Arial" w:eastAsia="Times New Roman" w:hAnsi="Arial" w:cs="Arial"/>
          <w:sz w:val="22"/>
          <w:szCs w:val="22"/>
        </w:rPr>
        <w:t xml:space="preserve">o których mowa </w:t>
      </w:r>
      <w:r w:rsidR="009508B5">
        <w:rPr>
          <w:rFonts w:ascii="Arial" w:eastAsia="Times New Roman" w:hAnsi="Arial" w:cs="Arial"/>
          <w:sz w:val="22"/>
          <w:szCs w:val="22"/>
        </w:rPr>
        <w:t xml:space="preserve">                 </w:t>
      </w:r>
      <w:r w:rsidRPr="00CF3510">
        <w:rPr>
          <w:rFonts w:ascii="Arial" w:eastAsia="Times New Roman" w:hAnsi="Arial" w:cs="Arial"/>
          <w:sz w:val="22"/>
          <w:szCs w:val="22"/>
        </w:rPr>
        <w:t xml:space="preserve">w art. </w:t>
      </w:r>
      <w:r w:rsidR="0026668B">
        <w:rPr>
          <w:rFonts w:ascii="Arial" w:eastAsia="Times New Roman" w:hAnsi="Arial" w:cs="Arial"/>
          <w:sz w:val="22"/>
          <w:szCs w:val="22"/>
        </w:rPr>
        <w:t>108</w:t>
      </w:r>
      <w:r w:rsidR="009508B5">
        <w:rPr>
          <w:rFonts w:ascii="Arial" w:eastAsia="Times New Roman" w:hAnsi="Arial" w:cs="Arial"/>
          <w:sz w:val="22"/>
          <w:szCs w:val="22"/>
        </w:rPr>
        <w:t xml:space="preserve"> ust. 1</w:t>
      </w:r>
      <w:r w:rsidRPr="00CF3510">
        <w:rPr>
          <w:rFonts w:ascii="Arial" w:eastAsia="Times New Roman" w:hAnsi="Arial" w:cs="Arial"/>
          <w:sz w:val="22"/>
          <w:szCs w:val="22"/>
        </w:rPr>
        <w:t xml:space="preserve"> i </w:t>
      </w:r>
      <w:r w:rsidR="0026668B">
        <w:rPr>
          <w:rFonts w:ascii="Arial" w:eastAsia="Times New Roman" w:hAnsi="Arial" w:cs="Arial"/>
          <w:sz w:val="22"/>
          <w:szCs w:val="22"/>
        </w:rPr>
        <w:t xml:space="preserve">art. 109 ust. 1 pkt 4 </w:t>
      </w:r>
      <w:r w:rsidR="0077329F">
        <w:rPr>
          <w:rFonts w:ascii="Arial" w:eastAsia="Times New Roman" w:hAnsi="Arial" w:cs="Arial"/>
          <w:sz w:val="22"/>
          <w:szCs w:val="22"/>
        </w:rPr>
        <w:t xml:space="preserve"> ustawy </w:t>
      </w:r>
      <w:proofErr w:type="spellStart"/>
      <w:r w:rsidR="0077329F">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5B2B8B" w:rsidRDefault="007719C4" w:rsidP="002B2F38">
      <w:pPr>
        <w:widowControl/>
        <w:suppressAutoHyphens w:val="0"/>
        <w:spacing w:line="288" w:lineRule="auto"/>
        <w:jc w:val="both"/>
        <w:rPr>
          <w:rFonts w:ascii="Arial" w:eastAsia="Times New Roman" w:hAnsi="Arial" w:cs="Arial"/>
          <w:sz w:val="2"/>
          <w:szCs w:val="10"/>
        </w:rPr>
      </w:pPr>
    </w:p>
    <w:p w:rsidR="007719C4" w:rsidRPr="005B2B8B" w:rsidRDefault="007719C4" w:rsidP="00CF3510">
      <w:pPr>
        <w:widowControl/>
        <w:suppressAutoHyphens w:val="0"/>
        <w:spacing w:line="288" w:lineRule="auto"/>
        <w:jc w:val="both"/>
        <w:rPr>
          <w:rFonts w:ascii="Arial" w:eastAsia="Times New Roman" w:hAnsi="Arial" w:cs="Arial"/>
          <w:sz w:val="4"/>
          <w:szCs w:val="10"/>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w:t>
      </w:r>
      <w:r w:rsidR="002B2F38">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sidR="00A37C93">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spełnienia przez </w:t>
      </w:r>
      <w:r w:rsidR="00A37C93">
        <w:rPr>
          <w:rFonts w:ascii="Arial" w:eastAsia="Times New Roman" w:hAnsi="Arial" w:cs="Arial"/>
          <w:sz w:val="22"/>
          <w:szCs w:val="22"/>
        </w:rPr>
        <w:t xml:space="preserve">wykonawcę warunków udziału </w:t>
      </w:r>
      <w:r w:rsidRPr="00CF3510">
        <w:rPr>
          <w:rFonts w:ascii="Arial" w:eastAsia="Times New Roman" w:hAnsi="Arial" w:cs="Arial"/>
          <w:sz w:val="22"/>
          <w:szCs w:val="22"/>
        </w:rPr>
        <w:t>w postępowaniu lub zachodzą wobec t</w:t>
      </w:r>
      <w:r w:rsidR="00A37C93">
        <w:rPr>
          <w:rFonts w:ascii="Arial" w:eastAsia="Times New Roman" w:hAnsi="Arial" w:cs="Arial"/>
          <w:sz w:val="22"/>
          <w:szCs w:val="22"/>
        </w:rPr>
        <w:t>ego</w:t>
      </w:r>
      <w:r w:rsidRPr="00CF3510">
        <w:rPr>
          <w:rFonts w:ascii="Arial" w:eastAsia="Times New Roman" w:hAnsi="Arial" w:cs="Arial"/>
          <w:sz w:val="22"/>
          <w:szCs w:val="22"/>
        </w:rPr>
        <w:t xml:space="preserve"> podmiot</w:t>
      </w:r>
      <w:r w:rsidR="00A37C93">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sidR="00A37C93">
        <w:rPr>
          <w:rFonts w:ascii="Arial" w:eastAsia="Times New Roman" w:hAnsi="Arial" w:cs="Arial"/>
          <w:sz w:val="22"/>
          <w:szCs w:val="22"/>
        </w:rPr>
        <w:t>żąda</w:t>
      </w:r>
      <w:r w:rsidRPr="00CF3510">
        <w:rPr>
          <w:rFonts w:ascii="Arial" w:eastAsia="Times New Roman" w:hAnsi="Arial" w:cs="Arial"/>
          <w:sz w:val="22"/>
          <w:szCs w:val="22"/>
        </w:rPr>
        <w:t xml:space="preserve">, aby </w:t>
      </w:r>
      <w:r w:rsidR="00A37C93">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rsidR="007719C4" w:rsidRPr="00CF3510" w:rsidRDefault="00A16029" w:rsidP="00CF3510">
      <w:pPr>
        <w:widowControl/>
        <w:suppressAutoHyphens w:val="0"/>
        <w:spacing w:line="288" w:lineRule="auto"/>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sidR="00A37C93">
        <w:rPr>
          <w:rFonts w:ascii="Arial" w:eastAsia="Times New Roman" w:hAnsi="Arial" w:cs="Arial"/>
          <w:sz w:val="22"/>
          <w:szCs w:val="22"/>
        </w:rPr>
        <w:t>,</w:t>
      </w:r>
      <w:r w:rsidRPr="00CF3510">
        <w:rPr>
          <w:rFonts w:ascii="Arial" w:eastAsia="Times New Roman" w:hAnsi="Arial" w:cs="Arial"/>
          <w:sz w:val="22"/>
          <w:szCs w:val="22"/>
        </w:rPr>
        <w:t xml:space="preserve"> </w:t>
      </w:r>
      <w:r w:rsidR="00A37C93">
        <w:rPr>
          <w:rFonts w:ascii="Arial" w:eastAsia="Times New Roman" w:hAnsi="Arial" w:cs="Arial"/>
          <w:sz w:val="22"/>
          <w:szCs w:val="22"/>
        </w:rPr>
        <w:t>albo</w:t>
      </w:r>
      <w:r w:rsidRPr="00CF3510">
        <w:rPr>
          <w:rFonts w:ascii="Arial" w:eastAsia="Times New Roman" w:hAnsi="Arial" w:cs="Arial"/>
          <w:sz w:val="22"/>
          <w:szCs w:val="22"/>
        </w:rPr>
        <w:t xml:space="preserve"> </w:t>
      </w:r>
    </w:p>
    <w:p w:rsidR="002C747C" w:rsidRDefault="00A16029" w:rsidP="00CF3510">
      <w:pPr>
        <w:spacing w:line="288" w:lineRule="auto"/>
        <w:jc w:val="both"/>
        <w:rPr>
          <w:rFonts w:ascii="Arial" w:hAnsi="Arial" w:cs="Arial"/>
          <w:sz w:val="22"/>
          <w:szCs w:val="22"/>
        </w:rPr>
      </w:pPr>
      <w:r w:rsidRPr="00CF3510">
        <w:rPr>
          <w:rFonts w:ascii="Arial" w:hAnsi="Arial" w:cs="Arial"/>
          <w:sz w:val="22"/>
          <w:szCs w:val="22"/>
        </w:rPr>
        <w:t xml:space="preserve">2) </w:t>
      </w:r>
      <w:r w:rsidR="00A37C93">
        <w:rPr>
          <w:rFonts w:ascii="Arial" w:hAnsi="Arial" w:cs="Arial"/>
          <w:sz w:val="22"/>
          <w:szCs w:val="22"/>
        </w:rPr>
        <w:t>wykazał, że samodzielnie spełnia warunki udziału w postępowaniu</w:t>
      </w:r>
      <w:r w:rsidRPr="00CF3510">
        <w:rPr>
          <w:rFonts w:ascii="Arial" w:hAnsi="Arial" w:cs="Arial"/>
          <w:sz w:val="22"/>
          <w:szCs w:val="22"/>
        </w:rPr>
        <w:t>, o których mowa w pkt 5.1.2.</w:t>
      </w:r>
      <w:r w:rsidR="002C747C">
        <w:rPr>
          <w:rFonts w:ascii="Arial" w:hAnsi="Arial" w:cs="Arial"/>
          <w:sz w:val="22"/>
          <w:szCs w:val="22"/>
        </w:rPr>
        <w:t>4</w:t>
      </w:r>
      <w:r w:rsidR="006B2A32">
        <w:rPr>
          <w:rFonts w:ascii="Arial" w:hAnsi="Arial" w:cs="Arial"/>
          <w:sz w:val="22"/>
          <w:szCs w:val="22"/>
        </w:rPr>
        <w:t xml:space="preserve"> SWZ</w:t>
      </w:r>
      <w:r w:rsidRPr="00CF3510">
        <w:rPr>
          <w:rFonts w:ascii="Arial" w:hAnsi="Arial" w:cs="Arial"/>
          <w:sz w:val="22"/>
          <w:szCs w:val="22"/>
        </w:rPr>
        <w:t>.</w:t>
      </w:r>
    </w:p>
    <w:p w:rsidR="00E43C27" w:rsidRPr="00E43C27" w:rsidRDefault="00E43C27" w:rsidP="00CF3510">
      <w:pPr>
        <w:spacing w:line="288" w:lineRule="auto"/>
        <w:jc w:val="both"/>
        <w:rPr>
          <w:rFonts w:ascii="Arial" w:hAnsi="Arial" w:cs="Arial"/>
          <w:sz w:val="8"/>
          <w:szCs w:val="22"/>
        </w:rPr>
      </w:pPr>
    </w:p>
    <w:p w:rsidR="00462033" w:rsidRPr="002C747C" w:rsidRDefault="00462033" w:rsidP="00DC1231">
      <w:pPr>
        <w:pStyle w:val="Akapitzlist"/>
        <w:widowControl/>
        <w:numPr>
          <w:ilvl w:val="2"/>
          <w:numId w:val="29"/>
        </w:numPr>
        <w:suppressAutoHyphens w:val="0"/>
        <w:spacing w:line="288" w:lineRule="auto"/>
        <w:ind w:left="0" w:firstLine="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w:t>
      </w:r>
      <w:r w:rsidR="00317DE2" w:rsidRPr="002C747C">
        <w:rPr>
          <w:rFonts w:ascii="Arial" w:eastAsia="Calibri" w:hAnsi="Arial" w:cs="Arial"/>
          <w:color w:val="auto"/>
          <w:sz w:val="22"/>
          <w:szCs w:val="22"/>
          <w:lang w:eastAsia="en-US"/>
        </w:rPr>
        <w:t>dmiotów udostępniających zasoby.</w:t>
      </w:r>
    </w:p>
    <w:p w:rsidR="00317DE2" w:rsidRPr="00317DE2" w:rsidRDefault="00317DE2" w:rsidP="00317DE2">
      <w:pPr>
        <w:pStyle w:val="Akapitzlist"/>
        <w:widowControl/>
        <w:suppressAutoHyphens w:val="0"/>
        <w:spacing w:line="288" w:lineRule="auto"/>
        <w:ind w:left="0"/>
        <w:jc w:val="both"/>
        <w:rPr>
          <w:rFonts w:ascii="Arial" w:eastAsia="Calibri" w:hAnsi="Arial" w:cs="Arial"/>
          <w:color w:val="auto"/>
          <w:sz w:val="8"/>
          <w:szCs w:val="22"/>
          <w:lang w:eastAsia="en-US"/>
        </w:rPr>
      </w:pPr>
    </w:p>
    <w:p w:rsidR="00462033" w:rsidRPr="00317DE2" w:rsidRDefault="00372A90" w:rsidP="00DC1231">
      <w:pPr>
        <w:pStyle w:val="Akapitzlist"/>
        <w:widowControl/>
        <w:numPr>
          <w:ilvl w:val="2"/>
          <w:numId w:val="29"/>
        </w:numPr>
        <w:suppressAutoHyphens w:val="0"/>
        <w:spacing w:line="288" w:lineRule="auto"/>
        <w:ind w:left="0" w:firstLine="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W</w:t>
      </w:r>
      <w:r w:rsidR="00462033" w:rsidRPr="00317DE2">
        <w:rPr>
          <w:rFonts w:ascii="Arial" w:eastAsia="Calibri" w:hAnsi="Arial" w:cs="Arial"/>
          <w:color w:val="auto"/>
          <w:sz w:val="22"/>
          <w:szCs w:val="22"/>
          <w:lang w:eastAsia="en-US"/>
        </w:rPr>
        <w:t>ykonawca</w:t>
      </w:r>
      <w:r w:rsidRPr="00317DE2">
        <w:rPr>
          <w:rFonts w:ascii="Arial" w:eastAsia="Calibri" w:hAnsi="Arial" w:cs="Arial"/>
          <w:color w:val="auto"/>
          <w:sz w:val="22"/>
          <w:szCs w:val="22"/>
          <w:lang w:eastAsia="en-US"/>
        </w:rPr>
        <w:t>, w przypadku</w:t>
      </w:r>
      <w:r w:rsidR="00462033" w:rsidRPr="00317DE2">
        <w:rPr>
          <w:rFonts w:ascii="Arial" w:eastAsia="Calibri" w:hAnsi="Arial" w:cs="Arial"/>
          <w:color w:val="auto"/>
          <w:sz w:val="22"/>
          <w:szCs w:val="22"/>
          <w:lang w:eastAsia="en-US"/>
        </w:rPr>
        <w:t xml:space="preserve"> polega</w:t>
      </w:r>
      <w:r w:rsidRPr="00317DE2">
        <w:rPr>
          <w:rFonts w:ascii="Arial" w:eastAsia="Calibri" w:hAnsi="Arial" w:cs="Arial"/>
          <w:color w:val="auto"/>
          <w:sz w:val="22"/>
          <w:szCs w:val="22"/>
          <w:lang w:eastAsia="en-US"/>
        </w:rPr>
        <w:t>nia</w:t>
      </w:r>
      <w:r w:rsidR="00462033" w:rsidRPr="00317DE2">
        <w:rPr>
          <w:rFonts w:ascii="Arial" w:eastAsia="Calibri" w:hAnsi="Arial" w:cs="Arial"/>
          <w:color w:val="auto"/>
          <w:sz w:val="22"/>
          <w:szCs w:val="22"/>
          <w:lang w:eastAsia="en-US"/>
        </w:rPr>
        <w:t xml:space="preserve"> na zdolnościach lub sytuacji </w:t>
      </w:r>
      <w:r w:rsidRPr="00317DE2">
        <w:rPr>
          <w:rFonts w:ascii="Arial" w:eastAsia="Calibri" w:hAnsi="Arial" w:cs="Arial"/>
          <w:color w:val="auto"/>
          <w:sz w:val="22"/>
          <w:szCs w:val="22"/>
          <w:lang w:eastAsia="en-US"/>
        </w:rPr>
        <w:t>podmiotów udostę</w:t>
      </w:r>
      <w:r w:rsidR="001747FD" w:rsidRPr="00317DE2">
        <w:rPr>
          <w:rFonts w:ascii="Arial" w:eastAsia="Calibri" w:hAnsi="Arial" w:cs="Arial"/>
          <w:color w:val="auto"/>
          <w:sz w:val="22"/>
          <w:szCs w:val="22"/>
          <w:lang w:eastAsia="en-US"/>
        </w:rPr>
        <w:t xml:space="preserve">pniających zasoby składa </w:t>
      </w:r>
      <w:r w:rsidR="00462033" w:rsidRPr="00317DE2">
        <w:rPr>
          <w:rFonts w:ascii="Arial" w:eastAsia="Calibri" w:hAnsi="Arial" w:cs="Arial"/>
          <w:color w:val="auto"/>
          <w:sz w:val="22"/>
          <w:szCs w:val="22"/>
          <w:lang w:eastAsia="en-US"/>
        </w:rPr>
        <w:t xml:space="preserve">wraz z </w:t>
      </w:r>
      <w:r w:rsidR="002C747C">
        <w:rPr>
          <w:rFonts w:ascii="Arial" w:eastAsia="Calibri" w:hAnsi="Arial" w:cs="Arial"/>
          <w:color w:val="auto"/>
          <w:sz w:val="22"/>
          <w:szCs w:val="22"/>
          <w:lang w:eastAsia="en-US"/>
        </w:rPr>
        <w:t>oświadczeniem</w:t>
      </w:r>
      <w:r w:rsidR="006C04D3" w:rsidRPr="00317DE2">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o którym mowa w pkt 6.</w:t>
      </w:r>
      <w:r w:rsidR="002C747C">
        <w:rPr>
          <w:rFonts w:ascii="Arial" w:eastAsia="Calibri" w:hAnsi="Arial" w:cs="Arial"/>
          <w:color w:val="auto"/>
          <w:sz w:val="22"/>
          <w:szCs w:val="22"/>
          <w:lang w:eastAsia="en-US"/>
        </w:rPr>
        <w:t>1</w:t>
      </w:r>
      <w:r w:rsidR="001747FD" w:rsidRPr="00317DE2">
        <w:rPr>
          <w:rFonts w:ascii="Arial" w:eastAsia="Calibri" w:hAnsi="Arial" w:cs="Arial"/>
          <w:color w:val="auto"/>
          <w:sz w:val="22"/>
          <w:szCs w:val="22"/>
          <w:lang w:eastAsia="en-US"/>
        </w:rPr>
        <w:t xml:space="preserve"> SWZ</w:t>
      </w:r>
      <w:r w:rsidR="00025CB0">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w:t>
      </w:r>
      <w:r w:rsidR="002C747C">
        <w:rPr>
          <w:rFonts w:ascii="Arial" w:eastAsia="Calibri" w:hAnsi="Arial" w:cs="Arial"/>
          <w:color w:val="auto"/>
          <w:sz w:val="22"/>
          <w:szCs w:val="22"/>
          <w:lang w:eastAsia="en-US"/>
        </w:rPr>
        <w:t xml:space="preserve">także oświadczenie podmiotu udostępniającego zasoby, </w:t>
      </w:r>
      <w:r w:rsidR="006C04D3" w:rsidRPr="00317DE2">
        <w:rPr>
          <w:rFonts w:ascii="Arial" w:eastAsia="Calibri" w:hAnsi="Arial" w:cs="Arial"/>
          <w:color w:val="auto"/>
          <w:sz w:val="22"/>
          <w:szCs w:val="22"/>
          <w:lang w:eastAsia="en-US"/>
        </w:rPr>
        <w:t>potwierdzają</w:t>
      </w:r>
      <w:r w:rsidR="008776C1" w:rsidRPr="00317DE2">
        <w:rPr>
          <w:rFonts w:ascii="Arial" w:eastAsia="Calibri" w:hAnsi="Arial" w:cs="Arial"/>
          <w:color w:val="auto"/>
          <w:sz w:val="22"/>
          <w:szCs w:val="22"/>
          <w:lang w:eastAsia="en-US"/>
        </w:rPr>
        <w:t>ce b</w:t>
      </w:r>
      <w:r w:rsidR="006C04D3" w:rsidRPr="00317DE2">
        <w:rPr>
          <w:rFonts w:ascii="Arial" w:eastAsia="Calibri" w:hAnsi="Arial" w:cs="Arial"/>
          <w:color w:val="auto"/>
          <w:sz w:val="22"/>
          <w:szCs w:val="22"/>
          <w:lang w:eastAsia="en-US"/>
        </w:rPr>
        <w:t>rak podstaw wykluczenia tego podmiotu oraz odpowiednio spełnianie warunków udziału w postępowaniu</w:t>
      </w:r>
      <w:r w:rsidR="00025CB0">
        <w:rPr>
          <w:rFonts w:ascii="Arial" w:eastAsia="Calibri" w:hAnsi="Arial" w:cs="Arial"/>
          <w:color w:val="auto"/>
          <w:sz w:val="22"/>
          <w:szCs w:val="22"/>
          <w:lang w:eastAsia="en-US"/>
        </w:rPr>
        <w:t xml:space="preserve">, </w:t>
      </w:r>
      <w:r w:rsidR="008776C1" w:rsidRPr="00317DE2">
        <w:rPr>
          <w:rFonts w:ascii="Arial" w:eastAsia="Calibri" w:hAnsi="Arial" w:cs="Arial"/>
          <w:color w:val="auto"/>
          <w:sz w:val="22"/>
          <w:szCs w:val="22"/>
          <w:lang w:eastAsia="en-US"/>
        </w:rPr>
        <w:t>o których mowa w pkt 5.1.2.4</w:t>
      </w:r>
      <w:r w:rsidR="006B2A32">
        <w:rPr>
          <w:rFonts w:ascii="Arial" w:eastAsia="Calibri" w:hAnsi="Arial" w:cs="Arial"/>
          <w:color w:val="auto"/>
          <w:sz w:val="22"/>
          <w:szCs w:val="22"/>
          <w:lang w:eastAsia="en-US"/>
        </w:rPr>
        <w:t xml:space="preserve"> SWZ</w:t>
      </w:r>
      <w:r w:rsidR="006C04D3" w:rsidRPr="00317DE2">
        <w:rPr>
          <w:rFonts w:ascii="Arial" w:eastAsia="Calibri" w:hAnsi="Arial" w:cs="Arial"/>
          <w:color w:val="auto"/>
          <w:sz w:val="22"/>
          <w:szCs w:val="22"/>
          <w:lang w:eastAsia="en-US"/>
        </w:rPr>
        <w:t>, w zakresie</w:t>
      </w:r>
      <w:r w:rsidR="002C747C">
        <w:rPr>
          <w:rFonts w:ascii="Arial" w:eastAsia="Calibri" w:hAnsi="Arial" w:cs="Arial"/>
          <w:color w:val="auto"/>
          <w:sz w:val="22"/>
          <w:szCs w:val="22"/>
          <w:lang w:eastAsia="en-US"/>
        </w:rPr>
        <w:t>,</w:t>
      </w:r>
      <w:r w:rsidR="006C04D3" w:rsidRPr="00317DE2">
        <w:rPr>
          <w:rFonts w:ascii="Arial" w:eastAsia="Calibri" w:hAnsi="Arial" w:cs="Arial"/>
          <w:color w:val="auto"/>
          <w:sz w:val="22"/>
          <w:szCs w:val="22"/>
          <w:lang w:eastAsia="en-US"/>
        </w:rPr>
        <w:t xml:space="preserve"> w jakim wykon</w:t>
      </w:r>
      <w:r w:rsidR="00317DE2" w:rsidRPr="00317DE2">
        <w:rPr>
          <w:rFonts w:ascii="Arial" w:eastAsia="Calibri" w:hAnsi="Arial" w:cs="Arial"/>
          <w:color w:val="auto"/>
          <w:sz w:val="22"/>
          <w:szCs w:val="22"/>
          <w:lang w:eastAsia="en-US"/>
        </w:rPr>
        <w:t>awca powołuje się na jego zasoby.</w:t>
      </w:r>
    </w:p>
    <w:p w:rsidR="00462033" w:rsidRDefault="00462033" w:rsidP="00CF3510">
      <w:pPr>
        <w:spacing w:line="288" w:lineRule="auto"/>
        <w:jc w:val="both"/>
        <w:rPr>
          <w:rFonts w:ascii="Arial" w:hAnsi="Arial" w:cs="Arial"/>
          <w:sz w:val="12"/>
          <w:szCs w:val="12"/>
        </w:rPr>
      </w:pPr>
    </w:p>
    <w:p w:rsidR="002979B7" w:rsidRPr="00263B27" w:rsidRDefault="002979B7" w:rsidP="00263B27">
      <w:pPr>
        <w:widowControl/>
        <w:suppressAutoHyphens w:val="0"/>
        <w:spacing w:line="288" w:lineRule="auto"/>
        <w:jc w:val="both"/>
        <w:rPr>
          <w:rFonts w:ascii="Arial" w:eastAsia="Times New Roman" w:hAnsi="Arial" w:cs="Arial"/>
          <w:bCs/>
          <w:iCs/>
          <w:color w:val="auto"/>
          <w:sz w:val="22"/>
          <w:szCs w:val="20"/>
          <w:lang w:eastAsia="pl-PL"/>
        </w:rPr>
      </w:pPr>
      <w:r w:rsidRPr="002979B7">
        <w:rPr>
          <w:rFonts w:ascii="Arial" w:eastAsia="Times New Roman" w:hAnsi="Arial" w:cs="Arial"/>
          <w:b/>
          <w:bCs/>
          <w:iCs/>
          <w:color w:val="auto"/>
          <w:sz w:val="22"/>
          <w:szCs w:val="20"/>
          <w:lang w:eastAsia="pl-PL"/>
        </w:rPr>
        <w:t>6.7.7</w:t>
      </w:r>
      <w:r>
        <w:rPr>
          <w:rFonts w:ascii="Arial" w:eastAsia="Times New Roman" w:hAnsi="Arial" w:cs="Arial"/>
          <w:bCs/>
          <w:iCs/>
          <w:color w:val="auto"/>
          <w:sz w:val="22"/>
          <w:szCs w:val="20"/>
          <w:lang w:eastAsia="pl-PL"/>
        </w:rPr>
        <w:t xml:space="preserve"> </w:t>
      </w:r>
      <w:r w:rsidRPr="002979B7">
        <w:rPr>
          <w:rFonts w:ascii="Arial" w:eastAsia="Times New Roman" w:hAnsi="Arial" w:cs="Arial"/>
          <w:bCs/>
          <w:iCs/>
          <w:color w:val="auto"/>
          <w:sz w:val="22"/>
          <w:szCs w:val="20"/>
          <w:lang w:eastAsia="pl-PL"/>
        </w:rPr>
        <w:t xml:space="preserve">Na wezwanie </w:t>
      </w:r>
      <w:r>
        <w:rPr>
          <w:rFonts w:ascii="Arial" w:eastAsia="Times New Roman" w:hAnsi="Arial" w:cs="Arial"/>
          <w:bCs/>
          <w:iCs/>
          <w:color w:val="auto"/>
          <w:sz w:val="22"/>
          <w:szCs w:val="20"/>
          <w:lang w:eastAsia="pl-PL"/>
        </w:rPr>
        <w:t>Z</w:t>
      </w:r>
      <w:r w:rsidRPr="002979B7">
        <w:rPr>
          <w:rFonts w:ascii="Arial" w:eastAsia="Times New Roman" w:hAnsi="Arial" w:cs="Arial"/>
          <w:bCs/>
          <w:iCs/>
          <w:color w:val="auto"/>
          <w:sz w:val="22"/>
          <w:szCs w:val="20"/>
          <w:lang w:eastAsia="pl-PL"/>
        </w:rPr>
        <w:t xml:space="preserve">amawiającego </w:t>
      </w:r>
      <w:r>
        <w:rPr>
          <w:rFonts w:ascii="Arial" w:eastAsia="Times New Roman" w:hAnsi="Arial" w:cs="Arial"/>
          <w:bCs/>
          <w:iCs/>
          <w:color w:val="auto"/>
          <w:sz w:val="22"/>
          <w:szCs w:val="20"/>
          <w:lang w:eastAsia="pl-PL"/>
        </w:rPr>
        <w:t>w</w:t>
      </w:r>
      <w:r w:rsidRPr="002979B7">
        <w:rPr>
          <w:rFonts w:ascii="Arial" w:eastAsia="Times New Roman" w:hAnsi="Arial" w:cs="Arial"/>
          <w:bCs/>
          <w:iCs/>
          <w:color w:val="auto"/>
          <w:sz w:val="22"/>
          <w:szCs w:val="20"/>
          <w:lang w:eastAsia="pl-PL"/>
        </w:rPr>
        <w:t>ykonawca, który polega na zdolnościach lub sytuacji podmiotów udostępniających zasoby</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na zasadach określonych w art. 118 ustawy </w:t>
      </w:r>
      <w:proofErr w:type="spellStart"/>
      <w:r w:rsidRPr="002979B7">
        <w:rPr>
          <w:rFonts w:ascii="Arial" w:eastAsia="Times New Roman" w:hAnsi="Arial" w:cs="Arial"/>
          <w:bCs/>
          <w:iCs/>
          <w:color w:val="auto"/>
          <w:sz w:val="22"/>
          <w:szCs w:val="20"/>
          <w:lang w:eastAsia="pl-PL"/>
        </w:rPr>
        <w:t>Pzp</w:t>
      </w:r>
      <w:proofErr w:type="spellEnd"/>
      <w:r w:rsidRPr="002979B7">
        <w:rPr>
          <w:rFonts w:ascii="Arial" w:eastAsia="Times New Roman" w:hAnsi="Arial" w:cs="Arial"/>
          <w:bCs/>
          <w:iCs/>
          <w:color w:val="auto"/>
          <w:sz w:val="22"/>
          <w:szCs w:val="20"/>
          <w:lang w:eastAsia="pl-PL"/>
        </w:rPr>
        <w:t>, zobowiązany jest do przedstawienia w odniesieniu do tych podmiotów</w:t>
      </w:r>
      <w:r w:rsidR="006B2A32">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podmiotowych środków </w:t>
      </w:r>
      <w:r w:rsidRPr="002979B7">
        <w:rPr>
          <w:rFonts w:ascii="Arial" w:eastAsia="Times New Roman" w:hAnsi="Arial" w:cs="Arial"/>
          <w:bCs/>
          <w:iCs/>
          <w:color w:val="auto"/>
          <w:sz w:val="22"/>
          <w:szCs w:val="20"/>
          <w:lang w:eastAsia="pl-PL"/>
        </w:rPr>
        <w:lastRenderedPageBreak/>
        <w:t xml:space="preserve">dowodowych, o których mowa w </w:t>
      </w:r>
      <w:r w:rsidR="0020474B">
        <w:rPr>
          <w:rFonts w:ascii="Arial" w:eastAsia="Times New Roman" w:hAnsi="Arial" w:cs="Arial"/>
          <w:bCs/>
          <w:iCs/>
          <w:color w:val="auto"/>
          <w:sz w:val="22"/>
          <w:szCs w:val="20"/>
          <w:lang w:eastAsia="pl-PL"/>
        </w:rPr>
        <w:t>pkt</w:t>
      </w:r>
      <w:r w:rsidRPr="002979B7">
        <w:rPr>
          <w:rFonts w:ascii="Arial" w:eastAsia="Times New Roman" w:hAnsi="Arial" w:cs="Arial"/>
          <w:bCs/>
          <w:iCs/>
          <w:color w:val="auto"/>
          <w:sz w:val="22"/>
          <w:szCs w:val="20"/>
          <w:lang w:eastAsia="pl-PL"/>
        </w:rPr>
        <w:t xml:space="preserve"> </w:t>
      </w:r>
      <w:r w:rsidR="001F5CAE">
        <w:rPr>
          <w:rFonts w:ascii="Arial" w:eastAsia="Times New Roman" w:hAnsi="Arial" w:cs="Arial"/>
          <w:bCs/>
          <w:iCs/>
          <w:color w:val="auto"/>
          <w:sz w:val="22"/>
          <w:szCs w:val="20"/>
          <w:lang w:eastAsia="pl-PL"/>
        </w:rPr>
        <w:t>6.4.</w:t>
      </w:r>
      <w:r w:rsidR="00BD24BA">
        <w:rPr>
          <w:rFonts w:ascii="Arial" w:eastAsia="Times New Roman" w:hAnsi="Arial" w:cs="Arial"/>
          <w:bCs/>
          <w:iCs/>
          <w:color w:val="auto"/>
          <w:sz w:val="22"/>
          <w:szCs w:val="20"/>
          <w:lang w:eastAsia="pl-PL"/>
        </w:rPr>
        <w:t>2</w:t>
      </w:r>
      <w:r w:rsidR="001F7DCD">
        <w:rPr>
          <w:rFonts w:ascii="Arial" w:eastAsia="Times New Roman" w:hAnsi="Arial" w:cs="Arial"/>
          <w:bCs/>
          <w:iCs/>
          <w:color w:val="auto"/>
          <w:sz w:val="22"/>
          <w:szCs w:val="20"/>
          <w:lang w:eastAsia="pl-PL"/>
        </w:rPr>
        <w:t xml:space="preserve"> </w:t>
      </w:r>
      <w:r w:rsidR="0020474B">
        <w:rPr>
          <w:rFonts w:ascii="Arial" w:eastAsia="Times New Roman" w:hAnsi="Arial" w:cs="Arial"/>
          <w:bCs/>
          <w:iCs/>
          <w:color w:val="auto"/>
          <w:sz w:val="22"/>
          <w:szCs w:val="20"/>
          <w:lang w:eastAsia="pl-PL"/>
        </w:rPr>
        <w:t>SWZ</w:t>
      </w:r>
      <w:r w:rsidRPr="002979B7">
        <w:rPr>
          <w:rFonts w:ascii="Arial" w:eastAsia="Times New Roman" w:hAnsi="Arial" w:cs="Arial"/>
          <w:bCs/>
          <w:iCs/>
          <w:color w:val="auto"/>
          <w:sz w:val="22"/>
          <w:szCs w:val="20"/>
          <w:lang w:eastAsia="pl-PL"/>
        </w:rPr>
        <w:t xml:space="preserve"> potwierdzających, że nie zachodzą wobec tych podmiotów podstawy</w:t>
      </w:r>
      <w:r w:rsidR="00263B27">
        <w:rPr>
          <w:rFonts w:ascii="Arial" w:eastAsia="Times New Roman" w:hAnsi="Arial" w:cs="Arial"/>
          <w:bCs/>
          <w:iCs/>
          <w:color w:val="auto"/>
          <w:sz w:val="22"/>
          <w:szCs w:val="20"/>
          <w:lang w:eastAsia="pl-PL"/>
        </w:rPr>
        <w:t xml:space="preserve"> do wykluczenia z postępowania.</w:t>
      </w:r>
    </w:p>
    <w:p w:rsidR="00263B27" w:rsidRDefault="00A16029" w:rsidP="00CF3510">
      <w:pPr>
        <w:widowControl/>
        <w:suppressAutoHyphens w:val="0"/>
        <w:spacing w:line="288" w:lineRule="auto"/>
        <w:jc w:val="both"/>
        <w:rPr>
          <w:rFonts w:ascii="Arial" w:eastAsia="Times New Roman" w:hAnsi="Arial" w:cs="Arial"/>
          <w:b/>
          <w:bCs/>
          <w:sz w:val="22"/>
          <w:szCs w:val="22"/>
        </w:rPr>
      </w:pPr>
      <w:r w:rsidRPr="00CF3510">
        <w:rPr>
          <w:rFonts w:ascii="Arial" w:eastAsia="Times New Roman" w:hAnsi="Arial" w:cs="Arial"/>
          <w:b/>
          <w:bCs/>
          <w:sz w:val="22"/>
          <w:szCs w:val="22"/>
        </w:rPr>
        <w:t>6.</w:t>
      </w:r>
      <w:r w:rsidR="006813F1">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terytorium Rzeczypospolitej Polskiej. </w:t>
      </w:r>
    </w:p>
    <w:p w:rsidR="00263B27" w:rsidRPr="00263B27" w:rsidRDefault="00263B27" w:rsidP="00CF3510">
      <w:pPr>
        <w:widowControl/>
        <w:suppressAutoHyphens w:val="0"/>
        <w:spacing w:line="288" w:lineRule="auto"/>
        <w:jc w:val="both"/>
        <w:rPr>
          <w:rFonts w:ascii="Arial" w:eastAsia="Times New Roman" w:hAnsi="Arial" w:cs="Arial"/>
          <w:sz w:val="10"/>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6813F1">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6.4</w:t>
      </w:r>
      <w:r w:rsidR="006813F1" w:rsidRPr="00826957">
        <w:rPr>
          <w:rFonts w:ascii="Arial" w:eastAsia="Times New Roman" w:hAnsi="Arial" w:cs="Arial"/>
          <w:color w:val="auto"/>
          <w:sz w:val="22"/>
        </w:rPr>
        <w:t>.2</w:t>
      </w:r>
      <w:r w:rsidRPr="00826957">
        <w:rPr>
          <w:rFonts w:ascii="Arial" w:eastAsia="Times New Roman" w:hAnsi="Arial" w:cs="Arial"/>
          <w:color w:val="auto"/>
          <w:sz w:val="22"/>
        </w:rPr>
        <w:t xml:space="preserve"> </w:t>
      </w:r>
      <w:r w:rsidR="00F068F7">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 xml:space="preserve">łości, jego aktywami nie zarządza likwidator lub sąd, nie zawarł układu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 xml:space="preserve">na ani nie znajduje się on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w innej tego rodzaju sytuacji wynikającej z podobnej procedury przewidzianej w przepisach miejsca wszczęcia tej procedury.</w:t>
      </w:r>
    </w:p>
    <w:p w:rsidR="00221DC4" w:rsidRPr="00CF3510" w:rsidRDefault="00221DC4" w:rsidP="00CF3510">
      <w:pPr>
        <w:tabs>
          <w:tab w:val="left" w:pos="360"/>
        </w:tabs>
        <w:spacing w:line="288" w:lineRule="auto"/>
        <w:jc w:val="both"/>
        <w:rPr>
          <w:rFonts w:ascii="Arial" w:eastAsia="Times New Roman" w:hAnsi="Arial" w:cs="Arial"/>
          <w:color w:val="000000"/>
          <w:sz w:val="8"/>
          <w:szCs w:val="22"/>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497465">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nie wydaje się dokumentów, o których mowa w pkt 6.</w:t>
      </w:r>
      <w:r w:rsidR="006813F1">
        <w:rPr>
          <w:rFonts w:ascii="Arial" w:hAnsi="Arial" w:cs="Arial"/>
          <w:sz w:val="22"/>
        </w:rPr>
        <w:t>8</w:t>
      </w:r>
      <w:r w:rsidR="00497465" w:rsidRPr="00CF3510">
        <w:rPr>
          <w:rFonts w:ascii="Arial" w:hAnsi="Arial" w:cs="Arial"/>
          <w:sz w:val="22"/>
        </w:rPr>
        <w:t>.1</w:t>
      </w:r>
      <w:r w:rsidR="00F068F7">
        <w:rPr>
          <w:rFonts w:ascii="Arial" w:hAnsi="Arial" w:cs="Arial"/>
          <w:sz w:val="22"/>
        </w:rPr>
        <w:t xml:space="preserve"> SWZ</w:t>
      </w:r>
      <w:r w:rsidR="006813F1">
        <w:rPr>
          <w:rFonts w:ascii="Arial" w:hAnsi="Arial" w:cs="Arial"/>
          <w:sz w:val="22"/>
        </w:rPr>
        <w:t>,</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 całości lub </w:t>
      </w:r>
      <w:r w:rsidR="00AB531D">
        <w:rPr>
          <w:rFonts w:ascii="Arial" w:hAnsi="Arial" w:cs="Arial"/>
          <w:sz w:val="22"/>
        </w:rPr>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497465">
        <w:rPr>
          <w:rFonts w:ascii="Arial" w:hAnsi="Arial" w:cs="Arial"/>
          <w:sz w:val="22"/>
        </w:rPr>
        <w:t>w</w:t>
      </w:r>
      <w:r w:rsidR="00497465" w:rsidRPr="00CF3510">
        <w:rPr>
          <w:rFonts w:ascii="Arial" w:hAnsi="Arial" w:cs="Arial"/>
          <w:sz w:val="22"/>
        </w:rPr>
        <w:t>ykonawcy, ze wskazaniem osoby albo osób 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zamieszkania wykonawcy</w:t>
      </w:r>
      <w:r w:rsidR="00497465" w:rsidRPr="00CF3510">
        <w:rPr>
          <w:rFonts w:ascii="Arial" w:hAnsi="Arial" w:cs="Arial"/>
          <w:sz w:val="22"/>
        </w:rPr>
        <w:t>.</w:t>
      </w:r>
    </w:p>
    <w:p w:rsidR="007719C4" w:rsidRPr="00CF3510" w:rsidRDefault="007719C4" w:rsidP="00CF3510">
      <w:pPr>
        <w:spacing w:line="288" w:lineRule="auto"/>
        <w:jc w:val="both"/>
        <w:rPr>
          <w:rFonts w:ascii="Arial" w:hAnsi="Arial" w:cs="Arial"/>
          <w:sz w:val="8"/>
          <w:szCs w:val="8"/>
        </w:rPr>
      </w:pPr>
    </w:p>
    <w:p w:rsidR="007719C4" w:rsidRPr="00CF3510" w:rsidRDefault="00A16029" w:rsidP="00CF3510">
      <w:pPr>
        <w:spacing w:line="288" w:lineRule="auto"/>
        <w:jc w:val="both"/>
        <w:rPr>
          <w:rFonts w:ascii="Arial" w:hAnsi="Arial" w:cs="Arial"/>
          <w:sz w:val="14"/>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BE6F56">
        <w:rPr>
          <w:rFonts w:ascii="Arial" w:hAnsi="Arial" w:cs="Arial"/>
          <w:sz w:val="22"/>
        </w:rPr>
        <w:t>8</w:t>
      </w:r>
      <w:r w:rsidR="00497465">
        <w:rPr>
          <w:rFonts w:ascii="Arial" w:hAnsi="Arial" w:cs="Arial"/>
          <w:sz w:val="22"/>
        </w:rPr>
        <w:t>.1 i 6.</w:t>
      </w:r>
      <w:r w:rsidR="00BE6F56">
        <w:rPr>
          <w:rFonts w:ascii="Arial" w:hAnsi="Arial" w:cs="Arial"/>
          <w:sz w:val="22"/>
        </w:rPr>
        <w:t>8</w:t>
      </w:r>
      <w:r w:rsidR="00497465">
        <w:rPr>
          <w:rFonts w:ascii="Arial" w:hAnsi="Arial" w:cs="Arial"/>
          <w:sz w:val="22"/>
        </w:rPr>
        <w:t>.2</w:t>
      </w:r>
      <w:r w:rsidR="00F068F7">
        <w:rPr>
          <w:rFonts w:ascii="Arial" w:hAnsi="Arial" w:cs="Arial"/>
          <w:sz w:val="22"/>
        </w:rPr>
        <w:t xml:space="preserve"> SWZ</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w:t>
      </w:r>
      <w:r w:rsidR="00F068F7">
        <w:rPr>
          <w:rFonts w:ascii="Arial" w:hAnsi="Arial" w:cs="Arial"/>
          <w:sz w:val="22"/>
        </w:rPr>
        <w:t xml:space="preserve"> wcześniej</w:t>
      </w:r>
      <w:r w:rsidR="00497465" w:rsidRPr="00CF3510">
        <w:rPr>
          <w:rFonts w:ascii="Arial" w:hAnsi="Arial" w:cs="Arial"/>
          <w:sz w:val="22"/>
        </w:rPr>
        <w:t xml:space="preserve">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rsidR="00497465" w:rsidRPr="00263B27" w:rsidRDefault="00497465" w:rsidP="00CF3510">
      <w:pPr>
        <w:widowControl/>
        <w:suppressAutoHyphens w:val="0"/>
        <w:spacing w:line="288" w:lineRule="auto"/>
        <w:jc w:val="both"/>
        <w:rPr>
          <w:rFonts w:ascii="Arial" w:eastAsia="Times New Roman" w:hAnsi="Arial" w:cs="Arial"/>
          <w:b/>
          <w:bCs/>
          <w:sz w:val="10"/>
          <w:szCs w:val="22"/>
        </w:rPr>
      </w:pPr>
    </w:p>
    <w:p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r w:rsidRPr="00CF3510">
        <w:rPr>
          <w:rFonts w:ascii="Arial" w:eastAsia="Times New Roman" w:hAnsi="Arial" w:cs="Arial"/>
          <w:b/>
          <w:bCs/>
          <w:sz w:val="22"/>
          <w:szCs w:val="22"/>
        </w:rPr>
        <w:t xml:space="preserve">. </w:t>
      </w:r>
    </w:p>
    <w:p w:rsidR="007719C4" w:rsidRPr="00263B27" w:rsidRDefault="007719C4" w:rsidP="00CF3510">
      <w:pPr>
        <w:widowControl/>
        <w:suppressAutoHyphens w:val="0"/>
        <w:spacing w:line="288" w:lineRule="auto"/>
        <w:jc w:val="both"/>
        <w:rPr>
          <w:rFonts w:ascii="Arial" w:eastAsia="Times New Roman" w:hAnsi="Arial" w:cs="Arial"/>
          <w:b/>
          <w:bCs/>
          <w:sz w:val="10"/>
          <w:szCs w:val="22"/>
        </w:rPr>
      </w:pPr>
    </w:p>
    <w:p w:rsidR="00E30102" w:rsidRDefault="00A16029" w:rsidP="00E30102">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5A64A9">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6.4.2</w:t>
      </w:r>
      <w:r w:rsidR="00F068F7">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 xml:space="preserve">z </w:t>
      </w:r>
      <w:r w:rsidR="00E30102">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rsidR="005A64A9" w:rsidRPr="00263B27" w:rsidRDefault="005A64A9" w:rsidP="005A64A9">
      <w:pPr>
        <w:widowControl/>
        <w:suppressAutoHyphens w:val="0"/>
        <w:spacing w:line="288" w:lineRule="auto"/>
        <w:jc w:val="both"/>
        <w:rPr>
          <w:rFonts w:ascii="Arial" w:eastAsia="Times New Roman" w:hAnsi="Arial" w:cs="Arial"/>
          <w:color w:val="000000"/>
          <w:sz w:val="10"/>
          <w:szCs w:val="22"/>
        </w:rPr>
      </w:pPr>
    </w:p>
    <w:p w:rsidR="005A64A9" w:rsidRDefault="005A64A9" w:rsidP="005A64A9">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6.9.2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roboty budowlane  wykonują poszczególni wykonawcy – wzór oświadczenia stanowi </w:t>
      </w:r>
      <w:r w:rsidR="00C16946" w:rsidRPr="00FE51A5">
        <w:rPr>
          <w:rFonts w:ascii="Arial" w:eastAsia="Times New Roman" w:hAnsi="Arial" w:cs="Arial"/>
          <w:color w:val="auto"/>
          <w:sz w:val="22"/>
          <w:szCs w:val="22"/>
        </w:rPr>
        <w:t>załącznik nr 6</w:t>
      </w:r>
      <w:r w:rsidR="00C16946">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 xml:space="preserve"> </w:t>
      </w:r>
    </w:p>
    <w:p w:rsidR="007719C4" w:rsidRPr="00CF3510" w:rsidRDefault="007719C4" w:rsidP="00E30102">
      <w:pPr>
        <w:widowControl/>
        <w:suppressAutoHyphens w:val="0"/>
        <w:spacing w:line="288" w:lineRule="auto"/>
        <w:jc w:val="both"/>
        <w:rPr>
          <w:rFonts w:ascii="Arial" w:eastAsia="Times New Roman" w:hAnsi="Arial" w:cs="Arial"/>
          <w:b/>
          <w:bCs/>
          <w:sz w:val="10"/>
          <w:szCs w:val="22"/>
        </w:rPr>
      </w:pPr>
    </w:p>
    <w:p w:rsidR="007719C4" w:rsidRPr="00CF3510" w:rsidRDefault="00A16029" w:rsidP="00CF3510">
      <w:pPr>
        <w:spacing w:line="288" w:lineRule="auto"/>
        <w:jc w:val="both"/>
        <w:rPr>
          <w:rFonts w:ascii="Arial" w:hAnsi="Arial" w:cs="Arial"/>
          <w:sz w:val="8"/>
          <w:szCs w:val="10"/>
        </w:rPr>
      </w:pPr>
      <w:r w:rsidRPr="00CF3510">
        <w:rPr>
          <w:rFonts w:ascii="Arial" w:hAnsi="Arial" w:cs="Arial"/>
          <w:b/>
          <w:bCs/>
          <w:sz w:val="22"/>
          <w:szCs w:val="22"/>
        </w:rPr>
        <w:t>6.</w:t>
      </w:r>
      <w:r w:rsidR="005A64A9">
        <w:rPr>
          <w:rFonts w:ascii="Arial" w:hAnsi="Arial" w:cs="Arial"/>
          <w:b/>
          <w:bCs/>
          <w:sz w:val="22"/>
          <w:szCs w:val="22"/>
        </w:rPr>
        <w:t>9</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zawarciu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rsidR="00D367F2" w:rsidRDefault="00D367F2" w:rsidP="00263B27">
      <w:pPr>
        <w:tabs>
          <w:tab w:val="left" w:pos="284"/>
        </w:tabs>
        <w:spacing w:line="288" w:lineRule="auto"/>
        <w:jc w:val="both"/>
        <w:rPr>
          <w:rFonts w:ascii="Arial" w:hAnsi="Arial" w:cs="Arial"/>
          <w:sz w:val="12"/>
          <w:szCs w:val="10"/>
        </w:rPr>
      </w:pPr>
    </w:p>
    <w:p w:rsidR="00572AAB" w:rsidRDefault="00572AAB" w:rsidP="00263B27">
      <w:pPr>
        <w:tabs>
          <w:tab w:val="left" w:pos="284"/>
        </w:tabs>
        <w:spacing w:line="288" w:lineRule="auto"/>
        <w:jc w:val="both"/>
        <w:rPr>
          <w:rFonts w:ascii="Arial" w:hAnsi="Arial" w:cs="Arial"/>
          <w:sz w:val="12"/>
          <w:szCs w:val="10"/>
        </w:rPr>
      </w:pPr>
    </w:p>
    <w:p w:rsidR="00572AAB" w:rsidRDefault="00572AAB" w:rsidP="00263B27">
      <w:pPr>
        <w:tabs>
          <w:tab w:val="left" w:pos="284"/>
        </w:tabs>
        <w:spacing w:line="288" w:lineRule="auto"/>
        <w:jc w:val="both"/>
        <w:rPr>
          <w:rFonts w:ascii="Arial" w:hAnsi="Arial" w:cs="Arial"/>
          <w:sz w:val="12"/>
          <w:szCs w:val="10"/>
        </w:rPr>
      </w:pPr>
    </w:p>
    <w:p w:rsidR="00572AAB" w:rsidRDefault="00572AAB" w:rsidP="00263B27">
      <w:pPr>
        <w:tabs>
          <w:tab w:val="left" w:pos="284"/>
        </w:tabs>
        <w:spacing w:line="288" w:lineRule="auto"/>
        <w:jc w:val="both"/>
        <w:rPr>
          <w:rFonts w:ascii="Arial" w:hAnsi="Arial" w:cs="Arial"/>
          <w:sz w:val="12"/>
          <w:szCs w:val="10"/>
        </w:rPr>
      </w:pPr>
    </w:p>
    <w:p w:rsidR="00572AAB" w:rsidRDefault="00572AAB" w:rsidP="00263B27">
      <w:pPr>
        <w:tabs>
          <w:tab w:val="left" w:pos="284"/>
        </w:tabs>
        <w:spacing w:line="288" w:lineRule="auto"/>
        <w:jc w:val="both"/>
        <w:rPr>
          <w:rFonts w:ascii="Arial" w:hAnsi="Arial" w:cs="Arial"/>
          <w:sz w:val="12"/>
          <w:szCs w:val="10"/>
        </w:rPr>
      </w:pPr>
    </w:p>
    <w:p w:rsidR="00572AAB" w:rsidRDefault="00572AAB" w:rsidP="00263B27">
      <w:pPr>
        <w:tabs>
          <w:tab w:val="left" w:pos="284"/>
        </w:tabs>
        <w:spacing w:line="288" w:lineRule="auto"/>
        <w:jc w:val="both"/>
        <w:rPr>
          <w:rFonts w:ascii="Arial" w:hAnsi="Arial" w:cs="Arial"/>
          <w:sz w:val="12"/>
          <w:szCs w:val="10"/>
        </w:rPr>
      </w:pPr>
    </w:p>
    <w:p w:rsidR="00572AAB" w:rsidRDefault="00572AAB" w:rsidP="00263B27">
      <w:pPr>
        <w:tabs>
          <w:tab w:val="left" w:pos="284"/>
        </w:tabs>
        <w:spacing w:line="288" w:lineRule="auto"/>
        <w:jc w:val="both"/>
        <w:rPr>
          <w:rFonts w:ascii="Arial" w:hAnsi="Arial" w:cs="Arial"/>
          <w:b/>
          <w:color w:val="000000"/>
          <w:sz w:val="22"/>
          <w:szCs w:val="22"/>
        </w:rPr>
      </w:pPr>
    </w:p>
    <w:p w:rsidR="00193F43" w:rsidRDefault="00A16029" w:rsidP="00263B27">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lastRenderedPageBreak/>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263B27" w:rsidRPr="00263B27" w:rsidRDefault="00263B27" w:rsidP="00263B27">
      <w:pPr>
        <w:tabs>
          <w:tab w:val="left" w:pos="284"/>
        </w:tabs>
        <w:spacing w:line="288" w:lineRule="auto"/>
        <w:jc w:val="both"/>
        <w:rPr>
          <w:rFonts w:ascii="Arial" w:hAnsi="Arial" w:cs="Arial"/>
          <w:b/>
          <w:sz w:val="10"/>
          <w:szCs w:val="10"/>
        </w:rPr>
      </w:pPr>
    </w:p>
    <w:p w:rsidR="007719C4" w:rsidRPr="00CF3510" w:rsidRDefault="00A16029" w:rsidP="00CF3510">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6"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7"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rsidR="007719C4" w:rsidRPr="00CF3510" w:rsidRDefault="007719C4" w:rsidP="00CF3510">
      <w:pPr>
        <w:tabs>
          <w:tab w:val="left" w:pos="540"/>
        </w:tabs>
        <w:spacing w:line="288" w:lineRule="auto"/>
        <w:jc w:val="both"/>
        <w:rPr>
          <w:rFonts w:ascii="Arial" w:hAnsi="Arial" w:cs="Arial"/>
          <w:sz w:val="10"/>
          <w:szCs w:val="22"/>
        </w:rPr>
      </w:pPr>
    </w:p>
    <w:p w:rsidR="009A7925" w:rsidRPr="009A7925" w:rsidRDefault="00A16029" w:rsidP="009A7925">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sidR="00063362">
        <w:rPr>
          <w:rFonts w:ascii="Arial" w:hAnsi="Arial" w:cs="Arial"/>
          <w:sz w:val="22"/>
        </w:rPr>
        <w:t xml:space="preserve"> 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 wyjaśnień dot. treści pr</w:t>
      </w:r>
      <w:r w:rsidR="007901AD">
        <w:rPr>
          <w:rFonts w:ascii="Arial" w:hAnsi="Arial" w:cs="Arial"/>
          <w:sz w:val="22"/>
        </w:rPr>
        <w:t>zedmiotowych środków dowodowych,</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rsidR="00063362" w:rsidRPr="00063362" w:rsidRDefault="00063362" w:rsidP="009A7925">
      <w:pPr>
        <w:tabs>
          <w:tab w:val="left" w:pos="540"/>
        </w:tabs>
        <w:spacing w:line="288" w:lineRule="auto"/>
        <w:jc w:val="both"/>
        <w:rPr>
          <w:rFonts w:ascii="Arial" w:hAnsi="Arial" w:cs="Arial"/>
          <w:sz w:val="10"/>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rsidR="00063362" w:rsidRPr="00D44B0A" w:rsidRDefault="00063362" w:rsidP="009A7925">
      <w:pPr>
        <w:tabs>
          <w:tab w:val="left" w:pos="540"/>
        </w:tabs>
        <w:spacing w:line="288" w:lineRule="auto"/>
        <w:jc w:val="both"/>
        <w:rPr>
          <w:rFonts w:ascii="Arial" w:hAnsi="Arial" w:cs="Arial"/>
          <w:sz w:val="10"/>
        </w:rPr>
      </w:pPr>
    </w:p>
    <w:p w:rsidR="00CB2D9F" w:rsidRPr="00CF3510" w:rsidRDefault="00063362" w:rsidP="00CB2D9F">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rsidR="00CB2D9F" w:rsidRPr="00CF3510" w:rsidRDefault="00CB2D9F" w:rsidP="00CB2D9F">
      <w:pPr>
        <w:spacing w:line="288" w:lineRule="auto"/>
        <w:jc w:val="both"/>
        <w:rPr>
          <w:rFonts w:ascii="Arial" w:hAnsi="Arial" w:cs="Arial"/>
          <w:sz w:val="8"/>
          <w:szCs w:val="16"/>
        </w:rPr>
      </w:pPr>
    </w:p>
    <w:p w:rsidR="00CB2D9F" w:rsidRPr="00CF3510" w:rsidRDefault="00D20BEA" w:rsidP="00CB2D9F">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rsidR="00CB2D9F" w:rsidRPr="00D44B0A" w:rsidRDefault="00CB2D9F" w:rsidP="009A7925">
      <w:pPr>
        <w:tabs>
          <w:tab w:val="left" w:pos="540"/>
        </w:tabs>
        <w:spacing w:line="288" w:lineRule="auto"/>
        <w:jc w:val="both"/>
        <w:rPr>
          <w:rFonts w:ascii="Arial" w:hAnsi="Arial" w:cs="Arial"/>
          <w:sz w:val="10"/>
        </w:rPr>
      </w:pPr>
    </w:p>
    <w:p w:rsid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że wiadomość została wysłana do zamawiającego.</w:t>
      </w:r>
    </w:p>
    <w:p w:rsidR="00063362" w:rsidRPr="00D44B0A" w:rsidRDefault="00063362" w:rsidP="009A7925">
      <w:pPr>
        <w:tabs>
          <w:tab w:val="left" w:pos="540"/>
        </w:tabs>
        <w:spacing w:line="288" w:lineRule="auto"/>
        <w:jc w:val="both"/>
        <w:rPr>
          <w:rFonts w:ascii="Arial" w:hAnsi="Arial" w:cs="Arial"/>
          <w:sz w:val="8"/>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w:t>
      </w:r>
      <w:r w:rsidR="009A7925" w:rsidRPr="009A7925">
        <w:rPr>
          <w:rFonts w:ascii="Arial" w:hAnsi="Arial" w:cs="Arial"/>
          <w:sz w:val="22"/>
        </w:rPr>
        <w:lastRenderedPageBreak/>
        <w:t xml:space="preserve">platformie w sekcji </w:t>
      </w:r>
      <w:r w:rsidR="009A7925" w:rsidRPr="00063362">
        <w:rPr>
          <w:rFonts w:ascii="Arial" w:hAnsi="Arial" w:cs="Arial"/>
          <w:b/>
          <w:sz w:val="22"/>
        </w:rPr>
        <w:t>“Komunikaty”</w:t>
      </w:r>
      <w:r w:rsidR="009A7925" w:rsidRPr="009A7925">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rsidR="00063362" w:rsidRPr="00D44B0A" w:rsidRDefault="00063362" w:rsidP="009A7925">
      <w:pPr>
        <w:tabs>
          <w:tab w:val="left" w:pos="540"/>
        </w:tabs>
        <w:spacing w:line="288" w:lineRule="auto"/>
        <w:jc w:val="both"/>
        <w:rPr>
          <w:rFonts w:ascii="Arial" w:hAnsi="Arial" w:cs="Arial"/>
          <w:sz w:val="10"/>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rsidR="00063362" w:rsidRPr="003C6E6B" w:rsidRDefault="00063362" w:rsidP="009A7925">
      <w:pPr>
        <w:tabs>
          <w:tab w:val="left" w:pos="540"/>
        </w:tabs>
        <w:spacing w:line="288" w:lineRule="auto"/>
        <w:jc w:val="both"/>
        <w:rPr>
          <w:rFonts w:ascii="Arial" w:hAnsi="Arial" w:cs="Arial"/>
          <w:sz w:val="10"/>
        </w:rPr>
      </w:pPr>
    </w:p>
    <w:p w:rsidR="00CB2D9F"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CB2D9F" w:rsidRPr="00CB2D9F">
        <w:rPr>
          <w:rFonts w:ascii="Arial" w:hAnsi="Arial" w:cs="Arial"/>
          <w:sz w:val="22"/>
        </w:rPr>
        <w:t xml:space="preserve"> oraz z rozporządzeniem Ministra Rozwoju, Pracy </w:t>
      </w:r>
      <w:r w:rsidR="00E26262">
        <w:rPr>
          <w:rFonts w:ascii="Arial" w:hAnsi="Arial" w:cs="Arial"/>
          <w:sz w:val="22"/>
        </w:rPr>
        <w:br/>
      </w:r>
      <w:r w:rsidR="00CB2D9F" w:rsidRPr="00CB2D9F">
        <w:rPr>
          <w:rFonts w:ascii="Arial" w:hAnsi="Arial" w:cs="Arial"/>
          <w:sz w:val="22"/>
        </w:rPr>
        <w:t xml:space="preserve">i Technologii z dnia 23 grudnia 2020 r. w sprawie podmiotowych środków dowodowych oraz innych dokumentów lub oświadczeń, jakich może żądać zamawiający od wykonawcy (Dz. U. </w:t>
      </w:r>
      <w:r w:rsidR="00E26262">
        <w:rPr>
          <w:rFonts w:ascii="Arial" w:hAnsi="Arial" w:cs="Arial"/>
          <w:sz w:val="22"/>
        </w:rPr>
        <w:br/>
      </w:r>
      <w:r w:rsidR="00CB2D9F" w:rsidRPr="00CB2D9F">
        <w:rPr>
          <w:rFonts w:ascii="Arial" w:hAnsi="Arial" w:cs="Arial"/>
          <w:sz w:val="22"/>
        </w:rPr>
        <w:t>z 2020 r. poz. 2415).</w:t>
      </w:r>
    </w:p>
    <w:p w:rsidR="00CB2D9F" w:rsidRPr="00CB2D9F" w:rsidRDefault="00CB2D9F" w:rsidP="009A7925">
      <w:pPr>
        <w:tabs>
          <w:tab w:val="left" w:pos="540"/>
        </w:tabs>
        <w:spacing w:line="288" w:lineRule="auto"/>
        <w:jc w:val="both"/>
        <w:rPr>
          <w:rFonts w:ascii="Arial" w:hAnsi="Arial" w:cs="Arial"/>
          <w:sz w:val="10"/>
        </w:rPr>
      </w:pPr>
    </w:p>
    <w:p w:rsidR="009A7925" w:rsidRP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włączona obsługa JavaScript,</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rsidR="009A7925" w:rsidRPr="007901AD" w:rsidRDefault="00B550B2" w:rsidP="00DC1231">
      <w:pPr>
        <w:pStyle w:val="Akapitzlist"/>
        <w:numPr>
          <w:ilvl w:val="0"/>
          <w:numId w:val="50"/>
        </w:numPr>
        <w:tabs>
          <w:tab w:val="left" w:pos="540"/>
        </w:tabs>
        <w:spacing w:line="288" w:lineRule="auto"/>
        <w:ind w:left="426" w:hanging="284"/>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p>
    <w:p w:rsidR="009A7925" w:rsidRPr="007901AD" w:rsidRDefault="00B550B2" w:rsidP="00DC1231">
      <w:pPr>
        <w:pStyle w:val="Akapitzlist"/>
        <w:numPr>
          <w:ilvl w:val="0"/>
          <w:numId w:val="50"/>
        </w:numPr>
        <w:tabs>
          <w:tab w:val="left" w:pos="540"/>
        </w:tabs>
        <w:spacing w:line="288" w:lineRule="auto"/>
        <w:ind w:left="426" w:hanging="284"/>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w:t>
      </w:r>
      <w:r>
        <w:rPr>
          <w:rFonts w:ascii="Arial" w:hAnsi="Arial" w:cs="Arial"/>
          <w:sz w:val="22"/>
        </w:rPr>
        <w:t xml:space="preserve">                      </w:t>
      </w:r>
      <w:r w:rsidR="009A7925" w:rsidRPr="007901AD">
        <w:rPr>
          <w:rFonts w:ascii="Arial" w:hAnsi="Arial" w:cs="Arial"/>
          <w:sz w:val="22"/>
        </w:rPr>
        <w:t>z zegarem Głównego Urzędu Miar.</w:t>
      </w:r>
    </w:p>
    <w:p w:rsidR="00B550B2" w:rsidRPr="00F64A48" w:rsidRDefault="00B550B2" w:rsidP="009A7925">
      <w:pPr>
        <w:tabs>
          <w:tab w:val="left" w:pos="540"/>
        </w:tabs>
        <w:spacing w:line="288" w:lineRule="auto"/>
        <w:jc w:val="both"/>
        <w:rPr>
          <w:rFonts w:ascii="Arial" w:hAnsi="Arial" w:cs="Arial"/>
          <w:sz w:val="10"/>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rsidR="009A7925" w:rsidRPr="00B550B2" w:rsidRDefault="009A7925" w:rsidP="00DC1231">
      <w:pPr>
        <w:pStyle w:val="Akapitzlist"/>
        <w:numPr>
          <w:ilvl w:val="0"/>
          <w:numId w:val="51"/>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rsidR="009A7925" w:rsidRPr="00B550B2" w:rsidRDefault="009A7925" w:rsidP="00DC1231">
      <w:pPr>
        <w:pStyle w:val="Akapitzlist"/>
        <w:numPr>
          <w:ilvl w:val="0"/>
          <w:numId w:val="51"/>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rsidR="00B550B2" w:rsidRPr="003C6E6B" w:rsidRDefault="00B550B2" w:rsidP="009A7925">
      <w:pPr>
        <w:tabs>
          <w:tab w:val="left" w:pos="540"/>
        </w:tabs>
        <w:spacing w:line="288" w:lineRule="auto"/>
        <w:jc w:val="both"/>
        <w:rPr>
          <w:rFonts w:ascii="Arial" w:hAnsi="Arial" w:cs="Arial"/>
          <w:sz w:val="10"/>
        </w:rPr>
      </w:pPr>
    </w:p>
    <w:p w:rsidR="003C6E6B"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lastRenderedPageBreak/>
        <w:t xml:space="preserve">gdy </w:t>
      </w:r>
      <w:r w:rsidR="00B550B2">
        <w:rPr>
          <w:rFonts w:ascii="Arial" w:hAnsi="Arial" w:cs="Arial"/>
          <w:sz w:val="22"/>
        </w:rPr>
        <w:t>Z</w:t>
      </w:r>
      <w:r w:rsidRPr="009A7925">
        <w:rPr>
          <w:rFonts w:ascii="Arial" w:hAnsi="Arial" w:cs="Arial"/>
          <w:sz w:val="22"/>
        </w:rPr>
        <w:t xml:space="preserve">amawiający zapozna się z treścią oferty przed upływem terminu składania ofert (np. złożenie oferty w zakładce „Wyślij wiadomość do zamawiającego”). </w:t>
      </w:r>
    </w:p>
    <w:p w:rsidR="00B550B2" w:rsidRPr="00B550B2" w:rsidRDefault="00B550B2" w:rsidP="009A7925">
      <w:pPr>
        <w:tabs>
          <w:tab w:val="left" w:pos="540"/>
        </w:tabs>
        <w:spacing w:line="288" w:lineRule="auto"/>
        <w:jc w:val="both"/>
        <w:rPr>
          <w:rFonts w:ascii="Arial" w:hAnsi="Arial" w:cs="Arial"/>
          <w:sz w:val="8"/>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rsidR="00D13245" w:rsidRPr="00D13245" w:rsidRDefault="00D13245" w:rsidP="009A7925">
      <w:pPr>
        <w:tabs>
          <w:tab w:val="left" w:pos="540"/>
        </w:tabs>
        <w:spacing w:line="288" w:lineRule="auto"/>
        <w:jc w:val="both"/>
        <w:rPr>
          <w:rFonts w:ascii="Arial" w:hAnsi="Arial" w:cs="Arial"/>
          <w:sz w:val="12"/>
        </w:rPr>
      </w:pPr>
    </w:p>
    <w:p w:rsidR="0086088F" w:rsidRDefault="00D13245" w:rsidP="000E12EA">
      <w:pPr>
        <w:tabs>
          <w:tab w:val="left" w:pos="540"/>
        </w:tabs>
        <w:spacing w:line="288" w:lineRule="auto"/>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8" w:history="1">
        <w:r w:rsidR="00F64A48" w:rsidRPr="00CC2C35">
          <w:rPr>
            <w:rStyle w:val="Hipercze"/>
            <w:rFonts w:ascii="Arial" w:hAnsi="Arial" w:cs="Arial"/>
            <w:sz w:val="22"/>
          </w:rPr>
          <w:t>https://platformazakupowa.pl/strona/45-instrukcje</w:t>
        </w:r>
      </w:hyperlink>
    </w:p>
    <w:p w:rsidR="00F64A48" w:rsidRPr="00F64A48" w:rsidRDefault="00F64A48" w:rsidP="000E12EA">
      <w:pPr>
        <w:tabs>
          <w:tab w:val="left" w:pos="540"/>
        </w:tabs>
        <w:spacing w:line="288" w:lineRule="auto"/>
        <w:jc w:val="both"/>
        <w:rPr>
          <w:rFonts w:ascii="Arial" w:hAnsi="Arial" w:cs="Arial"/>
          <w:sz w:val="10"/>
        </w:rPr>
      </w:pPr>
    </w:p>
    <w:p w:rsidR="00173F19" w:rsidRDefault="000E12EA" w:rsidP="000E12EA">
      <w:pPr>
        <w:tabs>
          <w:tab w:val="left" w:pos="540"/>
        </w:tabs>
        <w:spacing w:line="288" w:lineRule="auto"/>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5B34C3">
        <w:rPr>
          <w:rFonts w:ascii="Arial" w:hAnsi="Arial" w:cs="Arial"/>
          <w:sz w:val="22"/>
          <w:szCs w:val="22"/>
        </w:rPr>
        <w:t>Alina Ambroziak</w:t>
      </w:r>
      <w:r w:rsidR="00221DC4">
        <w:rPr>
          <w:rFonts w:ascii="Arial" w:hAnsi="Arial" w:cs="Arial"/>
          <w:sz w:val="22"/>
          <w:szCs w:val="22"/>
        </w:rPr>
        <w:t xml:space="preserve"> </w:t>
      </w:r>
      <w:r w:rsidR="00D33BDC">
        <w:rPr>
          <w:rFonts w:ascii="Arial" w:hAnsi="Arial" w:cs="Arial"/>
          <w:sz w:val="22"/>
          <w:szCs w:val="22"/>
        </w:rPr>
        <w:t xml:space="preserve">- </w:t>
      </w:r>
      <w:r w:rsidR="005B34C3">
        <w:rPr>
          <w:rFonts w:ascii="Arial" w:hAnsi="Arial" w:cs="Arial"/>
          <w:sz w:val="22"/>
          <w:szCs w:val="22"/>
        </w:rPr>
        <w:t>I</w:t>
      </w:r>
      <w:r w:rsidRPr="00CF3510">
        <w:rPr>
          <w:rFonts w:ascii="Arial" w:hAnsi="Arial" w:cs="Arial"/>
          <w:sz w:val="22"/>
          <w:szCs w:val="22"/>
        </w:rPr>
        <w:t>nspektor Urzędu Miejskiego w Tczewie</w:t>
      </w:r>
      <w:r w:rsidR="000E12EA" w:rsidRPr="000E12EA">
        <w:rPr>
          <w:rFonts w:ascii="Arial" w:hAnsi="Arial" w:cs="Arial"/>
          <w:sz w:val="22"/>
        </w:rPr>
        <w:t xml:space="preserve"> </w:t>
      </w:r>
      <w:r w:rsidR="00790926">
        <w:rPr>
          <w:rFonts w:ascii="Arial" w:hAnsi="Arial" w:cs="Arial"/>
          <w:sz w:val="22"/>
        </w:rPr>
        <w:br/>
        <w:t>tel. 58 77 59 3</w:t>
      </w:r>
      <w:r w:rsidR="00D33BDC">
        <w:rPr>
          <w:rFonts w:ascii="Arial" w:hAnsi="Arial" w:cs="Arial"/>
          <w:sz w:val="22"/>
        </w:rPr>
        <w:t>13</w:t>
      </w:r>
      <w:r w:rsidR="00CB2D9F">
        <w:rPr>
          <w:rFonts w:ascii="Arial" w:hAnsi="Arial" w:cs="Arial"/>
          <w:sz w:val="22"/>
        </w:rPr>
        <w:t>.</w:t>
      </w:r>
    </w:p>
    <w:p w:rsidR="007719C4" w:rsidRPr="00F64A48" w:rsidRDefault="0096263F" w:rsidP="00CB2D9F">
      <w:pPr>
        <w:tabs>
          <w:tab w:val="left" w:pos="426"/>
        </w:tabs>
        <w:spacing w:line="288" w:lineRule="auto"/>
        <w:jc w:val="both"/>
        <w:rPr>
          <w:rFonts w:ascii="Arial" w:hAnsi="Arial" w:cs="Arial"/>
          <w:color w:val="FF0000"/>
          <w:sz w:val="6"/>
          <w:szCs w:val="22"/>
        </w:rPr>
      </w:pPr>
      <w:r w:rsidRPr="00D241C7">
        <w:rPr>
          <w:rFonts w:ascii="Arial" w:hAnsi="Arial" w:cs="Arial"/>
          <w:b/>
          <w:color w:val="FF0000"/>
          <w:sz w:val="22"/>
          <w:szCs w:val="22"/>
        </w:rPr>
        <w:t xml:space="preserve"> </w:t>
      </w:r>
    </w:p>
    <w:p w:rsidR="00A47EF3" w:rsidRPr="00A47EF3" w:rsidRDefault="00A47EF3" w:rsidP="00A47EF3">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rsidR="00A47EF3" w:rsidRPr="00A47EF3" w:rsidRDefault="00A47EF3" w:rsidP="00DC1231">
      <w:pPr>
        <w:pStyle w:val="Akapitzlist"/>
        <w:numPr>
          <w:ilvl w:val="0"/>
          <w:numId w:val="53"/>
        </w:numPr>
        <w:spacing w:line="288" w:lineRule="auto"/>
        <w:ind w:left="426" w:hanging="426"/>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rsidR="00A47EF3" w:rsidRPr="00A47EF3" w:rsidRDefault="00A47EF3" w:rsidP="00DC1231">
      <w:pPr>
        <w:pStyle w:val="Akapitzlist"/>
        <w:numPr>
          <w:ilvl w:val="0"/>
          <w:numId w:val="53"/>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rsidR="00A47EF3" w:rsidRPr="00A47EF3" w:rsidRDefault="00A47EF3" w:rsidP="00DC1231">
      <w:pPr>
        <w:pStyle w:val="Akapitzlist"/>
        <w:numPr>
          <w:ilvl w:val="0"/>
          <w:numId w:val="53"/>
        </w:numPr>
        <w:spacing w:line="288" w:lineRule="auto"/>
        <w:ind w:left="426" w:hanging="426"/>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rsidR="00A47EF3" w:rsidRPr="00A47EF3" w:rsidRDefault="00A47EF3" w:rsidP="00DC1231">
      <w:pPr>
        <w:pStyle w:val="Akapitzlist"/>
        <w:numPr>
          <w:ilvl w:val="0"/>
          <w:numId w:val="52"/>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rsidR="00A47EF3" w:rsidRPr="00A47EF3" w:rsidRDefault="00A47EF3" w:rsidP="00DC1231">
      <w:pPr>
        <w:pStyle w:val="Akapitzlist"/>
        <w:numPr>
          <w:ilvl w:val="0"/>
          <w:numId w:val="52"/>
        </w:numPr>
        <w:spacing w:line="288" w:lineRule="auto"/>
        <w:ind w:hanging="294"/>
        <w:jc w:val="both"/>
        <w:rPr>
          <w:rFonts w:ascii="Arial" w:hAnsi="Arial" w:cs="Arial"/>
          <w:sz w:val="22"/>
          <w:szCs w:val="22"/>
        </w:rPr>
      </w:pPr>
      <w:r w:rsidRPr="00A47EF3">
        <w:rPr>
          <w:rFonts w:ascii="Arial" w:hAnsi="Arial" w:cs="Arial"/>
          <w:sz w:val="22"/>
          <w:szCs w:val="22"/>
        </w:rPr>
        <w:t>.7Z</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PAdES. </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Pliki w innych formatach niż PDF zaleca się opatrzyć zewnętrznym podpisem XAdES. Wykonawca powinien pamiętać, aby plik z podpisem przekazywać łącznie z dokumentem podpisywanym.</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lastRenderedPageBreak/>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rsidR="00A47EF3" w:rsidRPr="00F90F41"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rsidR="007719C4" w:rsidRPr="00F64A48"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rsidR="007719C4" w:rsidRPr="003E1EA9" w:rsidRDefault="007719C4" w:rsidP="00CF3510">
      <w:pPr>
        <w:spacing w:line="288" w:lineRule="auto"/>
        <w:jc w:val="both"/>
        <w:rPr>
          <w:rFonts w:ascii="Arial" w:hAnsi="Arial" w:cs="Arial"/>
          <w:sz w:val="14"/>
          <w:szCs w:val="22"/>
        </w:rPr>
      </w:pPr>
    </w:p>
    <w:p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rsidR="00D20BEA" w:rsidRPr="00D20BEA" w:rsidRDefault="00D20BEA" w:rsidP="006D512B">
      <w:pPr>
        <w:tabs>
          <w:tab w:val="left" w:pos="720"/>
        </w:tabs>
        <w:spacing w:line="288" w:lineRule="auto"/>
        <w:jc w:val="both"/>
        <w:rPr>
          <w:rFonts w:ascii="Arial" w:eastAsia="Calibri" w:hAnsi="Arial" w:cs="Arial"/>
          <w:color w:val="auto"/>
          <w:sz w:val="12"/>
          <w:szCs w:val="22"/>
          <w:lang w:eastAsia="en-US"/>
        </w:rPr>
      </w:pPr>
    </w:p>
    <w:p w:rsidR="00B347C3"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rsidR="00B347C3" w:rsidRPr="003E1EA9" w:rsidRDefault="00B347C3" w:rsidP="006D512B">
      <w:pPr>
        <w:tabs>
          <w:tab w:val="left" w:pos="720"/>
        </w:tabs>
        <w:spacing w:line="288" w:lineRule="auto"/>
        <w:jc w:val="both"/>
        <w:rPr>
          <w:rFonts w:ascii="Arial" w:hAnsi="Arial" w:cs="Arial"/>
          <w:b/>
          <w:sz w:val="14"/>
          <w:szCs w:val="22"/>
        </w:rPr>
      </w:pPr>
    </w:p>
    <w:p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rsidR="00D20BEA" w:rsidRPr="00D20BEA" w:rsidRDefault="00D20BEA" w:rsidP="00C32D41">
      <w:pPr>
        <w:tabs>
          <w:tab w:val="left" w:pos="0"/>
        </w:tabs>
        <w:spacing w:line="288" w:lineRule="auto"/>
        <w:jc w:val="both"/>
        <w:rPr>
          <w:rFonts w:ascii="Arial" w:hAnsi="Arial" w:cs="Arial"/>
          <w:b/>
          <w:color w:val="000000"/>
          <w:sz w:val="10"/>
          <w:szCs w:val="22"/>
        </w:rPr>
      </w:pPr>
    </w:p>
    <w:p w:rsidR="003E1EA9" w:rsidRDefault="008E4661" w:rsidP="00B23863">
      <w:pPr>
        <w:tabs>
          <w:tab w:val="left" w:pos="0"/>
        </w:tabs>
        <w:spacing w:line="288" w:lineRule="auto"/>
        <w:jc w:val="both"/>
        <w:rPr>
          <w:rFonts w:ascii="Arial" w:hAnsi="Arial" w:cs="Arial"/>
          <w:b/>
          <w:color w:val="000000"/>
          <w:sz w:val="22"/>
          <w:szCs w:val="22"/>
        </w:rPr>
      </w:pPr>
      <w:r>
        <w:rPr>
          <w:rFonts w:ascii="Arial" w:hAnsi="Arial" w:cs="Arial"/>
          <w:b/>
          <w:color w:val="000000"/>
          <w:sz w:val="22"/>
          <w:szCs w:val="22"/>
        </w:rPr>
        <w:t xml:space="preserve">W niniejszym postępowaniu </w:t>
      </w:r>
      <w:r w:rsidR="00B23863">
        <w:rPr>
          <w:rFonts w:ascii="Arial" w:hAnsi="Arial" w:cs="Arial"/>
          <w:b/>
          <w:color w:val="000000"/>
          <w:sz w:val="22"/>
          <w:szCs w:val="22"/>
        </w:rPr>
        <w:t>nie wymaga się wniesienia wadium</w:t>
      </w:r>
    </w:p>
    <w:p w:rsidR="00C86C95" w:rsidRPr="00C86C95" w:rsidRDefault="00C86C95" w:rsidP="00B23863">
      <w:pPr>
        <w:tabs>
          <w:tab w:val="left" w:pos="0"/>
        </w:tabs>
        <w:spacing w:line="288" w:lineRule="auto"/>
        <w:jc w:val="both"/>
        <w:rPr>
          <w:rFonts w:ascii="Arial" w:hAnsi="Arial" w:cs="Arial"/>
          <w:color w:val="000000"/>
          <w:sz w:val="8"/>
        </w:rPr>
      </w:pPr>
    </w:p>
    <w:p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rsidR="007719C4" w:rsidRPr="00CF3510" w:rsidRDefault="007719C4" w:rsidP="00CF3510">
      <w:pPr>
        <w:spacing w:line="288" w:lineRule="auto"/>
        <w:jc w:val="both"/>
        <w:rPr>
          <w:rFonts w:ascii="Arial" w:hAnsi="Arial" w:cs="Arial"/>
          <w:b/>
          <w:color w:val="000000"/>
          <w:sz w:val="12"/>
          <w:szCs w:val="14"/>
        </w:rPr>
      </w:pPr>
    </w:p>
    <w:p w:rsidR="00B347C3" w:rsidRPr="00B347C3" w:rsidRDefault="00B347C3" w:rsidP="00AD0CEC">
      <w:pPr>
        <w:pStyle w:val="Akapitzlist"/>
        <w:widowControl/>
        <w:numPr>
          <w:ilvl w:val="1"/>
          <w:numId w:val="21"/>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sidR="00592015">
        <w:rPr>
          <w:rFonts w:ascii="Arial" w:hAnsi="Arial" w:cs="Arial"/>
          <w:color w:val="000000"/>
          <w:sz w:val="22"/>
        </w:rPr>
        <w:t>ykonawca będzie związany ofertą</w:t>
      </w:r>
      <w:r>
        <w:rPr>
          <w:rFonts w:ascii="Arial" w:hAnsi="Arial" w:cs="Arial"/>
          <w:color w:val="000000"/>
          <w:sz w:val="22"/>
        </w:rPr>
        <w:t xml:space="preserve"> przez okres </w:t>
      </w:r>
      <w:r w:rsidR="00776AF2">
        <w:rPr>
          <w:rFonts w:ascii="Arial" w:hAnsi="Arial" w:cs="Arial"/>
          <w:color w:val="000000"/>
          <w:sz w:val="22"/>
        </w:rPr>
        <w:t>30</w:t>
      </w:r>
      <w:r>
        <w:rPr>
          <w:rFonts w:ascii="Arial" w:hAnsi="Arial" w:cs="Arial"/>
          <w:color w:val="000000"/>
          <w:sz w:val="22"/>
        </w:rPr>
        <w:t xml:space="preserve"> dni, </w:t>
      </w:r>
      <w:r w:rsidRPr="00B347C3">
        <w:rPr>
          <w:rFonts w:ascii="Arial" w:hAnsi="Arial" w:cs="Arial"/>
          <w:color w:val="000000"/>
          <w:sz w:val="22"/>
        </w:rPr>
        <w:t>od dnia upływu terminu składania ofert,</w:t>
      </w:r>
      <w:r>
        <w:rPr>
          <w:rFonts w:ascii="Arial" w:hAnsi="Arial" w:cs="Arial"/>
          <w:color w:val="000000"/>
          <w:sz w:val="22"/>
        </w:rPr>
        <w:t xml:space="preserve"> tj. </w:t>
      </w:r>
      <w:r w:rsidR="00D36808">
        <w:rPr>
          <w:rFonts w:ascii="Arial" w:hAnsi="Arial" w:cs="Arial"/>
          <w:color w:val="000000"/>
          <w:sz w:val="22"/>
        </w:rPr>
        <w:t xml:space="preserve">do dnia </w:t>
      </w:r>
      <w:r w:rsidR="00572AAB" w:rsidRPr="00572AAB">
        <w:rPr>
          <w:rFonts w:ascii="Arial" w:hAnsi="Arial" w:cs="Arial"/>
          <w:b/>
          <w:color w:val="000000"/>
          <w:sz w:val="22"/>
        </w:rPr>
        <w:t>20</w:t>
      </w:r>
      <w:r w:rsidR="00D36808" w:rsidRPr="00572AAB">
        <w:rPr>
          <w:rFonts w:ascii="Arial" w:hAnsi="Arial" w:cs="Arial"/>
          <w:b/>
          <w:color w:val="000000"/>
          <w:sz w:val="22"/>
        </w:rPr>
        <w:t>.</w:t>
      </w:r>
      <w:r w:rsidR="00E4303E" w:rsidRPr="00572AAB">
        <w:rPr>
          <w:rFonts w:ascii="Arial" w:hAnsi="Arial" w:cs="Arial"/>
          <w:b/>
          <w:color w:val="auto"/>
          <w:sz w:val="22"/>
        </w:rPr>
        <w:t>0</w:t>
      </w:r>
      <w:r w:rsidR="00572AAB" w:rsidRPr="00572AAB">
        <w:rPr>
          <w:rFonts w:ascii="Arial" w:hAnsi="Arial" w:cs="Arial"/>
          <w:b/>
          <w:color w:val="auto"/>
          <w:sz w:val="22"/>
        </w:rPr>
        <w:t>8</w:t>
      </w:r>
      <w:r w:rsidR="00776AF2" w:rsidRPr="00572AAB">
        <w:rPr>
          <w:rFonts w:ascii="Arial" w:hAnsi="Arial" w:cs="Arial"/>
          <w:b/>
          <w:color w:val="auto"/>
          <w:sz w:val="22"/>
        </w:rPr>
        <w:t>.2021</w:t>
      </w:r>
      <w:r w:rsidR="00D33BDC" w:rsidRPr="00572AAB">
        <w:rPr>
          <w:rFonts w:ascii="Arial" w:hAnsi="Arial" w:cs="Arial"/>
          <w:b/>
          <w:color w:val="auto"/>
          <w:sz w:val="22"/>
        </w:rPr>
        <w:t>r.</w:t>
      </w:r>
      <w:r>
        <w:rPr>
          <w:rFonts w:ascii="Arial" w:hAnsi="Arial" w:cs="Arial"/>
          <w:color w:val="000000"/>
          <w:sz w:val="22"/>
        </w:rPr>
        <w:t>,</w:t>
      </w:r>
      <w:r w:rsidRPr="00B347C3">
        <w:rPr>
          <w:rFonts w:ascii="Arial" w:hAnsi="Arial" w:cs="Arial"/>
          <w:color w:val="000000"/>
          <w:sz w:val="22"/>
        </w:rPr>
        <w:t xml:space="preserve"> przy czym pierwszym dniem terminu związania ofertą jest dzień, w którym</w:t>
      </w:r>
      <w:r w:rsidR="004C6381">
        <w:rPr>
          <w:rFonts w:ascii="Arial" w:hAnsi="Arial" w:cs="Arial"/>
          <w:color w:val="000000"/>
          <w:sz w:val="22"/>
        </w:rPr>
        <w:t xml:space="preserve"> upływa termin składania ofert.</w:t>
      </w:r>
    </w:p>
    <w:p w:rsidR="00B347C3" w:rsidRPr="00B347C3" w:rsidRDefault="00B347C3" w:rsidP="007567C9">
      <w:pPr>
        <w:widowControl/>
        <w:tabs>
          <w:tab w:val="left" w:pos="0"/>
          <w:tab w:val="left" w:pos="426"/>
        </w:tabs>
        <w:suppressAutoHyphens w:val="0"/>
        <w:spacing w:line="288" w:lineRule="auto"/>
        <w:jc w:val="both"/>
        <w:rPr>
          <w:rFonts w:ascii="Arial" w:eastAsia="Times New Roman" w:hAnsi="Arial" w:cs="Arial"/>
          <w:color w:val="000000"/>
          <w:sz w:val="10"/>
          <w:szCs w:val="10"/>
        </w:rPr>
      </w:pPr>
    </w:p>
    <w:p w:rsidR="00A81CA3" w:rsidRPr="003C6E6B" w:rsidRDefault="00670E64" w:rsidP="00CF3510">
      <w:pPr>
        <w:pStyle w:val="Akapitzlist"/>
        <w:widowControl/>
        <w:numPr>
          <w:ilvl w:val="1"/>
          <w:numId w:val="21"/>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004B6958" w:rsidRPr="00670E64">
        <w:rPr>
          <w:rFonts w:ascii="Arial" w:hAnsi="Arial" w:cs="Arial"/>
          <w:color w:val="000000"/>
          <w:sz w:val="22"/>
        </w:rPr>
        <w:t>W przypadku</w:t>
      </w:r>
      <w:r w:rsidR="00376F61">
        <w:rPr>
          <w:rFonts w:ascii="Arial" w:hAnsi="Arial" w:cs="Arial"/>
          <w:color w:val="000000"/>
          <w:sz w:val="22"/>
        </w:rPr>
        <w:t>,</w:t>
      </w:r>
      <w:r w:rsidR="004B6958" w:rsidRPr="00670E64">
        <w:rPr>
          <w:rFonts w:ascii="Arial" w:hAnsi="Arial" w:cs="Arial"/>
          <w:color w:val="000000"/>
          <w:sz w:val="22"/>
        </w:rPr>
        <w:t xml:space="preserve"> gdy wybór najkorzystniejszej oferty nie nastąpi przed upływem terminu związania ofertą, o którym mowa w pkt </w:t>
      </w:r>
      <w:r w:rsidR="00376F61">
        <w:rPr>
          <w:rFonts w:ascii="Arial" w:hAnsi="Arial" w:cs="Arial"/>
          <w:color w:val="000000"/>
          <w:sz w:val="22"/>
        </w:rPr>
        <w:t>10.</w:t>
      </w:r>
      <w:r w:rsidR="004B6958"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Pr>
          <w:rFonts w:ascii="Arial" w:hAnsi="Arial" w:cs="Arial"/>
          <w:color w:val="000000"/>
          <w:sz w:val="22"/>
        </w:rPr>
        <w:t>3</w:t>
      </w:r>
      <w:r w:rsidR="004B6958" w:rsidRPr="00670E64">
        <w:rPr>
          <w:rFonts w:ascii="Arial" w:hAnsi="Arial" w:cs="Arial"/>
          <w:color w:val="000000"/>
          <w:sz w:val="22"/>
        </w:rPr>
        <w:t xml:space="preserve">0 dni.  </w:t>
      </w:r>
    </w:p>
    <w:p w:rsidR="003C6E6B" w:rsidRPr="003C6E6B" w:rsidRDefault="003C6E6B" w:rsidP="003C6E6B">
      <w:pPr>
        <w:pStyle w:val="Akapitzlist"/>
        <w:widowControl/>
        <w:tabs>
          <w:tab w:val="left" w:pos="0"/>
          <w:tab w:val="left" w:pos="567"/>
        </w:tabs>
        <w:suppressAutoHyphens w:val="0"/>
        <w:spacing w:line="288" w:lineRule="auto"/>
        <w:ind w:left="0"/>
        <w:jc w:val="both"/>
        <w:rPr>
          <w:rFonts w:ascii="Arial" w:eastAsia="Times New Roman" w:hAnsi="Arial" w:cs="Arial"/>
          <w:color w:val="000000"/>
          <w:sz w:val="10"/>
          <w:szCs w:val="10"/>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rsidR="007719C4" w:rsidRPr="00CF3510" w:rsidRDefault="007719C4" w:rsidP="00CF3510">
      <w:pPr>
        <w:spacing w:line="288" w:lineRule="auto"/>
        <w:ind w:left="360"/>
        <w:jc w:val="both"/>
        <w:rPr>
          <w:rFonts w:ascii="Arial" w:hAnsi="Arial" w:cs="Arial"/>
          <w:b/>
          <w:sz w:val="12"/>
          <w:szCs w:val="16"/>
        </w:rPr>
      </w:pPr>
    </w:p>
    <w:p w:rsidR="007719C4" w:rsidRPr="00CF3510" w:rsidRDefault="00A16029" w:rsidP="00CF3510">
      <w:pPr>
        <w:tabs>
          <w:tab w:val="left" w:pos="360"/>
        </w:tabs>
        <w:spacing w:line="288" w:lineRule="auto"/>
        <w:jc w:val="both"/>
        <w:rPr>
          <w:rFonts w:ascii="Arial" w:hAnsi="Arial" w:cs="Arial"/>
          <w:sz w:val="8"/>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rsidR="007719C4" w:rsidRPr="00CF3510" w:rsidRDefault="007719C4" w:rsidP="00CF3510">
      <w:pPr>
        <w:tabs>
          <w:tab w:val="left" w:pos="0"/>
          <w:tab w:val="left" w:pos="192"/>
        </w:tabs>
        <w:spacing w:line="288" w:lineRule="auto"/>
        <w:jc w:val="both"/>
        <w:rPr>
          <w:rFonts w:ascii="Arial" w:hAnsi="Arial" w:cs="Arial"/>
          <w:sz w:val="8"/>
        </w:rPr>
      </w:pPr>
    </w:p>
    <w:p w:rsidR="00880F01" w:rsidRPr="00CF3510" w:rsidRDefault="00A16029" w:rsidP="00C641FB">
      <w:pPr>
        <w:spacing w:line="288" w:lineRule="auto"/>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51122E">
        <w:rPr>
          <w:rFonts w:ascii="Arial" w:hAnsi="Arial" w:cs="Arial"/>
          <w:sz w:val="22"/>
        </w:rPr>
        <w:t>Ofertę</w:t>
      </w:r>
      <w:r w:rsidR="00880F01" w:rsidRPr="00CF3510">
        <w:rPr>
          <w:rFonts w:ascii="Arial" w:hAnsi="Arial" w:cs="Arial"/>
          <w:sz w:val="22"/>
        </w:rPr>
        <w:t xml:space="preserve">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rsidR="00880F01" w:rsidRPr="0014497B" w:rsidRDefault="00880F01" w:rsidP="00CF3510">
      <w:pPr>
        <w:widowControl/>
        <w:suppressAutoHyphens w:val="0"/>
        <w:spacing w:line="288" w:lineRule="auto"/>
        <w:rPr>
          <w:rFonts w:ascii="Arial" w:eastAsia="Times New Roman" w:hAnsi="Arial" w:cs="Arial"/>
          <w:color w:val="000000"/>
          <w:sz w:val="12"/>
        </w:rPr>
      </w:pPr>
    </w:p>
    <w:p w:rsidR="007719C4" w:rsidRPr="00AA1D69" w:rsidRDefault="00E25E57" w:rsidP="0014497B">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14497B">
        <w:rPr>
          <w:rFonts w:ascii="Arial" w:eastAsia="Times New Roman" w:hAnsi="Arial" w:cs="Arial"/>
          <w:color w:val="000000"/>
          <w:sz w:val="22"/>
        </w:rPr>
        <w:t xml:space="preserve">Oferta składana przez wykonawcę winna być </w:t>
      </w:r>
      <w:r w:rsidR="0014497B">
        <w:rPr>
          <w:rFonts w:ascii="Arial" w:eastAsia="Times New Roman" w:hAnsi="Arial" w:cs="Arial"/>
          <w:color w:val="000000"/>
          <w:sz w:val="22"/>
          <w:szCs w:val="22"/>
        </w:rPr>
        <w:t xml:space="preserve">sporządzona </w:t>
      </w:r>
      <w:r w:rsidR="0014497B" w:rsidRPr="00CF3510">
        <w:rPr>
          <w:rFonts w:ascii="Arial" w:eastAsia="Times New Roman" w:hAnsi="Arial" w:cs="Arial"/>
          <w:color w:val="000000"/>
          <w:sz w:val="22"/>
          <w:szCs w:val="22"/>
        </w:rPr>
        <w:t>z wykorzystaniem wzoru</w:t>
      </w:r>
      <w:r w:rsidR="0014497B" w:rsidRPr="00CF3510">
        <w:rPr>
          <w:rFonts w:ascii="Arial" w:eastAsia="Times New Roman" w:hAnsi="Arial" w:cs="Arial"/>
          <w:b/>
          <w:bCs/>
          <w:color w:val="000000"/>
          <w:sz w:val="22"/>
          <w:szCs w:val="22"/>
        </w:rPr>
        <w:t xml:space="preserve"> </w:t>
      </w:r>
      <w:r w:rsidR="0014497B">
        <w:rPr>
          <w:rFonts w:ascii="Arial" w:eastAsia="Times New Roman" w:hAnsi="Arial" w:cs="Arial"/>
          <w:b/>
          <w:bCs/>
          <w:color w:val="000000"/>
          <w:sz w:val="22"/>
          <w:szCs w:val="22"/>
        </w:rPr>
        <w:t xml:space="preserve">Formularza oferty </w:t>
      </w:r>
      <w:r w:rsidR="00A16029" w:rsidRPr="00CF3510">
        <w:rPr>
          <w:rFonts w:ascii="Arial" w:eastAsia="Times New Roman" w:hAnsi="Arial" w:cs="Arial"/>
          <w:color w:val="000000"/>
          <w:sz w:val="22"/>
          <w:szCs w:val="22"/>
        </w:rPr>
        <w:t xml:space="preserve">stanowiącego </w:t>
      </w:r>
      <w:r w:rsidR="00A16029" w:rsidRPr="00CF3510">
        <w:rPr>
          <w:rFonts w:ascii="Arial" w:eastAsia="Times New Roman" w:hAnsi="Arial" w:cs="Arial"/>
          <w:b/>
          <w:bCs/>
          <w:color w:val="000000"/>
          <w:sz w:val="22"/>
          <w:szCs w:val="22"/>
        </w:rPr>
        <w:t xml:space="preserve">Załącznik nr 1 </w:t>
      </w:r>
      <w:r w:rsidR="0014497B">
        <w:rPr>
          <w:rFonts w:ascii="Arial" w:eastAsia="Times New Roman" w:hAnsi="Arial" w:cs="Arial"/>
          <w:color w:val="000000"/>
          <w:sz w:val="22"/>
          <w:szCs w:val="22"/>
        </w:rPr>
        <w:t>do S</w:t>
      </w:r>
      <w:r w:rsidR="00A16029" w:rsidRPr="00CF3510">
        <w:rPr>
          <w:rFonts w:ascii="Arial" w:eastAsia="Times New Roman" w:hAnsi="Arial" w:cs="Arial"/>
          <w:color w:val="000000"/>
          <w:sz w:val="22"/>
          <w:szCs w:val="22"/>
        </w:rPr>
        <w:t>WZ, zawierający</w:t>
      </w:r>
      <w:r w:rsidR="000657B5">
        <w:rPr>
          <w:rFonts w:ascii="Arial" w:eastAsia="Times New Roman" w:hAnsi="Arial" w:cs="Arial"/>
          <w:color w:val="000000"/>
          <w:sz w:val="22"/>
          <w:szCs w:val="22"/>
        </w:rPr>
        <w:t>m</w:t>
      </w:r>
      <w:r w:rsidR="00A16029" w:rsidRPr="00CF3510">
        <w:rPr>
          <w:rFonts w:ascii="Arial" w:eastAsia="Times New Roman" w:hAnsi="Arial" w:cs="Arial"/>
          <w:color w:val="000000"/>
          <w:sz w:val="22"/>
          <w:szCs w:val="22"/>
        </w:rPr>
        <w:t xml:space="preserve"> w szczególności</w:t>
      </w:r>
      <w:r w:rsidR="00A16029" w:rsidRPr="00CF3510">
        <w:rPr>
          <w:rFonts w:ascii="Arial" w:eastAsia="Times New Roman" w:hAnsi="Arial" w:cs="Arial"/>
          <w:sz w:val="22"/>
          <w:szCs w:val="22"/>
        </w:rPr>
        <w:t xml:space="preserve">: </w:t>
      </w:r>
      <w:r w:rsidR="00A16029" w:rsidRPr="00AA1D69">
        <w:rPr>
          <w:rFonts w:ascii="Arial" w:eastAsia="Times New Roman" w:hAnsi="Arial" w:cs="Arial"/>
          <w:color w:val="auto"/>
          <w:sz w:val="22"/>
          <w:szCs w:val="22"/>
        </w:rPr>
        <w:t>wskazanie oferowanego przedmiotu zamówienia, łączną cenę ofertową brutto</w:t>
      </w:r>
      <w:r w:rsidR="00C1520F" w:rsidRPr="00AA1D69">
        <w:rPr>
          <w:rFonts w:ascii="Arial" w:eastAsia="Times New Roman" w:hAnsi="Arial" w:cs="Arial"/>
          <w:color w:val="auto"/>
          <w:sz w:val="22"/>
          <w:szCs w:val="22"/>
        </w:rPr>
        <w:t xml:space="preserve"> zamówienia</w:t>
      </w:r>
      <w:r w:rsidR="00A16029" w:rsidRPr="00AA1D69">
        <w:rPr>
          <w:rFonts w:ascii="Arial" w:eastAsia="Times New Roman" w:hAnsi="Arial" w:cs="Arial"/>
          <w:color w:val="auto"/>
          <w:sz w:val="22"/>
          <w:szCs w:val="22"/>
        </w:rPr>
        <w:t>, zobowiązanie dotyczące terminu realizacji zamówienia, okres</w:t>
      </w:r>
      <w:r w:rsidR="001B46CE">
        <w:rPr>
          <w:rFonts w:ascii="Arial" w:eastAsia="Times New Roman" w:hAnsi="Arial" w:cs="Arial"/>
          <w:color w:val="auto"/>
          <w:sz w:val="22"/>
          <w:szCs w:val="22"/>
        </w:rPr>
        <w:t xml:space="preserve">u udzielonej gwarancji </w:t>
      </w:r>
      <w:r w:rsidR="00A16029" w:rsidRPr="00AA1D69">
        <w:rPr>
          <w:rFonts w:ascii="Arial" w:eastAsia="Times New Roman" w:hAnsi="Arial" w:cs="Arial"/>
          <w:color w:val="auto"/>
          <w:sz w:val="22"/>
          <w:szCs w:val="22"/>
        </w:rPr>
        <w:t>oraz warunków płatno</w:t>
      </w:r>
      <w:r w:rsidR="001A1671" w:rsidRPr="00AA1D69">
        <w:rPr>
          <w:rFonts w:ascii="Arial" w:eastAsia="Times New Roman" w:hAnsi="Arial" w:cs="Arial"/>
          <w:color w:val="auto"/>
          <w:sz w:val="22"/>
          <w:szCs w:val="22"/>
        </w:rPr>
        <w:t>ści, oświadczenie</w:t>
      </w:r>
      <w:r w:rsidR="00A16029" w:rsidRPr="00AA1D69">
        <w:rPr>
          <w:rFonts w:ascii="Arial" w:eastAsia="Times New Roman" w:hAnsi="Arial" w:cs="Arial"/>
          <w:color w:val="auto"/>
          <w:sz w:val="22"/>
          <w:szCs w:val="22"/>
        </w:rPr>
        <w:t xml:space="preserve"> o okresie związania ofertą oraz o akce</w:t>
      </w:r>
      <w:r w:rsidR="005025B9" w:rsidRPr="00AA1D69">
        <w:rPr>
          <w:rFonts w:ascii="Arial" w:eastAsia="Times New Roman" w:hAnsi="Arial" w:cs="Arial"/>
          <w:color w:val="auto"/>
          <w:sz w:val="22"/>
          <w:szCs w:val="22"/>
        </w:rPr>
        <w:t>ptacji wszystkich postanowień S</w:t>
      </w:r>
      <w:r w:rsidR="00A16029" w:rsidRPr="00AA1D69">
        <w:rPr>
          <w:rFonts w:ascii="Arial" w:eastAsia="Times New Roman" w:hAnsi="Arial" w:cs="Arial"/>
          <w:color w:val="auto"/>
          <w:sz w:val="22"/>
          <w:szCs w:val="22"/>
        </w:rPr>
        <w:t xml:space="preserve">WZ, w tym </w:t>
      </w:r>
      <w:r w:rsidR="001308CB">
        <w:rPr>
          <w:rFonts w:ascii="Arial" w:eastAsia="Times New Roman" w:hAnsi="Arial" w:cs="Arial"/>
          <w:color w:val="auto"/>
          <w:sz w:val="22"/>
          <w:szCs w:val="22"/>
        </w:rPr>
        <w:t>projektowanych postanowień</w:t>
      </w:r>
      <w:r w:rsidR="00A16029" w:rsidRPr="00AA1D69">
        <w:rPr>
          <w:rFonts w:ascii="Arial" w:eastAsia="Times New Roman" w:hAnsi="Arial" w:cs="Arial"/>
          <w:color w:val="auto"/>
          <w:sz w:val="22"/>
          <w:szCs w:val="22"/>
        </w:rPr>
        <w:t xml:space="preserve"> umowy bez zastrzeżeń, </w:t>
      </w:r>
      <w:r w:rsidR="005B5167">
        <w:rPr>
          <w:rFonts w:ascii="Arial" w:eastAsia="Times New Roman" w:hAnsi="Arial" w:cs="Arial"/>
          <w:color w:val="auto"/>
          <w:sz w:val="22"/>
          <w:szCs w:val="22"/>
        </w:rPr>
        <w:br/>
      </w:r>
      <w:r w:rsidR="00A16029" w:rsidRPr="00AA1D69">
        <w:rPr>
          <w:rFonts w:ascii="Arial" w:eastAsia="Times New Roman" w:hAnsi="Arial" w:cs="Arial"/>
          <w:color w:val="auto"/>
          <w:sz w:val="22"/>
          <w:szCs w:val="22"/>
        </w:rPr>
        <w:lastRenderedPageBreak/>
        <w:t>a także informację, które części zamówienia Wykonawca zamierza powierzyć Podwykonawcom z podaniem firm Podwykonawców oraz pozo</w:t>
      </w:r>
      <w:r w:rsidR="000C51D3">
        <w:rPr>
          <w:rFonts w:ascii="Arial" w:eastAsia="Times New Roman" w:hAnsi="Arial" w:cs="Arial"/>
          <w:color w:val="auto"/>
          <w:sz w:val="22"/>
          <w:szCs w:val="22"/>
        </w:rPr>
        <w:t>stałe oświadczenia i informacje.</w:t>
      </w:r>
    </w:p>
    <w:p w:rsidR="000657B5" w:rsidRPr="002A65EA" w:rsidRDefault="000657B5" w:rsidP="0014497B">
      <w:pPr>
        <w:widowControl/>
        <w:suppressAutoHyphens w:val="0"/>
        <w:spacing w:line="288" w:lineRule="auto"/>
        <w:jc w:val="both"/>
        <w:rPr>
          <w:rFonts w:ascii="Arial" w:eastAsia="Times New Roman" w:hAnsi="Arial" w:cs="Arial"/>
          <w:color w:val="FF0000"/>
          <w:sz w:val="8"/>
          <w:szCs w:val="22"/>
        </w:rPr>
      </w:pPr>
    </w:p>
    <w:p w:rsidR="00376F61" w:rsidRPr="004651A5" w:rsidRDefault="00E25E57" w:rsidP="004651A5">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rsidR="00D17CF9" w:rsidRDefault="002A65EA"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w:t>
      </w:r>
      <w:r w:rsidR="00D17CF9">
        <w:rPr>
          <w:rFonts w:ascii="Arial" w:eastAsia="Times New Roman" w:hAnsi="Arial" w:cs="Arial"/>
          <w:color w:val="000000"/>
          <w:sz w:val="22"/>
          <w:szCs w:val="22"/>
        </w:rPr>
        <w:t xml:space="preserve">świadczenie o braku podstaw do wykluczenia z postępowania oraz spełniania warunków udziału w postępowaniu –  załącznik nr </w:t>
      </w:r>
      <w:r w:rsidR="00376F61">
        <w:rPr>
          <w:rFonts w:ascii="Arial" w:eastAsia="Times New Roman" w:hAnsi="Arial" w:cs="Arial"/>
          <w:color w:val="000000"/>
          <w:sz w:val="22"/>
          <w:szCs w:val="22"/>
        </w:rPr>
        <w:t>2</w:t>
      </w:r>
      <w:r w:rsidR="00D17CF9">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r w:rsidR="00D17CF9">
        <w:rPr>
          <w:rFonts w:ascii="Arial" w:eastAsia="Times New Roman" w:hAnsi="Arial" w:cs="Arial"/>
          <w:color w:val="000000"/>
          <w:sz w:val="22"/>
          <w:szCs w:val="22"/>
        </w:rPr>
        <w:t xml:space="preserve"> </w:t>
      </w:r>
    </w:p>
    <w:p w:rsidR="007719C4" w:rsidRDefault="00A16029"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oświadczeni</w:t>
      </w:r>
      <w:r w:rsidR="00D3450D">
        <w:rPr>
          <w:rFonts w:ascii="Arial" w:eastAsia="Times New Roman" w:hAnsi="Arial" w:cs="Arial"/>
          <w:color w:val="000000"/>
          <w:sz w:val="22"/>
          <w:szCs w:val="22"/>
        </w:rPr>
        <w:t>e</w:t>
      </w:r>
      <w:r w:rsidRPr="00CF3510">
        <w:rPr>
          <w:rFonts w:ascii="Arial" w:eastAsia="Times New Roman" w:hAnsi="Arial" w:cs="Arial"/>
          <w:color w:val="000000"/>
          <w:sz w:val="22"/>
          <w:szCs w:val="22"/>
        </w:rPr>
        <w:t>, o który</w:t>
      </w:r>
      <w:r w:rsidR="00D3450D">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sidR="00D3450D">
        <w:rPr>
          <w:rFonts w:ascii="Arial" w:eastAsia="Times New Roman" w:hAnsi="Arial" w:cs="Arial"/>
          <w:color w:val="000000"/>
          <w:sz w:val="22"/>
          <w:szCs w:val="22"/>
        </w:rPr>
        <w:t xml:space="preserve">3 </w:t>
      </w:r>
      <w:proofErr w:type="spellStart"/>
      <w:r w:rsidR="00D3450D">
        <w:rPr>
          <w:rFonts w:ascii="Arial" w:eastAsia="Times New Roman" w:hAnsi="Arial" w:cs="Arial"/>
          <w:color w:val="000000"/>
          <w:sz w:val="22"/>
          <w:szCs w:val="22"/>
        </w:rPr>
        <w:t>ppkt</w:t>
      </w:r>
      <w:proofErr w:type="spellEnd"/>
      <w:r w:rsidR="00D3450D">
        <w:rPr>
          <w:rFonts w:ascii="Arial" w:eastAsia="Times New Roman" w:hAnsi="Arial" w:cs="Arial"/>
          <w:color w:val="000000"/>
          <w:sz w:val="22"/>
          <w:szCs w:val="22"/>
        </w:rPr>
        <w:t xml:space="preserve"> 1</w:t>
      </w:r>
      <w:r w:rsidRPr="00CF3510">
        <w:rPr>
          <w:rFonts w:ascii="Arial" w:eastAsia="Times New Roman" w:hAnsi="Arial" w:cs="Arial"/>
          <w:color w:val="000000"/>
          <w:sz w:val="22"/>
          <w:szCs w:val="22"/>
        </w:rPr>
        <w:t xml:space="preserve"> </w:t>
      </w:r>
      <w:r w:rsidR="00D3450D">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sidR="00376F61" w:rsidRPr="00376F61">
        <w:rPr>
          <w:rFonts w:ascii="Arial" w:eastAsia="Times New Roman" w:hAnsi="Arial" w:cs="Arial"/>
          <w:color w:val="000000"/>
          <w:sz w:val="22"/>
          <w:szCs w:val="22"/>
        </w:rPr>
        <w:t xml:space="preserve"> </w:t>
      </w:r>
      <w:r w:rsidR="00376F61">
        <w:rPr>
          <w:rFonts w:ascii="Arial" w:eastAsia="Times New Roman" w:hAnsi="Arial" w:cs="Arial"/>
          <w:color w:val="000000"/>
          <w:sz w:val="22"/>
          <w:szCs w:val="22"/>
        </w:rPr>
        <w:t>- załącznik nr 2 do SWZ</w:t>
      </w:r>
      <w:r w:rsidRPr="00CF3510">
        <w:rPr>
          <w:rFonts w:ascii="Arial" w:eastAsia="Times New Roman" w:hAnsi="Arial" w:cs="Arial"/>
          <w:color w:val="000000"/>
          <w:sz w:val="22"/>
          <w:szCs w:val="22"/>
        </w:rPr>
        <w:t>;</w:t>
      </w:r>
    </w:p>
    <w:p w:rsidR="007E213B" w:rsidRPr="00CF3510" w:rsidRDefault="00376F61"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oświadczenie,</w:t>
      </w:r>
      <w:r w:rsidR="007E213B">
        <w:rPr>
          <w:rFonts w:ascii="Arial" w:eastAsia="Times New Roman" w:hAnsi="Arial" w:cs="Arial"/>
          <w:color w:val="000000"/>
          <w:sz w:val="22"/>
          <w:szCs w:val="22"/>
        </w:rPr>
        <w:t xml:space="preserve"> </w:t>
      </w:r>
      <w:r w:rsidR="007E213B" w:rsidRPr="00CF3510">
        <w:rPr>
          <w:rFonts w:ascii="Arial" w:eastAsia="Times New Roman" w:hAnsi="Arial" w:cs="Arial"/>
          <w:color w:val="000000"/>
          <w:sz w:val="22"/>
          <w:szCs w:val="22"/>
        </w:rPr>
        <w:t>o który</w:t>
      </w:r>
      <w:r w:rsidR="007E213B">
        <w:rPr>
          <w:rFonts w:ascii="Arial" w:eastAsia="Times New Roman" w:hAnsi="Arial" w:cs="Arial"/>
          <w:color w:val="000000"/>
          <w:sz w:val="22"/>
          <w:szCs w:val="22"/>
        </w:rPr>
        <w:t>m</w:t>
      </w:r>
      <w:r w:rsidR="007E213B" w:rsidRPr="00CF3510">
        <w:rPr>
          <w:rFonts w:ascii="Arial" w:eastAsia="Times New Roman" w:hAnsi="Arial" w:cs="Arial"/>
          <w:color w:val="000000"/>
          <w:sz w:val="22"/>
          <w:szCs w:val="22"/>
        </w:rPr>
        <w:t xml:space="preserve"> mowa w pkt 6.</w:t>
      </w:r>
      <w:r w:rsidR="007E213B">
        <w:rPr>
          <w:rFonts w:ascii="Arial" w:eastAsia="Times New Roman" w:hAnsi="Arial" w:cs="Arial"/>
          <w:color w:val="000000"/>
          <w:sz w:val="22"/>
          <w:szCs w:val="22"/>
        </w:rPr>
        <w:t>2.1</w:t>
      </w:r>
      <w:r w:rsidR="007E213B" w:rsidRPr="00CF3510">
        <w:rPr>
          <w:rFonts w:ascii="Arial" w:eastAsia="Times New Roman" w:hAnsi="Arial" w:cs="Arial"/>
          <w:color w:val="000000"/>
          <w:sz w:val="22"/>
          <w:szCs w:val="22"/>
        </w:rPr>
        <w:t xml:space="preserve"> </w:t>
      </w:r>
      <w:r w:rsidR="007E213B">
        <w:rPr>
          <w:rFonts w:ascii="Arial" w:eastAsia="Times New Roman" w:hAnsi="Arial" w:cs="Arial"/>
          <w:color w:val="000000"/>
          <w:sz w:val="22"/>
          <w:szCs w:val="22"/>
        </w:rPr>
        <w:t>niniejszej S</w:t>
      </w:r>
      <w:r w:rsidR="007E213B"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załącznik nr </w:t>
      </w:r>
      <w:r w:rsidR="00406624">
        <w:rPr>
          <w:rFonts w:ascii="Arial" w:eastAsia="Times New Roman" w:hAnsi="Arial" w:cs="Arial"/>
          <w:color w:val="000000"/>
          <w:sz w:val="22"/>
          <w:szCs w:val="22"/>
        </w:rPr>
        <w:t>6</w:t>
      </w:r>
      <w:r>
        <w:rPr>
          <w:rFonts w:ascii="Arial" w:eastAsia="Times New Roman" w:hAnsi="Arial" w:cs="Arial"/>
          <w:color w:val="000000"/>
          <w:sz w:val="22"/>
          <w:szCs w:val="22"/>
        </w:rPr>
        <w:t xml:space="preserve"> do SWZ;</w:t>
      </w:r>
    </w:p>
    <w:p w:rsidR="007719C4" w:rsidRPr="00887B3E" w:rsidRDefault="00A16029" w:rsidP="00AD0CEC">
      <w:pPr>
        <w:widowControl/>
        <w:numPr>
          <w:ilvl w:val="0"/>
          <w:numId w:val="9"/>
        </w:numPr>
        <w:suppressAutoHyphens w:val="0"/>
        <w:spacing w:line="288" w:lineRule="auto"/>
        <w:ind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t xml:space="preserve">zobowiązanie </w:t>
      </w:r>
      <w:r w:rsidR="00D17CF9">
        <w:rPr>
          <w:rFonts w:ascii="Arial" w:eastAsia="Times New Roman" w:hAnsi="Arial" w:cs="Arial"/>
          <w:color w:val="000000"/>
          <w:sz w:val="22"/>
          <w:szCs w:val="22"/>
        </w:rPr>
        <w:t>p</w:t>
      </w:r>
      <w:r w:rsidR="00EC0AD8">
        <w:rPr>
          <w:rFonts w:ascii="Arial" w:eastAsia="Times New Roman" w:hAnsi="Arial" w:cs="Arial"/>
          <w:color w:val="000000"/>
          <w:sz w:val="22"/>
          <w:szCs w:val="22"/>
        </w:rPr>
        <w:t>odmiotu udostępniającego zasoby</w:t>
      </w:r>
      <w:r w:rsidR="00406624" w:rsidRPr="00406624">
        <w:rPr>
          <w:rFonts w:ascii="Arial" w:eastAsia="Times New Roman" w:hAnsi="Arial" w:cs="Arial"/>
          <w:color w:val="000000"/>
          <w:sz w:val="22"/>
          <w:szCs w:val="22"/>
        </w:rPr>
        <w:t xml:space="preserve"> </w:t>
      </w:r>
      <w:r w:rsidR="00406624">
        <w:rPr>
          <w:rFonts w:ascii="Arial" w:eastAsia="Times New Roman" w:hAnsi="Arial" w:cs="Arial"/>
          <w:color w:val="000000"/>
          <w:sz w:val="22"/>
          <w:szCs w:val="22"/>
        </w:rPr>
        <w:t xml:space="preserve">- załącznik nr </w:t>
      </w:r>
      <w:r w:rsidR="00002C74">
        <w:rPr>
          <w:rFonts w:ascii="Arial" w:eastAsia="Times New Roman" w:hAnsi="Arial" w:cs="Arial"/>
          <w:color w:val="000000"/>
          <w:sz w:val="22"/>
          <w:szCs w:val="22"/>
        </w:rPr>
        <w:t>3</w:t>
      </w:r>
      <w:r w:rsidR="00406624">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p>
    <w:p w:rsidR="00887B3E" w:rsidRPr="00002C74" w:rsidRDefault="00887B3E"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961C03">
        <w:rPr>
          <w:rFonts w:ascii="Arial" w:eastAsia="Times New Roman" w:hAnsi="Arial" w:cs="Arial"/>
          <w:color w:val="000000"/>
          <w:sz w:val="22"/>
          <w:szCs w:val="22"/>
        </w:rPr>
        <w:t>9</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002C74">
        <w:rPr>
          <w:rFonts w:ascii="Arial" w:eastAsia="Times New Roman" w:hAnsi="Arial" w:cs="Arial"/>
          <w:color w:val="000000"/>
          <w:sz w:val="22"/>
          <w:szCs w:val="22"/>
        </w:rPr>
        <w:t>.</w:t>
      </w:r>
    </w:p>
    <w:p w:rsidR="004B1B40" w:rsidRPr="002A65EA" w:rsidRDefault="004B1B40" w:rsidP="003948C8">
      <w:pPr>
        <w:spacing w:line="288" w:lineRule="auto"/>
        <w:jc w:val="both"/>
        <w:rPr>
          <w:rFonts w:ascii="Arial" w:hAnsi="Arial" w:cs="Arial"/>
          <w:sz w:val="6"/>
          <w:szCs w:val="8"/>
        </w:rPr>
      </w:pPr>
    </w:p>
    <w:p w:rsidR="00036A9D" w:rsidRPr="00036A9D" w:rsidRDefault="00036A9D" w:rsidP="003948C8">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rsidR="00036A9D" w:rsidRPr="00036A9D" w:rsidRDefault="00036A9D" w:rsidP="003948C8">
      <w:pPr>
        <w:spacing w:line="288" w:lineRule="auto"/>
        <w:jc w:val="both"/>
        <w:rPr>
          <w:sz w:val="14"/>
        </w:rPr>
      </w:pPr>
    </w:p>
    <w:p w:rsidR="007C1949" w:rsidRDefault="00036A9D" w:rsidP="003948C8">
      <w:pPr>
        <w:spacing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9" w:history="1">
        <w:r w:rsidR="00C4037A" w:rsidRPr="00C4037A">
          <w:rPr>
            <w:rStyle w:val="Hipercze"/>
            <w:rFonts w:ascii="Arial" w:hAnsi="Arial" w:cs="Arial"/>
            <w:sz w:val="22"/>
          </w:rPr>
          <w:t>platformazakupowa.pl</w:t>
        </w:r>
      </w:hyperlink>
      <w:r w:rsidRPr="00036A9D">
        <w:rPr>
          <w:rFonts w:ascii="Arial" w:hAnsi="Arial" w:cs="Arial"/>
          <w:sz w:val="22"/>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rsidR="00036A9D" w:rsidRPr="00036A9D" w:rsidRDefault="00036A9D" w:rsidP="003948C8">
      <w:pPr>
        <w:spacing w:line="288" w:lineRule="auto"/>
        <w:jc w:val="both"/>
        <w:rPr>
          <w:rFonts w:ascii="Arial" w:hAnsi="Arial" w:cs="Arial"/>
          <w:sz w:val="8"/>
        </w:rPr>
      </w:pPr>
    </w:p>
    <w:p w:rsidR="00036A9D" w:rsidRDefault="00036A9D" w:rsidP="003948C8">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rsidR="00036A9D" w:rsidRPr="00036A9D" w:rsidRDefault="00036A9D" w:rsidP="00DC1231">
      <w:pPr>
        <w:pStyle w:val="Akapitzlist"/>
        <w:numPr>
          <w:ilvl w:val="0"/>
          <w:numId w:val="44"/>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rsidR="00036A9D" w:rsidRPr="00036A9D" w:rsidRDefault="00036A9D" w:rsidP="00DC1231">
      <w:pPr>
        <w:pStyle w:val="Akapitzlist"/>
        <w:numPr>
          <w:ilvl w:val="0"/>
          <w:numId w:val="44"/>
        </w:numPr>
        <w:spacing w:line="288" w:lineRule="auto"/>
        <w:ind w:left="284" w:hanging="284"/>
        <w:jc w:val="both"/>
        <w:rPr>
          <w:rFonts w:ascii="Arial" w:hAnsi="Arial" w:cs="Arial"/>
          <w:sz w:val="22"/>
        </w:rPr>
      </w:pPr>
      <w:r w:rsidRPr="00036A9D">
        <w:rPr>
          <w:rFonts w:ascii="Arial" w:hAnsi="Arial" w:cs="Arial"/>
          <w:sz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w:t>
      </w:r>
    </w:p>
    <w:p w:rsidR="007214A9" w:rsidRPr="007214A9" w:rsidRDefault="007214A9" w:rsidP="0013778D">
      <w:pPr>
        <w:spacing w:line="288" w:lineRule="auto"/>
        <w:ind w:left="284"/>
        <w:jc w:val="both"/>
        <w:rPr>
          <w:rFonts w:ascii="Arial" w:hAnsi="Arial" w:cs="Arial"/>
          <w:sz w:val="8"/>
        </w:rPr>
      </w:pPr>
    </w:p>
    <w:p w:rsidR="0013778D" w:rsidRDefault="00036A9D" w:rsidP="0013778D">
      <w:pPr>
        <w:spacing w:line="288" w:lineRule="auto"/>
        <w:ind w:left="284"/>
        <w:jc w:val="both"/>
        <w:rPr>
          <w:rFonts w:ascii="Arial" w:hAnsi="Arial" w:cs="Arial"/>
          <w:sz w:val="22"/>
        </w:rPr>
      </w:pPr>
      <w:r w:rsidRPr="00036A9D">
        <w:rPr>
          <w:rFonts w:ascii="Arial" w:hAnsi="Arial" w:cs="Arial"/>
          <w:sz w:val="22"/>
        </w:rPr>
        <w:t xml:space="preserve">Poświadczenia zgodności cyfrowego odwzorowania z dokumentem w postaci papierowej, </w:t>
      </w:r>
      <w:r w:rsidR="0013778D">
        <w:rPr>
          <w:rFonts w:ascii="Arial" w:hAnsi="Arial" w:cs="Arial"/>
          <w:sz w:val="22"/>
        </w:rPr>
        <w:t xml:space="preserve">    </w:t>
      </w:r>
      <w:r w:rsidRPr="00036A9D">
        <w:rPr>
          <w:rFonts w:ascii="Arial" w:hAnsi="Arial" w:cs="Arial"/>
          <w:sz w:val="22"/>
        </w:rPr>
        <w:t>o</w:t>
      </w:r>
      <w:r w:rsidR="006E7301">
        <w:rPr>
          <w:rFonts w:ascii="Arial" w:hAnsi="Arial" w:cs="Arial"/>
          <w:sz w:val="22"/>
        </w:rPr>
        <w:t xml:space="preserve"> 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rsidR="0013778D" w:rsidRPr="0013778D" w:rsidRDefault="00036A9D" w:rsidP="00DC1231">
      <w:pPr>
        <w:pStyle w:val="Akapitzlist"/>
        <w:numPr>
          <w:ilvl w:val="0"/>
          <w:numId w:val="45"/>
        </w:numPr>
        <w:spacing w:line="288" w:lineRule="auto"/>
        <w:ind w:left="567" w:hanging="283"/>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t>
      </w:r>
      <w:r w:rsidR="0013778D">
        <w:rPr>
          <w:rFonts w:ascii="Arial" w:hAnsi="Arial" w:cs="Arial"/>
          <w:sz w:val="22"/>
        </w:rPr>
        <w:t xml:space="preserve">                    </w:t>
      </w:r>
      <w:r w:rsidRPr="0013778D">
        <w:rPr>
          <w:rFonts w:ascii="Arial" w:hAnsi="Arial" w:cs="Arial"/>
          <w:sz w:val="22"/>
        </w:rPr>
        <w:t xml:space="preserve">w zakresie dokumentu, który go dotyczy; </w:t>
      </w:r>
    </w:p>
    <w:p w:rsidR="0013778D" w:rsidRPr="0013778D" w:rsidRDefault="00036A9D" w:rsidP="00DC1231">
      <w:pPr>
        <w:pStyle w:val="Akapitzlist"/>
        <w:numPr>
          <w:ilvl w:val="0"/>
          <w:numId w:val="45"/>
        </w:numPr>
        <w:spacing w:line="288" w:lineRule="auto"/>
        <w:ind w:left="567" w:hanging="283"/>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rsidR="0013778D" w:rsidRPr="0013778D" w:rsidRDefault="0013778D" w:rsidP="003948C8">
      <w:pPr>
        <w:spacing w:line="288" w:lineRule="auto"/>
        <w:jc w:val="both"/>
        <w:rPr>
          <w:rFonts w:ascii="Arial" w:hAnsi="Arial" w:cs="Arial"/>
          <w:sz w:val="14"/>
        </w:rPr>
      </w:pPr>
    </w:p>
    <w:p w:rsidR="00C20264" w:rsidRDefault="0013778D" w:rsidP="003948C8">
      <w:pPr>
        <w:spacing w:line="288" w:lineRule="auto"/>
        <w:jc w:val="both"/>
        <w:rPr>
          <w:rFonts w:ascii="Arial" w:hAnsi="Arial" w:cs="Arial"/>
          <w:sz w:val="22"/>
        </w:rPr>
      </w:pPr>
      <w:r w:rsidRPr="00C20264">
        <w:rPr>
          <w:rFonts w:ascii="Arial" w:hAnsi="Arial" w:cs="Arial"/>
          <w:b/>
          <w:sz w:val="22"/>
        </w:rPr>
        <w:lastRenderedPageBreak/>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0C51D3">
        <w:rPr>
          <w:rFonts w:ascii="Arial" w:hAnsi="Arial" w:cs="Arial"/>
          <w:sz w:val="22"/>
        </w:rPr>
        <w:t>3</w:t>
      </w:r>
      <w:r w:rsidR="00C20264">
        <w:rPr>
          <w:rFonts w:ascii="Arial" w:hAnsi="Arial" w:cs="Arial"/>
          <w:sz w:val="22"/>
        </w:rPr>
        <w:t xml:space="preserve"> SWZ</w:t>
      </w:r>
      <w:r w:rsidR="00036A9D" w:rsidRPr="00036A9D">
        <w:rPr>
          <w:rFonts w:ascii="Arial" w:hAnsi="Arial" w:cs="Arial"/>
          <w:sz w:val="22"/>
        </w:rPr>
        <w:t>, zobowiązanie/-</w:t>
      </w:r>
      <w:proofErr w:type="spellStart"/>
      <w:r w:rsidR="00036A9D" w:rsidRPr="00036A9D">
        <w:rPr>
          <w:rFonts w:ascii="Arial" w:hAnsi="Arial" w:cs="Arial"/>
          <w:sz w:val="22"/>
        </w:rPr>
        <w:t>nia</w:t>
      </w:r>
      <w:proofErr w:type="spellEnd"/>
      <w:r w:rsidR="00036A9D" w:rsidRPr="00036A9D">
        <w:rPr>
          <w:rFonts w:ascii="Arial" w:hAnsi="Arial" w:cs="Arial"/>
          <w:sz w:val="22"/>
        </w:rPr>
        <w:t xml:space="preserve"> podmiotu udostępniającego zasoby, które nie zostały wystawione przez upoważnione podmioty, oraz wymagane pełnomocnictwa: </w:t>
      </w:r>
    </w:p>
    <w:p w:rsidR="00C20264" w:rsidRPr="00C20264" w:rsidRDefault="00036A9D" w:rsidP="00DC1231">
      <w:pPr>
        <w:pStyle w:val="Akapitzlist"/>
        <w:numPr>
          <w:ilvl w:val="0"/>
          <w:numId w:val="46"/>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rsidR="00C20264" w:rsidRPr="00AC53B4" w:rsidRDefault="00036A9D" w:rsidP="00DC1231">
      <w:pPr>
        <w:pStyle w:val="Akapitzlist"/>
        <w:numPr>
          <w:ilvl w:val="0"/>
          <w:numId w:val="46"/>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 postaci papierowej. </w:t>
      </w:r>
    </w:p>
    <w:p w:rsidR="00C20264" w:rsidRPr="00AC53B4" w:rsidRDefault="00C20264" w:rsidP="003948C8">
      <w:pPr>
        <w:spacing w:line="288" w:lineRule="auto"/>
        <w:jc w:val="both"/>
        <w:rPr>
          <w:rFonts w:ascii="Arial" w:hAnsi="Arial" w:cs="Arial"/>
          <w:color w:val="auto"/>
          <w:sz w:val="6"/>
        </w:rPr>
      </w:pPr>
    </w:p>
    <w:p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7214A9" w:rsidRPr="00AC53B4">
        <w:rPr>
          <w:rFonts w:ascii="Arial" w:hAnsi="Arial" w:cs="Arial"/>
          <w:color w:val="auto"/>
          <w:sz w:val="22"/>
        </w:rPr>
        <w:t xml:space="preserve">  </w:t>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rsidR="007214A9" w:rsidRPr="00AC53B4" w:rsidRDefault="00036A9D" w:rsidP="00DC1231">
      <w:pPr>
        <w:pStyle w:val="Akapitzlist"/>
        <w:numPr>
          <w:ilvl w:val="0"/>
          <w:numId w:val="4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rsidR="007214A9" w:rsidRPr="00AC53B4" w:rsidRDefault="00036A9D" w:rsidP="00DC1231">
      <w:pPr>
        <w:pStyle w:val="Akapitzlist"/>
        <w:numPr>
          <w:ilvl w:val="0"/>
          <w:numId w:val="4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3</w:t>
      </w:r>
      <w:r w:rsidR="007214A9" w:rsidRPr="00AC53B4">
        <w:rPr>
          <w:rFonts w:ascii="Arial" w:hAnsi="Arial" w:cs="Arial"/>
          <w:color w:val="auto"/>
          <w:sz w:val="22"/>
        </w:rPr>
        <w:t xml:space="preserve"> SWZ</w:t>
      </w:r>
      <w:r w:rsidRPr="00AC53B4">
        <w:rPr>
          <w:rFonts w:ascii="Arial" w:hAnsi="Arial" w:cs="Arial"/>
          <w:color w:val="auto"/>
          <w:sz w:val="22"/>
        </w:rPr>
        <w:t xml:space="preserve">, zobowiązania podmiotu udostępniającego zasoby – odpowiednio Wykonawca lub Wykonawca wspólnie ubiegający się o udzielenie zamówienia; </w:t>
      </w:r>
    </w:p>
    <w:p w:rsidR="007214A9" w:rsidRPr="00AC53B4" w:rsidRDefault="00036A9D" w:rsidP="00DC1231">
      <w:pPr>
        <w:pStyle w:val="Akapitzlist"/>
        <w:numPr>
          <w:ilvl w:val="0"/>
          <w:numId w:val="4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rsidR="007214A9" w:rsidRPr="00AC53B4" w:rsidRDefault="007214A9" w:rsidP="007214A9">
      <w:pPr>
        <w:pStyle w:val="Akapitzlist"/>
        <w:spacing w:line="288" w:lineRule="auto"/>
        <w:ind w:left="567"/>
        <w:jc w:val="both"/>
        <w:rPr>
          <w:rFonts w:ascii="Arial" w:hAnsi="Arial" w:cs="Arial"/>
          <w:color w:val="auto"/>
          <w:sz w:val="10"/>
        </w:rPr>
      </w:pPr>
    </w:p>
    <w:p w:rsidR="007214A9" w:rsidRPr="00AC53B4" w:rsidRDefault="00036A9D" w:rsidP="007214A9">
      <w:pPr>
        <w:pStyle w:val="Akapitzlist"/>
        <w:spacing w:line="288" w:lineRule="auto"/>
        <w:ind w:left="567"/>
        <w:jc w:val="both"/>
        <w:rPr>
          <w:rFonts w:ascii="Arial" w:hAnsi="Arial" w:cs="Arial"/>
          <w:color w:val="auto"/>
          <w:sz w:val="22"/>
        </w:rPr>
      </w:pPr>
      <w:r w:rsidRPr="00AC53B4">
        <w:rPr>
          <w:rFonts w:ascii="Arial" w:hAnsi="Arial" w:cs="Arial"/>
          <w:color w:val="auto"/>
          <w:sz w:val="22"/>
        </w:rPr>
        <w:t>Poświadczenia zgodności cyfrowego odwzorowania z dokumentem w postaci papierowej, o 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rsidR="007214A9" w:rsidRPr="000A74B7" w:rsidRDefault="007214A9" w:rsidP="003948C8">
      <w:pPr>
        <w:spacing w:line="288" w:lineRule="auto"/>
        <w:jc w:val="both"/>
        <w:rPr>
          <w:rFonts w:ascii="Arial" w:hAnsi="Arial" w:cs="Arial"/>
          <w:sz w:val="10"/>
        </w:rPr>
      </w:pPr>
    </w:p>
    <w:p w:rsidR="007214A9" w:rsidRDefault="00036A9D" w:rsidP="003948C8">
      <w:pPr>
        <w:spacing w:line="288" w:lineRule="auto"/>
        <w:jc w:val="both"/>
        <w:rPr>
          <w:rFonts w:ascii="Arial" w:hAnsi="Arial" w:cs="Arial"/>
          <w:sz w:val="22"/>
        </w:rPr>
      </w:pPr>
      <w:r w:rsidRPr="006E7301">
        <w:rPr>
          <w:rFonts w:ascii="Arial" w:hAnsi="Arial" w:cs="Arial"/>
          <w:b/>
          <w:sz w:val="22"/>
        </w:rPr>
        <w:t>1</w:t>
      </w:r>
      <w:r w:rsidR="006E7301" w:rsidRPr="006E7301">
        <w:rPr>
          <w:rFonts w:ascii="Arial" w:hAnsi="Arial" w:cs="Arial"/>
          <w:b/>
          <w:sz w:val="22"/>
        </w:rPr>
        <w:t>1</w:t>
      </w:r>
      <w:r w:rsidRPr="006E7301">
        <w:rPr>
          <w:rFonts w:ascii="Arial" w:hAnsi="Arial" w:cs="Arial"/>
          <w:b/>
          <w:sz w:val="22"/>
        </w:rPr>
        <w:t>.</w:t>
      </w:r>
      <w:r w:rsidR="006E7301" w:rsidRPr="006E7301">
        <w:rPr>
          <w:rFonts w:ascii="Arial" w:hAnsi="Arial" w:cs="Arial"/>
          <w:b/>
          <w:sz w:val="22"/>
        </w:rPr>
        <w:t>3</w:t>
      </w:r>
      <w:r w:rsidR="006E7301">
        <w:rPr>
          <w:rFonts w:ascii="Arial" w:hAnsi="Arial" w:cs="Arial"/>
          <w:b/>
          <w:sz w:val="22"/>
        </w:rPr>
        <w:t xml:space="preserve">.4 </w:t>
      </w:r>
      <w:r w:rsidRPr="00036A9D">
        <w:rPr>
          <w:rFonts w:ascii="Arial" w:hAnsi="Arial" w:cs="Arial"/>
          <w:sz w:val="22"/>
        </w:rPr>
        <w:t>Zo</w:t>
      </w:r>
      <w:r w:rsidR="006E7301">
        <w:rPr>
          <w:rFonts w:ascii="Arial" w:hAnsi="Arial" w:cs="Arial"/>
          <w:sz w:val="22"/>
        </w:rPr>
        <w:t>bowiązanie, o którym mowa w pkt</w:t>
      </w:r>
      <w:r w:rsidRPr="00036A9D">
        <w:rPr>
          <w:rFonts w:ascii="Arial" w:hAnsi="Arial" w:cs="Arial"/>
          <w:sz w:val="22"/>
        </w:rPr>
        <w:t xml:space="preserve"> </w:t>
      </w:r>
      <w:r w:rsidR="006E7301">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rsidR="0009423D" w:rsidRPr="000A74B7" w:rsidRDefault="0009423D" w:rsidP="003948C8">
      <w:pPr>
        <w:spacing w:line="288" w:lineRule="auto"/>
        <w:jc w:val="both"/>
        <w:rPr>
          <w:rFonts w:ascii="Arial" w:hAnsi="Arial" w:cs="Arial"/>
          <w:sz w:val="8"/>
          <w:szCs w:val="8"/>
        </w:rPr>
      </w:pPr>
    </w:p>
    <w:p w:rsidR="007719C4" w:rsidRPr="00251815" w:rsidRDefault="009672A0" w:rsidP="00CF3510">
      <w:pPr>
        <w:spacing w:line="288" w:lineRule="auto"/>
        <w:jc w:val="both"/>
        <w:rPr>
          <w:rFonts w:ascii="Arial" w:hAnsi="Arial" w:cs="Arial"/>
          <w:sz w:val="22"/>
          <w:szCs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rsidR="007719C4" w:rsidRPr="00CF3510" w:rsidRDefault="007719C4" w:rsidP="00CF3510">
      <w:pPr>
        <w:spacing w:line="288" w:lineRule="auto"/>
        <w:jc w:val="both"/>
        <w:rPr>
          <w:rFonts w:ascii="Arial" w:hAnsi="Arial" w:cs="Arial"/>
          <w:b/>
          <w:sz w:val="8"/>
          <w:szCs w:val="8"/>
        </w:rPr>
      </w:pPr>
    </w:p>
    <w:p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rsidR="00251815" w:rsidRPr="000A74B7" w:rsidRDefault="00251815" w:rsidP="00CF3510">
      <w:pPr>
        <w:pStyle w:val="Default"/>
        <w:spacing w:line="288" w:lineRule="auto"/>
        <w:jc w:val="both"/>
        <w:rPr>
          <w:rFonts w:eastAsia="Arial Unicode MS"/>
          <w:b/>
          <w:sz w:val="8"/>
          <w:szCs w:val="22"/>
        </w:rPr>
      </w:pPr>
    </w:p>
    <w:p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2919E2">
        <w:rPr>
          <w:sz w:val="22"/>
          <w:szCs w:val="22"/>
        </w:rPr>
        <w:t>w</w:t>
      </w:r>
      <w:r w:rsidRPr="00CF3510">
        <w:rPr>
          <w:sz w:val="22"/>
          <w:szCs w:val="22"/>
        </w:rPr>
        <w:t xml:space="preserve">ykonawcę, pod warunkiem, iż dokumenty będą zawierać wszystkie żądane przez Zamawiającego informacje zawarte </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rsidR="007719C4" w:rsidRPr="000A74B7" w:rsidRDefault="007719C4" w:rsidP="00CF3510">
      <w:pPr>
        <w:pStyle w:val="Tretekstu"/>
        <w:spacing w:after="0" w:line="288" w:lineRule="auto"/>
        <w:jc w:val="both"/>
        <w:rPr>
          <w:rFonts w:ascii="Arial" w:hAnsi="Arial" w:cs="Arial"/>
          <w:color w:val="000000"/>
          <w:sz w:val="8"/>
          <w:szCs w:val="10"/>
        </w:rPr>
      </w:pPr>
    </w:p>
    <w:p w:rsidR="00A73691" w:rsidRPr="00073A00" w:rsidRDefault="00A16029" w:rsidP="00171D99">
      <w:pPr>
        <w:pStyle w:val="Default"/>
        <w:spacing w:line="288" w:lineRule="auto"/>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ormatu podpisu XAdES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XAdES.</w:t>
      </w:r>
    </w:p>
    <w:p w:rsidR="00A73691" w:rsidRPr="000A74B7" w:rsidRDefault="00A73691" w:rsidP="00171D99">
      <w:pPr>
        <w:pStyle w:val="Default"/>
        <w:spacing w:line="288" w:lineRule="auto"/>
        <w:jc w:val="both"/>
        <w:rPr>
          <w:sz w:val="8"/>
        </w:rPr>
      </w:pPr>
    </w:p>
    <w:p w:rsidR="00A73691" w:rsidRDefault="0086088F" w:rsidP="00171D99">
      <w:pPr>
        <w:pStyle w:val="Default"/>
        <w:spacing w:line="288" w:lineRule="auto"/>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2A65EA">
        <w:rPr>
          <w:sz w:val="22"/>
        </w:rPr>
        <w:t xml:space="preserve">                   </w:t>
      </w:r>
      <w:r w:rsidR="00395945" w:rsidRPr="00395945">
        <w:rPr>
          <w:sz w:val="22"/>
        </w:rPr>
        <w:t>z 2020 r. poz. 1913), wykonawca, w celu utrzymania w poufności tych informacji, przekazuje je w wydzielonym i odpowiednio oznaczonym pliku, wraz z 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rsidR="00A73691" w:rsidRPr="000A74B7" w:rsidRDefault="00A73691" w:rsidP="00A73691">
      <w:pPr>
        <w:pStyle w:val="Default"/>
        <w:suppressAutoHyphens w:val="0"/>
        <w:autoSpaceDE w:val="0"/>
        <w:autoSpaceDN w:val="0"/>
        <w:adjustRightInd w:val="0"/>
        <w:spacing w:line="276" w:lineRule="auto"/>
        <w:jc w:val="both"/>
        <w:rPr>
          <w:rFonts w:eastAsia="Calibri"/>
          <w:color w:val="auto"/>
          <w:sz w:val="10"/>
          <w:szCs w:val="22"/>
          <w:u w:val="single"/>
          <w:lang w:eastAsia="en-US"/>
        </w:rPr>
      </w:pPr>
    </w:p>
    <w:p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rsidR="00A73691" w:rsidRPr="000A74B7" w:rsidRDefault="00A73691" w:rsidP="00171D99">
      <w:pPr>
        <w:pStyle w:val="Default"/>
        <w:spacing w:line="288" w:lineRule="auto"/>
        <w:jc w:val="both"/>
        <w:rPr>
          <w:sz w:val="10"/>
        </w:rPr>
      </w:pPr>
    </w:p>
    <w:p w:rsidR="00986A91" w:rsidRPr="00986A91" w:rsidRDefault="0086088F" w:rsidP="00986A91">
      <w:pPr>
        <w:pStyle w:val="Default"/>
        <w:spacing w:line="288" w:lineRule="auto"/>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pośrednictwem </w:t>
      </w:r>
      <w:r w:rsidR="00986A91" w:rsidRPr="00793BD6">
        <w:rPr>
          <w:color w:val="0000FF"/>
          <w:sz w:val="22"/>
          <w:szCs w:val="22"/>
        </w:rPr>
        <w:t>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rsidR="00526911" w:rsidRDefault="00295F27" w:rsidP="00171D99">
      <w:pPr>
        <w:pStyle w:val="Default"/>
        <w:spacing w:line="288" w:lineRule="auto"/>
        <w:jc w:val="both"/>
        <w:rPr>
          <w:sz w:val="22"/>
          <w:szCs w:val="22"/>
        </w:rPr>
      </w:pPr>
      <w:hyperlink r:id="rId20" w:history="1">
        <w:r w:rsidR="006E5ED6" w:rsidRPr="00E26A95">
          <w:rPr>
            <w:rStyle w:val="Hipercze"/>
            <w:sz w:val="22"/>
            <w:szCs w:val="22"/>
          </w:rPr>
          <w:t>https://platformazakupowa.pl/strona/45-instrukcje</w:t>
        </w:r>
      </w:hyperlink>
    </w:p>
    <w:p w:rsidR="006E5ED6" w:rsidRPr="006E5ED6" w:rsidRDefault="006E5ED6" w:rsidP="00171D99">
      <w:pPr>
        <w:pStyle w:val="Default"/>
        <w:spacing w:line="288" w:lineRule="auto"/>
        <w:jc w:val="both"/>
        <w:rPr>
          <w:sz w:val="10"/>
          <w:szCs w:val="22"/>
        </w:rPr>
      </w:pPr>
    </w:p>
    <w:p w:rsidR="007719C4" w:rsidRDefault="0086088F" w:rsidP="00171D99">
      <w:pPr>
        <w:pStyle w:val="Default"/>
        <w:spacing w:line="288" w:lineRule="auto"/>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rsidR="009A097D" w:rsidRPr="009A097D" w:rsidRDefault="009A097D" w:rsidP="00171D99">
      <w:pPr>
        <w:pStyle w:val="Default"/>
        <w:spacing w:line="288" w:lineRule="auto"/>
        <w:jc w:val="both"/>
        <w:rPr>
          <w:sz w:val="10"/>
          <w:szCs w:val="22"/>
        </w:rPr>
      </w:pPr>
    </w:p>
    <w:p w:rsidR="003E72F1" w:rsidRPr="000A74B7" w:rsidRDefault="009A097D" w:rsidP="000A74B7">
      <w:pPr>
        <w:pStyle w:val="Default"/>
        <w:spacing w:line="288" w:lineRule="auto"/>
        <w:jc w:val="both"/>
        <w:rPr>
          <w:sz w:val="22"/>
          <w:szCs w:val="22"/>
        </w:rPr>
      </w:pPr>
      <w:r w:rsidRPr="009A097D">
        <w:rPr>
          <w:b/>
          <w:sz w:val="22"/>
          <w:szCs w:val="22"/>
        </w:rPr>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rsidR="003E72F1" w:rsidRPr="0036316A" w:rsidRDefault="003E72F1" w:rsidP="00BF1282">
      <w:pPr>
        <w:tabs>
          <w:tab w:val="left" w:pos="360"/>
          <w:tab w:val="left" w:pos="1440"/>
        </w:tabs>
        <w:spacing w:line="288" w:lineRule="auto"/>
        <w:jc w:val="both"/>
        <w:rPr>
          <w:rFonts w:ascii="Arial" w:hAnsi="Arial" w:cs="Arial"/>
          <w:sz w:val="10"/>
          <w:szCs w:val="22"/>
        </w:rPr>
      </w:pPr>
    </w:p>
    <w:p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rsidR="007719C4" w:rsidRPr="00CF3510" w:rsidRDefault="007719C4" w:rsidP="00CF3510">
      <w:pPr>
        <w:spacing w:line="288" w:lineRule="auto"/>
        <w:ind w:left="360"/>
        <w:jc w:val="both"/>
        <w:rPr>
          <w:rFonts w:ascii="Arial" w:hAnsi="Arial" w:cs="Arial"/>
          <w:b/>
          <w:sz w:val="10"/>
          <w:szCs w:val="10"/>
        </w:rPr>
      </w:pPr>
    </w:p>
    <w:p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21" w:tgtFrame="_blank" w:history="1">
        <w:r w:rsidR="00793BD6" w:rsidRPr="00793BD6">
          <w:rPr>
            <w:rFonts w:ascii="Arial" w:hAnsi="Arial" w:cs="Arial"/>
            <w:color w:val="0000FF"/>
            <w:sz w:val="22"/>
            <w:szCs w:val="22"/>
            <w:u w:val="single"/>
          </w:rPr>
          <w:t>https://platformazakupowa.pl/pn/tczew</w:t>
        </w:r>
      </w:hyperlink>
      <w:r w:rsidR="00793BD6">
        <w:rPr>
          <w:rFonts w:ascii="Arial" w:hAnsi="Arial" w:cs="Arial"/>
          <w:color w:val="auto"/>
          <w:sz w:val="22"/>
          <w:szCs w:val="22"/>
        </w:rPr>
        <w:t xml:space="preserve">, </w:t>
      </w:r>
      <w:r w:rsidR="0036316A">
        <w:rPr>
          <w:rFonts w:ascii="Arial" w:hAnsi="Arial" w:cs="Arial"/>
          <w:color w:val="auto"/>
          <w:sz w:val="22"/>
          <w:szCs w:val="22"/>
        </w:rPr>
        <w:br/>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rsidR="00F07206" w:rsidRPr="00F07206" w:rsidRDefault="00F07206" w:rsidP="00F07206">
      <w:pPr>
        <w:tabs>
          <w:tab w:val="left" w:pos="3369"/>
        </w:tabs>
        <w:spacing w:line="288" w:lineRule="auto"/>
        <w:jc w:val="both"/>
        <w:rPr>
          <w:rFonts w:ascii="Arial" w:hAnsi="Arial" w:cs="Arial"/>
          <w:sz w:val="10"/>
        </w:rPr>
      </w:pPr>
    </w:p>
    <w:p w:rsidR="00F07206" w:rsidRPr="00F07206" w:rsidRDefault="00F07206" w:rsidP="00F07206">
      <w:pPr>
        <w:tabs>
          <w:tab w:val="left" w:pos="3369"/>
        </w:tabs>
        <w:spacing w:line="288" w:lineRule="auto"/>
        <w:jc w:val="both"/>
        <w:rPr>
          <w:rFonts w:ascii="Arial" w:hAnsi="Arial" w:cs="Arial"/>
          <w:sz w:val="22"/>
        </w:rPr>
      </w:pPr>
      <w:r w:rsidRPr="00CF3510">
        <w:rPr>
          <w:rFonts w:ascii="Arial" w:hAnsi="Arial" w:cs="Arial"/>
          <w:sz w:val="22"/>
        </w:rPr>
        <w:t xml:space="preserve">Termin składania ofert upływa dnia </w:t>
      </w:r>
      <w:r w:rsidR="00572AAB">
        <w:rPr>
          <w:rFonts w:ascii="Arial" w:hAnsi="Arial" w:cs="Arial"/>
          <w:b/>
          <w:sz w:val="22"/>
        </w:rPr>
        <w:t>22</w:t>
      </w:r>
      <w:r w:rsidR="004B7DEF">
        <w:rPr>
          <w:rFonts w:ascii="Arial" w:hAnsi="Arial" w:cs="Arial"/>
          <w:b/>
          <w:sz w:val="22"/>
        </w:rPr>
        <w:t>.</w:t>
      </w:r>
      <w:r w:rsidRPr="004B7DEF">
        <w:rPr>
          <w:rFonts w:ascii="Arial" w:hAnsi="Arial" w:cs="Arial"/>
          <w:b/>
          <w:color w:val="auto"/>
          <w:sz w:val="22"/>
          <w:szCs w:val="22"/>
        </w:rPr>
        <w:t>0</w:t>
      </w:r>
      <w:r w:rsidR="00572AAB">
        <w:rPr>
          <w:rFonts w:ascii="Arial" w:hAnsi="Arial" w:cs="Arial"/>
          <w:b/>
          <w:color w:val="auto"/>
          <w:sz w:val="22"/>
          <w:szCs w:val="22"/>
        </w:rPr>
        <w:t>7</w:t>
      </w:r>
      <w:r w:rsidRPr="004B7DEF">
        <w:rPr>
          <w:rFonts w:ascii="Arial" w:hAnsi="Arial" w:cs="Arial"/>
          <w:b/>
          <w:bCs/>
          <w:color w:val="auto"/>
          <w:sz w:val="22"/>
          <w:szCs w:val="22"/>
        </w:rPr>
        <w:t>.2021</w:t>
      </w:r>
      <w:r w:rsidRPr="00CF3510">
        <w:rPr>
          <w:rFonts w:ascii="Arial" w:hAnsi="Arial" w:cs="Arial"/>
          <w:b/>
          <w:bCs/>
          <w:sz w:val="22"/>
          <w:szCs w:val="22"/>
        </w:rPr>
        <w:t xml:space="preserve"> </w:t>
      </w:r>
      <w:r w:rsidRPr="00CF3510">
        <w:rPr>
          <w:rFonts w:ascii="Arial" w:hAnsi="Arial" w:cs="Arial"/>
          <w:b/>
          <w:sz w:val="22"/>
          <w:szCs w:val="22"/>
        </w:rPr>
        <w:t>r.</w:t>
      </w:r>
      <w:r w:rsidRPr="00CF3510">
        <w:rPr>
          <w:rFonts w:ascii="Arial" w:hAnsi="Arial" w:cs="Arial"/>
          <w:sz w:val="22"/>
          <w:szCs w:val="22"/>
        </w:rPr>
        <w:t xml:space="preserve"> </w:t>
      </w:r>
      <w:r>
        <w:rPr>
          <w:rFonts w:ascii="Arial" w:hAnsi="Arial" w:cs="Arial"/>
          <w:b/>
          <w:bCs/>
          <w:sz w:val="22"/>
          <w:szCs w:val="22"/>
        </w:rPr>
        <w:t xml:space="preserve">o </w:t>
      </w:r>
      <w:r w:rsidR="00572AAB">
        <w:rPr>
          <w:rFonts w:ascii="Arial" w:hAnsi="Arial" w:cs="Arial"/>
          <w:b/>
          <w:bCs/>
          <w:sz w:val="22"/>
          <w:szCs w:val="22"/>
        </w:rPr>
        <w:t>godz. 10</w:t>
      </w:r>
      <w:r>
        <w:rPr>
          <w:rFonts w:ascii="Arial" w:hAnsi="Arial" w:cs="Arial"/>
          <w:b/>
          <w:bCs/>
          <w:sz w:val="22"/>
          <w:szCs w:val="22"/>
        </w:rPr>
        <w:t>:</w:t>
      </w:r>
      <w:r w:rsidR="00DA6512">
        <w:rPr>
          <w:rFonts w:ascii="Arial" w:hAnsi="Arial" w:cs="Arial"/>
          <w:b/>
          <w:bCs/>
          <w:sz w:val="22"/>
          <w:szCs w:val="22"/>
        </w:rPr>
        <w:t>0</w:t>
      </w:r>
      <w:r>
        <w:rPr>
          <w:rFonts w:ascii="Arial" w:hAnsi="Arial" w:cs="Arial"/>
          <w:b/>
          <w:bCs/>
          <w:sz w:val="22"/>
          <w:szCs w:val="22"/>
        </w:rPr>
        <w:t>0.</w:t>
      </w:r>
    </w:p>
    <w:p w:rsidR="00F07206" w:rsidRPr="00922B9C" w:rsidRDefault="00F07206" w:rsidP="00F07206">
      <w:pPr>
        <w:tabs>
          <w:tab w:val="left" w:pos="3369"/>
        </w:tabs>
        <w:spacing w:line="288" w:lineRule="auto"/>
        <w:jc w:val="both"/>
        <w:rPr>
          <w:rFonts w:ascii="Arial" w:hAnsi="Arial" w:cs="Arial"/>
          <w:sz w:val="10"/>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rsidR="00DA6512" w:rsidRPr="00922B9C" w:rsidRDefault="00DA6512" w:rsidP="00F07206">
      <w:pPr>
        <w:tabs>
          <w:tab w:val="left" w:pos="3369"/>
        </w:tabs>
        <w:spacing w:line="288" w:lineRule="auto"/>
        <w:jc w:val="both"/>
        <w:rPr>
          <w:rFonts w:ascii="Arial" w:hAnsi="Arial" w:cs="Arial"/>
          <w:sz w:val="10"/>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rsidR="00DA6512" w:rsidRPr="00922B9C" w:rsidRDefault="00DA6512" w:rsidP="00F07206">
      <w:pPr>
        <w:tabs>
          <w:tab w:val="left" w:pos="3369"/>
        </w:tabs>
        <w:spacing w:line="288" w:lineRule="auto"/>
        <w:jc w:val="both"/>
        <w:rPr>
          <w:rFonts w:ascii="Arial" w:hAnsi="Arial" w:cs="Arial"/>
          <w:sz w:val="10"/>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Oferta</w:t>
      </w:r>
      <w:r w:rsidR="00F07206" w:rsidRPr="00F07206">
        <w:rPr>
          <w:rFonts w:ascii="Arial" w:hAnsi="Arial" w:cs="Arial"/>
          <w:sz w:val="22"/>
        </w:rPr>
        <w:t xml:space="preserve">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w:t>
      </w:r>
      <w:r>
        <w:rPr>
          <w:rFonts w:ascii="Arial" w:hAnsi="Arial" w:cs="Arial"/>
          <w:sz w:val="22"/>
        </w:rPr>
        <w:t>ci wskazanych w art. 63</w:t>
      </w:r>
      <w:r w:rsidR="00F07206" w:rsidRPr="00F07206">
        <w:rPr>
          <w:rFonts w:ascii="Arial" w:hAnsi="Arial" w:cs="Arial"/>
          <w:sz w:val="22"/>
        </w:rPr>
        <w:t xml:space="preserve"> ust.</w:t>
      </w:r>
      <w:r>
        <w:rPr>
          <w:rFonts w:ascii="Arial" w:hAnsi="Arial" w:cs="Arial"/>
          <w:sz w:val="22"/>
        </w:rPr>
        <w:t xml:space="preserve"> </w:t>
      </w:r>
      <w:r w:rsidR="00F07206" w:rsidRPr="00F07206">
        <w:rPr>
          <w:rFonts w:ascii="Arial" w:hAnsi="Arial" w:cs="Arial"/>
          <w:sz w:val="22"/>
        </w:rPr>
        <w:t xml:space="preserve">2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rsidR="00086761" w:rsidRPr="00922B9C" w:rsidRDefault="00086761" w:rsidP="00F07206">
      <w:pPr>
        <w:tabs>
          <w:tab w:val="left" w:pos="3369"/>
        </w:tabs>
        <w:spacing w:line="288" w:lineRule="auto"/>
        <w:jc w:val="both"/>
        <w:rPr>
          <w:rFonts w:ascii="Arial" w:hAnsi="Arial" w:cs="Arial"/>
          <w:sz w:val="8"/>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rsidR="00086761" w:rsidRPr="00922B9C" w:rsidRDefault="00086761" w:rsidP="00F07206">
      <w:pPr>
        <w:tabs>
          <w:tab w:val="left" w:pos="3369"/>
        </w:tabs>
        <w:spacing w:line="288" w:lineRule="auto"/>
        <w:jc w:val="both"/>
        <w:rPr>
          <w:rFonts w:ascii="Arial" w:hAnsi="Arial" w:cs="Arial"/>
          <w:b/>
          <w:sz w:val="10"/>
        </w:rPr>
      </w:pPr>
    </w:p>
    <w:p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rsidR="005E2ABB" w:rsidRPr="00922B9C" w:rsidRDefault="005E2ABB" w:rsidP="00CF3510">
      <w:pPr>
        <w:tabs>
          <w:tab w:val="left" w:pos="360"/>
          <w:tab w:val="left" w:pos="3369"/>
        </w:tabs>
        <w:spacing w:line="288" w:lineRule="auto"/>
        <w:jc w:val="both"/>
        <w:rPr>
          <w:rFonts w:ascii="Arial" w:hAnsi="Arial" w:cs="Arial"/>
          <w:sz w:val="10"/>
        </w:rPr>
      </w:pPr>
    </w:p>
    <w:p w:rsidR="006C7A12" w:rsidRDefault="000B27D1" w:rsidP="006D28BC">
      <w:pPr>
        <w:tabs>
          <w:tab w:val="left" w:pos="360"/>
          <w:tab w:val="left" w:pos="3369"/>
        </w:tabs>
        <w:spacing w:line="288" w:lineRule="auto"/>
        <w:jc w:val="both"/>
        <w:rPr>
          <w:rFonts w:ascii="Arial" w:hAnsi="Arial" w:cs="Arial"/>
          <w:b/>
          <w:bCs/>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Otwarcie ofert następuje niezwłocznie po upływie terminu składania ofert, nie później niż następnego dnia po dniu, w którym upłynął termin składania ofert tj.</w:t>
      </w:r>
      <w:r w:rsidR="006C7A12">
        <w:rPr>
          <w:rFonts w:ascii="Arial" w:hAnsi="Arial" w:cs="Arial"/>
          <w:sz w:val="22"/>
        </w:rPr>
        <w:t xml:space="preserve">  </w:t>
      </w:r>
      <w:r w:rsidR="00572AAB">
        <w:rPr>
          <w:rFonts w:ascii="Arial" w:hAnsi="Arial" w:cs="Arial"/>
          <w:b/>
          <w:sz w:val="22"/>
          <w:szCs w:val="22"/>
        </w:rPr>
        <w:t>22</w:t>
      </w:r>
      <w:r w:rsidR="004B7DEF">
        <w:rPr>
          <w:rFonts w:ascii="Arial" w:hAnsi="Arial" w:cs="Arial"/>
          <w:b/>
          <w:sz w:val="22"/>
          <w:szCs w:val="22"/>
        </w:rPr>
        <w:t>.</w:t>
      </w:r>
      <w:r w:rsidR="006C7A12" w:rsidRPr="004B7DEF">
        <w:rPr>
          <w:rFonts w:ascii="Arial" w:hAnsi="Arial" w:cs="Arial"/>
          <w:b/>
          <w:color w:val="auto"/>
          <w:sz w:val="22"/>
          <w:szCs w:val="22"/>
        </w:rPr>
        <w:t>0</w:t>
      </w:r>
      <w:r w:rsidR="00572AAB">
        <w:rPr>
          <w:rFonts w:ascii="Arial" w:hAnsi="Arial" w:cs="Arial"/>
          <w:b/>
          <w:color w:val="auto"/>
          <w:sz w:val="22"/>
          <w:szCs w:val="22"/>
        </w:rPr>
        <w:t>7</w:t>
      </w:r>
      <w:r w:rsidR="006C7A12" w:rsidRPr="004B7DEF">
        <w:rPr>
          <w:rFonts w:ascii="Arial" w:hAnsi="Arial" w:cs="Arial"/>
          <w:b/>
          <w:bCs/>
          <w:color w:val="auto"/>
          <w:sz w:val="22"/>
          <w:szCs w:val="22"/>
        </w:rPr>
        <w:t xml:space="preserve">.2021 </w:t>
      </w:r>
      <w:r w:rsidR="006C7A12" w:rsidRPr="004B7DEF">
        <w:rPr>
          <w:rFonts w:ascii="Arial" w:hAnsi="Arial" w:cs="Arial"/>
          <w:b/>
          <w:color w:val="auto"/>
          <w:sz w:val="22"/>
          <w:szCs w:val="22"/>
        </w:rPr>
        <w:t>r</w:t>
      </w:r>
      <w:r w:rsidR="006C7A12" w:rsidRPr="00CF3510">
        <w:rPr>
          <w:rFonts w:ascii="Arial" w:hAnsi="Arial" w:cs="Arial"/>
          <w:b/>
          <w:sz w:val="22"/>
          <w:szCs w:val="22"/>
        </w:rPr>
        <w:t>.</w:t>
      </w:r>
      <w:r w:rsidR="006C7A12" w:rsidRPr="00CF3510">
        <w:rPr>
          <w:rFonts w:ascii="Arial" w:hAnsi="Arial" w:cs="Arial"/>
          <w:sz w:val="22"/>
          <w:szCs w:val="22"/>
        </w:rPr>
        <w:t xml:space="preserve"> </w:t>
      </w:r>
      <w:r w:rsidR="00572AAB">
        <w:rPr>
          <w:rFonts w:ascii="Arial" w:hAnsi="Arial" w:cs="Arial"/>
          <w:b/>
          <w:bCs/>
          <w:sz w:val="22"/>
          <w:szCs w:val="22"/>
        </w:rPr>
        <w:t>o godz. 10:1</w:t>
      </w:r>
      <w:r w:rsidR="006C7A12">
        <w:rPr>
          <w:rFonts w:ascii="Arial" w:hAnsi="Arial" w:cs="Arial"/>
          <w:b/>
          <w:bCs/>
          <w:sz w:val="22"/>
          <w:szCs w:val="22"/>
        </w:rPr>
        <w:t>0.</w:t>
      </w:r>
    </w:p>
    <w:p w:rsidR="00C77A60" w:rsidRPr="00922B9C" w:rsidRDefault="00C77A60" w:rsidP="006C7A12">
      <w:pPr>
        <w:tabs>
          <w:tab w:val="left" w:pos="360"/>
          <w:tab w:val="left" w:pos="3369"/>
        </w:tabs>
        <w:spacing w:line="288" w:lineRule="auto"/>
        <w:rPr>
          <w:rFonts w:ascii="Arial" w:hAnsi="Arial" w:cs="Arial"/>
          <w:sz w:val="10"/>
        </w:rPr>
      </w:pPr>
    </w:p>
    <w:p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rsidR="009F311A" w:rsidRDefault="009F311A" w:rsidP="006C7A12">
      <w:pPr>
        <w:tabs>
          <w:tab w:val="left" w:pos="360"/>
          <w:tab w:val="left" w:pos="3369"/>
        </w:tabs>
        <w:spacing w:line="288" w:lineRule="auto"/>
        <w:jc w:val="both"/>
        <w:rPr>
          <w:rFonts w:ascii="Arial" w:hAnsi="Arial" w:cs="Arial"/>
          <w:sz w:val="10"/>
        </w:rPr>
      </w:pPr>
    </w:p>
    <w:p w:rsidR="00F17233" w:rsidRPr="00922B9C" w:rsidRDefault="00F17233" w:rsidP="006C7A12">
      <w:pPr>
        <w:tabs>
          <w:tab w:val="left" w:pos="360"/>
          <w:tab w:val="left" w:pos="3369"/>
        </w:tabs>
        <w:spacing w:line="288" w:lineRule="auto"/>
        <w:jc w:val="both"/>
        <w:rPr>
          <w:rFonts w:ascii="Arial" w:hAnsi="Arial" w:cs="Arial"/>
          <w:sz w:val="10"/>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lastRenderedPageBreak/>
        <w:t>12.9</w:t>
      </w:r>
      <w:r w:rsidR="006C7A12" w:rsidRPr="006C7A12">
        <w:rPr>
          <w:rFonts w:ascii="Arial" w:hAnsi="Arial" w:cs="Arial"/>
          <w:sz w:val="22"/>
        </w:rPr>
        <w:t>  Zamawiający poinformuje o zmianie terminu otwarcia ofert na stronie internetowej prowadzonego postępowania.</w:t>
      </w:r>
    </w:p>
    <w:p w:rsidR="009F311A" w:rsidRPr="009F311A" w:rsidRDefault="009F311A" w:rsidP="006C7A12">
      <w:pPr>
        <w:tabs>
          <w:tab w:val="left" w:pos="360"/>
          <w:tab w:val="left" w:pos="3369"/>
        </w:tabs>
        <w:spacing w:line="288" w:lineRule="auto"/>
        <w:jc w:val="both"/>
        <w:rPr>
          <w:rFonts w:ascii="Arial" w:hAnsi="Arial" w:cs="Arial"/>
          <w:sz w:val="10"/>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rsidR="006C7A12" w:rsidRPr="009F311A" w:rsidRDefault="006C7A12" w:rsidP="00DC1231">
      <w:pPr>
        <w:pStyle w:val="Akapitzlist"/>
        <w:numPr>
          <w:ilvl w:val="0"/>
          <w:numId w:val="48"/>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rsidR="009F311A" w:rsidRPr="00922B9C" w:rsidRDefault="006C7A12" w:rsidP="009F311A">
      <w:pPr>
        <w:pStyle w:val="Akapitzlist"/>
        <w:numPr>
          <w:ilvl w:val="0"/>
          <w:numId w:val="48"/>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22" w:tgtFrame="_blank" w:history="1">
        <w:r w:rsidR="009F311A" w:rsidRPr="00793BD6">
          <w:rPr>
            <w:rFonts w:ascii="Arial" w:hAnsi="Arial" w:cs="Arial"/>
            <w:color w:val="0000FF"/>
            <w:sz w:val="22"/>
            <w:szCs w:val="22"/>
            <w:u w:val="single"/>
          </w:rPr>
          <w:t>https://platformazakupowa.pl/pn/tczew</w:t>
        </w:r>
      </w:hyperlink>
      <w:r w:rsidR="006D28BC">
        <w:rPr>
          <w:rFonts w:ascii="Arial" w:hAnsi="Arial" w:cs="Arial"/>
          <w:sz w:val="22"/>
        </w:rPr>
        <w:t xml:space="preserve"> w sekcji ,,Komunikaty”</w:t>
      </w:r>
      <w:r w:rsidRPr="009F311A">
        <w:rPr>
          <w:rFonts w:ascii="Arial" w:hAnsi="Arial" w:cs="Arial"/>
          <w:sz w:val="22"/>
        </w:rPr>
        <w:t>.</w:t>
      </w:r>
    </w:p>
    <w:p w:rsidR="003E72F1" w:rsidRPr="00CF3510" w:rsidRDefault="003E72F1" w:rsidP="006C7A12">
      <w:pPr>
        <w:tabs>
          <w:tab w:val="left" w:pos="360"/>
          <w:tab w:val="left" w:pos="3369"/>
        </w:tabs>
        <w:spacing w:line="288" w:lineRule="auto"/>
        <w:jc w:val="both"/>
        <w:rPr>
          <w:rFonts w:ascii="Arial" w:hAnsi="Arial" w:cs="Arial"/>
          <w:sz w:val="16"/>
          <w:szCs w:val="16"/>
        </w:rPr>
      </w:pPr>
    </w:p>
    <w:p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p>
    <w:p w:rsidR="007719C4" w:rsidRPr="00CF3510" w:rsidRDefault="007719C4" w:rsidP="00CF3510">
      <w:pPr>
        <w:spacing w:line="288" w:lineRule="auto"/>
        <w:jc w:val="both"/>
        <w:rPr>
          <w:rFonts w:ascii="Arial" w:hAnsi="Arial" w:cs="Arial"/>
          <w:b/>
          <w:sz w:val="14"/>
          <w:szCs w:val="14"/>
        </w:rPr>
      </w:pPr>
    </w:p>
    <w:p w:rsidR="00420AE8" w:rsidRDefault="00420AE8" w:rsidP="00420AE8">
      <w:pPr>
        <w:spacing w:line="288" w:lineRule="auto"/>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Pr>
          <w:rFonts w:ascii="Arial" w:hAnsi="Arial" w:cs="Arial"/>
          <w:color w:val="auto"/>
          <w:sz w:val="22"/>
          <w:szCs w:val="22"/>
          <w:lang w:eastAsia="pl-PL"/>
        </w:rPr>
        <w:t>.</w:t>
      </w:r>
    </w:p>
    <w:p w:rsidR="00420AE8" w:rsidRPr="00420AE8" w:rsidRDefault="00420AE8" w:rsidP="00420AE8">
      <w:pPr>
        <w:spacing w:line="288" w:lineRule="auto"/>
        <w:jc w:val="both"/>
        <w:rPr>
          <w:rFonts w:ascii="Arial" w:eastAsia="Times New Roman" w:hAnsi="Arial" w:cs="Arial"/>
          <w:color w:val="auto"/>
          <w:sz w:val="10"/>
          <w:szCs w:val="22"/>
          <w:lang w:eastAsia="pl-PL"/>
        </w:rPr>
      </w:pPr>
    </w:p>
    <w:p w:rsidR="00420AE8" w:rsidRPr="00420AE8" w:rsidRDefault="00420AE8" w:rsidP="00420AE8">
      <w:pPr>
        <w:spacing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20AE8">
        <w:rPr>
          <w:rFonts w:ascii="Arial" w:hAnsi="Arial" w:cs="Arial"/>
          <w:b/>
          <w:color w:val="000000"/>
          <w:sz w:val="22"/>
          <w:szCs w:val="22"/>
          <w:lang w:eastAsia="pl-PL"/>
        </w:rPr>
        <w:t>t.j</w:t>
      </w:r>
      <w:proofErr w:type="spellEnd"/>
      <w:r w:rsidRPr="00420AE8">
        <w:rPr>
          <w:rFonts w:ascii="Arial" w:hAnsi="Arial" w:cs="Arial"/>
          <w:b/>
          <w:color w:val="000000"/>
          <w:sz w:val="22"/>
          <w:szCs w:val="22"/>
          <w:lang w:eastAsia="pl-PL"/>
        </w:rPr>
        <w:t xml:space="preserve">. Dz. U. z 2019 r. poz. 178). </w:t>
      </w:r>
    </w:p>
    <w:p w:rsidR="00420AE8" w:rsidRPr="00420AE8" w:rsidRDefault="00420AE8" w:rsidP="00420AE8">
      <w:pPr>
        <w:spacing w:line="288" w:lineRule="auto"/>
        <w:jc w:val="both"/>
        <w:rPr>
          <w:rFonts w:ascii="Arial" w:hAnsi="Arial" w:cs="Arial"/>
          <w:b/>
          <w:color w:val="000000"/>
          <w:sz w:val="8"/>
          <w:szCs w:val="22"/>
          <w:lang w:eastAsia="pl-PL"/>
        </w:rPr>
      </w:pPr>
    </w:p>
    <w:p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13</w:t>
      </w:r>
      <w:r w:rsidRPr="00420AE8">
        <w:rPr>
          <w:rFonts w:ascii="Arial" w:hAnsi="Arial" w:cs="Arial"/>
          <w:b/>
          <w:color w:val="000000"/>
          <w:sz w:val="22"/>
          <w:szCs w:val="22"/>
          <w:lang w:eastAsia="pl-PL"/>
        </w:rPr>
        <w:t>.2</w:t>
      </w:r>
      <w:r w:rsidRPr="00420AE8">
        <w:rPr>
          <w:rFonts w:ascii="Verdana" w:eastAsia="Times New Roman" w:hAnsi="Verdana"/>
          <w:color w:val="auto"/>
          <w:sz w:val="20"/>
          <w:szCs w:val="20"/>
          <w:lang w:eastAsia="pl-PL"/>
        </w:rPr>
        <w:t xml:space="preserve"> </w:t>
      </w:r>
      <w:r w:rsidRPr="00420AE8">
        <w:rPr>
          <w:rFonts w:ascii="Arial" w:hAnsi="Arial" w:cs="Arial"/>
          <w:color w:val="auto"/>
          <w:sz w:val="22"/>
          <w:szCs w:val="22"/>
          <w:lang w:eastAsia="pl-PL"/>
        </w:rPr>
        <w:t>Cena podana w ofercie powinna być ceną kompletną i jednoznaczną. Winna ona obejmować wszystkie koszty i składniki związane z kompleksowym wykonaniem zamówienia, z wykonaniem obowiązków umownych w pełnym zakresie – obejmować łączną wycenę wszystkich elementów przedmiotu zamówi</w:t>
      </w:r>
      <w:r>
        <w:rPr>
          <w:rFonts w:ascii="Arial" w:hAnsi="Arial" w:cs="Arial"/>
          <w:color w:val="auto"/>
          <w:sz w:val="22"/>
          <w:szCs w:val="22"/>
          <w:lang w:eastAsia="pl-PL"/>
        </w:rPr>
        <w:t xml:space="preserve">enia, wskazanych w niniejszej SWZ, </w:t>
      </w:r>
      <w:r w:rsidRPr="00420AE8">
        <w:rPr>
          <w:rFonts w:ascii="Arial" w:hAnsi="Arial" w:cs="Arial"/>
          <w:color w:val="auto"/>
          <w:sz w:val="22"/>
          <w:szCs w:val="22"/>
          <w:lang w:eastAsia="pl-PL"/>
        </w:rPr>
        <w:t>w tym musi zawierać wszystkie koszty wynikające z dokumentacji projektowej, Specyfikacji Technicznych, a także obejmować wszystkie koszty jakie poniesie Wykonawca z tytułu należytej oraz zgodnej z obowiązującymi przepisami realizacji przedmiotu zamówienia.</w:t>
      </w:r>
    </w:p>
    <w:p w:rsidR="00420AE8" w:rsidRPr="00420AE8" w:rsidRDefault="00420AE8" w:rsidP="00420AE8">
      <w:pPr>
        <w:spacing w:line="288" w:lineRule="auto"/>
        <w:jc w:val="both"/>
        <w:rPr>
          <w:rFonts w:ascii="Arial" w:hAnsi="Arial" w:cs="Arial"/>
          <w:color w:val="auto"/>
          <w:sz w:val="16"/>
          <w:szCs w:val="16"/>
          <w:lang w:eastAsia="pl-PL"/>
        </w:rPr>
      </w:pPr>
    </w:p>
    <w:p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 xml:space="preserve">.3 </w:t>
      </w:r>
      <w:r w:rsidRPr="00420AE8">
        <w:rPr>
          <w:rFonts w:ascii="Arial" w:hAnsi="Arial" w:cs="Arial"/>
          <w:color w:val="auto"/>
          <w:sz w:val="22"/>
          <w:szCs w:val="22"/>
          <w:lang w:eastAsia="pl-PL"/>
        </w:rPr>
        <w:t>Podstawą do określenia ceny oferty jest zakres robót budowlanych</w:t>
      </w:r>
      <w:r w:rsidR="000C51D3">
        <w:rPr>
          <w:rFonts w:ascii="Arial" w:hAnsi="Arial" w:cs="Arial"/>
          <w:color w:val="auto"/>
          <w:sz w:val="22"/>
          <w:szCs w:val="22"/>
          <w:lang w:eastAsia="pl-PL"/>
        </w:rPr>
        <w:t xml:space="preserve"> wskazanych</w:t>
      </w:r>
      <w:r w:rsidRPr="00420AE8">
        <w:rPr>
          <w:rFonts w:ascii="Arial" w:hAnsi="Arial" w:cs="Arial"/>
          <w:color w:val="auto"/>
          <w:sz w:val="22"/>
          <w:szCs w:val="22"/>
          <w:lang w:eastAsia="pl-PL"/>
        </w:rPr>
        <w:t xml:space="preserve"> w opisie prz</w:t>
      </w:r>
      <w:r>
        <w:rPr>
          <w:rFonts w:ascii="Arial" w:hAnsi="Arial" w:cs="Arial"/>
          <w:color w:val="auto"/>
          <w:sz w:val="22"/>
          <w:szCs w:val="22"/>
          <w:lang w:eastAsia="pl-PL"/>
        </w:rPr>
        <w:t>edmiotu zamówienia niniejszej S</w:t>
      </w:r>
      <w:r w:rsidRPr="00420AE8">
        <w:rPr>
          <w:rFonts w:ascii="Arial" w:hAnsi="Arial" w:cs="Arial"/>
          <w:color w:val="auto"/>
          <w:sz w:val="22"/>
          <w:szCs w:val="22"/>
          <w:lang w:eastAsia="pl-PL"/>
        </w:rPr>
        <w:t>WZ. Wykonawca zobowiązany jest przewidzieć wszelkie okoliczności, które mogą wpłynąć na cenę zamówienia i ująć je w cenie oferty.</w:t>
      </w:r>
    </w:p>
    <w:p w:rsidR="00420AE8" w:rsidRPr="00420AE8" w:rsidRDefault="00420AE8" w:rsidP="00420AE8">
      <w:pPr>
        <w:spacing w:line="276" w:lineRule="auto"/>
        <w:jc w:val="both"/>
        <w:rPr>
          <w:rFonts w:ascii="Arial" w:eastAsia="Times New Roman" w:hAnsi="Arial" w:cs="Arial"/>
          <w:color w:val="auto"/>
          <w:sz w:val="22"/>
          <w:szCs w:val="22"/>
          <w:lang w:eastAsia="pl-PL"/>
        </w:rPr>
      </w:pPr>
      <w:r w:rsidRPr="00420AE8">
        <w:rPr>
          <w:rFonts w:ascii="Arial" w:eastAsia="Times New Roman" w:hAnsi="Arial" w:cs="Arial"/>
          <w:color w:val="auto"/>
          <w:sz w:val="22"/>
          <w:szCs w:val="22"/>
          <w:lang w:eastAsia="pl-PL"/>
        </w:rPr>
        <w:t xml:space="preserve">Wykonawca kalkulując cenę weźmie pod uwagę, że jest odpowiedzialny za ich prawidłową wycenę uwzględniając koszty robót budowlanych, montażowych, wykonania wszelkich niezbędnych usług, marżę, zysku, opłaty, podatki i inne zobowiązania wynikające z umowy. </w:t>
      </w:r>
    </w:p>
    <w:p w:rsidR="001E4455" w:rsidRDefault="001E4455" w:rsidP="001E4455">
      <w:pPr>
        <w:pStyle w:val="Tekstpodstawowy"/>
        <w:spacing w:after="0" w:line="288" w:lineRule="auto"/>
        <w:jc w:val="both"/>
        <w:rPr>
          <w:rFonts w:ascii="Arial" w:hAnsi="Arial"/>
          <w:sz w:val="8"/>
          <w:szCs w:val="22"/>
        </w:rPr>
      </w:pPr>
    </w:p>
    <w:p w:rsidR="001E4455" w:rsidRDefault="001E4455" w:rsidP="001E4455">
      <w:pPr>
        <w:pStyle w:val="Tekstpodstawowy"/>
        <w:spacing w:after="0" w:line="288" w:lineRule="auto"/>
        <w:jc w:val="both"/>
        <w:rPr>
          <w:rFonts w:ascii="Arial" w:hAnsi="Arial"/>
          <w:color w:val="000000"/>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.4</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Pr>
          <w:rFonts w:ascii="Arial" w:hAnsi="Arial"/>
          <w:color w:val="000000"/>
          <w:sz w:val="22"/>
          <w:szCs w:val="22"/>
        </w:rPr>
        <w:t>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719C4" w:rsidRPr="00CF3510" w:rsidRDefault="007719C4" w:rsidP="00CF3510">
      <w:pPr>
        <w:tabs>
          <w:tab w:val="left" w:pos="0"/>
        </w:tabs>
        <w:spacing w:line="288" w:lineRule="auto"/>
        <w:jc w:val="both"/>
        <w:rPr>
          <w:rFonts w:ascii="Arial" w:hAnsi="Arial" w:cs="Arial"/>
          <w:color w:val="000000"/>
          <w:sz w:val="12"/>
          <w:szCs w:val="22"/>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rsidR="007719C4" w:rsidRPr="00CF3510" w:rsidRDefault="007719C4" w:rsidP="00CF3510">
      <w:pPr>
        <w:spacing w:line="288" w:lineRule="auto"/>
        <w:jc w:val="both"/>
        <w:rPr>
          <w:rFonts w:ascii="Arial" w:hAnsi="Arial" w:cs="Arial"/>
          <w:b/>
          <w:sz w:val="12"/>
          <w:szCs w:val="16"/>
        </w:rPr>
      </w:pPr>
    </w:p>
    <w:p w:rsidR="007719C4" w:rsidRPr="00CF3510" w:rsidRDefault="00A16029" w:rsidP="00CF3510">
      <w:pPr>
        <w:spacing w:line="288" w:lineRule="auto"/>
        <w:jc w:val="both"/>
        <w:rPr>
          <w:rFonts w:ascii="Arial" w:hAnsi="Arial" w:cs="Arial"/>
          <w:b/>
          <w:color w:val="000000"/>
          <w:sz w:val="16"/>
          <w:szCs w:val="16"/>
          <w:u w:val="single"/>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Przy wyborze oferty najkorzystniejszej, Zamawiający będzie się kierował </w:t>
      </w:r>
      <w:r w:rsidRPr="00CF3510">
        <w:rPr>
          <w:rFonts w:ascii="Arial" w:hAnsi="Arial" w:cs="Arial"/>
          <w:color w:val="000000"/>
          <w:sz w:val="22"/>
        </w:rPr>
        <w:t>następującymi kryteriami:</w:t>
      </w:r>
    </w:p>
    <w:p w:rsidR="007719C4" w:rsidRPr="00854824" w:rsidRDefault="007719C4" w:rsidP="00CF3510">
      <w:pPr>
        <w:spacing w:line="288" w:lineRule="auto"/>
        <w:jc w:val="both"/>
        <w:rPr>
          <w:rFonts w:ascii="Arial" w:hAnsi="Arial" w:cs="Arial"/>
          <w:b/>
          <w:color w:val="000000"/>
          <w:sz w:val="10"/>
          <w:szCs w:val="16"/>
          <w:u w:val="single"/>
        </w:rPr>
      </w:pPr>
    </w:p>
    <w:p w:rsidR="005D4821" w:rsidRPr="005D4821" w:rsidRDefault="005D4821" w:rsidP="00DC1231">
      <w:pPr>
        <w:numPr>
          <w:ilvl w:val="0"/>
          <w:numId w:val="30"/>
        </w:numPr>
        <w:tabs>
          <w:tab w:val="left" w:pos="360"/>
        </w:tabs>
        <w:spacing w:line="288" w:lineRule="auto"/>
        <w:ind w:hanging="2340"/>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Pr="005D4821">
        <w:rPr>
          <w:rFonts w:ascii="Arial" w:hAnsi="Arial" w:cs="Arial"/>
          <w:b/>
          <w:bCs/>
          <w:color w:val="auto"/>
          <w:sz w:val="22"/>
          <w:szCs w:val="22"/>
          <w:lang w:eastAsia="pl-PL"/>
        </w:rPr>
        <w:t xml:space="preserve">- 60 </w:t>
      </w:r>
      <w:r w:rsidR="006B069A">
        <w:rPr>
          <w:rFonts w:ascii="Arial" w:hAnsi="Arial" w:cs="Arial"/>
          <w:b/>
          <w:bCs/>
          <w:color w:val="auto"/>
          <w:sz w:val="22"/>
          <w:szCs w:val="22"/>
          <w:lang w:eastAsia="pl-PL"/>
        </w:rPr>
        <w:t>pkt</w:t>
      </w:r>
    </w:p>
    <w:p w:rsidR="005D4821" w:rsidRPr="005D4821" w:rsidRDefault="005D4821" w:rsidP="00DC1231">
      <w:pPr>
        <w:widowControl/>
        <w:numPr>
          <w:ilvl w:val="0"/>
          <w:numId w:val="30"/>
        </w:numPr>
        <w:tabs>
          <w:tab w:val="left" w:pos="360"/>
        </w:tabs>
        <w:spacing w:line="288" w:lineRule="auto"/>
        <w:ind w:left="360"/>
        <w:jc w:val="both"/>
        <w:rPr>
          <w:rFonts w:ascii="Arial" w:eastAsia="Times New Roman" w:hAnsi="Arial" w:cs="Arial"/>
          <w:color w:val="auto"/>
          <w:sz w:val="22"/>
          <w:szCs w:val="22"/>
          <w:lang w:eastAsia="ar-SA"/>
        </w:rPr>
      </w:pPr>
      <w:r w:rsidRPr="005D4821">
        <w:rPr>
          <w:rFonts w:ascii="Arial" w:eastAsia="Times New Roman" w:hAnsi="Arial" w:cs="Arial"/>
          <w:b/>
          <w:color w:val="auto"/>
          <w:sz w:val="22"/>
          <w:szCs w:val="22"/>
          <w:lang w:eastAsia="ar-SA"/>
        </w:rPr>
        <w:t>okres gwarancji</w:t>
      </w:r>
      <w:r w:rsidRPr="005D4821">
        <w:rPr>
          <w:rFonts w:ascii="Arial" w:eastAsia="Times New Roman" w:hAnsi="Arial" w:cs="Arial"/>
          <w:color w:val="auto"/>
          <w:sz w:val="22"/>
          <w:szCs w:val="22"/>
          <w:lang w:eastAsia="ar-SA"/>
        </w:rPr>
        <w:t xml:space="preserve"> – </w:t>
      </w:r>
      <w:r w:rsidR="00A837AE">
        <w:rPr>
          <w:rFonts w:ascii="Arial" w:eastAsia="Times New Roman" w:hAnsi="Arial" w:cs="Arial"/>
          <w:b/>
          <w:color w:val="auto"/>
          <w:sz w:val="22"/>
          <w:szCs w:val="22"/>
          <w:lang w:eastAsia="ar-SA"/>
        </w:rPr>
        <w:t>40</w:t>
      </w:r>
      <w:r w:rsidR="006B069A">
        <w:rPr>
          <w:rFonts w:ascii="Arial" w:eastAsia="Times New Roman" w:hAnsi="Arial" w:cs="Arial"/>
          <w:b/>
          <w:color w:val="auto"/>
          <w:sz w:val="22"/>
          <w:szCs w:val="22"/>
          <w:lang w:eastAsia="ar-SA"/>
        </w:rPr>
        <w:t xml:space="preserve"> pkt</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rsidR="007719C4" w:rsidRPr="00CF3510" w:rsidRDefault="007719C4" w:rsidP="00CF3510">
      <w:pPr>
        <w:spacing w:line="288" w:lineRule="auto"/>
        <w:jc w:val="both"/>
        <w:rPr>
          <w:rFonts w:ascii="Arial" w:eastAsia="Times New Roman" w:hAnsi="Arial" w:cs="Arial"/>
          <w:sz w:val="12"/>
          <w:szCs w:val="22"/>
        </w:rPr>
      </w:pPr>
    </w:p>
    <w:p w:rsidR="007719C4" w:rsidRPr="00CF3510" w:rsidRDefault="00A16029" w:rsidP="00CF3510">
      <w:pPr>
        <w:spacing w:line="288" w:lineRule="auto"/>
        <w:ind w:left="360" w:hanging="360"/>
        <w:jc w:val="both"/>
        <w:rPr>
          <w:rFonts w:ascii="Arial" w:hAnsi="Arial" w:cs="Arial"/>
          <w:sz w:val="12"/>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 xml:space="preserve">.2 </w:t>
      </w:r>
      <w:r w:rsidRPr="00CF3510">
        <w:rPr>
          <w:rFonts w:ascii="Arial" w:hAnsi="Arial" w:cs="Arial"/>
          <w:sz w:val="22"/>
        </w:rPr>
        <w:t>Oferty oceniane będą wg poniższych parametrów:</w:t>
      </w:r>
    </w:p>
    <w:p w:rsidR="007719C4" w:rsidRPr="00CF3510" w:rsidRDefault="007719C4" w:rsidP="00CF3510">
      <w:pPr>
        <w:spacing w:line="288" w:lineRule="auto"/>
        <w:ind w:left="360" w:hanging="360"/>
        <w:jc w:val="both"/>
        <w:rPr>
          <w:rFonts w:ascii="Arial" w:hAnsi="Arial" w:cs="Arial"/>
          <w:sz w:val="12"/>
        </w:rPr>
      </w:pPr>
    </w:p>
    <w:p w:rsidR="007719C4" w:rsidRPr="00F02E52" w:rsidRDefault="00A16029" w:rsidP="00CF3510">
      <w:pPr>
        <w:numPr>
          <w:ilvl w:val="0"/>
          <w:numId w:val="1"/>
        </w:numPr>
        <w:tabs>
          <w:tab w:val="left" w:pos="0"/>
          <w:tab w:val="left" w:pos="284"/>
        </w:tabs>
        <w:spacing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rsidR="007719C4" w:rsidRPr="00CF3510" w:rsidRDefault="007719C4" w:rsidP="00CF3510">
      <w:pPr>
        <w:tabs>
          <w:tab w:val="left" w:pos="360"/>
        </w:tabs>
        <w:spacing w:line="288" w:lineRule="auto"/>
        <w:jc w:val="both"/>
        <w:rPr>
          <w:rFonts w:ascii="Arial" w:hAnsi="Arial" w:cs="Arial"/>
          <w:sz w:val="10"/>
          <w:szCs w:val="22"/>
        </w:rPr>
      </w:pP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rsidR="007719C4" w:rsidRPr="00CF3510" w:rsidRDefault="00A16029" w:rsidP="00CF3510">
      <w:pPr>
        <w:widowControl/>
        <w:suppressAutoHyphens w:val="0"/>
        <w:spacing w:line="288" w:lineRule="auto"/>
        <w:rPr>
          <w:rFonts w:ascii="Arial" w:hAnsi="Arial" w:cs="Arial"/>
          <w:color w:val="000000"/>
          <w:sz w:val="10"/>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rsidR="007719C4" w:rsidRPr="00CF3510" w:rsidRDefault="007719C4" w:rsidP="00CF3510">
      <w:pPr>
        <w:widowControl/>
        <w:suppressAutoHyphens w:val="0"/>
        <w:spacing w:line="288" w:lineRule="auto"/>
        <w:jc w:val="both"/>
        <w:rPr>
          <w:rFonts w:ascii="Arial" w:hAnsi="Arial" w:cs="Arial"/>
          <w:color w:val="000000"/>
          <w:sz w:val="10"/>
          <w:szCs w:val="22"/>
        </w:rPr>
      </w:pPr>
    </w:p>
    <w:p w:rsidR="007719C4" w:rsidRPr="00CF3510" w:rsidRDefault="00A16029" w:rsidP="00CF3510">
      <w:pPr>
        <w:widowControl/>
        <w:suppressAutoHyphens w:val="0"/>
        <w:spacing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rsidR="00F7749F" w:rsidRPr="00420AE8" w:rsidRDefault="00A16029" w:rsidP="00420AE8">
      <w:pPr>
        <w:widowControl/>
        <w:suppressAutoHyphens w:val="0"/>
        <w:spacing w:line="288" w:lineRule="auto"/>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rsidR="00F7749F" w:rsidRPr="00F7749F" w:rsidRDefault="00F7749F" w:rsidP="00F7749F">
      <w:pPr>
        <w:spacing w:line="288" w:lineRule="auto"/>
        <w:jc w:val="both"/>
        <w:rPr>
          <w:rFonts w:ascii="Arial" w:hAnsi="Arial" w:cs="Arial"/>
          <w:color w:val="000000"/>
          <w:sz w:val="8"/>
          <w:szCs w:val="22"/>
          <w:lang w:eastAsia="pl-PL"/>
        </w:rPr>
      </w:pPr>
    </w:p>
    <w:p w:rsidR="00596628" w:rsidRDefault="008F7272"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8F7272">
        <w:rPr>
          <w:rFonts w:ascii="Arial" w:hAnsi="Arial" w:cs="Arial"/>
          <w:b/>
          <w:color w:val="000000"/>
          <w:sz w:val="22"/>
          <w:szCs w:val="22"/>
          <w:lang w:eastAsia="pl-PL"/>
        </w:rPr>
        <w:t>2)</w:t>
      </w:r>
      <w:r w:rsidR="00F7749F" w:rsidRPr="00F7749F">
        <w:rPr>
          <w:rFonts w:ascii="Arial" w:hAnsi="Arial" w:cs="Arial"/>
          <w:color w:val="000000"/>
          <w:sz w:val="22"/>
          <w:szCs w:val="22"/>
          <w:lang w:eastAsia="pl-PL"/>
        </w:rPr>
        <w:t xml:space="preserve"> </w:t>
      </w:r>
      <w:r w:rsidR="00F7749F" w:rsidRPr="00F7749F">
        <w:rPr>
          <w:rFonts w:ascii="Arial" w:eastAsia="Times New Roman" w:hAnsi="Arial" w:cs="Arial"/>
          <w:color w:val="000000"/>
          <w:sz w:val="22"/>
          <w:szCs w:val="22"/>
          <w:lang w:eastAsia="pl-PL"/>
        </w:rPr>
        <w:t>Kryterium</w:t>
      </w:r>
      <w:r w:rsidR="00F7749F" w:rsidRPr="00F7749F">
        <w:rPr>
          <w:rFonts w:eastAsia="Times New Roman"/>
          <w:color w:val="auto"/>
          <w:lang w:eastAsia="pl-PL"/>
        </w:rPr>
        <w:t xml:space="preserve"> </w:t>
      </w:r>
      <w:r w:rsidR="00F7749F" w:rsidRPr="00F7749F">
        <w:rPr>
          <w:rFonts w:ascii="Arial" w:eastAsia="Times New Roman" w:hAnsi="Arial" w:cs="Arial"/>
          <w:b/>
          <w:color w:val="000000"/>
          <w:sz w:val="22"/>
          <w:szCs w:val="22"/>
          <w:lang w:eastAsia="pl-PL"/>
        </w:rPr>
        <w:t xml:space="preserve">„okres gwarancji” (G) - </w:t>
      </w:r>
      <w:r w:rsidR="00F7749F" w:rsidRPr="00F7749F">
        <w:rPr>
          <w:rFonts w:ascii="Arial" w:eastAsia="Times New Roman" w:hAnsi="Arial" w:cs="Arial"/>
          <w:color w:val="000000"/>
          <w:sz w:val="22"/>
          <w:szCs w:val="22"/>
          <w:lang w:eastAsia="pl-PL"/>
        </w:rPr>
        <w:t xml:space="preserve">będzie rozpatrywane na podstawie zadeklarowanego przez Wykonawcę oświadczenia w </w:t>
      </w:r>
      <w:r w:rsidR="007B38F8" w:rsidRPr="007B38F8">
        <w:rPr>
          <w:rFonts w:ascii="Arial" w:eastAsia="Times New Roman" w:hAnsi="Arial" w:cs="Arial"/>
          <w:color w:val="auto"/>
          <w:sz w:val="22"/>
          <w:szCs w:val="22"/>
          <w:lang w:eastAsia="pl-PL"/>
        </w:rPr>
        <w:t xml:space="preserve">pkt </w:t>
      </w:r>
      <w:r w:rsidR="007B38F8" w:rsidRPr="000577BD">
        <w:rPr>
          <w:rFonts w:ascii="Arial" w:eastAsia="Times New Roman" w:hAnsi="Arial" w:cs="Arial"/>
          <w:color w:val="auto"/>
          <w:sz w:val="22"/>
          <w:szCs w:val="22"/>
          <w:lang w:eastAsia="pl-PL"/>
        </w:rPr>
        <w:t>2</w:t>
      </w:r>
      <w:r w:rsidR="00F7749F" w:rsidRPr="00F7749F">
        <w:rPr>
          <w:rFonts w:ascii="Arial" w:eastAsia="Times New Roman" w:hAnsi="Arial" w:cs="Arial"/>
          <w:color w:val="000000"/>
          <w:sz w:val="22"/>
          <w:szCs w:val="22"/>
          <w:lang w:eastAsia="pl-PL"/>
        </w:rPr>
        <w:t xml:space="preserve"> Formularza oferty, dotyczącego okresu udzielonej gwarancji. </w:t>
      </w:r>
      <w:r w:rsidR="00596628" w:rsidRPr="00596628">
        <w:rPr>
          <w:rFonts w:ascii="Arial" w:eastAsia="Times New Roman" w:hAnsi="Arial" w:cs="Arial"/>
          <w:color w:val="000000"/>
          <w:sz w:val="22"/>
          <w:szCs w:val="22"/>
          <w:lang w:eastAsia="pl-PL"/>
        </w:rPr>
        <w:t xml:space="preserve">Okres gwarancji liczony jest od dnia odbioru końcowego przedmiotu umowy. </w:t>
      </w:r>
    </w:p>
    <w:p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W Formularzu oferty Wykonawca zaoferuje jeden z trzech wariantów okresu gwarancji. Minimalny okres na jaki musi zostać udzielona gwarancja, podany poniżej, będzie skutkował otrzymaniem 0 punktów.</w:t>
      </w:r>
    </w:p>
    <w:p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Maksymalny punktowany okres gwarancji to 60 miesięcy.</w:t>
      </w:r>
    </w:p>
    <w:p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bCs/>
          <w:color w:val="auto"/>
          <w:sz w:val="22"/>
          <w:szCs w:val="22"/>
          <w:lang w:eastAsia="pl-PL"/>
        </w:rPr>
        <w:t xml:space="preserve">Najkorzystniejsza oferta w odniesieniu do tego kryterium uzyska 40 punktów. </w:t>
      </w:r>
    </w:p>
    <w:p w:rsidR="00F7749F" w:rsidRPr="00F7749F" w:rsidRDefault="00F7749F" w:rsidP="00596628">
      <w:pPr>
        <w:widowControl/>
        <w:tabs>
          <w:tab w:val="left" w:pos="284"/>
        </w:tabs>
        <w:suppressAutoHyphens w:val="0"/>
        <w:spacing w:line="288" w:lineRule="auto"/>
        <w:jc w:val="both"/>
        <w:rPr>
          <w:rFonts w:ascii="Arial" w:hAnsi="Arial" w:cs="Arial"/>
          <w:color w:val="000000"/>
          <w:sz w:val="8"/>
          <w:szCs w:val="22"/>
          <w:lang w:eastAsia="pl-PL"/>
        </w:rPr>
      </w:pPr>
    </w:p>
    <w:p w:rsidR="007B38F8" w:rsidRPr="007B38F8" w:rsidRDefault="007B38F8" w:rsidP="007B38F8">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Liczba punktów w niniejszym kryterium zostanie przyznana Wykonawcy na podstawie zaproponowanego okresu gwarancji, według następujących zasad:</w:t>
      </w:r>
    </w:p>
    <w:p w:rsidR="007B38F8" w:rsidRPr="007B38F8" w:rsidRDefault="007B38F8" w:rsidP="007B38F8">
      <w:pPr>
        <w:spacing w:line="288" w:lineRule="auto"/>
        <w:jc w:val="both"/>
        <w:rPr>
          <w:rFonts w:ascii="Arial" w:hAnsi="Arial" w:cs="Arial"/>
          <w:color w:val="000000"/>
          <w:sz w:val="16"/>
          <w:szCs w:val="16"/>
          <w:lang w:eastAsia="pl-PL"/>
        </w:rPr>
      </w:pPr>
    </w:p>
    <w:p w:rsidR="007B38F8" w:rsidRPr="007B38F8" w:rsidRDefault="007B38F8" w:rsidP="00DC1231">
      <w:pPr>
        <w:numPr>
          <w:ilvl w:val="0"/>
          <w:numId w:val="56"/>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36 miesięcy</w:t>
      </w:r>
      <w:r w:rsidRPr="007B38F8">
        <w:rPr>
          <w:rFonts w:ascii="Arial" w:hAnsi="Arial" w:cs="Arial"/>
          <w:color w:val="000000"/>
          <w:sz w:val="22"/>
          <w:szCs w:val="22"/>
          <w:lang w:eastAsia="pl-PL"/>
        </w:rPr>
        <w:t xml:space="preserve"> (minimalny wyma</w:t>
      </w:r>
      <w:r w:rsidR="00D33BDC">
        <w:rPr>
          <w:rFonts w:ascii="Arial" w:hAnsi="Arial" w:cs="Arial"/>
          <w:color w:val="000000"/>
          <w:sz w:val="22"/>
          <w:szCs w:val="22"/>
          <w:lang w:eastAsia="pl-PL"/>
        </w:rPr>
        <w:t xml:space="preserve">gany                         </w:t>
      </w:r>
      <w:r w:rsidRPr="007B38F8">
        <w:rPr>
          <w:rFonts w:ascii="Arial" w:hAnsi="Arial" w:cs="Arial"/>
          <w:color w:val="000000"/>
          <w:sz w:val="22"/>
          <w:szCs w:val="22"/>
          <w:lang w:eastAsia="pl-PL"/>
        </w:rPr>
        <w:t xml:space="preserve">przez Zamawiającego) - </w:t>
      </w:r>
      <w:r w:rsidRPr="007B38F8">
        <w:rPr>
          <w:rFonts w:ascii="Arial" w:hAnsi="Arial" w:cs="Arial"/>
          <w:b/>
          <w:color w:val="000000"/>
          <w:sz w:val="22"/>
          <w:szCs w:val="22"/>
          <w:lang w:eastAsia="pl-PL"/>
        </w:rPr>
        <w:t>0 punktów</w:t>
      </w:r>
      <w:r w:rsidRPr="007B38F8">
        <w:rPr>
          <w:rFonts w:ascii="Arial" w:hAnsi="Arial" w:cs="Arial"/>
          <w:color w:val="000000"/>
          <w:sz w:val="22"/>
          <w:szCs w:val="22"/>
          <w:lang w:eastAsia="pl-PL"/>
        </w:rPr>
        <w:t>,</w:t>
      </w:r>
    </w:p>
    <w:p w:rsidR="007B38F8" w:rsidRPr="007B38F8" w:rsidRDefault="007B38F8" w:rsidP="00DC1231">
      <w:pPr>
        <w:numPr>
          <w:ilvl w:val="0"/>
          <w:numId w:val="56"/>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48 miesięcy - 20 punktów</w:t>
      </w:r>
      <w:r w:rsidRPr="007B38F8">
        <w:rPr>
          <w:rFonts w:ascii="Arial" w:hAnsi="Arial" w:cs="Arial"/>
          <w:color w:val="000000"/>
          <w:sz w:val="22"/>
          <w:szCs w:val="22"/>
          <w:lang w:eastAsia="pl-PL"/>
        </w:rPr>
        <w:t>,</w:t>
      </w:r>
    </w:p>
    <w:p w:rsidR="007B38F8" w:rsidRPr="007B38F8" w:rsidRDefault="007B38F8" w:rsidP="00DC1231">
      <w:pPr>
        <w:numPr>
          <w:ilvl w:val="0"/>
          <w:numId w:val="56"/>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60 miesięcy - 40 punktów</w:t>
      </w:r>
      <w:r w:rsidRPr="007B38F8">
        <w:rPr>
          <w:rFonts w:ascii="Arial" w:hAnsi="Arial" w:cs="Arial"/>
          <w:color w:val="000000"/>
          <w:sz w:val="22"/>
          <w:szCs w:val="22"/>
          <w:lang w:eastAsia="pl-PL"/>
        </w:rPr>
        <w:t>.</w:t>
      </w:r>
    </w:p>
    <w:p w:rsidR="007B38F8" w:rsidRPr="007B38F8" w:rsidRDefault="007B38F8" w:rsidP="007B38F8">
      <w:pPr>
        <w:spacing w:line="288" w:lineRule="auto"/>
        <w:jc w:val="both"/>
        <w:rPr>
          <w:rFonts w:ascii="Arial" w:hAnsi="Arial" w:cs="Arial"/>
          <w:color w:val="000000"/>
          <w:sz w:val="10"/>
          <w:szCs w:val="10"/>
          <w:lang w:eastAsia="pl-PL"/>
        </w:rPr>
      </w:pPr>
    </w:p>
    <w:p w:rsidR="007B38F8" w:rsidRPr="00F02E52" w:rsidRDefault="007B38F8" w:rsidP="007B38F8">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Wykonawca określa okres gwarancji tylko w pełnych miesiącach, tj. 36 lub 48 lub 60 mies</w:t>
      </w:r>
      <w:r w:rsidR="00F02E52">
        <w:rPr>
          <w:rFonts w:ascii="Arial" w:hAnsi="Arial" w:cs="Arial"/>
          <w:color w:val="000000"/>
          <w:sz w:val="22"/>
          <w:szCs w:val="22"/>
          <w:lang w:eastAsia="pl-PL"/>
        </w:rPr>
        <w:t>ięcy od daty odbioru końcowego.</w:t>
      </w:r>
    </w:p>
    <w:p w:rsidR="007B38F8" w:rsidRPr="00F02E52" w:rsidRDefault="006B069A" w:rsidP="007B38F8">
      <w:pPr>
        <w:spacing w:line="288" w:lineRule="auto"/>
        <w:jc w:val="both"/>
        <w:rPr>
          <w:rFonts w:ascii="Arial" w:hAnsi="Arial" w:cs="Arial"/>
          <w:b/>
          <w:color w:val="000000"/>
          <w:sz w:val="10"/>
          <w:szCs w:val="10"/>
          <w:lang w:eastAsia="pl-PL"/>
        </w:rPr>
      </w:pPr>
      <w:r>
        <w:rPr>
          <w:rFonts w:ascii="Arial" w:hAnsi="Arial" w:cs="Arial"/>
          <w:strike/>
          <w:color w:val="FF0000"/>
          <w:sz w:val="22"/>
          <w:szCs w:val="22"/>
          <w:lang w:eastAsia="pl-PL"/>
        </w:rPr>
        <w:t xml:space="preserve"> </w:t>
      </w:r>
    </w:p>
    <w:p w:rsidR="00596628" w:rsidRDefault="00596628" w:rsidP="00596628">
      <w:pPr>
        <w:spacing w:line="288" w:lineRule="auto"/>
        <w:jc w:val="both"/>
        <w:rPr>
          <w:rFonts w:ascii="Arial" w:hAnsi="Arial" w:cs="Arial"/>
          <w:b/>
          <w:color w:val="auto"/>
          <w:sz w:val="22"/>
          <w:lang w:eastAsia="pl-PL"/>
        </w:rPr>
      </w:pPr>
      <w:r w:rsidRPr="00F7749F">
        <w:rPr>
          <w:rFonts w:ascii="Arial" w:hAnsi="Arial" w:cs="Arial"/>
          <w:b/>
          <w:color w:val="auto"/>
          <w:sz w:val="22"/>
          <w:lang w:eastAsia="pl-PL"/>
        </w:rPr>
        <w:t xml:space="preserve">W </w:t>
      </w:r>
      <w:r>
        <w:rPr>
          <w:rFonts w:ascii="Arial" w:hAnsi="Arial" w:cs="Arial"/>
          <w:b/>
          <w:color w:val="auto"/>
          <w:sz w:val="22"/>
          <w:lang w:eastAsia="pl-PL"/>
        </w:rPr>
        <w:t xml:space="preserve">przypadku, gdy Wykonawca w </w:t>
      </w:r>
      <w:r w:rsidRPr="000577BD">
        <w:rPr>
          <w:rFonts w:ascii="Arial" w:hAnsi="Arial" w:cs="Arial"/>
          <w:b/>
          <w:color w:val="auto"/>
          <w:sz w:val="22"/>
          <w:lang w:eastAsia="pl-PL"/>
        </w:rPr>
        <w:t>pkt 2</w:t>
      </w:r>
      <w:r w:rsidRPr="00F7749F">
        <w:rPr>
          <w:rFonts w:ascii="Arial" w:hAnsi="Arial" w:cs="Arial"/>
          <w:b/>
          <w:color w:val="auto"/>
          <w:sz w:val="22"/>
          <w:lang w:eastAsia="pl-PL"/>
        </w:rPr>
        <w:t xml:space="preserve"> Formularza oferty</w:t>
      </w:r>
      <w:r>
        <w:rPr>
          <w:rFonts w:ascii="Arial" w:hAnsi="Arial" w:cs="Arial"/>
          <w:b/>
          <w:color w:val="auto"/>
          <w:sz w:val="22"/>
          <w:lang w:eastAsia="pl-PL"/>
        </w:rPr>
        <w:t xml:space="preserve">: </w:t>
      </w:r>
    </w:p>
    <w:p w:rsidR="00596628" w:rsidRPr="001E57C2" w:rsidRDefault="00596628" w:rsidP="00DC1231">
      <w:pPr>
        <w:pStyle w:val="Akapitzlist"/>
        <w:numPr>
          <w:ilvl w:val="0"/>
          <w:numId w:val="41"/>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nie wskaże okresu udzielonej gwarancji, Zamawiający uzna, iż Wykonawca udzieli gwarancji w minimalnym wymaganym przez Zamawiającego okresie;</w:t>
      </w:r>
    </w:p>
    <w:p w:rsidR="00596628" w:rsidRPr="001E57C2" w:rsidRDefault="00596628" w:rsidP="00DC1231">
      <w:pPr>
        <w:pStyle w:val="Akapitzlist"/>
        <w:numPr>
          <w:ilvl w:val="0"/>
          <w:numId w:val="41"/>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lastRenderedPageBreak/>
        <w:t xml:space="preserve">wskaże okres inny niż dopuszczony przez Zamawiającego, Zamawiający odrzuci ofertę na podstawie art. 226 ust. 1 pkt 5 ustawy </w:t>
      </w:r>
      <w:proofErr w:type="spellStart"/>
      <w:r w:rsidRPr="001E57C2">
        <w:rPr>
          <w:rFonts w:ascii="Arial" w:hAnsi="Arial" w:cs="Arial"/>
          <w:b/>
          <w:color w:val="auto"/>
          <w:sz w:val="22"/>
          <w:lang w:eastAsia="pl-PL"/>
        </w:rPr>
        <w:t>Pzp</w:t>
      </w:r>
      <w:proofErr w:type="spellEnd"/>
      <w:r w:rsidRPr="001E57C2">
        <w:rPr>
          <w:rFonts w:ascii="Arial" w:hAnsi="Arial" w:cs="Arial"/>
          <w:b/>
          <w:color w:val="auto"/>
          <w:sz w:val="22"/>
          <w:lang w:eastAsia="pl-PL"/>
        </w:rPr>
        <w:t>.</w:t>
      </w:r>
    </w:p>
    <w:p w:rsidR="007B38F8" w:rsidRPr="00F17233" w:rsidRDefault="007B38F8" w:rsidP="007B38F8">
      <w:pPr>
        <w:spacing w:line="288" w:lineRule="auto"/>
        <w:jc w:val="both"/>
        <w:rPr>
          <w:rFonts w:ascii="Arial" w:hAnsi="Arial" w:cs="Arial"/>
          <w:b/>
          <w:color w:val="000000"/>
          <w:sz w:val="8"/>
          <w:szCs w:val="22"/>
          <w:lang w:eastAsia="pl-PL"/>
        </w:rPr>
      </w:pPr>
    </w:p>
    <w:p w:rsidR="007B38F8" w:rsidRPr="007B38F8" w:rsidRDefault="007B38F8" w:rsidP="007B38F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rsidR="007B38F8" w:rsidRPr="007B38F8" w:rsidRDefault="00F02E52" w:rsidP="00F02E52">
      <w:pPr>
        <w:widowControl/>
        <w:suppressAutoHyphens w:val="0"/>
        <w:autoSpaceDE w:val="0"/>
        <w:autoSpaceDN w:val="0"/>
        <w:adjustRightInd w:val="0"/>
        <w:spacing w:line="288" w:lineRule="auto"/>
        <w:jc w:val="center"/>
        <w:rPr>
          <w:rFonts w:ascii="Arial" w:hAnsi="Arial" w:cs="Arial"/>
          <w:color w:val="auto"/>
          <w:sz w:val="22"/>
          <w:szCs w:val="22"/>
          <w:lang w:eastAsia="pl-PL"/>
        </w:rPr>
      </w:pPr>
      <w:r>
        <w:rPr>
          <w:rFonts w:ascii="Arial" w:hAnsi="Arial" w:cs="Arial"/>
          <w:color w:val="auto"/>
          <w:sz w:val="22"/>
          <w:szCs w:val="22"/>
          <w:lang w:eastAsia="pl-PL"/>
        </w:rPr>
        <w:t>W = C + G</w:t>
      </w: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rsidR="007B38F8" w:rsidRPr="00704A93" w:rsidRDefault="007B38F8" w:rsidP="00704A93">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G – liczba punktów w kryterium „Okres gwarancji”.</w:t>
      </w: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rsidR="007B38F8" w:rsidRPr="00F17233" w:rsidRDefault="007B38F8" w:rsidP="007B38F8">
      <w:pPr>
        <w:widowControl/>
        <w:suppressAutoHyphens w:val="0"/>
        <w:autoSpaceDE w:val="0"/>
        <w:autoSpaceDN w:val="0"/>
        <w:adjustRightInd w:val="0"/>
        <w:spacing w:line="288" w:lineRule="auto"/>
        <w:jc w:val="both"/>
        <w:rPr>
          <w:rFonts w:ascii="Arial" w:hAnsi="Arial" w:cs="Arial"/>
          <w:color w:val="auto"/>
          <w:sz w:val="8"/>
          <w:szCs w:val="10"/>
          <w:lang w:eastAsia="pl-PL"/>
        </w:rPr>
      </w:pP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rsidR="007719C4" w:rsidRPr="00F17233" w:rsidRDefault="007719C4" w:rsidP="00CF3510">
      <w:pPr>
        <w:spacing w:line="288" w:lineRule="auto"/>
        <w:jc w:val="both"/>
        <w:rPr>
          <w:rFonts w:ascii="Arial" w:hAnsi="Arial" w:cs="Arial"/>
          <w:sz w:val="8"/>
          <w:szCs w:val="16"/>
        </w:rPr>
      </w:pPr>
    </w:p>
    <w:p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rsidR="007719C4" w:rsidRPr="00F17233" w:rsidRDefault="007719C4" w:rsidP="00CF3510">
      <w:pPr>
        <w:tabs>
          <w:tab w:val="left" w:pos="426"/>
          <w:tab w:val="left" w:pos="567"/>
        </w:tabs>
        <w:spacing w:line="288" w:lineRule="auto"/>
        <w:jc w:val="both"/>
        <w:rPr>
          <w:rFonts w:ascii="Arial" w:hAnsi="Arial" w:cs="Arial"/>
          <w:b/>
          <w:color w:val="000000"/>
          <w:sz w:val="8"/>
          <w:szCs w:val="22"/>
        </w:rPr>
      </w:pPr>
    </w:p>
    <w:p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rsidR="007719C4" w:rsidRPr="00CF3510" w:rsidRDefault="007719C4" w:rsidP="00CF3510">
      <w:pPr>
        <w:tabs>
          <w:tab w:val="left" w:pos="540"/>
        </w:tabs>
        <w:spacing w:line="288" w:lineRule="auto"/>
        <w:ind w:left="562"/>
        <w:jc w:val="both"/>
        <w:rPr>
          <w:rFonts w:ascii="Arial" w:hAnsi="Arial" w:cs="Arial"/>
          <w:sz w:val="8"/>
          <w:szCs w:val="16"/>
        </w:rPr>
      </w:pPr>
    </w:p>
    <w:p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rsidR="007719C4" w:rsidRPr="00CF3510" w:rsidRDefault="007719C4" w:rsidP="00CF3510">
      <w:pPr>
        <w:tabs>
          <w:tab w:val="left" w:pos="540"/>
        </w:tabs>
        <w:spacing w:line="288" w:lineRule="auto"/>
        <w:jc w:val="both"/>
        <w:rPr>
          <w:rFonts w:ascii="Arial" w:hAnsi="Arial" w:cs="Arial"/>
          <w:sz w:val="8"/>
          <w:szCs w:val="16"/>
        </w:rPr>
      </w:pPr>
    </w:p>
    <w:p w:rsidR="007719C4" w:rsidRPr="00DD4B99" w:rsidRDefault="00A16029" w:rsidP="00DD4B99">
      <w:pPr>
        <w:pStyle w:val="Akapitzlist"/>
        <w:numPr>
          <w:ilvl w:val="1"/>
          <w:numId w:val="22"/>
        </w:numPr>
        <w:tabs>
          <w:tab w:val="left" w:pos="0"/>
          <w:tab w:val="left" w:pos="567"/>
        </w:tabs>
        <w:spacing w:line="288" w:lineRule="auto"/>
        <w:ind w:left="0" w:firstLine="0"/>
        <w:jc w:val="both"/>
        <w:rPr>
          <w:rFonts w:ascii="Arial" w:hAnsi="Arial" w:cs="Arial"/>
          <w:color w:val="FF0000"/>
          <w:sz w:val="6"/>
          <w:szCs w:val="22"/>
        </w:rPr>
      </w:pPr>
      <w:r w:rsidRPr="00C02567">
        <w:rPr>
          <w:rFonts w:ascii="Arial" w:hAnsi="Arial" w:cs="Arial"/>
          <w:sz w:val="22"/>
          <w:szCs w:val="22"/>
        </w:rPr>
        <w:t>Wykonawca, przed podpisaniem umowy, zobowiązany jest do</w:t>
      </w:r>
      <w:r w:rsidR="00DD4B99">
        <w:rPr>
          <w:rFonts w:ascii="Arial" w:hAnsi="Arial" w:cs="Arial"/>
          <w:sz w:val="22"/>
          <w:szCs w:val="22"/>
        </w:rPr>
        <w:t xml:space="preserve"> </w:t>
      </w:r>
      <w:r w:rsidRPr="00DD4B99">
        <w:rPr>
          <w:rFonts w:ascii="Arial" w:hAnsi="Arial" w:cs="Arial"/>
          <w:sz w:val="22"/>
          <w:szCs w:val="22"/>
        </w:rPr>
        <w:t xml:space="preserve">wniesienia </w:t>
      </w:r>
      <w:r w:rsidRPr="00DD4B99">
        <w:rPr>
          <w:rFonts w:ascii="Arial" w:hAnsi="Arial" w:cs="Arial"/>
          <w:b/>
          <w:sz w:val="22"/>
          <w:szCs w:val="22"/>
        </w:rPr>
        <w:t>zabezpieczenia należytego wykonania umowy</w:t>
      </w:r>
      <w:r w:rsidRPr="00DD4B99">
        <w:rPr>
          <w:rFonts w:ascii="Arial" w:hAnsi="Arial" w:cs="Arial"/>
          <w:sz w:val="22"/>
          <w:szCs w:val="22"/>
        </w:rPr>
        <w:t>, zgodnie z pkt 1</w:t>
      </w:r>
      <w:r w:rsidR="00C02567" w:rsidRPr="00DD4B99">
        <w:rPr>
          <w:rFonts w:ascii="Arial" w:hAnsi="Arial" w:cs="Arial"/>
          <w:sz w:val="22"/>
          <w:szCs w:val="22"/>
        </w:rPr>
        <w:t>6</w:t>
      </w:r>
      <w:r w:rsidRPr="00DD4B99">
        <w:rPr>
          <w:rFonts w:ascii="Arial" w:hAnsi="Arial" w:cs="Arial"/>
          <w:sz w:val="22"/>
          <w:szCs w:val="22"/>
        </w:rPr>
        <w:t xml:space="preserve"> n</w:t>
      </w:r>
      <w:r w:rsidR="00C02567" w:rsidRPr="00DD4B99">
        <w:rPr>
          <w:rFonts w:ascii="Arial" w:hAnsi="Arial" w:cs="Arial"/>
          <w:sz w:val="22"/>
          <w:szCs w:val="22"/>
        </w:rPr>
        <w:t>iniejszej S</w:t>
      </w:r>
      <w:r w:rsidR="00E15713" w:rsidRPr="00DD4B99">
        <w:rPr>
          <w:rFonts w:ascii="Arial" w:hAnsi="Arial" w:cs="Arial"/>
          <w:sz w:val="22"/>
          <w:szCs w:val="22"/>
        </w:rPr>
        <w:t>WZ.</w:t>
      </w:r>
    </w:p>
    <w:p w:rsidR="007719C4" w:rsidRPr="00F17233" w:rsidRDefault="007719C4" w:rsidP="00F17233">
      <w:pPr>
        <w:pStyle w:val="Akapitzlist"/>
        <w:numPr>
          <w:ilvl w:val="1"/>
          <w:numId w:val="31"/>
        </w:numPr>
        <w:tabs>
          <w:tab w:val="left" w:pos="0"/>
          <w:tab w:val="left" w:pos="567"/>
        </w:tabs>
        <w:spacing w:line="288" w:lineRule="auto"/>
        <w:jc w:val="both"/>
        <w:rPr>
          <w:rFonts w:ascii="Arial" w:hAnsi="Arial" w:cs="Arial"/>
          <w:color w:val="FF0000"/>
          <w:sz w:val="6"/>
          <w:szCs w:val="22"/>
        </w:rPr>
      </w:pPr>
    </w:p>
    <w:p w:rsidR="007719C4" w:rsidRPr="00CF3510" w:rsidRDefault="00C02567" w:rsidP="00CF3510">
      <w:pPr>
        <w:tabs>
          <w:tab w:val="left" w:pos="0"/>
          <w:tab w:val="left" w:pos="567"/>
        </w:tabs>
        <w:spacing w:line="288" w:lineRule="auto"/>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.5</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rsidR="007719C4" w:rsidRPr="00F17233" w:rsidRDefault="007719C4" w:rsidP="00CF3510">
      <w:pPr>
        <w:tabs>
          <w:tab w:val="left" w:pos="0"/>
        </w:tabs>
        <w:spacing w:line="288" w:lineRule="auto"/>
        <w:jc w:val="both"/>
        <w:rPr>
          <w:rFonts w:ascii="Arial" w:eastAsia="Times New Roman" w:hAnsi="Arial" w:cs="Arial"/>
          <w:sz w:val="8"/>
          <w:szCs w:val="16"/>
        </w:rPr>
      </w:pPr>
    </w:p>
    <w:p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rsidR="007719C4" w:rsidRPr="00CF3510" w:rsidRDefault="007719C4" w:rsidP="00CF3510">
      <w:pPr>
        <w:spacing w:line="288" w:lineRule="auto"/>
        <w:jc w:val="both"/>
        <w:rPr>
          <w:rFonts w:ascii="Arial" w:hAnsi="Arial" w:cs="Arial"/>
          <w:b/>
          <w:sz w:val="6"/>
          <w:szCs w:val="22"/>
        </w:rPr>
      </w:pPr>
    </w:p>
    <w:p w:rsidR="007719C4" w:rsidRPr="00CF3510" w:rsidRDefault="00A16029" w:rsidP="00CF3510">
      <w:pPr>
        <w:pStyle w:val="WW-Tekstpodstawowy3"/>
        <w:tabs>
          <w:tab w:val="left" w:pos="540"/>
        </w:tabs>
        <w:spacing w:line="288" w:lineRule="auto"/>
      </w:pPr>
      <w:r w:rsidRPr="00CF3510">
        <w:rPr>
          <w:b/>
          <w:color w:val="000000"/>
          <w:szCs w:val="22"/>
        </w:rPr>
        <w:t>1</w:t>
      </w:r>
      <w:r w:rsidR="00143E6B">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5</w:t>
      </w:r>
      <w:r w:rsidRPr="00CF3510">
        <w:rPr>
          <w:szCs w:val="22"/>
        </w:rPr>
        <w:t xml:space="preserve"> %</w:t>
      </w:r>
      <w:r w:rsidRPr="00CF3510">
        <w:rPr>
          <w:color w:val="FF0000"/>
          <w:szCs w:val="22"/>
        </w:rPr>
        <w:t xml:space="preserve"> </w:t>
      </w:r>
      <w:r w:rsidRPr="00CF3510">
        <w:t>wartości (ceny ofertowej)  zamówienia objętego ofertą.</w:t>
      </w:r>
    </w:p>
    <w:p w:rsidR="007719C4" w:rsidRPr="00CF3510" w:rsidRDefault="00A16029" w:rsidP="00CF3510">
      <w:pPr>
        <w:pStyle w:val="WW-Tekstpodstawowy3"/>
        <w:spacing w:line="288" w:lineRule="auto"/>
      </w:pPr>
      <w:r w:rsidRPr="00CF3510">
        <w:t xml:space="preserve">Zabezpieczenie należytego wykonania umowy może być wniesione według wyboru </w:t>
      </w:r>
      <w:r w:rsidR="00143E6B">
        <w:t xml:space="preserve">wykonawcy w jednej lub kilku </w:t>
      </w:r>
      <w:r w:rsidRPr="00CF3510">
        <w:t>formach:</w:t>
      </w:r>
    </w:p>
    <w:p w:rsidR="007719C4" w:rsidRPr="00CF3510" w:rsidRDefault="00A16029" w:rsidP="00AD0CEC">
      <w:pPr>
        <w:pStyle w:val="WW-Tekstpodstawowy3"/>
        <w:numPr>
          <w:ilvl w:val="0"/>
          <w:numId w:val="11"/>
        </w:numPr>
        <w:tabs>
          <w:tab w:val="left" w:pos="426"/>
        </w:tabs>
        <w:spacing w:line="288" w:lineRule="auto"/>
        <w:ind w:hanging="284"/>
      </w:pPr>
      <w:r w:rsidRPr="00CF3510">
        <w:t>pieniądzu;</w:t>
      </w:r>
    </w:p>
    <w:p w:rsidR="007719C4" w:rsidRPr="00CF3510" w:rsidRDefault="00A16029" w:rsidP="00AD0CEC">
      <w:pPr>
        <w:pStyle w:val="WW-Tekstpodstawowy3"/>
        <w:numPr>
          <w:ilvl w:val="0"/>
          <w:numId w:val="11"/>
        </w:numPr>
        <w:tabs>
          <w:tab w:val="left" w:pos="426"/>
        </w:tabs>
        <w:spacing w:line="288" w:lineRule="auto"/>
        <w:ind w:hanging="284"/>
      </w:pPr>
      <w:r w:rsidRPr="00CF3510">
        <w:t>poręczeniach bankowych lub poręczeniach spółdzielczej kasy oszczędnościowo-kredytowej, z tym że zobowiązanie kasy jest zawsze zobowiązaniem pieniężnym;</w:t>
      </w:r>
    </w:p>
    <w:p w:rsidR="007719C4" w:rsidRPr="00CF3510" w:rsidRDefault="00A16029" w:rsidP="00AD0CEC">
      <w:pPr>
        <w:pStyle w:val="WW-Tekstpodstawowy3"/>
        <w:numPr>
          <w:ilvl w:val="0"/>
          <w:numId w:val="11"/>
        </w:numPr>
        <w:tabs>
          <w:tab w:val="left" w:pos="426"/>
        </w:tabs>
        <w:spacing w:line="288" w:lineRule="auto"/>
        <w:ind w:hanging="284"/>
      </w:pPr>
      <w:r w:rsidRPr="00CF3510">
        <w:t>gwarancjach bankowych;</w:t>
      </w:r>
    </w:p>
    <w:p w:rsidR="007719C4" w:rsidRPr="00CF3510" w:rsidRDefault="00A16029" w:rsidP="00AD0CEC">
      <w:pPr>
        <w:pStyle w:val="WW-Tekstpodstawowy3"/>
        <w:numPr>
          <w:ilvl w:val="0"/>
          <w:numId w:val="11"/>
        </w:numPr>
        <w:tabs>
          <w:tab w:val="left" w:pos="426"/>
        </w:tabs>
        <w:spacing w:line="288" w:lineRule="auto"/>
        <w:ind w:hanging="284"/>
      </w:pPr>
      <w:r w:rsidRPr="00CF3510">
        <w:t>gwarancjach ubezpieczeniowych;</w:t>
      </w:r>
    </w:p>
    <w:p w:rsidR="007719C4" w:rsidRPr="00CF3510" w:rsidRDefault="00A16029" w:rsidP="00AD0CEC">
      <w:pPr>
        <w:pStyle w:val="WW-Tekstpodstawowy3"/>
        <w:numPr>
          <w:ilvl w:val="0"/>
          <w:numId w:val="11"/>
        </w:numPr>
        <w:tabs>
          <w:tab w:val="left" w:pos="426"/>
        </w:tabs>
        <w:spacing w:line="288" w:lineRule="auto"/>
        <w:ind w:hanging="284"/>
        <w:rPr>
          <w:sz w:val="12"/>
          <w:szCs w:val="16"/>
        </w:rPr>
      </w:pPr>
      <w:r w:rsidRPr="00CF3510">
        <w:t xml:space="preserve">poręczeniach udzielanych przez podmioty, o których mowa </w:t>
      </w:r>
      <w:r w:rsidR="00904371">
        <w:t xml:space="preserve">w art. 6b ust. 5 pkt 2 ustawy </w:t>
      </w:r>
      <w:r w:rsidRPr="00CF3510">
        <w:t xml:space="preserve">z dnia 9 listopada 2000 r. o utworzeniu Polskiej Agencji Rozwoju Przedsiębiorczości.  </w:t>
      </w:r>
    </w:p>
    <w:p w:rsidR="007719C4" w:rsidRPr="0036316A" w:rsidRDefault="007719C4" w:rsidP="00CF3510">
      <w:pPr>
        <w:pStyle w:val="WW-Tekstpodstawowy3"/>
        <w:spacing w:line="288" w:lineRule="auto"/>
        <w:rPr>
          <w:sz w:val="10"/>
          <w:szCs w:val="16"/>
        </w:rPr>
      </w:pPr>
    </w:p>
    <w:p w:rsidR="0015726B" w:rsidRDefault="00A16029" w:rsidP="0015726B">
      <w:pPr>
        <w:tabs>
          <w:tab w:val="left" w:pos="540"/>
        </w:tabs>
        <w:spacing w:line="288" w:lineRule="auto"/>
        <w:jc w:val="both"/>
        <w:rPr>
          <w:rFonts w:ascii="Arial" w:hAnsi="Arial" w:cs="Arial"/>
          <w:sz w:val="22"/>
          <w:szCs w:val="22"/>
        </w:rPr>
      </w:pPr>
      <w:r w:rsidRPr="00CF3510">
        <w:rPr>
          <w:rFonts w:ascii="Arial" w:hAnsi="Arial" w:cs="Arial"/>
          <w:b/>
          <w:sz w:val="22"/>
          <w:szCs w:val="22"/>
        </w:rPr>
        <w:lastRenderedPageBreak/>
        <w:t>1</w:t>
      </w:r>
      <w:r w:rsidR="00663F83">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sidR="0015726B">
        <w:rPr>
          <w:rFonts w:ascii="Arial" w:hAnsi="Arial" w:cs="Arial"/>
          <w:color w:val="000000"/>
          <w:sz w:val="22"/>
          <w:szCs w:val="22"/>
          <w:lang w:eastAsia="pl-PL"/>
        </w:rPr>
        <w:t>W przypadku złożenia</w:t>
      </w:r>
      <w:r w:rsidR="0015726B">
        <w:rPr>
          <w:rFonts w:ascii="Arial" w:hAnsi="Arial" w:cs="Arial"/>
          <w:sz w:val="22"/>
          <w:szCs w:val="22"/>
        </w:rPr>
        <w:t xml:space="preserve"> należytego wykonania umowy w formie gotówki, </w:t>
      </w:r>
      <w:r w:rsidR="0015726B">
        <w:rPr>
          <w:rFonts w:ascii="Arial" w:hAnsi="Arial" w:cs="Arial"/>
          <w:sz w:val="22"/>
          <w:szCs w:val="22"/>
        </w:rPr>
        <w:br/>
        <w:t xml:space="preserve">należy wpłacić w/w kwotę na konto: </w:t>
      </w:r>
      <w:r w:rsidR="0015726B">
        <w:rPr>
          <w:rFonts w:ascii="Arial" w:hAnsi="Arial" w:cs="Arial"/>
          <w:color w:val="000000"/>
          <w:sz w:val="22"/>
          <w:szCs w:val="22"/>
        </w:rPr>
        <w:t xml:space="preserve">Bank Pekao S.A. I o/Gdańsk Filia Nr 2, </w:t>
      </w:r>
      <w:r w:rsidR="0015726B">
        <w:rPr>
          <w:rFonts w:ascii="Arial" w:hAnsi="Arial" w:cs="Arial"/>
          <w:color w:val="000000"/>
          <w:sz w:val="22"/>
          <w:szCs w:val="22"/>
        </w:rPr>
        <w:br/>
      </w:r>
      <w:r w:rsidR="0015726B">
        <w:rPr>
          <w:rFonts w:ascii="Arial" w:hAnsi="Arial" w:cs="Arial"/>
          <w:sz w:val="22"/>
          <w:szCs w:val="22"/>
        </w:rPr>
        <w:t>nr 68 1240 1242 1111 0010 0225 0598. Za termin wniesienia zabezpieczenia w formie pieniężnej zostanie uznany termin uznania rachunku Zamawiającego (data potwierdzenia wpływu środków na rachunek Zamawiającego).</w:t>
      </w:r>
    </w:p>
    <w:p w:rsidR="007719C4" w:rsidRPr="00CF3510" w:rsidRDefault="007719C4" w:rsidP="0015726B">
      <w:pPr>
        <w:widowControl/>
        <w:tabs>
          <w:tab w:val="left" w:pos="540"/>
        </w:tabs>
        <w:suppressAutoHyphens w:val="0"/>
        <w:autoSpaceDE w:val="0"/>
        <w:autoSpaceDN w:val="0"/>
        <w:adjustRightInd w:val="0"/>
        <w:spacing w:line="288" w:lineRule="auto"/>
        <w:jc w:val="both"/>
        <w:rPr>
          <w:rFonts w:ascii="Arial" w:hAnsi="Arial" w:cs="Arial"/>
          <w:sz w:val="12"/>
          <w:szCs w:val="20"/>
        </w:rPr>
      </w:pPr>
    </w:p>
    <w:p w:rsidR="007719C4" w:rsidRPr="00CF3510" w:rsidRDefault="00663F83" w:rsidP="00663F83">
      <w:pPr>
        <w:tabs>
          <w:tab w:val="left" w:pos="540"/>
        </w:tabs>
        <w:spacing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00A16029" w:rsidRPr="00CF3510">
        <w:rPr>
          <w:rFonts w:ascii="Arial" w:hAnsi="Arial" w:cs="Arial"/>
          <w:sz w:val="22"/>
          <w:szCs w:val="22"/>
        </w:rPr>
        <w:t xml:space="preserve">Zamawiający nie wyraża zgody na wniesienie zabezpieczenia w formach przewidzianych w art. </w:t>
      </w:r>
      <w:r w:rsidR="00A053C3">
        <w:rPr>
          <w:rFonts w:ascii="Arial" w:hAnsi="Arial" w:cs="Arial"/>
          <w:sz w:val="22"/>
          <w:szCs w:val="22"/>
        </w:rPr>
        <w:t>450</w:t>
      </w:r>
      <w:r w:rsidR="00A16029" w:rsidRPr="00CF3510">
        <w:rPr>
          <w:rFonts w:ascii="Arial" w:hAnsi="Arial" w:cs="Arial"/>
          <w:sz w:val="22"/>
          <w:szCs w:val="22"/>
        </w:rPr>
        <w:t xml:space="preserve"> ust. 2 ustawy </w:t>
      </w:r>
      <w:proofErr w:type="spellStart"/>
      <w:r w:rsidR="00A16029" w:rsidRPr="00CF3510">
        <w:rPr>
          <w:rFonts w:ascii="Arial" w:hAnsi="Arial" w:cs="Arial"/>
          <w:sz w:val="22"/>
          <w:szCs w:val="22"/>
        </w:rPr>
        <w:t>Pzp</w:t>
      </w:r>
      <w:proofErr w:type="spellEnd"/>
      <w:r w:rsidR="00A16029" w:rsidRPr="00CF3510">
        <w:rPr>
          <w:rFonts w:ascii="Arial" w:hAnsi="Arial" w:cs="Arial"/>
          <w:sz w:val="22"/>
          <w:szCs w:val="22"/>
        </w:rPr>
        <w:t>.</w:t>
      </w:r>
    </w:p>
    <w:p w:rsidR="007719C4" w:rsidRPr="00CF3510" w:rsidRDefault="007719C4" w:rsidP="003417A9">
      <w:pPr>
        <w:tabs>
          <w:tab w:val="left" w:pos="540"/>
        </w:tabs>
        <w:spacing w:line="288" w:lineRule="auto"/>
        <w:jc w:val="both"/>
        <w:rPr>
          <w:rFonts w:ascii="Arial" w:hAnsi="Arial" w:cs="Arial"/>
          <w:sz w:val="12"/>
          <w:szCs w:val="22"/>
        </w:rPr>
      </w:pPr>
    </w:p>
    <w:p w:rsidR="007719C4" w:rsidRPr="00663F83" w:rsidRDefault="00A16029" w:rsidP="00AD0CEC">
      <w:pPr>
        <w:pStyle w:val="Akapitzlist"/>
        <w:numPr>
          <w:ilvl w:val="1"/>
          <w:numId w:val="23"/>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 xml:space="preserve">W przypadku wniesienia wadium (o ile jest wymagane) w pieniądzu </w:t>
      </w:r>
      <w:r w:rsidR="00A053C3">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rsidR="00663F83" w:rsidRPr="00663F83" w:rsidRDefault="00663F83" w:rsidP="00663F83">
      <w:pPr>
        <w:pStyle w:val="Akapitzlist"/>
        <w:tabs>
          <w:tab w:val="left" w:pos="540"/>
        </w:tabs>
        <w:spacing w:line="288" w:lineRule="auto"/>
        <w:ind w:left="0"/>
        <w:jc w:val="both"/>
        <w:rPr>
          <w:rFonts w:ascii="Arial" w:hAnsi="Arial" w:cs="Arial"/>
          <w:sz w:val="10"/>
          <w:szCs w:val="22"/>
        </w:rPr>
      </w:pPr>
    </w:p>
    <w:p w:rsidR="007719C4" w:rsidRPr="00663F83" w:rsidRDefault="00A16029" w:rsidP="00AD0CEC">
      <w:pPr>
        <w:pStyle w:val="Akapitzlist"/>
        <w:numPr>
          <w:ilvl w:val="1"/>
          <w:numId w:val="23"/>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Dokument gwarancji (bankowej lub ubezpieczeniowej) musi reprezentować nieodwołalną i bezwarunkową gwarancję płatną na pierwsze pisemne żądanie Zamawiającego.</w:t>
      </w:r>
    </w:p>
    <w:p w:rsidR="00663F83" w:rsidRPr="00663F83" w:rsidRDefault="00663F83" w:rsidP="00663F83">
      <w:pPr>
        <w:pStyle w:val="Akapitzlist"/>
        <w:rPr>
          <w:rFonts w:ascii="Arial" w:hAnsi="Arial" w:cs="Arial"/>
          <w:sz w:val="10"/>
          <w:szCs w:val="22"/>
        </w:rPr>
      </w:pPr>
    </w:p>
    <w:p w:rsidR="00663F83" w:rsidRPr="00A053C3" w:rsidRDefault="00663F83" w:rsidP="00663F83">
      <w:pPr>
        <w:pStyle w:val="Akapitzlist"/>
        <w:tabs>
          <w:tab w:val="left" w:pos="540"/>
        </w:tabs>
        <w:spacing w:line="288" w:lineRule="auto"/>
        <w:ind w:left="0"/>
        <w:jc w:val="both"/>
        <w:rPr>
          <w:rFonts w:ascii="Arial" w:hAnsi="Arial" w:cs="Arial"/>
          <w:sz w:val="4"/>
          <w:szCs w:val="22"/>
        </w:rPr>
      </w:pPr>
    </w:p>
    <w:p w:rsidR="007719C4" w:rsidRPr="00663F83" w:rsidRDefault="00A16029" w:rsidP="00AD0CEC">
      <w:pPr>
        <w:pStyle w:val="Akapitzlist"/>
        <w:numPr>
          <w:ilvl w:val="1"/>
          <w:numId w:val="23"/>
        </w:numPr>
        <w:tabs>
          <w:tab w:val="left" w:pos="540"/>
        </w:tabs>
        <w:spacing w:line="288" w:lineRule="auto"/>
        <w:ind w:left="0" w:firstLine="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12"/>
          <w:szCs w:val="12"/>
        </w:rPr>
      </w:pPr>
    </w:p>
    <w:p w:rsidR="007719C4" w:rsidRPr="00CF3510" w:rsidRDefault="00A16029" w:rsidP="00CF3510">
      <w:pPr>
        <w:widowControl/>
        <w:tabs>
          <w:tab w:val="left" w:pos="540"/>
        </w:tabs>
        <w:suppressAutoHyphens w:val="0"/>
        <w:spacing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8"/>
          <w:szCs w:val="8"/>
        </w:rPr>
      </w:pPr>
    </w:p>
    <w:p w:rsidR="007719C4" w:rsidRPr="00663F83" w:rsidRDefault="00A16029" w:rsidP="00AD0CEC">
      <w:pPr>
        <w:pStyle w:val="Akapitzlist"/>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663F83">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rsidR="007719C4" w:rsidRPr="00CF3510" w:rsidRDefault="007719C4" w:rsidP="008A3DAA">
      <w:pPr>
        <w:pStyle w:val="Akapitzlist"/>
        <w:spacing w:line="288" w:lineRule="auto"/>
        <w:ind w:left="0"/>
        <w:rPr>
          <w:rFonts w:ascii="Arial" w:hAnsi="Arial" w:cs="Arial"/>
          <w:b/>
          <w:color w:val="000000"/>
          <w:sz w:val="8"/>
          <w:szCs w:val="8"/>
        </w:rPr>
      </w:pPr>
    </w:p>
    <w:p w:rsidR="007719C4" w:rsidRPr="00CF3510" w:rsidRDefault="00A1602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7719C4" w:rsidRPr="00CF3510" w:rsidRDefault="007719C4" w:rsidP="00CF3510">
      <w:pPr>
        <w:pStyle w:val="Akapitzlist"/>
        <w:spacing w:line="288" w:lineRule="auto"/>
        <w:rPr>
          <w:rFonts w:ascii="Arial" w:hAnsi="Arial" w:cs="Arial"/>
          <w:b/>
          <w:color w:val="000000"/>
          <w:sz w:val="8"/>
          <w:szCs w:val="8"/>
        </w:rPr>
      </w:pPr>
    </w:p>
    <w:p w:rsidR="007719C4" w:rsidRPr="00CF3510" w:rsidRDefault="00A1602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rsidR="007C5739" w:rsidRPr="007C5739" w:rsidRDefault="007C5739" w:rsidP="007C5739">
      <w:pPr>
        <w:pStyle w:val="Akapitzlist"/>
        <w:spacing w:line="288" w:lineRule="auto"/>
        <w:ind w:left="0"/>
        <w:jc w:val="both"/>
        <w:rPr>
          <w:rFonts w:ascii="Arial" w:hAnsi="Arial" w:cs="Arial"/>
          <w:b/>
          <w:color w:val="000000"/>
          <w:sz w:val="6"/>
          <w:szCs w:val="8"/>
        </w:rPr>
      </w:pPr>
    </w:p>
    <w:p w:rsidR="007C5739" w:rsidRPr="00CF3510" w:rsidRDefault="007C5739" w:rsidP="008A3DAA">
      <w:pPr>
        <w:pStyle w:val="Akapitzlist"/>
        <w:spacing w:line="288" w:lineRule="auto"/>
        <w:ind w:left="0"/>
        <w:rPr>
          <w:rFonts w:ascii="Arial" w:hAnsi="Arial" w:cs="Arial"/>
          <w:b/>
          <w:color w:val="000000"/>
          <w:sz w:val="8"/>
          <w:szCs w:val="8"/>
        </w:rPr>
      </w:pPr>
    </w:p>
    <w:p w:rsidR="007C5739" w:rsidRPr="007C5739" w:rsidRDefault="007C573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rsidR="007C5739" w:rsidRPr="007C5739" w:rsidRDefault="007C5739" w:rsidP="007C5739">
      <w:pPr>
        <w:widowControl/>
        <w:tabs>
          <w:tab w:val="left" w:pos="540"/>
        </w:tabs>
        <w:suppressAutoHyphens w:val="0"/>
        <w:spacing w:line="288" w:lineRule="auto"/>
        <w:jc w:val="both"/>
        <w:rPr>
          <w:rFonts w:ascii="Arial" w:hAnsi="Arial" w:cs="Arial"/>
          <w:b/>
          <w:color w:val="000000"/>
          <w:sz w:val="8"/>
          <w:szCs w:val="8"/>
        </w:rPr>
      </w:pPr>
    </w:p>
    <w:p w:rsidR="007C5739" w:rsidRPr="00044568" w:rsidRDefault="007C573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6"/>
          <w:szCs w:val="8"/>
        </w:rPr>
      </w:pPr>
      <w:r w:rsidRPr="007C5739">
        <w:rPr>
          <w:rFonts w:ascii="Arial" w:hAnsi="Arial" w:cs="Arial"/>
          <w:b/>
          <w:sz w:val="22"/>
        </w:rPr>
        <w:lastRenderedPageBreak/>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Pr>
          <w:rFonts w:ascii="Arial" w:hAnsi="Arial" w:cs="Arial"/>
          <w:b/>
          <w:color w:val="000000"/>
          <w:sz w:val="22"/>
        </w:rPr>
        <w:t xml:space="preserve">                  </w:t>
      </w:r>
      <w:r w:rsidRPr="007C5739">
        <w:rPr>
          <w:rFonts w:ascii="Arial" w:hAnsi="Arial" w:cs="Arial"/>
          <w:b/>
          <w:sz w:val="22"/>
        </w:rPr>
        <w:t>a 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w:t>
      </w:r>
      <w:r>
        <w:rPr>
          <w:rFonts w:ascii="Arial" w:hAnsi="Arial" w:cs="Arial"/>
          <w:b/>
          <w:sz w:val="22"/>
        </w:rPr>
        <w:t xml:space="preserve">                       </w:t>
      </w:r>
      <w:r w:rsidRPr="007C5739">
        <w:rPr>
          <w:rFonts w:ascii="Arial" w:hAnsi="Arial" w:cs="Arial"/>
          <w:b/>
          <w:sz w:val="22"/>
        </w:rPr>
        <w:t>z konieczności powiadamiania o takiej zmianie lub uzupełnieniu.</w:t>
      </w:r>
    </w:p>
    <w:p w:rsidR="00044568" w:rsidRDefault="00044568" w:rsidP="00044568">
      <w:pPr>
        <w:pStyle w:val="Akapitzlist"/>
        <w:rPr>
          <w:rFonts w:ascii="Arial" w:hAnsi="Arial" w:cs="Arial"/>
          <w:b/>
          <w:color w:val="000000"/>
          <w:sz w:val="6"/>
          <w:szCs w:val="8"/>
        </w:rPr>
      </w:pPr>
    </w:p>
    <w:p w:rsidR="00044568" w:rsidRPr="007C5739" w:rsidRDefault="00044568" w:rsidP="00044568">
      <w:pPr>
        <w:widowControl/>
        <w:tabs>
          <w:tab w:val="left" w:pos="540"/>
        </w:tabs>
        <w:suppressAutoHyphens w:val="0"/>
        <w:spacing w:line="288" w:lineRule="auto"/>
        <w:jc w:val="both"/>
        <w:rPr>
          <w:rFonts w:ascii="Arial" w:hAnsi="Arial" w:cs="Arial"/>
          <w:b/>
          <w:color w:val="000000"/>
          <w:sz w:val="6"/>
          <w:szCs w:val="8"/>
        </w:rPr>
      </w:pPr>
    </w:p>
    <w:p w:rsidR="007719C4" w:rsidRPr="00CF3510" w:rsidRDefault="00A1602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rsidR="007719C4" w:rsidRPr="00CF3510" w:rsidRDefault="007719C4" w:rsidP="008A3DAA">
      <w:pPr>
        <w:tabs>
          <w:tab w:val="left" w:pos="540"/>
        </w:tabs>
        <w:spacing w:line="288" w:lineRule="auto"/>
        <w:jc w:val="both"/>
        <w:rPr>
          <w:rFonts w:ascii="Arial" w:hAnsi="Arial" w:cs="Arial"/>
          <w:b/>
          <w:color w:val="000000"/>
          <w:sz w:val="8"/>
          <w:szCs w:val="8"/>
        </w:rPr>
      </w:pPr>
    </w:p>
    <w:p w:rsidR="007719C4" w:rsidRPr="00CF3510" w:rsidRDefault="00A16029" w:rsidP="00AD0CEC">
      <w:pPr>
        <w:numPr>
          <w:ilvl w:val="1"/>
          <w:numId w:val="23"/>
        </w:numPr>
        <w:tabs>
          <w:tab w:val="left" w:pos="540"/>
        </w:tabs>
        <w:spacing w:line="288" w:lineRule="auto"/>
        <w:ind w:left="0" w:firstLine="0"/>
        <w:jc w:val="both"/>
        <w:rPr>
          <w:rFonts w:ascii="Arial" w:hAnsi="Arial" w:cs="Arial"/>
          <w:sz w:val="18"/>
          <w:szCs w:val="22"/>
        </w:rPr>
      </w:pPr>
      <w:r w:rsidRPr="00CF3510">
        <w:rPr>
          <w:rFonts w:ascii="Arial" w:hAnsi="Arial" w:cs="Arial"/>
          <w:sz w:val="22"/>
          <w:szCs w:val="22"/>
        </w:rPr>
        <w:t>Zamawiający zwraca zabezpieczenie w terminie 30 dni od dnia wykonania zamówienia i uznania przez Zam</w:t>
      </w:r>
      <w:r w:rsidR="00233921">
        <w:rPr>
          <w:rFonts w:ascii="Arial" w:hAnsi="Arial" w:cs="Arial"/>
          <w:sz w:val="22"/>
          <w:szCs w:val="22"/>
        </w:rPr>
        <w:t>awiającego za należycie wykonane</w:t>
      </w:r>
      <w:r w:rsidRPr="00CF3510">
        <w:rPr>
          <w:rFonts w:ascii="Arial" w:hAnsi="Arial" w:cs="Arial"/>
          <w:sz w:val="22"/>
          <w:szCs w:val="22"/>
        </w:rPr>
        <w:t>. Kwota pozostawiona                                  na zabezpieczenie roszczeń z tytułu rękojmi za wady wyniesie 30% wysokości zabezpieczenia. Kwota ta będzie zwrócona nie później niż w 15 dniu po upływie okresu rękojmi za wady.</w:t>
      </w:r>
    </w:p>
    <w:p w:rsidR="0036316A" w:rsidRPr="003E72F1" w:rsidRDefault="0036316A" w:rsidP="00CF3510">
      <w:pPr>
        <w:spacing w:line="288" w:lineRule="auto"/>
        <w:jc w:val="both"/>
        <w:rPr>
          <w:rFonts w:ascii="Arial" w:hAnsi="Arial" w:cs="Arial"/>
          <w:color w:val="FF0000"/>
          <w:sz w:val="14"/>
          <w:szCs w:val="8"/>
        </w:rPr>
      </w:pPr>
    </w:p>
    <w:p w:rsidR="007719C4" w:rsidRPr="00E46B73" w:rsidRDefault="00A16029" w:rsidP="00AD0CEC">
      <w:pPr>
        <w:pStyle w:val="Akapitzlist"/>
        <w:numPr>
          <w:ilvl w:val="0"/>
          <w:numId w:val="24"/>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rsidR="007719C4" w:rsidRPr="00CF3510" w:rsidRDefault="007719C4" w:rsidP="00CF3510">
      <w:pPr>
        <w:spacing w:line="288" w:lineRule="auto"/>
        <w:jc w:val="both"/>
        <w:rPr>
          <w:rFonts w:ascii="Arial" w:hAnsi="Arial" w:cs="Arial"/>
          <w:b/>
          <w:sz w:val="8"/>
          <w:szCs w:val="8"/>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rsidR="007719C4" w:rsidRDefault="007719C4" w:rsidP="00CF3510">
      <w:pPr>
        <w:widowControl/>
        <w:suppressAutoHyphens w:val="0"/>
        <w:spacing w:line="288" w:lineRule="auto"/>
        <w:rPr>
          <w:rFonts w:ascii="Arial" w:hAnsi="Arial" w:cs="Arial"/>
          <w:sz w:val="8"/>
          <w:szCs w:val="8"/>
        </w:rPr>
      </w:pPr>
    </w:p>
    <w:p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rsidR="00AE05BE" w:rsidRPr="003E72F1" w:rsidRDefault="00AE05BE" w:rsidP="00AE05BE">
      <w:pPr>
        <w:spacing w:line="288" w:lineRule="auto"/>
        <w:jc w:val="both"/>
        <w:rPr>
          <w:rFonts w:ascii="Arial" w:hAnsi="Arial" w:cs="Arial"/>
          <w:sz w:val="10"/>
          <w:szCs w:val="22"/>
        </w:rPr>
      </w:pPr>
    </w:p>
    <w:p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sz w:val="8"/>
          <w:szCs w:val="8"/>
        </w:rPr>
      </w:pPr>
    </w:p>
    <w:p w:rsidR="007719C4" w:rsidRPr="007C39F6" w:rsidRDefault="00A16029" w:rsidP="007C39F6">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rsidR="00846713" w:rsidRPr="00846713" w:rsidRDefault="00846713" w:rsidP="00AD0CEC">
      <w:pPr>
        <w:pStyle w:val="Akapitzlist"/>
        <w:widowControl/>
        <w:numPr>
          <w:ilvl w:val="0"/>
          <w:numId w:val="25"/>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rsidR="008A3DAA" w:rsidRDefault="00846713" w:rsidP="00AD0CEC">
      <w:pPr>
        <w:pStyle w:val="Akapitzlist"/>
        <w:widowControl/>
        <w:numPr>
          <w:ilvl w:val="0"/>
          <w:numId w:val="25"/>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rsidR="00C04DB5" w:rsidRPr="003E72F1" w:rsidRDefault="00C04DB5" w:rsidP="00C04DB5">
      <w:pPr>
        <w:pStyle w:val="Akapitzlist"/>
        <w:widowControl/>
        <w:suppressAutoHyphens w:val="0"/>
        <w:spacing w:line="288" w:lineRule="auto"/>
        <w:jc w:val="both"/>
        <w:rPr>
          <w:rFonts w:ascii="Arial" w:eastAsia="Times New Roman" w:hAnsi="Arial" w:cs="Arial"/>
          <w:sz w:val="10"/>
          <w:szCs w:val="20"/>
        </w:rPr>
      </w:pPr>
    </w:p>
    <w:p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rsidR="004D66BC" w:rsidRPr="003E72F1" w:rsidRDefault="004D66BC" w:rsidP="00CD0DB4">
      <w:pPr>
        <w:widowControl/>
        <w:suppressAutoHyphens w:val="0"/>
        <w:spacing w:line="288" w:lineRule="auto"/>
        <w:jc w:val="both"/>
        <w:rPr>
          <w:rFonts w:ascii="Arial" w:eastAsia="Times New Roman" w:hAnsi="Arial" w:cs="Arial"/>
          <w:sz w:val="12"/>
          <w:szCs w:val="20"/>
        </w:rPr>
      </w:pPr>
    </w:p>
    <w:p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rsidR="00CD0DB4" w:rsidRPr="0099336E" w:rsidRDefault="00CD0DB4" w:rsidP="00AD0CEC">
      <w:pPr>
        <w:pStyle w:val="Akapitzlist"/>
        <w:widowControl/>
        <w:numPr>
          <w:ilvl w:val="0"/>
          <w:numId w:val="26"/>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rsidR="007719C4" w:rsidRPr="003E4603" w:rsidRDefault="00CD0DB4" w:rsidP="00AD0CEC">
      <w:pPr>
        <w:pStyle w:val="Akapitzlist"/>
        <w:widowControl/>
        <w:numPr>
          <w:ilvl w:val="0"/>
          <w:numId w:val="26"/>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rsidR="008A3DAA" w:rsidRDefault="008A3DAA" w:rsidP="00CF3510">
      <w:pPr>
        <w:widowControl/>
        <w:suppressAutoHyphens w:val="0"/>
        <w:spacing w:line="288" w:lineRule="auto"/>
        <w:jc w:val="both"/>
        <w:rPr>
          <w:rFonts w:ascii="Arial" w:hAnsi="Arial" w:cs="Arial"/>
          <w:b/>
          <w:sz w:val="8"/>
          <w:szCs w:val="20"/>
        </w:rPr>
      </w:pPr>
    </w:p>
    <w:p w:rsidR="00EC580F" w:rsidRDefault="00EC580F" w:rsidP="00CF3510">
      <w:pPr>
        <w:widowControl/>
        <w:suppressAutoHyphens w:val="0"/>
        <w:spacing w:line="288" w:lineRule="auto"/>
        <w:jc w:val="both"/>
        <w:rPr>
          <w:rFonts w:ascii="Arial" w:hAnsi="Arial" w:cs="Arial"/>
          <w:b/>
          <w:sz w:val="8"/>
          <w:szCs w:val="20"/>
        </w:rPr>
      </w:pPr>
    </w:p>
    <w:p w:rsidR="00EC580F" w:rsidRPr="003E72F1" w:rsidRDefault="00EC580F" w:rsidP="00CF3510">
      <w:pPr>
        <w:widowControl/>
        <w:suppressAutoHyphens w:val="0"/>
        <w:spacing w:line="288" w:lineRule="auto"/>
        <w:jc w:val="both"/>
        <w:rPr>
          <w:rFonts w:ascii="Arial" w:hAnsi="Arial" w:cs="Arial"/>
          <w:b/>
          <w:sz w:val="8"/>
          <w:szCs w:val="20"/>
        </w:rPr>
      </w:pPr>
    </w:p>
    <w:p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lastRenderedPageBreak/>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rsidR="008A3DAA" w:rsidRPr="003E72F1" w:rsidRDefault="008A3DAA" w:rsidP="00CF3510">
      <w:pPr>
        <w:tabs>
          <w:tab w:val="left" w:pos="426"/>
          <w:tab w:val="left" w:pos="567"/>
        </w:tabs>
        <w:spacing w:line="288" w:lineRule="auto"/>
        <w:jc w:val="both"/>
        <w:rPr>
          <w:rFonts w:ascii="Arial" w:hAnsi="Arial" w:cs="Arial"/>
          <w:b/>
          <w:sz w:val="8"/>
          <w:szCs w:val="20"/>
        </w:rPr>
      </w:pPr>
    </w:p>
    <w:p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rsidR="006C3F1A" w:rsidRPr="00EC580F" w:rsidRDefault="006C3F1A" w:rsidP="00CF3510">
      <w:pPr>
        <w:tabs>
          <w:tab w:val="left" w:pos="426"/>
          <w:tab w:val="left" w:pos="567"/>
        </w:tabs>
        <w:spacing w:line="288" w:lineRule="auto"/>
        <w:jc w:val="both"/>
        <w:rPr>
          <w:rFonts w:ascii="Arial" w:hAnsi="Arial" w:cs="Arial"/>
          <w:sz w:val="8"/>
          <w:szCs w:val="20"/>
        </w:rPr>
      </w:pPr>
    </w:p>
    <w:p w:rsidR="008A3DAA" w:rsidRDefault="001E73E9" w:rsidP="00CF3510">
      <w:pPr>
        <w:tabs>
          <w:tab w:val="left" w:pos="426"/>
          <w:tab w:val="left" w:pos="567"/>
        </w:tabs>
        <w:spacing w:line="288" w:lineRule="auto"/>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rsidR="00EC580F" w:rsidRPr="00EC580F" w:rsidRDefault="00EC580F" w:rsidP="00CF3510">
      <w:pPr>
        <w:tabs>
          <w:tab w:val="left" w:pos="426"/>
          <w:tab w:val="left" w:pos="567"/>
        </w:tabs>
        <w:spacing w:line="288" w:lineRule="auto"/>
        <w:jc w:val="both"/>
        <w:rPr>
          <w:rFonts w:ascii="Arial" w:hAnsi="Arial" w:cs="Arial"/>
          <w:sz w:val="10"/>
          <w:szCs w:val="20"/>
        </w:rPr>
      </w:pPr>
    </w:p>
    <w:p w:rsidR="00805E4C" w:rsidRPr="00EC580F" w:rsidRDefault="00A16029" w:rsidP="00EC580F">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 xml:space="preserve">w rozumieniu ustawy z dnia 23 listopada 2012 r. – Prawo pocztowe jest równoznaczne z jej wniesieniem. </w:t>
      </w:r>
    </w:p>
    <w:p w:rsidR="00805E4C" w:rsidRPr="00CF3510" w:rsidRDefault="00805E4C" w:rsidP="00CF3510">
      <w:pPr>
        <w:widowControl/>
        <w:suppressAutoHyphens w:val="0"/>
        <w:spacing w:line="288" w:lineRule="auto"/>
        <w:rPr>
          <w:rFonts w:ascii="Arial" w:eastAsia="Times New Roman" w:hAnsi="Arial" w:cs="Arial"/>
          <w:b/>
          <w:sz w:val="8"/>
          <w:szCs w:val="8"/>
        </w:rPr>
      </w:pPr>
    </w:p>
    <w:p w:rsidR="007719C4" w:rsidRPr="00C04DB5" w:rsidRDefault="00A2277E" w:rsidP="00AD0CEC">
      <w:pPr>
        <w:pStyle w:val="Akapitzlist"/>
        <w:widowControl/>
        <w:numPr>
          <w:ilvl w:val="0"/>
          <w:numId w:val="24"/>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Look w:val="0000" w:firstRow="0" w:lastRow="0" w:firstColumn="0" w:lastColumn="0" w:noHBand="0" w:noVBand="0"/>
      </w:tblPr>
      <w:tblGrid>
        <w:gridCol w:w="1951"/>
        <w:gridCol w:w="7380"/>
      </w:tblGrid>
      <w:tr w:rsidR="007719C4" w:rsidRPr="00CF3510" w:rsidTr="008E72B2">
        <w:tc>
          <w:tcPr>
            <w:tcW w:w="1951" w:type="dxa"/>
            <w:shd w:val="clear" w:color="auto" w:fill="auto"/>
          </w:tcPr>
          <w:p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1   -</w:t>
            </w:r>
          </w:p>
        </w:tc>
        <w:tc>
          <w:tcPr>
            <w:tcW w:w="7380" w:type="dxa"/>
            <w:shd w:val="clear" w:color="auto" w:fill="auto"/>
          </w:tcPr>
          <w:p w:rsidR="00C4648C"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sz w:val="22"/>
                <w:szCs w:val="22"/>
              </w:rPr>
              <w:t>Formularz oferty;</w:t>
            </w:r>
          </w:p>
        </w:tc>
      </w:tr>
      <w:tr w:rsidR="007719C4" w:rsidRPr="00CF3510" w:rsidTr="008E72B2">
        <w:tc>
          <w:tcPr>
            <w:tcW w:w="1951" w:type="dxa"/>
            <w:shd w:val="clear" w:color="auto" w:fill="auto"/>
          </w:tcPr>
          <w:p w:rsidR="007719C4" w:rsidRPr="00CF3510" w:rsidRDefault="00B81349" w:rsidP="00CF3510">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00A16029" w:rsidRPr="00CF3510">
              <w:rPr>
                <w:rFonts w:ascii="Arial" w:eastAsia="Times New Roman" w:hAnsi="Arial" w:cs="Arial"/>
                <w:b/>
                <w:sz w:val="22"/>
                <w:szCs w:val="22"/>
              </w:rPr>
              <w:t xml:space="preserve"> -</w:t>
            </w:r>
          </w:p>
        </w:tc>
        <w:tc>
          <w:tcPr>
            <w:tcW w:w="7380" w:type="dxa"/>
            <w:shd w:val="clear" w:color="auto" w:fill="auto"/>
          </w:tcPr>
          <w:p w:rsidR="007719C4" w:rsidRPr="00B81349" w:rsidRDefault="003D613C" w:rsidP="00B81349">
            <w:pPr>
              <w:spacing w:line="288" w:lineRule="auto"/>
              <w:jc w:val="both"/>
              <w:rPr>
                <w:rFonts w:ascii="Arial" w:hAnsi="Arial" w:cs="Arial"/>
                <w:color w:val="auto"/>
                <w:sz w:val="22"/>
              </w:rPr>
            </w:pPr>
            <w:r>
              <w:rPr>
                <w:rFonts w:ascii="Arial" w:hAnsi="Arial" w:cs="Arial"/>
                <w:color w:val="auto"/>
                <w:sz w:val="22"/>
              </w:rPr>
              <w:t xml:space="preserve">Oświadczenie </w:t>
            </w:r>
            <w:r w:rsidR="00B81349" w:rsidRPr="00B81349">
              <w:rPr>
                <w:rFonts w:ascii="Arial" w:hAnsi="Arial" w:cs="Arial"/>
                <w:color w:val="auto"/>
                <w:sz w:val="22"/>
              </w:rPr>
              <w:t>o niepodleganiu wykluczeniu oraz spełnianiu warunków udziału w postępowaniu;</w:t>
            </w:r>
          </w:p>
        </w:tc>
      </w:tr>
      <w:tr w:rsidR="007719C4" w:rsidRPr="00CF3510" w:rsidTr="008E72B2">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3  -</w:t>
            </w:r>
          </w:p>
        </w:tc>
        <w:tc>
          <w:tcPr>
            <w:tcW w:w="7380" w:type="dxa"/>
            <w:shd w:val="clear" w:color="auto" w:fill="auto"/>
          </w:tcPr>
          <w:p w:rsidR="007719C4" w:rsidRPr="00CF3510" w:rsidRDefault="00D05AA9" w:rsidP="003D613C">
            <w:pPr>
              <w:spacing w:line="288" w:lineRule="auto"/>
              <w:jc w:val="both"/>
              <w:rPr>
                <w:rFonts w:ascii="Arial" w:eastAsia="Times New Roman" w:hAnsi="Arial" w:cs="Arial"/>
                <w:sz w:val="2"/>
                <w:szCs w:val="2"/>
              </w:rPr>
            </w:pPr>
            <w:r>
              <w:rPr>
                <w:rFonts w:ascii="Arial" w:eastAsia="Times New Roman" w:hAnsi="Arial" w:cs="Arial"/>
                <w:sz w:val="22"/>
                <w:szCs w:val="22"/>
              </w:rPr>
              <w:t>Zobowiązanie podmiotu udostępniającego zasoby</w:t>
            </w:r>
            <w:r w:rsidR="00805E4C">
              <w:rPr>
                <w:rFonts w:ascii="Arial" w:eastAsia="Times New Roman" w:hAnsi="Arial" w:cs="Arial"/>
                <w:sz w:val="22"/>
                <w:szCs w:val="22"/>
              </w:rPr>
              <w:t>;</w:t>
            </w:r>
            <w:r>
              <w:rPr>
                <w:rFonts w:ascii="Arial" w:eastAsia="Times New Roman" w:hAnsi="Arial" w:cs="Arial"/>
                <w:sz w:val="22"/>
                <w:szCs w:val="22"/>
              </w:rPr>
              <w:t xml:space="preserve"> </w:t>
            </w:r>
          </w:p>
        </w:tc>
      </w:tr>
      <w:tr w:rsidR="007719C4" w:rsidRPr="00CF3510" w:rsidTr="008E72B2">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4  -</w:t>
            </w:r>
          </w:p>
        </w:tc>
        <w:tc>
          <w:tcPr>
            <w:tcW w:w="7380" w:type="dxa"/>
            <w:shd w:val="clear" w:color="auto" w:fill="auto"/>
          </w:tcPr>
          <w:p w:rsidR="007719C4" w:rsidRPr="001540C3" w:rsidRDefault="001540C3" w:rsidP="00CF3510">
            <w:pPr>
              <w:spacing w:line="288" w:lineRule="auto"/>
              <w:jc w:val="both"/>
              <w:rPr>
                <w:rFonts w:ascii="Arial" w:eastAsia="Times New Roman" w:hAnsi="Arial" w:cs="Arial"/>
                <w:sz w:val="2"/>
                <w:szCs w:val="2"/>
              </w:rPr>
            </w:pPr>
            <w:r w:rsidRPr="00CF3510">
              <w:rPr>
                <w:rFonts w:ascii="Arial" w:eastAsia="Times New Roman" w:hAnsi="Arial" w:cs="Arial"/>
                <w:sz w:val="22"/>
                <w:szCs w:val="22"/>
              </w:rPr>
              <w:t>Wykaz robót budowlanych;</w:t>
            </w:r>
          </w:p>
        </w:tc>
      </w:tr>
      <w:tr w:rsidR="007719C4" w:rsidRPr="00CF3510" w:rsidTr="008E72B2">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5  -</w:t>
            </w:r>
          </w:p>
        </w:tc>
        <w:tc>
          <w:tcPr>
            <w:tcW w:w="7380" w:type="dxa"/>
            <w:shd w:val="clear" w:color="auto" w:fill="auto"/>
          </w:tcPr>
          <w:p w:rsidR="00DB4242" w:rsidRPr="003D613C" w:rsidRDefault="001540C3" w:rsidP="00CF3510">
            <w:pPr>
              <w:spacing w:line="288" w:lineRule="auto"/>
              <w:jc w:val="both"/>
              <w:rPr>
                <w:rFonts w:ascii="Arial" w:hAnsi="Arial" w:cs="Arial"/>
                <w:sz w:val="22"/>
              </w:rPr>
            </w:pPr>
            <w:r w:rsidRPr="00CF3510">
              <w:rPr>
                <w:rFonts w:ascii="Arial" w:eastAsia="Times New Roman" w:hAnsi="Arial" w:cs="Arial"/>
                <w:sz w:val="22"/>
                <w:szCs w:val="22"/>
              </w:rPr>
              <w:t>Wykaz osób, skierowanych przez wykonawcę do realizacji zamówienia publicznego;</w:t>
            </w:r>
          </w:p>
        </w:tc>
      </w:tr>
      <w:tr w:rsidR="003D613C" w:rsidRPr="00CF3510" w:rsidTr="008E72B2">
        <w:tc>
          <w:tcPr>
            <w:tcW w:w="1951" w:type="dxa"/>
            <w:shd w:val="clear" w:color="auto" w:fill="auto"/>
          </w:tcPr>
          <w:p w:rsidR="003D613C" w:rsidRPr="00CF3510" w:rsidRDefault="003D613C" w:rsidP="00CF3510">
            <w:pPr>
              <w:spacing w:line="288" w:lineRule="auto"/>
              <w:rPr>
                <w:rFonts w:ascii="Arial" w:hAnsi="Arial" w:cs="Arial"/>
                <w:b/>
                <w:sz w:val="22"/>
                <w:szCs w:val="22"/>
              </w:rPr>
            </w:pPr>
            <w:r w:rsidRPr="00CF3510">
              <w:rPr>
                <w:rFonts w:ascii="Arial" w:hAnsi="Arial" w:cs="Arial"/>
                <w:b/>
                <w:sz w:val="22"/>
                <w:szCs w:val="22"/>
              </w:rPr>
              <w:t>Załącznik nr 6  -</w:t>
            </w:r>
          </w:p>
        </w:tc>
        <w:tc>
          <w:tcPr>
            <w:tcW w:w="7380" w:type="dxa"/>
            <w:shd w:val="clear" w:color="auto" w:fill="auto"/>
          </w:tcPr>
          <w:p w:rsidR="003D613C" w:rsidRPr="00CF3510" w:rsidRDefault="003D613C" w:rsidP="00CF3510">
            <w:pPr>
              <w:spacing w:line="288" w:lineRule="auto"/>
              <w:jc w:val="both"/>
              <w:rPr>
                <w:rFonts w:ascii="Arial" w:eastAsia="Times New Roman" w:hAnsi="Arial" w:cs="Arial"/>
                <w:sz w:val="22"/>
                <w:szCs w:val="22"/>
              </w:rPr>
            </w:pPr>
            <w:r>
              <w:rPr>
                <w:rFonts w:ascii="Arial" w:hAnsi="Arial" w:cs="Arial"/>
                <w:sz w:val="22"/>
              </w:rPr>
              <w:t>O</w:t>
            </w:r>
            <w:r w:rsidRPr="00DB4242">
              <w:rPr>
                <w:rFonts w:ascii="Arial" w:hAnsi="Arial" w:cs="Arial"/>
                <w:sz w:val="22"/>
              </w:rPr>
              <w:t xml:space="preserve">świadczenie </w:t>
            </w:r>
            <w:r>
              <w:rPr>
                <w:rFonts w:ascii="Arial" w:hAnsi="Arial" w:cs="Arial"/>
                <w:sz w:val="22"/>
              </w:rPr>
              <w:t xml:space="preserve">wykonawców wspólnie ubiegających się o udzielenie zamówienia </w:t>
            </w:r>
            <w:r w:rsidRPr="00DB4242">
              <w:rPr>
                <w:rFonts w:ascii="Arial" w:hAnsi="Arial" w:cs="Arial"/>
                <w:sz w:val="22"/>
              </w:rPr>
              <w:t>z którego wynika, które roboty budowlane wykonują poszczególni wykonawcy</w:t>
            </w:r>
            <w:r w:rsidR="00EC580F">
              <w:rPr>
                <w:rFonts w:ascii="Arial" w:hAnsi="Arial" w:cs="Arial"/>
                <w:sz w:val="22"/>
              </w:rPr>
              <w:t>;</w:t>
            </w:r>
          </w:p>
        </w:tc>
      </w:tr>
      <w:tr w:rsidR="00A24A14" w:rsidRPr="00CF3510" w:rsidTr="008E72B2">
        <w:tc>
          <w:tcPr>
            <w:tcW w:w="1951" w:type="dxa"/>
            <w:shd w:val="clear" w:color="auto" w:fill="auto"/>
          </w:tcPr>
          <w:p w:rsidR="00A24A14" w:rsidRPr="00CF3510" w:rsidRDefault="00A24A14" w:rsidP="00A24A14">
            <w:pPr>
              <w:spacing w:line="288" w:lineRule="auto"/>
              <w:rPr>
                <w:rFonts w:ascii="Arial" w:hAnsi="Arial" w:cs="Arial"/>
                <w:b/>
                <w:sz w:val="22"/>
                <w:szCs w:val="22"/>
              </w:rPr>
            </w:pPr>
            <w:r w:rsidRPr="00CF3510">
              <w:rPr>
                <w:rFonts w:ascii="Arial" w:hAnsi="Arial" w:cs="Arial"/>
                <w:b/>
                <w:sz w:val="22"/>
                <w:szCs w:val="22"/>
              </w:rPr>
              <w:t xml:space="preserve">Załącznik nr </w:t>
            </w:r>
            <w:r>
              <w:rPr>
                <w:rFonts w:ascii="Arial" w:hAnsi="Arial" w:cs="Arial"/>
                <w:b/>
                <w:sz w:val="22"/>
                <w:szCs w:val="22"/>
              </w:rPr>
              <w:t>7</w:t>
            </w:r>
            <w:r w:rsidRPr="00CF3510">
              <w:rPr>
                <w:rFonts w:ascii="Arial" w:hAnsi="Arial" w:cs="Arial"/>
                <w:b/>
                <w:sz w:val="22"/>
                <w:szCs w:val="22"/>
              </w:rPr>
              <w:t xml:space="preserve">  -</w:t>
            </w:r>
          </w:p>
        </w:tc>
        <w:tc>
          <w:tcPr>
            <w:tcW w:w="7380" w:type="dxa"/>
            <w:shd w:val="clear" w:color="auto" w:fill="auto"/>
          </w:tcPr>
          <w:p w:rsidR="00A24A14" w:rsidRDefault="005E4FAC" w:rsidP="00CF3510">
            <w:pPr>
              <w:spacing w:line="288" w:lineRule="auto"/>
              <w:jc w:val="both"/>
              <w:rPr>
                <w:rFonts w:ascii="Arial" w:hAnsi="Arial" w:cs="Arial"/>
                <w:sz w:val="22"/>
              </w:rPr>
            </w:pPr>
            <w:r>
              <w:rPr>
                <w:rFonts w:ascii="Arial" w:hAnsi="Arial" w:cs="Arial"/>
                <w:sz w:val="22"/>
              </w:rPr>
              <w:t xml:space="preserve">Oświadczenie o aktualności informacji zawartych w oświadczeniu, </w:t>
            </w:r>
            <w:r w:rsidR="00B23863">
              <w:rPr>
                <w:rFonts w:ascii="Arial" w:hAnsi="Arial" w:cs="Arial"/>
                <w:sz w:val="22"/>
              </w:rPr>
              <w:br/>
            </w:r>
            <w:r>
              <w:rPr>
                <w:rFonts w:ascii="Arial" w:hAnsi="Arial" w:cs="Arial"/>
                <w:sz w:val="22"/>
              </w:rPr>
              <w:t xml:space="preserve">o którym mowa w art. 125 ust. 1 ustawy </w:t>
            </w:r>
            <w:proofErr w:type="spellStart"/>
            <w:r>
              <w:rPr>
                <w:rFonts w:ascii="Arial" w:hAnsi="Arial" w:cs="Arial"/>
                <w:sz w:val="22"/>
              </w:rPr>
              <w:t>Pzp</w:t>
            </w:r>
            <w:proofErr w:type="spellEnd"/>
            <w:r w:rsidR="00D0252F">
              <w:rPr>
                <w:rFonts w:ascii="Arial" w:hAnsi="Arial" w:cs="Arial"/>
                <w:sz w:val="22"/>
              </w:rPr>
              <w:t>, w zakresie podstaw wykluczenia wskazanych przez Zamawiającego</w:t>
            </w:r>
            <w:r w:rsidR="00D21A16">
              <w:rPr>
                <w:rFonts w:ascii="Arial" w:hAnsi="Arial" w:cs="Arial"/>
                <w:sz w:val="22"/>
              </w:rPr>
              <w:t>;</w:t>
            </w:r>
          </w:p>
        </w:tc>
      </w:tr>
      <w:tr w:rsidR="007719C4" w:rsidRPr="00CF3510" w:rsidTr="008E72B2">
        <w:tc>
          <w:tcPr>
            <w:tcW w:w="1951" w:type="dxa"/>
            <w:shd w:val="clear" w:color="auto" w:fill="auto"/>
          </w:tcPr>
          <w:p w:rsidR="007719C4" w:rsidRPr="00CF3510" w:rsidRDefault="00A16029" w:rsidP="00A24A14">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A24A14">
              <w:rPr>
                <w:rFonts w:ascii="Arial" w:hAnsi="Arial" w:cs="Arial"/>
                <w:b/>
                <w:sz w:val="22"/>
                <w:szCs w:val="22"/>
              </w:rPr>
              <w:t>8</w:t>
            </w:r>
            <w:r w:rsidRPr="00CF3510">
              <w:rPr>
                <w:rFonts w:ascii="Arial" w:hAnsi="Arial" w:cs="Arial"/>
                <w:b/>
                <w:sz w:val="22"/>
                <w:szCs w:val="22"/>
              </w:rPr>
              <w:t xml:space="preserve">  -</w:t>
            </w:r>
          </w:p>
        </w:tc>
        <w:tc>
          <w:tcPr>
            <w:tcW w:w="7380" w:type="dxa"/>
            <w:shd w:val="clear" w:color="auto" w:fill="auto"/>
          </w:tcPr>
          <w:p w:rsidR="007719C4" w:rsidRPr="00CF3510" w:rsidRDefault="00805E4C" w:rsidP="00CF3510">
            <w:pPr>
              <w:spacing w:line="288" w:lineRule="auto"/>
              <w:jc w:val="both"/>
              <w:rPr>
                <w:rFonts w:ascii="Arial" w:eastAsia="Times New Roman" w:hAnsi="Arial" w:cs="Arial"/>
                <w:sz w:val="22"/>
                <w:szCs w:val="22"/>
              </w:rPr>
            </w:pPr>
            <w:r>
              <w:rPr>
                <w:rFonts w:ascii="Arial" w:eastAsia="Times New Roman" w:hAnsi="Arial" w:cs="Arial"/>
                <w:sz w:val="22"/>
                <w:szCs w:val="22"/>
              </w:rPr>
              <w:t xml:space="preserve">Projektowane postanowienia </w:t>
            </w:r>
            <w:r w:rsidR="00A16029" w:rsidRPr="00CF3510">
              <w:rPr>
                <w:rFonts w:ascii="Arial" w:eastAsia="Times New Roman" w:hAnsi="Arial" w:cs="Arial"/>
                <w:sz w:val="22"/>
                <w:szCs w:val="22"/>
              </w:rPr>
              <w:t>umowy;</w:t>
            </w:r>
          </w:p>
        </w:tc>
      </w:tr>
      <w:tr w:rsidR="007719C4" w:rsidRPr="00CF3510" w:rsidTr="008E72B2">
        <w:tc>
          <w:tcPr>
            <w:tcW w:w="1951" w:type="dxa"/>
            <w:shd w:val="clear" w:color="auto" w:fill="auto"/>
          </w:tcPr>
          <w:p w:rsidR="007719C4" w:rsidRPr="00CF3510" w:rsidRDefault="00A16029" w:rsidP="00A24A14">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A24A14">
              <w:rPr>
                <w:rFonts w:ascii="Arial" w:hAnsi="Arial" w:cs="Arial"/>
                <w:b/>
                <w:sz w:val="22"/>
                <w:szCs w:val="22"/>
              </w:rPr>
              <w:t>9</w:t>
            </w:r>
            <w:r w:rsidRPr="00CF3510">
              <w:rPr>
                <w:rFonts w:ascii="Arial" w:hAnsi="Arial" w:cs="Arial"/>
                <w:b/>
                <w:sz w:val="22"/>
                <w:szCs w:val="22"/>
              </w:rPr>
              <w:t xml:space="preserve">  - </w:t>
            </w:r>
          </w:p>
        </w:tc>
        <w:tc>
          <w:tcPr>
            <w:tcW w:w="7380" w:type="dxa"/>
            <w:shd w:val="clear" w:color="auto" w:fill="auto"/>
          </w:tcPr>
          <w:p w:rsidR="007719C4" w:rsidRPr="00CF3510" w:rsidRDefault="003D613C" w:rsidP="00006881">
            <w:pPr>
              <w:spacing w:line="288" w:lineRule="auto"/>
              <w:jc w:val="both"/>
              <w:rPr>
                <w:rFonts w:ascii="Arial" w:eastAsia="Times New Roman" w:hAnsi="Arial" w:cs="Arial"/>
                <w:sz w:val="22"/>
                <w:szCs w:val="22"/>
              </w:rPr>
            </w:pPr>
            <w:r w:rsidRPr="003D613C">
              <w:rPr>
                <w:rFonts w:ascii="Arial" w:eastAsia="Times New Roman" w:hAnsi="Arial" w:cs="Arial"/>
                <w:sz w:val="22"/>
                <w:szCs w:val="22"/>
              </w:rPr>
              <w:t xml:space="preserve">Opis przedmiotu zamówienia, w tym: </w:t>
            </w:r>
            <w:r w:rsidR="00006881">
              <w:rPr>
                <w:rFonts w:ascii="Arial" w:eastAsia="Times New Roman" w:hAnsi="Arial" w:cs="Arial"/>
                <w:sz w:val="22"/>
                <w:szCs w:val="22"/>
              </w:rPr>
              <w:t>dokumentacja projektowa, specyfikacje techniczne wykonania i odbioru robót budowlanych oraz dodatkowe obowiązki i wymagania stawiane wykonawcy.</w:t>
            </w:r>
          </w:p>
        </w:tc>
      </w:tr>
    </w:tbl>
    <w:p w:rsidR="007719C4" w:rsidRDefault="007719C4"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B23863" w:rsidRDefault="00B23863" w:rsidP="00CF3510">
      <w:pPr>
        <w:spacing w:line="288" w:lineRule="auto"/>
        <w:jc w:val="both"/>
        <w:rPr>
          <w:rFonts w:ascii="Arial" w:hAnsi="Arial" w:cs="Arial"/>
          <w:sz w:val="18"/>
          <w:szCs w:val="18"/>
        </w:rPr>
      </w:pPr>
    </w:p>
    <w:p w:rsidR="00B23863" w:rsidRDefault="00B23863" w:rsidP="00CF3510">
      <w:pPr>
        <w:spacing w:line="288" w:lineRule="auto"/>
        <w:jc w:val="both"/>
        <w:rPr>
          <w:rFonts w:ascii="Arial" w:hAnsi="Arial" w:cs="Arial"/>
          <w:sz w:val="18"/>
          <w:szCs w:val="18"/>
        </w:rPr>
      </w:pPr>
    </w:p>
    <w:p w:rsidR="00991595" w:rsidRPr="00CF3510" w:rsidRDefault="00991595" w:rsidP="00CF3510">
      <w:pPr>
        <w:spacing w:line="288" w:lineRule="auto"/>
        <w:jc w:val="both"/>
        <w:rPr>
          <w:rFonts w:ascii="Arial" w:hAnsi="Arial" w:cs="Arial"/>
          <w:sz w:val="18"/>
          <w:szCs w:val="18"/>
        </w:rPr>
      </w:pPr>
    </w:p>
    <w:tbl>
      <w:tblPr>
        <w:tblW w:w="9354" w:type="dxa"/>
        <w:tblLook w:val="0000" w:firstRow="0" w:lastRow="0" w:firstColumn="0" w:lastColumn="0" w:noHBand="0" w:noVBand="0"/>
      </w:tblPr>
      <w:tblGrid>
        <w:gridCol w:w="7480"/>
        <w:gridCol w:w="1874"/>
      </w:tblGrid>
      <w:tr w:rsidR="007719C4" w:rsidRPr="00CF3510">
        <w:tc>
          <w:tcPr>
            <w:tcW w:w="7479" w:type="dxa"/>
            <w:shd w:val="clear" w:color="auto" w:fill="auto"/>
          </w:tcPr>
          <w:p w:rsidR="007719C4" w:rsidRPr="00CF3510" w:rsidRDefault="00A16029" w:rsidP="00CF3510">
            <w:pPr>
              <w:keepNext/>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lastRenderedPageBreak/>
              <w:t>FORMULARZ OFERTY</w:t>
            </w:r>
          </w:p>
        </w:tc>
        <w:tc>
          <w:tcPr>
            <w:tcW w:w="1874" w:type="dxa"/>
            <w:shd w:val="clear" w:color="auto" w:fill="auto"/>
          </w:tcPr>
          <w:p w:rsidR="007719C4" w:rsidRPr="00CF3510" w:rsidRDefault="00A16029" w:rsidP="00CF3510">
            <w:pPr>
              <w:keepNext/>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t>Załącznik nr 1</w:t>
            </w:r>
          </w:p>
        </w:tc>
      </w:tr>
    </w:tbl>
    <w:p w:rsidR="007719C4" w:rsidRPr="00CF3510" w:rsidRDefault="007719C4" w:rsidP="00CF3510">
      <w:pPr>
        <w:spacing w:line="288" w:lineRule="auto"/>
        <w:jc w:val="both"/>
        <w:rPr>
          <w:rFonts w:ascii="Arial" w:hAnsi="Arial" w:cs="Arial"/>
          <w:sz w:val="18"/>
          <w:szCs w:val="18"/>
        </w:rPr>
      </w:pPr>
    </w:p>
    <w:p w:rsidR="007719C4" w:rsidRPr="00CC5920" w:rsidRDefault="007719C4" w:rsidP="00CF3510">
      <w:pPr>
        <w:spacing w:line="288" w:lineRule="auto"/>
        <w:jc w:val="both"/>
        <w:rPr>
          <w:rFonts w:ascii="Arial" w:hAnsi="Arial" w:cs="Arial"/>
          <w:sz w:val="6"/>
          <w:szCs w:val="18"/>
        </w:rPr>
      </w:pPr>
    </w:p>
    <w:p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rsidR="007719C4" w:rsidRPr="00CF3510" w:rsidRDefault="007719C4" w:rsidP="00CF3510">
      <w:pPr>
        <w:spacing w:line="288" w:lineRule="auto"/>
        <w:rPr>
          <w:rFonts w:ascii="Arial" w:hAnsi="Arial" w:cs="Arial"/>
          <w:i/>
          <w:sz w:val="4"/>
          <w:szCs w:val="10"/>
        </w:rPr>
      </w:pPr>
    </w:p>
    <w:p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8E72B2" w:rsidRDefault="008E72B2" w:rsidP="008E72B2">
      <w:pPr>
        <w:spacing w:line="288" w:lineRule="auto"/>
        <w:ind w:left="4962" w:firstLine="141"/>
        <w:jc w:val="both"/>
        <w:rPr>
          <w:rFonts w:ascii="Arial" w:hAnsi="Arial"/>
          <w:b/>
          <w:color w:val="auto"/>
          <w:sz w:val="20"/>
          <w:szCs w:val="20"/>
          <w:lang w:eastAsia="pl-PL"/>
        </w:rPr>
      </w:pPr>
      <w:r w:rsidRPr="008E72B2">
        <w:rPr>
          <w:rFonts w:ascii="Arial" w:hAnsi="Arial"/>
          <w:b/>
          <w:color w:val="auto"/>
          <w:sz w:val="20"/>
          <w:szCs w:val="20"/>
          <w:lang w:eastAsia="pl-PL"/>
        </w:rPr>
        <w:t>83 - 110 Tczew</w:t>
      </w:r>
    </w:p>
    <w:p w:rsidR="001540C3" w:rsidRPr="001540C3" w:rsidRDefault="00691D52" w:rsidP="001540C3">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6"/>
          <w:szCs w:val="10"/>
        </w:rPr>
      </w:pPr>
    </w:p>
    <w:p w:rsidR="00CE5026" w:rsidRPr="002C4A1D" w:rsidRDefault="00CE5026" w:rsidP="002C4A1D">
      <w:pPr>
        <w:pStyle w:val="WW-Tekstpodstawowy3"/>
        <w:numPr>
          <w:ilvl w:val="0"/>
          <w:numId w:val="32"/>
        </w:numPr>
        <w:spacing w:line="288" w:lineRule="auto"/>
        <w:rPr>
          <w:rFonts w:eastAsia="Calibri"/>
          <w:b/>
          <w:szCs w:val="22"/>
          <w:lang w:eastAsia="en-US"/>
        </w:rPr>
      </w:pPr>
      <w:r>
        <w:rPr>
          <w:szCs w:val="22"/>
        </w:rPr>
        <w:t xml:space="preserve">Po szczegółowym zapoznaniu się ze Specyfikacją Warunków Zamówienia, dokumentami postępowania, oferuję wykonanie przedmiotu umowy pn. </w:t>
      </w:r>
      <w:r w:rsidR="008C1741" w:rsidRPr="00676534">
        <w:rPr>
          <w:b/>
          <w:szCs w:val="22"/>
        </w:rPr>
        <w:t>„</w:t>
      </w:r>
      <w:r w:rsidR="0006345A">
        <w:rPr>
          <w:rFonts w:eastAsia="Times New Roman"/>
          <w:color w:val="auto"/>
          <w:szCs w:val="22"/>
          <w:lang w:eastAsia="pl-PL"/>
        </w:rPr>
        <w:t>Budowa</w:t>
      </w:r>
      <w:r w:rsidR="0006345A" w:rsidRPr="00C610CB">
        <w:rPr>
          <w:rFonts w:eastAsia="Times New Roman"/>
          <w:color w:val="auto"/>
          <w:szCs w:val="22"/>
          <w:lang w:eastAsia="pl-PL"/>
        </w:rPr>
        <w:t xml:space="preserve"> oświetlenia i ciągu pieszo-jez</w:t>
      </w:r>
      <w:r w:rsidR="0006345A">
        <w:rPr>
          <w:rFonts w:eastAsia="Times New Roman"/>
          <w:color w:val="auto"/>
          <w:szCs w:val="22"/>
          <w:lang w:eastAsia="pl-PL"/>
        </w:rPr>
        <w:t xml:space="preserve">dnego przy ul. Retmańskiej w Tczewie – </w:t>
      </w:r>
      <w:r w:rsidR="0006345A" w:rsidRPr="00A828EE">
        <w:rPr>
          <w:rFonts w:eastAsia="Times New Roman"/>
          <w:color w:val="auto"/>
          <w:szCs w:val="22"/>
          <w:lang w:eastAsia="pl-PL"/>
        </w:rPr>
        <w:t>II ETAP</w:t>
      </w:r>
      <w:r w:rsidR="008C1741" w:rsidRPr="002C4A1D">
        <w:rPr>
          <w:rFonts w:eastAsia="Times New Roman"/>
          <w:b/>
          <w:szCs w:val="22"/>
        </w:rPr>
        <w:t>”</w:t>
      </w:r>
      <w:r w:rsidRPr="002C4A1D">
        <w:rPr>
          <w:rFonts w:eastAsia="Times New Roman"/>
          <w:szCs w:val="22"/>
        </w:rPr>
        <w:t xml:space="preserve">, wymienionego w w/w dokumentach i na zawartych </w:t>
      </w:r>
      <w:r w:rsidR="00CC3480" w:rsidRPr="002C4A1D">
        <w:rPr>
          <w:rFonts w:eastAsia="Times New Roman"/>
          <w:szCs w:val="22"/>
        </w:rPr>
        <w:t xml:space="preserve">w nich zasadach, określając </w:t>
      </w:r>
      <w:r w:rsidRPr="002C4A1D">
        <w:rPr>
          <w:szCs w:val="22"/>
        </w:rPr>
        <w:t>koszt wykonania (cenę)</w:t>
      </w:r>
      <w:r w:rsidRPr="002C4A1D">
        <w:rPr>
          <w:rFonts w:ascii="Times New Roman" w:hAnsi="Times New Roman"/>
        </w:rPr>
        <w:t>*</w:t>
      </w:r>
      <w:r w:rsidRPr="002C4A1D">
        <w:rPr>
          <w:szCs w:val="22"/>
        </w:rPr>
        <w:t xml:space="preserve"> ………............. złotych (słownie: </w:t>
      </w:r>
      <w:r w:rsidR="002C4A1D">
        <w:rPr>
          <w:szCs w:val="22"/>
        </w:rPr>
        <w:t xml:space="preserve">…………………………. </w:t>
      </w:r>
      <w:r w:rsidR="00CC3480" w:rsidRPr="002C4A1D">
        <w:rPr>
          <w:szCs w:val="22"/>
        </w:rPr>
        <w:t>złotych).</w:t>
      </w:r>
    </w:p>
    <w:p w:rsidR="00CC3480" w:rsidRPr="00CC3480" w:rsidRDefault="00CC3480" w:rsidP="002C4A1D">
      <w:pPr>
        <w:spacing w:line="288" w:lineRule="auto"/>
        <w:jc w:val="both"/>
        <w:rPr>
          <w:i/>
          <w:color w:val="000000"/>
          <w:sz w:val="8"/>
          <w:szCs w:val="10"/>
          <w:lang w:eastAsia="pl-PL"/>
        </w:rPr>
      </w:pPr>
    </w:p>
    <w:p w:rsidR="00A41075" w:rsidRPr="00225527" w:rsidRDefault="00CC3480" w:rsidP="00225527">
      <w:pPr>
        <w:numPr>
          <w:ilvl w:val="0"/>
          <w:numId w:val="32"/>
        </w:numPr>
        <w:spacing w:line="288" w:lineRule="auto"/>
        <w:jc w:val="both"/>
        <w:rPr>
          <w:rFonts w:ascii="Arial" w:hAnsi="Arial"/>
          <w:color w:val="auto"/>
          <w:sz w:val="22"/>
          <w:lang w:eastAsia="pl-PL"/>
        </w:rPr>
      </w:pPr>
      <w:r w:rsidRPr="00CC3480">
        <w:rPr>
          <w:rFonts w:ascii="Arial" w:hAnsi="Arial" w:cs="Arial"/>
          <w:color w:val="auto"/>
          <w:sz w:val="22"/>
          <w:lang w:eastAsia="pl-PL"/>
        </w:rPr>
        <w:t>Oświadczam, że</w:t>
      </w:r>
      <w:r w:rsidRPr="00CC3480">
        <w:rPr>
          <w:rFonts w:ascii="Arial" w:hAnsi="Arial" w:cs="Arial"/>
          <w:b/>
          <w:color w:val="auto"/>
          <w:sz w:val="22"/>
          <w:lang w:eastAsia="pl-PL"/>
        </w:rPr>
        <w:t xml:space="preserve"> </w:t>
      </w:r>
      <w:r w:rsidRPr="00CC3480">
        <w:rPr>
          <w:rFonts w:ascii="Arial" w:hAnsi="Arial"/>
          <w:color w:val="auto"/>
          <w:sz w:val="22"/>
          <w:lang w:eastAsia="pl-PL"/>
        </w:rPr>
        <w:t>na wykonanie</w:t>
      </w:r>
      <w:r w:rsidRPr="00CC3480">
        <w:rPr>
          <w:rFonts w:ascii="Arial" w:hAnsi="Arial" w:cs="Arial"/>
          <w:color w:val="auto"/>
          <w:sz w:val="22"/>
          <w:lang w:eastAsia="pl-PL"/>
        </w:rPr>
        <w:t xml:space="preserve"> przedmiotu zamówienia</w:t>
      </w:r>
      <w:r w:rsidRPr="00CC3480">
        <w:rPr>
          <w:rFonts w:ascii="Arial" w:hAnsi="Arial"/>
          <w:color w:val="auto"/>
          <w:sz w:val="22"/>
          <w:lang w:eastAsia="pl-PL"/>
        </w:rPr>
        <w:t xml:space="preserve"> udzielam …….. </w:t>
      </w:r>
      <w:r w:rsidRPr="00CC3480">
        <w:rPr>
          <w:rFonts w:ascii="Arial" w:hAnsi="Arial" w:cs="Arial"/>
          <w:color w:val="auto"/>
          <w:sz w:val="22"/>
          <w:szCs w:val="22"/>
          <w:lang w:eastAsia="pl-PL"/>
        </w:rPr>
        <w:t>miesięcznej gwarancji,</w:t>
      </w:r>
      <w:r w:rsidRPr="00CC3480">
        <w:rPr>
          <w:rFonts w:ascii="Arial" w:hAnsi="Arial" w:cs="Arial"/>
          <w:color w:val="auto"/>
          <w:sz w:val="22"/>
          <w:lang w:eastAsia="pl-PL"/>
        </w:rPr>
        <w:t xml:space="preserve"> </w:t>
      </w:r>
      <w:r w:rsidRPr="00CC3480">
        <w:rPr>
          <w:rFonts w:ascii="Arial" w:hAnsi="Arial" w:cs="Arial"/>
          <w:color w:val="auto"/>
          <w:sz w:val="22"/>
          <w:szCs w:val="22"/>
          <w:lang w:eastAsia="pl-PL"/>
        </w:rPr>
        <w:t>licząc od dnia bezusterkowego odbioru końcowego przedmiotu zamówienia (umowy)</w:t>
      </w:r>
      <w:r w:rsidRPr="00CC3480">
        <w:rPr>
          <w:rFonts w:ascii="Arial" w:hAnsi="Arial" w:cs="Arial"/>
          <w:i/>
          <w:color w:val="auto"/>
          <w:sz w:val="16"/>
          <w:szCs w:val="16"/>
          <w:lang w:eastAsia="pl-PL"/>
        </w:rPr>
        <w:t xml:space="preserve"> (uzupełnia Wykonawca)**</w:t>
      </w:r>
      <w:r w:rsidRPr="00CC3480">
        <w:rPr>
          <w:rFonts w:ascii="Arial" w:hAnsi="Arial" w:cs="Arial"/>
          <w:color w:val="auto"/>
          <w:sz w:val="16"/>
          <w:szCs w:val="16"/>
          <w:lang w:eastAsia="pl-PL"/>
        </w:rPr>
        <w:t>.</w:t>
      </w:r>
      <w:r w:rsidRPr="00CC3480">
        <w:rPr>
          <w:rFonts w:ascii="Arial" w:hAnsi="Arial" w:cs="Arial"/>
          <w:color w:val="auto"/>
          <w:sz w:val="22"/>
          <w:szCs w:val="22"/>
          <w:lang w:eastAsia="pl-PL"/>
        </w:rPr>
        <w:t xml:space="preserve">                  </w:t>
      </w:r>
      <w:r w:rsidRPr="00CC3480">
        <w:rPr>
          <w:rFonts w:ascii="Arial" w:hAnsi="Arial"/>
          <w:i/>
          <w:color w:val="auto"/>
          <w:sz w:val="20"/>
          <w:lang w:eastAsia="pl-PL"/>
        </w:rPr>
        <w:t xml:space="preserve">                           </w:t>
      </w:r>
      <w:r>
        <w:rPr>
          <w:rFonts w:ascii="Arial" w:hAnsi="Arial"/>
          <w:i/>
          <w:color w:val="auto"/>
          <w:sz w:val="20"/>
          <w:lang w:eastAsia="pl-PL"/>
        </w:rPr>
        <w:t xml:space="preserve">              </w:t>
      </w:r>
      <w:r w:rsidRPr="00CC3480">
        <w:rPr>
          <w:rFonts w:ascii="Arial" w:hAnsi="Arial" w:cs="Arial"/>
          <w:i/>
          <w:color w:val="auto"/>
          <w:sz w:val="16"/>
          <w:szCs w:val="16"/>
          <w:lang w:eastAsia="pl-PL"/>
        </w:rPr>
        <w:t xml:space="preserve"> </w:t>
      </w:r>
      <w:r w:rsidRPr="00CC3480">
        <w:rPr>
          <w:rFonts w:ascii="Arial" w:hAnsi="Arial"/>
          <w:i/>
          <w:color w:val="auto"/>
          <w:sz w:val="16"/>
          <w:szCs w:val="16"/>
          <w:lang w:eastAsia="pl-PL"/>
        </w:rPr>
        <w:t xml:space="preserve">         </w:t>
      </w:r>
    </w:p>
    <w:p w:rsidR="00562806" w:rsidRPr="00562806" w:rsidRDefault="00562806" w:rsidP="00562806">
      <w:pPr>
        <w:spacing w:line="288" w:lineRule="auto"/>
        <w:ind w:left="283"/>
        <w:jc w:val="both"/>
        <w:rPr>
          <w:rFonts w:ascii="Arial" w:hAnsi="Arial"/>
          <w:color w:val="auto"/>
          <w:sz w:val="8"/>
          <w:lang w:eastAsia="pl-PL"/>
        </w:rPr>
      </w:pPr>
    </w:p>
    <w:p w:rsidR="00C847F8" w:rsidRPr="00562806" w:rsidRDefault="00C847F8" w:rsidP="00DC1231">
      <w:pPr>
        <w:numPr>
          <w:ilvl w:val="0"/>
          <w:numId w:val="32"/>
        </w:numPr>
        <w:spacing w:line="288" w:lineRule="auto"/>
        <w:jc w:val="both"/>
        <w:rPr>
          <w:i/>
          <w:color w:val="000000"/>
          <w:sz w:val="8"/>
          <w:szCs w:val="10"/>
          <w:lang w:eastAsia="pl-PL"/>
        </w:rPr>
      </w:pPr>
      <w:r w:rsidRPr="00C847F8">
        <w:rPr>
          <w:rFonts w:ascii="Arial" w:hAnsi="Arial" w:cs="Arial"/>
          <w:color w:val="auto"/>
          <w:sz w:val="22"/>
          <w:szCs w:val="22"/>
          <w:lang w:eastAsia="pl-PL"/>
        </w:rPr>
        <w:t xml:space="preserve">Zobowiązuję się, jeśli moja oferta zostanie przyjęta, wykonać zamówienie w terminie:                   </w:t>
      </w:r>
      <w:r w:rsidR="001C3B5F" w:rsidRPr="001C3B5F">
        <w:rPr>
          <w:rFonts w:ascii="Arial" w:hAnsi="Arial" w:cs="Arial"/>
          <w:b/>
          <w:color w:val="auto"/>
          <w:sz w:val="22"/>
          <w:szCs w:val="22"/>
          <w:lang w:eastAsia="pl-PL"/>
        </w:rPr>
        <w:t>do</w:t>
      </w:r>
      <w:r w:rsidR="001C3B5F">
        <w:rPr>
          <w:rFonts w:ascii="Arial" w:hAnsi="Arial" w:cs="Arial"/>
          <w:color w:val="auto"/>
          <w:sz w:val="22"/>
          <w:szCs w:val="22"/>
          <w:lang w:eastAsia="pl-PL"/>
        </w:rPr>
        <w:t xml:space="preserve"> </w:t>
      </w:r>
      <w:r w:rsidR="008F7272" w:rsidRPr="008F7272">
        <w:rPr>
          <w:rFonts w:ascii="Arial" w:hAnsi="Arial" w:cs="Arial"/>
          <w:b/>
          <w:color w:val="auto"/>
          <w:sz w:val="22"/>
          <w:szCs w:val="22"/>
          <w:lang w:eastAsia="pl-PL"/>
        </w:rPr>
        <w:t>1</w:t>
      </w:r>
      <w:r w:rsidR="00D329DD">
        <w:rPr>
          <w:rFonts w:ascii="Arial" w:hAnsi="Arial" w:cs="Arial"/>
          <w:b/>
          <w:color w:val="auto"/>
          <w:sz w:val="22"/>
          <w:szCs w:val="22"/>
          <w:lang w:eastAsia="pl-PL"/>
        </w:rPr>
        <w:t>1</w:t>
      </w:r>
      <w:r w:rsidR="008F7272" w:rsidRPr="008F7272">
        <w:rPr>
          <w:rFonts w:ascii="Arial" w:hAnsi="Arial" w:cs="Arial"/>
          <w:b/>
          <w:color w:val="auto"/>
          <w:sz w:val="22"/>
          <w:szCs w:val="22"/>
          <w:lang w:eastAsia="pl-PL"/>
        </w:rPr>
        <w:t>0 dni</w:t>
      </w:r>
      <w:r w:rsidR="008F7272">
        <w:rPr>
          <w:rFonts w:ascii="Arial" w:hAnsi="Arial" w:cs="Arial"/>
          <w:color w:val="auto"/>
          <w:sz w:val="22"/>
          <w:szCs w:val="22"/>
          <w:lang w:eastAsia="pl-PL"/>
        </w:rPr>
        <w:t xml:space="preserve"> </w:t>
      </w:r>
      <w:r w:rsidR="008B6B67">
        <w:rPr>
          <w:rFonts w:ascii="Arial" w:hAnsi="Arial" w:cs="Arial"/>
          <w:color w:val="auto"/>
          <w:sz w:val="22"/>
          <w:szCs w:val="22"/>
          <w:lang w:eastAsia="pl-PL"/>
        </w:rPr>
        <w:t xml:space="preserve">kalendarzowych </w:t>
      </w:r>
      <w:r w:rsidR="008F7272">
        <w:rPr>
          <w:rFonts w:ascii="Arial" w:hAnsi="Arial" w:cs="Arial"/>
          <w:color w:val="auto"/>
          <w:sz w:val="22"/>
          <w:szCs w:val="22"/>
          <w:lang w:eastAsia="pl-PL"/>
        </w:rPr>
        <w:t xml:space="preserve">od </w:t>
      </w:r>
      <w:r w:rsidR="00CC3480">
        <w:rPr>
          <w:rFonts w:ascii="Arial" w:hAnsi="Arial" w:cs="Arial"/>
          <w:color w:val="auto"/>
          <w:sz w:val="22"/>
          <w:szCs w:val="22"/>
          <w:lang w:eastAsia="pl-PL"/>
        </w:rPr>
        <w:t xml:space="preserve">dnia </w:t>
      </w:r>
      <w:r w:rsidR="008F7272">
        <w:rPr>
          <w:rFonts w:ascii="Arial" w:hAnsi="Arial" w:cs="Arial"/>
          <w:color w:val="auto"/>
          <w:sz w:val="22"/>
          <w:szCs w:val="22"/>
          <w:lang w:eastAsia="pl-PL"/>
        </w:rPr>
        <w:t>podpisania umowy</w:t>
      </w:r>
      <w:r w:rsidR="00CC3480">
        <w:rPr>
          <w:rFonts w:ascii="Arial" w:hAnsi="Arial" w:cs="Arial"/>
          <w:color w:val="auto"/>
          <w:sz w:val="22"/>
          <w:szCs w:val="22"/>
          <w:lang w:eastAsia="pl-PL"/>
        </w:rPr>
        <w:t>.</w:t>
      </w:r>
    </w:p>
    <w:p w:rsidR="00562806" w:rsidRPr="00C847F8" w:rsidRDefault="00562806" w:rsidP="00562806">
      <w:pPr>
        <w:spacing w:line="288" w:lineRule="auto"/>
        <w:jc w:val="both"/>
        <w:rPr>
          <w:i/>
          <w:color w:val="000000"/>
          <w:sz w:val="8"/>
          <w:szCs w:val="10"/>
          <w:lang w:eastAsia="pl-PL"/>
        </w:rPr>
      </w:pPr>
    </w:p>
    <w:p w:rsidR="007719C4" w:rsidRPr="00562806" w:rsidRDefault="00A16029" w:rsidP="00DC1231">
      <w:pPr>
        <w:numPr>
          <w:ilvl w:val="0"/>
          <w:numId w:val="32"/>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rsidR="00562806" w:rsidRPr="002C4A1D" w:rsidRDefault="00562806" w:rsidP="00562806">
      <w:pPr>
        <w:spacing w:line="288" w:lineRule="auto"/>
        <w:ind w:left="283"/>
        <w:jc w:val="both"/>
        <w:rPr>
          <w:rFonts w:ascii="Arial" w:hAnsi="Arial"/>
          <w:color w:val="auto"/>
          <w:sz w:val="6"/>
          <w:lang w:eastAsia="pl-PL"/>
        </w:rPr>
      </w:pPr>
    </w:p>
    <w:p w:rsidR="007719C4" w:rsidRPr="00562806" w:rsidRDefault="00A16029" w:rsidP="00DC1231">
      <w:pPr>
        <w:numPr>
          <w:ilvl w:val="0"/>
          <w:numId w:val="32"/>
        </w:numPr>
        <w:spacing w:line="288" w:lineRule="auto"/>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w:t>
      </w:r>
      <w:r w:rsidR="00B735FD" w:rsidRPr="00B93DA1">
        <w:rPr>
          <w:rFonts w:ascii="Arial" w:hAnsi="Arial" w:cs="Arial"/>
          <w:sz w:val="22"/>
          <w:szCs w:val="22"/>
        </w:rPr>
        <w:t>m</w:t>
      </w:r>
      <w:proofErr w:type="spellEnd"/>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do niej żadnych zastrzeże</w:t>
      </w:r>
      <w:r w:rsidR="00562806">
        <w:rPr>
          <w:rFonts w:ascii="Arial" w:hAnsi="Arial" w:cs="Arial"/>
          <w:sz w:val="22"/>
          <w:szCs w:val="22"/>
        </w:rPr>
        <w:t>ń.</w:t>
      </w:r>
    </w:p>
    <w:p w:rsidR="00562806" w:rsidRPr="00562806" w:rsidRDefault="00562806" w:rsidP="00562806">
      <w:pPr>
        <w:spacing w:line="288" w:lineRule="auto"/>
        <w:ind w:left="283"/>
        <w:jc w:val="both"/>
        <w:rPr>
          <w:rFonts w:ascii="Arial" w:hAnsi="Arial"/>
          <w:color w:val="auto"/>
          <w:sz w:val="6"/>
          <w:lang w:eastAsia="pl-PL"/>
        </w:rPr>
      </w:pPr>
    </w:p>
    <w:p w:rsidR="00781E9A" w:rsidRPr="003E2192" w:rsidRDefault="00A16029" w:rsidP="003E2192">
      <w:pPr>
        <w:numPr>
          <w:ilvl w:val="0"/>
          <w:numId w:val="32"/>
        </w:numPr>
        <w:spacing w:line="288" w:lineRule="auto"/>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sidR="00781E9A">
        <w:rPr>
          <w:rFonts w:ascii="Arial" w:hAnsi="Arial" w:cs="Arial"/>
          <w:bCs/>
          <w:sz w:val="22"/>
          <w:szCs w:val="22"/>
        </w:rPr>
        <w:t xml:space="preserve"> / średnim przedsiębiorstwem***</w:t>
      </w:r>
      <w:r w:rsidR="00B93DA1">
        <w:rPr>
          <w:rFonts w:ascii="Arial" w:hAnsi="Arial" w:cs="Arial"/>
          <w:bCs/>
          <w:sz w:val="22"/>
          <w:szCs w:val="22"/>
        </w:rPr>
        <w:t>.</w:t>
      </w:r>
    </w:p>
    <w:p w:rsidR="00781E9A" w:rsidRPr="002C4A1D" w:rsidRDefault="00781E9A" w:rsidP="00781E9A">
      <w:pPr>
        <w:pStyle w:val="Akapitzlist"/>
        <w:rPr>
          <w:rFonts w:ascii="Arial" w:eastAsia="Calibri" w:hAnsi="Arial" w:cs="Arial"/>
          <w:sz w:val="2"/>
          <w:szCs w:val="22"/>
        </w:rPr>
      </w:pPr>
    </w:p>
    <w:p w:rsidR="007719C4" w:rsidRPr="00B93DA1" w:rsidRDefault="00A16029" w:rsidP="00DC1231">
      <w:pPr>
        <w:numPr>
          <w:ilvl w:val="0"/>
          <w:numId w:val="32"/>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rsidR="007719C4" w:rsidRPr="00CF3510" w:rsidRDefault="007719C4" w:rsidP="00CF3510">
      <w:pPr>
        <w:pStyle w:val="Akapitzlist"/>
        <w:spacing w:line="288" w:lineRule="auto"/>
        <w:rPr>
          <w:rFonts w:ascii="Arial" w:eastAsia="Calibri" w:hAnsi="Arial" w:cs="Arial"/>
          <w:sz w:val="2"/>
          <w:szCs w:val="12"/>
        </w:rPr>
      </w:pPr>
    </w:p>
    <w:p w:rsidR="007719C4" w:rsidRPr="00CF3510" w:rsidRDefault="00A16029" w:rsidP="00AD0CEC">
      <w:pPr>
        <w:numPr>
          <w:ilvl w:val="0"/>
          <w:numId w:val="13"/>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Pr="00CF3510">
        <w:rPr>
          <w:rFonts w:ascii="Arial" w:eastAsia="Calibri" w:hAnsi="Arial" w:cs="Arial"/>
          <w:sz w:val="22"/>
          <w:szCs w:val="22"/>
        </w:rPr>
        <w:t xml:space="preserve"> *** prowadzić do powstania u Zamawiającego obowiązku podatkowego;</w:t>
      </w:r>
    </w:p>
    <w:p w:rsidR="007719C4" w:rsidRPr="00CF3510" w:rsidRDefault="00A16029" w:rsidP="00AD0CEC">
      <w:pPr>
        <w:numPr>
          <w:ilvl w:val="0"/>
          <w:numId w:val="13"/>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Pr="00CF3510">
        <w:rPr>
          <w:rFonts w:ascii="Arial" w:eastAsia="Calibri" w:hAnsi="Arial" w:cs="Arial"/>
          <w:sz w:val="22"/>
          <w:szCs w:val="22"/>
        </w:rPr>
        <w:t xml:space="preserve"> *** prowadzić do powstania u Zamawiającego obowiązku podatkowego w odniesieniu do następujących towarów/ usług (w zależności                       </w:t>
      </w:r>
      <w:r w:rsidRPr="00CF3510">
        <w:rPr>
          <w:rFonts w:ascii="Arial" w:eastAsia="Calibri" w:hAnsi="Arial" w:cs="Arial"/>
          <w:sz w:val="22"/>
          <w:szCs w:val="22"/>
        </w:rPr>
        <w:lastRenderedPageBreak/>
        <w:t>od przedmiotu zamówienia):  …………………………………………. Wartość usług           (w zależności od przedmiotu zamówienia) powodująca obowiązek podatkowy                    u Zamawiającego to ………………………………………. zł netto.</w:t>
      </w:r>
    </w:p>
    <w:p w:rsidR="007719C4" w:rsidRPr="00CF3510" w:rsidRDefault="007719C4" w:rsidP="00CF3510">
      <w:pPr>
        <w:spacing w:line="288" w:lineRule="auto"/>
        <w:ind w:left="643"/>
        <w:jc w:val="both"/>
        <w:rPr>
          <w:rFonts w:ascii="Arial" w:eastAsia="Calibri" w:hAnsi="Arial" w:cs="Arial"/>
          <w:sz w:val="8"/>
          <w:szCs w:val="12"/>
        </w:rPr>
      </w:pPr>
    </w:p>
    <w:p w:rsidR="00562806" w:rsidRPr="00781E9A" w:rsidRDefault="00A16029" w:rsidP="003E2192">
      <w:pPr>
        <w:pStyle w:val="WW-Tekstpodstawowy3"/>
        <w:numPr>
          <w:ilvl w:val="0"/>
          <w:numId w:val="32"/>
        </w:numPr>
        <w:tabs>
          <w:tab w:val="clear" w:pos="283"/>
          <w:tab w:val="num" w:pos="426"/>
        </w:tabs>
        <w:spacing w:line="288" w:lineRule="auto"/>
        <w:ind w:left="426" w:hanging="426"/>
        <w:rPr>
          <w:sz w:val="8"/>
        </w:rPr>
      </w:pPr>
      <w:r w:rsidRPr="00CF3510">
        <w:t>Infor</w:t>
      </w:r>
      <w:r w:rsidR="000644A8">
        <w:t xml:space="preserve">muję, iż uważam się związanym/ą </w:t>
      </w:r>
      <w:r w:rsidRPr="00CF3510">
        <w:t xml:space="preserve">niniejszą ofertą na okres </w:t>
      </w:r>
      <w:r w:rsidR="000644A8">
        <w:t>wskazany w SWZ.</w:t>
      </w:r>
    </w:p>
    <w:p w:rsidR="00781E9A" w:rsidRPr="000644A8" w:rsidRDefault="00781E9A" w:rsidP="003E2192">
      <w:pPr>
        <w:pStyle w:val="WW-Tekstpodstawowy3"/>
        <w:tabs>
          <w:tab w:val="num" w:pos="426"/>
        </w:tabs>
        <w:spacing w:line="288" w:lineRule="auto"/>
        <w:ind w:left="426" w:hanging="426"/>
        <w:rPr>
          <w:sz w:val="8"/>
        </w:rPr>
      </w:pPr>
    </w:p>
    <w:p w:rsidR="007719C4" w:rsidRPr="00562806" w:rsidRDefault="00A16029" w:rsidP="003E2192">
      <w:pPr>
        <w:pStyle w:val="WW-Tekstpodstawowy3"/>
        <w:numPr>
          <w:ilvl w:val="0"/>
          <w:numId w:val="32"/>
        </w:numPr>
        <w:tabs>
          <w:tab w:val="clear" w:pos="283"/>
          <w:tab w:val="num" w:pos="426"/>
        </w:tabs>
        <w:spacing w:line="288" w:lineRule="auto"/>
        <w:ind w:left="426" w:hanging="426"/>
        <w:rPr>
          <w:sz w:val="2"/>
        </w:rPr>
      </w:pPr>
      <w:r w:rsidRPr="00CF3510">
        <w:t>Jeżeli moja oferta będzie przyjęta, zobowiązuję się do złożenia zabezpieczenia    należytego wykonania umowy w wysokości 5% wartości (ceny łącznie z podatkiem VAT) zamówienia objętego ofertą.</w:t>
      </w:r>
    </w:p>
    <w:p w:rsidR="00562806" w:rsidRDefault="00562806" w:rsidP="003E2192">
      <w:pPr>
        <w:pStyle w:val="Akapitzlist"/>
        <w:tabs>
          <w:tab w:val="num" w:pos="426"/>
        </w:tabs>
        <w:ind w:left="426" w:hanging="426"/>
        <w:rPr>
          <w:sz w:val="2"/>
        </w:rPr>
      </w:pPr>
    </w:p>
    <w:p w:rsidR="00562806" w:rsidRPr="00781E9A" w:rsidRDefault="00562806" w:rsidP="003E2192">
      <w:pPr>
        <w:pStyle w:val="WW-Tekstpodstawowy3"/>
        <w:tabs>
          <w:tab w:val="num" w:pos="426"/>
        </w:tabs>
        <w:spacing w:line="288" w:lineRule="auto"/>
        <w:ind w:left="426" w:hanging="426"/>
        <w:rPr>
          <w:sz w:val="8"/>
        </w:rPr>
      </w:pPr>
    </w:p>
    <w:p w:rsidR="00D20BEA" w:rsidRPr="00EC580F" w:rsidRDefault="00A16029" w:rsidP="003E2192">
      <w:pPr>
        <w:pStyle w:val="WW-Tekstpodstawowy3"/>
        <w:numPr>
          <w:ilvl w:val="0"/>
          <w:numId w:val="32"/>
        </w:numPr>
        <w:tabs>
          <w:tab w:val="clear" w:pos="283"/>
          <w:tab w:val="num" w:pos="426"/>
        </w:tabs>
        <w:spacing w:line="288" w:lineRule="auto"/>
        <w:ind w:left="426" w:hanging="426"/>
        <w:rPr>
          <w:sz w:val="2"/>
        </w:rPr>
      </w:pPr>
      <w:r w:rsidRPr="00CF3510">
        <w:t>Oświadczam, że wypełniłam/wypełniłem obowiązki informacyjne przewidziane w art. 13               lub art. 14 RODO****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EC580F" w:rsidRPr="00EC580F" w:rsidRDefault="00EC580F" w:rsidP="00EC580F">
      <w:pPr>
        <w:pStyle w:val="WW-Tekstpodstawowy3"/>
        <w:spacing w:line="288" w:lineRule="auto"/>
        <w:ind w:left="426"/>
        <w:rPr>
          <w:sz w:val="8"/>
        </w:rPr>
      </w:pPr>
    </w:p>
    <w:p w:rsidR="00562806" w:rsidRPr="00EA7EEB" w:rsidRDefault="00562806" w:rsidP="003E2192">
      <w:pPr>
        <w:pStyle w:val="WW-Tekstpodstawowy3"/>
        <w:tabs>
          <w:tab w:val="num" w:pos="426"/>
        </w:tabs>
        <w:spacing w:line="288" w:lineRule="auto"/>
        <w:ind w:left="426" w:hanging="426"/>
        <w:rPr>
          <w:sz w:val="2"/>
        </w:rPr>
      </w:pPr>
    </w:p>
    <w:p w:rsidR="00562806" w:rsidRPr="00562806" w:rsidRDefault="00A16029" w:rsidP="003E2192">
      <w:pPr>
        <w:pStyle w:val="WW-Tekstpodstawowy3"/>
        <w:numPr>
          <w:ilvl w:val="0"/>
          <w:numId w:val="32"/>
        </w:numPr>
        <w:tabs>
          <w:tab w:val="clear" w:pos="283"/>
          <w:tab w:val="num" w:pos="426"/>
        </w:tabs>
        <w:spacing w:line="288" w:lineRule="auto"/>
        <w:ind w:left="426" w:hanging="426"/>
        <w:rPr>
          <w:sz w:val="2"/>
        </w:rPr>
      </w:pPr>
      <w:r w:rsidRPr="00CF3510">
        <w:t>Oświadczam, iż zamierzam/ nie zamierzam*** powierzyć części zamówienia podwykonawcom:</w:t>
      </w:r>
    </w:p>
    <w:p w:rsidR="00562806" w:rsidRPr="00562806" w:rsidRDefault="00562806" w:rsidP="00781E9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r w:rsidR="00562806" w:rsidRPr="00562806"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bl>
    <w:p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rsidR="00EC0AD8" w:rsidRPr="002C4A1D" w:rsidRDefault="00EC0AD8" w:rsidP="00CF3510">
      <w:pPr>
        <w:pStyle w:val="WW-Tekstpodstawowy3"/>
        <w:spacing w:line="288" w:lineRule="auto"/>
        <w:rPr>
          <w:sz w:val="8"/>
          <w:szCs w:val="10"/>
        </w:rPr>
      </w:pPr>
    </w:p>
    <w:p w:rsidR="00EC0AD8" w:rsidRDefault="00EC0AD8" w:rsidP="00CF3510">
      <w:pPr>
        <w:pStyle w:val="WW-Tekstpodstawowy3"/>
        <w:spacing w:line="288" w:lineRule="auto"/>
        <w:rPr>
          <w:sz w:val="10"/>
          <w:szCs w:val="10"/>
        </w:rPr>
      </w:pPr>
    </w:p>
    <w:p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rsidR="00781E9A" w:rsidRPr="00CF3510" w:rsidRDefault="00781E9A" w:rsidP="00781E9A">
      <w:pPr>
        <w:spacing w:line="288" w:lineRule="auto"/>
        <w:ind w:right="70"/>
        <w:rPr>
          <w:rFonts w:ascii="Arial" w:hAnsi="Arial" w:cs="Arial"/>
          <w:i/>
          <w:sz w:val="10"/>
          <w:szCs w:val="10"/>
        </w:rPr>
      </w:pPr>
    </w:p>
    <w:p w:rsidR="007719C4" w:rsidRPr="00CF3510" w:rsidRDefault="00A16029" w:rsidP="00CF3510">
      <w:pPr>
        <w:pStyle w:val="WW-Tekstpodstawowy3"/>
        <w:spacing w:line="288" w:lineRule="auto"/>
        <w:rPr>
          <w:sz w:val="16"/>
          <w:szCs w:val="16"/>
        </w:rPr>
      </w:pPr>
      <w:r w:rsidRPr="00CF3510">
        <w:rPr>
          <w:color w:val="000000"/>
          <w:sz w:val="16"/>
          <w:szCs w:val="16"/>
        </w:rPr>
        <w:t>UWAGA:</w:t>
      </w:r>
    </w:p>
    <w:p w:rsidR="007719C4" w:rsidRPr="005A2994" w:rsidRDefault="00A16029" w:rsidP="00CF3510">
      <w:pPr>
        <w:pStyle w:val="WW-Tekstpodstawowy3"/>
        <w:spacing w:line="288" w:lineRule="auto"/>
        <w:rPr>
          <w:sz w:val="16"/>
          <w:szCs w:val="16"/>
        </w:rPr>
      </w:pPr>
      <w:r w:rsidRPr="005A2994">
        <w:rPr>
          <w:sz w:val="16"/>
          <w:szCs w:val="16"/>
        </w:rPr>
        <w:t>* Przedstawiona na Formularzu oferty cena zostanie umieszczona w umowie. Pojęcie ceny (wartości brutto) należy rozumieć zgodnie z definicją ceny, określoną w ustawie z dnia 9 maja 2014 r. o informowaniu o cenach towarów i usług (</w:t>
      </w:r>
      <w:proofErr w:type="spellStart"/>
      <w:r w:rsidRPr="005A2994">
        <w:rPr>
          <w:sz w:val="16"/>
          <w:szCs w:val="16"/>
        </w:rPr>
        <w:t>t.j</w:t>
      </w:r>
      <w:proofErr w:type="spellEnd"/>
      <w:r w:rsidRPr="005A2994">
        <w:rPr>
          <w:sz w:val="16"/>
          <w:szCs w:val="16"/>
        </w:rPr>
        <w:t>. Dz. U. z 2019  r. poz. 178).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9438CC" w:rsidRDefault="00601426" w:rsidP="00601426">
      <w:pPr>
        <w:spacing w:line="288" w:lineRule="auto"/>
        <w:jc w:val="both"/>
        <w:rPr>
          <w:rFonts w:ascii="Arial" w:hAnsi="Arial" w:cs="Arial"/>
          <w:color w:val="auto"/>
          <w:sz w:val="16"/>
          <w:szCs w:val="16"/>
          <w:lang w:eastAsia="pl-PL"/>
        </w:rPr>
      </w:pPr>
      <w:r w:rsidRPr="005A2994">
        <w:rPr>
          <w:rFonts w:ascii="Arial" w:hAnsi="Arial"/>
          <w:color w:val="auto"/>
          <w:sz w:val="16"/>
          <w:szCs w:val="16"/>
          <w:lang w:eastAsia="pl-PL"/>
        </w:rPr>
        <w:t>**</w:t>
      </w:r>
      <w:r w:rsidRPr="005A2994">
        <w:rPr>
          <w:rFonts w:ascii="Arial" w:hAnsi="Arial" w:cs="Arial"/>
          <w:color w:val="auto"/>
          <w:sz w:val="16"/>
          <w:szCs w:val="16"/>
          <w:lang w:eastAsia="pl-PL"/>
        </w:rPr>
        <w:t xml:space="preserve"> </w:t>
      </w:r>
      <w:r w:rsidR="009438CC">
        <w:rPr>
          <w:rFonts w:ascii="Arial" w:hAnsi="Arial" w:cs="Arial"/>
          <w:color w:val="auto"/>
          <w:sz w:val="16"/>
          <w:szCs w:val="16"/>
          <w:lang w:eastAsia="pl-PL"/>
        </w:rPr>
        <w:t xml:space="preserve"> UWAGA! Kryterium oceny ofert </w:t>
      </w:r>
    </w:p>
    <w:p w:rsidR="00601426" w:rsidRPr="005A2994" w:rsidRDefault="00601426" w:rsidP="00601426">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Do obliczenia punktacji w kryterium </w:t>
      </w:r>
      <w:r w:rsidRPr="005A2994">
        <w:rPr>
          <w:rFonts w:ascii="Arial" w:hAnsi="Arial" w:cs="Arial"/>
          <w:bCs/>
          <w:color w:val="auto"/>
          <w:sz w:val="16"/>
          <w:szCs w:val="16"/>
          <w:lang w:eastAsia="pl-PL"/>
        </w:rPr>
        <w:t>okres gwarancji</w:t>
      </w:r>
      <w:r w:rsidRPr="005A2994">
        <w:rPr>
          <w:rFonts w:ascii="Arial" w:eastAsia="MS Mincho" w:hAnsi="Arial" w:cs="Arial"/>
          <w:color w:val="auto"/>
          <w:sz w:val="16"/>
          <w:szCs w:val="16"/>
          <w:lang w:eastAsia="pl-PL"/>
        </w:rPr>
        <w:t>,</w:t>
      </w:r>
      <w:r w:rsidRPr="005A2994">
        <w:rPr>
          <w:rFonts w:ascii="Arial" w:hAnsi="Arial" w:cs="Arial"/>
          <w:color w:val="auto"/>
          <w:sz w:val="16"/>
          <w:szCs w:val="16"/>
          <w:lang w:eastAsia="pl-PL"/>
        </w:rPr>
        <w:t xml:space="preserve"> Zamawiają</w:t>
      </w:r>
      <w:r w:rsidR="00E61199" w:rsidRPr="005A2994">
        <w:rPr>
          <w:rFonts w:ascii="Arial" w:hAnsi="Arial" w:cs="Arial"/>
          <w:color w:val="auto"/>
          <w:sz w:val="16"/>
          <w:szCs w:val="16"/>
          <w:lang w:eastAsia="pl-PL"/>
        </w:rPr>
        <w:t>cy zastosuje zapisy punktu 14</w:t>
      </w:r>
      <w:r w:rsidRPr="005A2994">
        <w:rPr>
          <w:rFonts w:ascii="Arial" w:hAnsi="Arial" w:cs="Arial"/>
          <w:color w:val="auto"/>
          <w:sz w:val="16"/>
          <w:szCs w:val="16"/>
          <w:lang w:eastAsia="pl-PL"/>
        </w:rPr>
        <w:t xml:space="preserve"> SWZ.</w:t>
      </w:r>
    </w:p>
    <w:p w:rsidR="00691D52" w:rsidRPr="005A2994" w:rsidRDefault="00691D52" w:rsidP="00691D52">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W przypadku, gdy Wykonawca w pkt </w:t>
      </w:r>
      <w:r w:rsidR="00781E9A">
        <w:rPr>
          <w:rFonts w:ascii="Arial" w:hAnsi="Arial" w:cs="Arial"/>
          <w:color w:val="auto"/>
          <w:sz w:val="16"/>
          <w:szCs w:val="16"/>
          <w:lang w:eastAsia="pl-PL"/>
        </w:rPr>
        <w:t>2</w:t>
      </w:r>
      <w:r w:rsidRPr="005A2994">
        <w:rPr>
          <w:rFonts w:ascii="Arial" w:hAnsi="Arial" w:cs="Arial"/>
          <w:color w:val="auto"/>
          <w:sz w:val="16"/>
          <w:szCs w:val="16"/>
          <w:lang w:eastAsia="pl-PL"/>
        </w:rPr>
        <w:t xml:space="preserve"> Formularza oferty: </w:t>
      </w:r>
    </w:p>
    <w:p w:rsidR="00691D52" w:rsidRPr="005A2994" w:rsidRDefault="00691D52" w:rsidP="00DC1231">
      <w:pPr>
        <w:pStyle w:val="Akapitzlist"/>
        <w:numPr>
          <w:ilvl w:val="0"/>
          <w:numId w:val="42"/>
        </w:numPr>
        <w:spacing w:line="288" w:lineRule="auto"/>
        <w:ind w:left="284" w:hanging="284"/>
        <w:jc w:val="both"/>
        <w:rPr>
          <w:rFonts w:ascii="Arial" w:hAnsi="Arial" w:cs="Arial"/>
          <w:color w:val="auto"/>
          <w:sz w:val="16"/>
          <w:szCs w:val="16"/>
          <w:lang w:eastAsia="pl-PL"/>
        </w:rPr>
      </w:pPr>
      <w:r w:rsidRPr="005A2994">
        <w:rPr>
          <w:rFonts w:ascii="Arial" w:hAnsi="Arial" w:cs="Arial"/>
          <w:color w:val="auto"/>
          <w:sz w:val="16"/>
          <w:szCs w:val="16"/>
          <w:lang w:eastAsia="pl-PL"/>
        </w:rPr>
        <w:t>nie wskaże okresu udzielonej gwarancji, Zamawiający uzna, iż Wykonawca udzieli gwarancji w minimalnym wymaganym przez Zamawiającego okresie;</w:t>
      </w:r>
    </w:p>
    <w:p w:rsidR="00691D52" w:rsidRPr="005A2994" w:rsidRDefault="00691D52" w:rsidP="00DC1231">
      <w:pPr>
        <w:pStyle w:val="Akapitzlist"/>
        <w:numPr>
          <w:ilvl w:val="0"/>
          <w:numId w:val="42"/>
        </w:numPr>
        <w:spacing w:line="288" w:lineRule="auto"/>
        <w:ind w:left="284" w:hanging="284"/>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wskaże okres inny niż dopuszczony przez Zamawiającego, Zamawiający odrzuci ofertę na podstawie art. 226 ust. 1 pkt 5 ustawy </w:t>
      </w:r>
      <w:proofErr w:type="spellStart"/>
      <w:r w:rsidRPr="005A2994">
        <w:rPr>
          <w:rFonts w:ascii="Arial" w:hAnsi="Arial" w:cs="Arial"/>
          <w:color w:val="auto"/>
          <w:sz w:val="16"/>
          <w:szCs w:val="16"/>
          <w:lang w:eastAsia="pl-PL"/>
        </w:rPr>
        <w:t>Pzp</w:t>
      </w:r>
      <w:proofErr w:type="spellEnd"/>
      <w:r w:rsidRPr="005A2994">
        <w:rPr>
          <w:rFonts w:ascii="Arial" w:hAnsi="Arial" w:cs="Arial"/>
          <w:color w:val="auto"/>
          <w:sz w:val="16"/>
          <w:szCs w:val="16"/>
          <w:lang w:eastAsia="pl-PL"/>
        </w:rPr>
        <w:t>.</w:t>
      </w:r>
    </w:p>
    <w:p w:rsidR="007719C4" w:rsidRPr="005A2994" w:rsidRDefault="00A16029" w:rsidP="00CF3510">
      <w:pPr>
        <w:spacing w:line="288" w:lineRule="auto"/>
        <w:jc w:val="both"/>
        <w:rPr>
          <w:rFonts w:ascii="Arial" w:hAnsi="Arial" w:cs="Arial"/>
          <w:sz w:val="16"/>
          <w:szCs w:val="16"/>
        </w:rPr>
      </w:pPr>
      <w:r w:rsidRPr="005A2994">
        <w:rPr>
          <w:rFonts w:ascii="Arial" w:hAnsi="Arial" w:cs="Arial"/>
          <w:sz w:val="16"/>
          <w:szCs w:val="16"/>
        </w:rPr>
        <w:t>*** niepotrzebne skreślić.</w:t>
      </w:r>
    </w:p>
    <w:p w:rsidR="007719C4" w:rsidRPr="005A2994" w:rsidRDefault="00781E9A" w:rsidP="00F968B0">
      <w:pPr>
        <w:jc w:val="both"/>
        <w:rPr>
          <w:rFonts w:ascii="Arial" w:hAnsi="Arial" w:cs="Arial"/>
          <w:sz w:val="16"/>
          <w:szCs w:val="16"/>
        </w:rPr>
        <w:sectPr w:rsidR="007719C4" w:rsidRPr="005A2994" w:rsidSect="00DE7FF7">
          <w:headerReference w:type="even" r:id="rId23"/>
          <w:headerReference w:type="default" r:id="rId24"/>
          <w:footerReference w:type="even" r:id="rId25"/>
          <w:footerReference w:type="default" r:id="rId26"/>
          <w:headerReference w:type="first" r:id="rId27"/>
          <w:footerReference w:type="first" r:id="rId28"/>
          <w:pgSz w:w="11906" w:h="16838" w:code="9"/>
          <w:pgMar w:top="1667" w:right="1276" w:bottom="1559" w:left="1418" w:header="0" w:footer="284" w:gutter="0"/>
          <w:cols w:space="708"/>
          <w:formProt w:val="0"/>
          <w:docGrid w:linePitch="326" w:charSpace="-6145"/>
        </w:sectPr>
      </w:pPr>
      <w:r>
        <w:rPr>
          <w:rFonts w:ascii="Arial" w:hAnsi="Arial" w:cs="Arial"/>
          <w:sz w:val="16"/>
          <w:szCs w:val="16"/>
        </w:rPr>
        <w:t>****</w:t>
      </w:r>
      <w:r w:rsidR="00A16029"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A16029" w:rsidRPr="005A2994">
        <w:rPr>
          <w:rFonts w:ascii="Arial" w:hAnsi="Arial" w:cs="Arial"/>
          <w:sz w:val="16"/>
          <w:szCs w:val="16"/>
        </w:rPr>
        <w:t>Dz.Urz</w:t>
      </w:r>
      <w:proofErr w:type="spellEnd"/>
      <w:r w:rsidR="00A16029" w:rsidRPr="005A2994">
        <w:rPr>
          <w:rFonts w:ascii="Arial" w:hAnsi="Arial" w:cs="Arial"/>
          <w:sz w:val="16"/>
          <w:szCs w:val="16"/>
        </w:rPr>
        <w:t xml:space="preserve">. UE L 119 z 04.05.2016, </w:t>
      </w:r>
      <w:r w:rsidR="003E7C16" w:rsidRPr="005A2994">
        <w:rPr>
          <w:rFonts w:ascii="Arial" w:hAnsi="Arial" w:cs="Arial"/>
          <w:sz w:val="16"/>
          <w:szCs w:val="16"/>
        </w:rPr>
        <w:t>str. 1.</w:t>
      </w:r>
      <w:r w:rsidR="00CC5920">
        <w:rPr>
          <w:rFonts w:ascii="Arial" w:hAnsi="Arial" w:cs="Arial"/>
          <w:sz w:val="16"/>
          <w:szCs w:val="16"/>
        </w:rPr>
        <w:t>)</w:t>
      </w:r>
    </w:p>
    <w:p w:rsidR="003E7C16" w:rsidRPr="00C016B9" w:rsidRDefault="0036316A" w:rsidP="00C016B9">
      <w:pPr>
        <w:spacing w:line="288" w:lineRule="auto"/>
        <w:ind w:left="7200"/>
        <w:rPr>
          <w:rFonts w:ascii="Arial" w:hAnsi="Arial" w:cs="Arial"/>
          <w:b/>
          <w:sz w:val="22"/>
        </w:rPr>
      </w:pPr>
      <w:r>
        <w:rPr>
          <w:rFonts w:ascii="Arial" w:hAnsi="Arial" w:cs="Arial"/>
          <w:b/>
          <w:sz w:val="22"/>
        </w:rPr>
        <w:lastRenderedPageBreak/>
        <w:t xml:space="preserve">    </w:t>
      </w:r>
      <w:r w:rsidR="00C016B9" w:rsidRPr="00C016B9">
        <w:rPr>
          <w:rFonts w:ascii="Arial" w:hAnsi="Arial" w:cs="Arial"/>
          <w:b/>
          <w:sz w:val="22"/>
        </w:rPr>
        <w:t>Załącznik nr 2</w:t>
      </w:r>
    </w:p>
    <w:p w:rsidR="00120942" w:rsidRPr="002739A2" w:rsidRDefault="00120942" w:rsidP="0036316A">
      <w:pPr>
        <w:spacing w:line="288" w:lineRule="auto"/>
        <w:rPr>
          <w:rFonts w:ascii="Arial" w:hAnsi="Arial" w:cs="Arial"/>
          <w:b/>
          <w:sz w:val="20"/>
          <w:u w:val="single"/>
        </w:rPr>
      </w:pPr>
    </w:p>
    <w:p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rsidR="003E7C16" w:rsidRPr="003E7C16" w:rsidRDefault="003E7C16" w:rsidP="003E7C16">
      <w:pPr>
        <w:spacing w:line="288" w:lineRule="auto"/>
        <w:jc w:val="center"/>
        <w:rPr>
          <w:rFonts w:ascii="Arial" w:hAnsi="Arial" w:cs="Arial"/>
          <w:b/>
          <w:sz w:val="8"/>
        </w:rPr>
      </w:pPr>
    </w:p>
    <w:p w:rsidR="00C016B9" w:rsidRPr="00C016B9" w:rsidRDefault="00C016B9" w:rsidP="003E7C16">
      <w:pPr>
        <w:spacing w:line="288" w:lineRule="auto"/>
        <w:jc w:val="center"/>
        <w:rPr>
          <w:rFonts w:ascii="Arial" w:hAnsi="Arial" w:cs="Arial"/>
          <w:b/>
          <w:sz w:val="8"/>
        </w:rPr>
      </w:pP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rsidR="00120942" w:rsidRDefault="00120942" w:rsidP="00CF3510">
      <w:pPr>
        <w:spacing w:line="288" w:lineRule="auto"/>
        <w:rPr>
          <w:rFonts w:ascii="Arial" w:eastAsia="Arial" w:hAnsi="Arial" w:cs="Arial"/>
          <w:sz w:val="2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rsidR="00120942" w:rsidRPr="002739A2" w:rsidRDefault="00120942" w:rsidP="007F7AAC">
      <w:pPr>
        <w:spacing w:line="288" w:lineRule="auto"/>
        <w:ind w:left="4962"/>
        <w:jc w:val="both"/>
        <w:rPr>
          <w:rFonts w:ascii="Arial" w:hAnsi="Arial"/>
          <w:b/>
          <w:color w:val="auto"/>
          <w:sz w:val="18"/>
          <w:szCs w:val="20"/>
          <w:lang w:eastAsia="pl-PL"/>
        </w:rPr>
      </w:pP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8E72B2" w:rsidRDefault="008E72B2" w:rsidP="008E72B2">
      <w:pPr>
        <w:spacing w:line="288" w:lineRule="auto"/>
        <w:ind w:left="4962" w:firstLine="141"/>
        <w:jc w:val="both"/>
        <w:rPr>
          <w:rFonts w:ascii="Arial" w:hAnsi="Arial"/>
          <w:b/>
          <w:color w:val="auto"/>
          <w:sz w:val="20"/>
          <w:szCs w:val="20"/>
          <w:lang w:eastAsia="pl-PL"/>
        </w:rPr>
      </w:pPr>
      <w:r w:rsidRPr="008E72B2">
        <w:rPr>
          <w:rFonts w:ascii="Arial" w:hAnsi="Arial"/>
          <w:b/>
          <w:color w:val="auto"/>
          <w:sz w:val="20"/>
          <w:szCs w:val="20"/>
          <w:lang w:eastAsia="pl-PL"/>
        </w:rPr>
        <w:t>83 - 110 Tczew</w:t>
      </w:r>
    </w:p>
    <w:p w:rsidR="00120942" w:rsidRPr="002739A2" w:rsidRDefault="00120942" w:rsidP="00B2129B">
      <w:pPr>
        <w:spacing w:line="288" w:lineRule="auto"/>
        <w:ind w:left="4248" w:firstLine="708"/>
        <w:jc w:val="both"/>
        <w:rPr>
          <w:rFonts w:ascii="Arial" w:hAnsi="Arial"/>
          <w:b/>
          <w:color w:val="auto"/>
          <w:sz w:val="18"/>
          <w:szCs w:val="20"/>
          <w:u w:val="single"/>
          <w:lang w:eastAsia="pl-PL"/>
        </w:rPr>
      </w:pPr>
    </w:p>
    <w:p w:rsidR="007719C4" w:rsidRPr="00B2129B" w:rsidRDefault="00B2129B" w:rsidP="00B2129B">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F968B0" w:rsidRPr="002C4A1D" w:rsidRDefault="00A16029" w:rsidP="002C4A1D">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sidR="005C418B">
        <w:rPr>
          <w:rFonts w:ascii="Arial" w:eastAsia="Calibri" w:hAnsi="Arial" w:cs="Arial"/>
          <w:sz w:val="22"/>
          <w:szCs w:val="22"/>
          <w:lang w:eastAsia="en-US"/>
        </w:rPr>
        <w:t xml:space="preserve"> </w:t>
      </w:r>
      <w:r w:rsidR="00182C45" w:rsidRPr="00182C45">
        <w:rPr>
          <w:rFonts w:ascii="Arial" w:hAnsi="Arial" w:cs="Arial"/>
          <w:b/>
          <w:sz w:val="22"/>
          <w:szCs w:val="22"/>
        </w:rPr>
        <w:t>„</w:t>
      </w:r>
      <w:r w:rsidR="0006345A" w:rsidRPr="0006345A">
        <w:rPr>
          <w:rFonts w:ascii="Arial" w:eastAsia="Times New Roman" w:hAnsi="Arial" w:cs="Arial"/>
          <w:b/>
          <w:color w:val="auto"/>
          <w:sz w:val="22"/>
          <w:szCs w:val="22"/>
          <w:lang w:eastAsia="pl-PL"/>
        </w:rPr>
        <w:t>Budow</w:t>
      </w:r>
      <w:r w:rsidR="0006345A">
        <w:rPr>
          <w:rFonts w:ascii="Arial" w:eastAsia="Times New Roman" w:hAnsi="Arial" w:cs="Arial"/>
          <w:b/>
          <w:color w:val="auto"/>
          <w:sz w:val="22"/>
          <w:szCs w:val="22"/>
          <w:lang w:eastAsia="pl-PL"/>
        </w:rPr>
        <w:t>a</w:t>
      </w:r>
      <w:r w:rsidR="0006345A" w:rsidRPr="0006345A">
        <w:rPr>
          <w:rFonts w:ascii="Arial" w:eastAsia="Times New Roman" w:hAnsi="Arial" w:cs="Arial"/>
          <w:b/>
          <w:color w:val="auto"/>
          <w:sz w:val="22"/>
          <w:szCs w:val="22"/>
          <w:lang w:eastAsia="pl-PL"/>
        </w:rPr>
        <w:t xml:space="preserve"> oświetlenia i ciągu pieszo-jezdnego przy ul. Retmańskiej w Tczewie – II ETAP</w:t>
      </w:r>
      <w:r w:rsidR="00182C45" w:rsidRPr="00182C45">
        <w:rPr>
          <w:rFonts w:ascii="Arial" w:eastAsia="Times New Roman" w:hAnsi="Arial" w:cs="Arial"/>
          <w:b/>
          <w:sz w:val="22"/>
          <w:szCs w:val="22"/>
        </w:rPr>
        <w:t>”</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rsidR="00B2129B" w:rsidRPr="002739A2" w:rsidRDefault="00B2129B" w:rsidP="001B6C68">
      <w:pPr>
        <w:widowControl/>
        <w:suppressAutoHyphens w:val="0"/>
        <w:spacing w:line="288" w:lineRule="auto"/>
        <w:jc w:val="both"/>
        <w:rPr>
          <w:rFonts w:ascii="Arial" w:eastAsia="Calibri" w:hAnsi="Arial" w:cs="Arial"/>
          <w:sz w:val="6"/>
          <w:szCs w:val="22"/>
          <w:lang w:eastAsia="en-US"/>
        </w:rPr>
      </w:pPr>
    </w:p>
    <w:p w:rsidR="00547192" w:rsidRDefault="00547192" w:rsidP="00AD0CEC">
      <w:pPr>
        <w:widowControl/>
        <w:numPr>
          <w:ilvl w:val="1"/>
          <w:numId w:val="27"/>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rsidR="00B2129B" w:rsidRPr="00477953" w:rsidRDefault="00B2129B" w:rsidP="00B2129B">
      <w:pPr>
        <w:widowControl/>
        <w:suppressAutoHyphens w:val="0"/>
        <w:spacing w:line="288" w:lineRule="auto"/>
        <w:ind w:left="426"/>
        <w:jc w:val="both"/>
        <w:rPr>
          <w:rFonts w:ascii="Arial" w:eastAsia="Times New Roman" w:hAnsi="Arial" w:cs="Arial"/>
          <w:color w:val="auto"/>
          <w:spacing w:val="4"/>
          <w:sz w:val="6"/>
          <w:szCs w:val="22"/>
          <w:lang w:eastAsia="pl-PL"/>
        </w:rPr>
      </w:pPr>
    </w:p>
    <w:p w:rsidR="00B2129B" w:rsidRPr="00B2129B" w:rsidRDefault="00B2129B" w:rsidP="00AD0CEC">
      <w:pPr>
        <w:pStyle w:val="Akapitzlist"/>
        <w:widowControl/>
        <w:numPr>
          <w:ilvl w:val="1"/>
          <w:numId w:val="27"/>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rsidR="00B2129B" w:rsidRPr="00B2129B" w:rsidRDefault="00B2129B" w:rsidP="00B2129B">
      <w:pPr>
        <w:pStyle w:val="Akapitzlist"/>
        <w:rPr>
          <w:rFonts w:ascii="Arial" w:eastAsia="Times New Roman" w:hAnsi="Arial" w:cs="Arial"/>
          <w:color w:val="auto"/>
          <w:sz w:val="8"/>
          <w:szCs w:val="22"/>
          <w:lang w:eastAsia="pl-PL"/>
        </w:rPr>
      </w:pPr>
    </w:p>
    <w:p w:rsidR="00547192" w:rsidRPr="00B2129B" w:rsidRDefault="00547192" w:rsidP="00AD0CEC">
      <w:pPr>
        <w:widowControl/>
        <w:numPr>
          <w:ilvl w:val="1"/>
          <w:numId w:val="27"/>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rsidR="00B2129B" w:rsidRPr="00B2129B" w:rsidRDefault="00B2129B" w:rsidP="00B2129B">
      <w:pPr>
        <w:widowControl/>
        <w:suppressAutoHyphens w:val="0"/>
        <w:spacing w:line="288" w:lineRule="auto"/>
        <w:jc w:val="both"/>
        <w:rPr>
          <w:rFonts w:ascii="Arial" w:eastAsia="Times New Roman" w:hAnsi="Arial" w:cs="Arial"/>
          <w:color w:val="auto"/>
          <w:spacing w:val="4"/>
          <w:sz w:val="8"/>
          <w:szCs w:val="22"/>
          <w:lang w:eastAsia="pl-PL"/>
        </w:rPr>
      </w:pPr>
    </w:p>
    <w:p w:rsidR="00AB11D0" w:rsidRPr="00AB11D0" w:rsidRDefault="00547192" w:rsidP="00AD0CEC">
      <w:pPr>
        <w:widowControl/>
        <w:numPr>
          <w:ilvl w:val="1"/>
          <w:numId w:val="27"/>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sidR="00B2129B">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 xml:space="preserve">pniających zasoby …………………………….., w następującym zakresie: </w:t>
      </w:r>
      <w:r w:rsidR="00C61DBA">
        <w:rPr>
          <w:rFonts w:ascii="Arial" w:eastAsia="Times New Roman" w:hAnsi="Arial" w:cs="Arial"/>
          <w:color w:val="auto"/>
          <w:sz w:val="22"/>
          <w:szCs w:val="22"/>
          <w:lang w:eastAsia="pl-PL"/>
        </w:rPr>
        <w:t>…………</w:t>
      </w:r>
      <w:r w:rsidR="0079317E">
        <w:rPr>
          <w:rFonts w:ascii="Arial" w:eastAsia="Times New Roman" w:hAnsi="Arial" w:cs="Arial"/>
          <w:color w:val="auto"/>
          <w:sz w:val="22"/>
          <w:szCs w:val="22"/>
          <w:lang w:eastAsia="pl-PL"/>
        </w:rPr>
        <w:t>……………………………………………………………………………….</w:t>
      </w:r>
    </w:p>
    <w:p w:rsidR="00AB11D0" w:rsidRPr="00C61DBA" w:rsidRDefault="00C61DBA" w:rsidP="00AB11D0">
      <w:pPr>
        <w:pStyle w:val="Akapitzlist"/>
        <w:rPr>
          <w:rFonts w:ascii="Arial" w:eastAsia="Times New Roman" w:hAnsi="Arial" w:cs="Arial"/>
          <w:color w:val="auto"/>
          <w:sz w:val="22"/>
          <w:szCs w:val="22"/>
          <w:vertAlign w:val="superscript"/>
          <w:lang w:eastAsia="pl-PL"/>
        </w:rPr>
      </w:pPr>
      <w:r w:rsidRPr="00C61D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 xml:space="preserve">    (</w:t>
      </w:r>
      <w:r w:rsidR="00AB11D0" w:rsidRPr="00C61DBA">
        <w:rPr>
          <w:rFonts w:ascii="Arial" w:eastAsia="Times New Roman" w:hAnsi="Arial" w:cs="Arial"/>
          <w:color w:val="auto"/>
          <w:sz w:val="22"/>
          <w:szCs w:val="22"/>
          <w:vertAlign w:val="superscript"/>
          <w:lang w:eastAsia="pl-PL"/>
        </w:rPr>
        <w:t>podać nazwę podmiotu</w:t>
      </w:r>
      <w:r w:rsidRPr="00C61DBA">
        <w:rPr>
          <w:rFonts w:ascii="Arial" w:eastAsia="Times New Roman" w:hAnsi="Arial" w:cs="Arial"/>
          <w:color w:val="auto"/>
          <w:sz w:val="22"/>
          <w:szCs w:val="22"/>
          <w:vertAlign w:val="superscript"/>
          <w:lang w:eastAsia="pl-PL"/>
        </w:rPr>
        <w:t>)</w:t>
      </w:r>
    </w:p>
    <w:p w:rsidR="00956777" w:rsidRPr="00956777" w:rsidRDefault="00547192" w:rsidP="00956777">
      <w:pPr>
        <w:widowControl/>
        <w:suppressAutoHyphens w:val="0"/>
        <w:spacing w:line="288" w:lineRule="auto"/>
        <w:ind w:left="426"/>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sidR="00C61DBA">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rsidR="00B2129B" w:rsidRPr="00956777" w:rsidRDefault="00C61DBA" w:rsidP="00B2129B">
      <w:pPr>
        <w:widowControl/>
        <w:suppressAutoHyphens w:val="0"/>
        <w:spacing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rsidR="00072045" w:rsidRPr="00EA7EEB" w:rsidRDefault="00E26262" w:rsidP="006B3BA3">
      <w:pPr>
        <w:pStyle w:val="Akapitzlist"/>
        <w:numPr>
          <w:ilvl w:val="1"/>
          <w:numId w:val="27"/>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dokumentów, o których mowa w pkt 6.4.2</w:t>
      </w:r>
      <w:r w:rsidR="00EB41B2">
        <w:rPr>
          <w:rFonts w:ascii="Arial" w:hAnsi="Arial" w:cs="Arial"/>
          <w:color w:val="auto"/>
          <w:sz w:val="22"/>
        </w:rPr>
        <w:t>b</w:t>
      </w:r>
      <w:r w:rsidR="00072045" w:rsidRPr="00445B54">
        <w:rPr>
          <w:rFonts w:ascii="Arial" w:hAnsi="Arial" w:cs="Arial"/>
          <w:color w:val="auto"/>
          <w:sz w:val="22"/>
        </w:rPr>
        <w:t xml:space="preserve"> SWZ.</w:t>
      </w:r>
      <w:r w:rsidR="00072045" w:rsidRPr="00EA7EEB">
        <w:rPr>
          <w:rFonts w:ascii="Arial" w:hAnsi="Arial" w:cs="Arial"/>
          <w:sz w:val="22"/>
        </w:rPr>
        <w:t xml:space="preserve"> Dokumenty te są dostępne 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rsidR="00072045" w:rsidRPr="002739A2" w:rsidRDefault="00072045" w:rsidP="00072045">
      <w:pPr>
        <w:spacing w:line="288" w:lineRule="auto"/>
        <w:ind w:left="283"/>
        <w:jc w:val="both"/>
        <w:rPr>
          <w:rFonts w:ascii="Arial" w:hAnsi="Arial" w:cs="Arial"/>
          <w:sz w:val="4"/>
          <w:szCs w:val="12"/>
        </w:rPr>
      </w:pPr>
    </w:p>
    <w:p w:rsidR="00072045" w:rsidRPr="00CF3510" w:rsidRDefault="00295F27" w:rsidP="00072045">
      <w:pPr>
        <w:numPr>
          <w:ilvl w:val="0"/>
          <w:numId w:val="15"/>
        </w:numPr>
        <w:spacing w:line="288" w:lineRule="auto"/>
        <w:jc w:val="both"/>
        <w:rPr>
          <w:rFonts w:ascii="Arial" w:hAnsi="Arial" w:cs="Arial"/>
        </w:rPr>
      </w:pPr>
      <w:hyperlink r:id="rId29">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rsidR="00072045" w:rsidRPr="00CF3510" w:rsidRDefault="00072045" w:rsidP="00072045">
      <w:pPr>
        <w:numPr>
          <w:ilvl w:val="0"/>
          <w:numId w:val="15"/>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rsidR="00072045" w:rsidRPr="00CF3510" w:rsidRDefault="00072045" w:rsidP="00072045">
      <w:pPr>
        <w:pStyle w:val="WW-Tekstpodstawowy3"/>
        <w:numPr>
          <w:ilvl w:val="0"/>
          <w:numId w:val="15"/>
        </w:numPr>
        <w:spacing w:line="288" w:lineRule="auto"/>
        <w:rPr>
          <w:rFonts w:eastAsia="Arial"/>
          <w:color w:val="000000"/>
          <w:szCs w:val="22"/>
        </w:rPr>
      </w:pPr>
      <w:r w:rsidRPr="00CF3510">
        <w:rPr>
          <w:color w:val="000000"/>
          <w:szCs w:val="22"/>
        </w:rPr>
        <w:t>inne: ………………………………………………………………………………………..</w:t>
      </w:r>
    </w:p>
    <w:p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p>
    <w:p w:rsidR="00072045" w:rsidRPr="002739A2" w:rsidRDefault="006B3BA3" w:rsidP="002739A2">
      <w:pPr>
        <w:pStyle w:val="WW-Tekstpodstawowy3"/>
        <w:spacing w:line="288" w:lineRule="auto"/>
        <w:rPr>
          <w:color w:val="000000"/>
          <w:sz w:val="20"/>
          <w:szCs w:val="20"/>
        </w:rPr>
      </w:pPr>
      <w:r>
        <w:rPr>
          <w:color w:val="000000"/>
          <w:sz w:val="20"/>
          <w:szCs w:val="20"/>
        </w:rPr>
        <w:t xml:space="preserve">                   </w:t>
      </w:r>
      <w:r w:rsidR="002739A2">
        <w:rPr>
          <w:color w:val="000000"/>
          <w:sz w:val="14"/>
          <w:szCs w:val="20"/>
        </w:rPr>
        <w:t>*właściwe zaznaczyć</w:t>
      </w:r>
    </w:p>
    <w:p w:rsidR="00F968B0" w:rsidRPr="00956777" w:rsidRDefault="00DE7A2D" w:rsidP="00AD0CEC">
      <w:pPr>
        <w:pStyle w:val="Akapitzlist"/>
        <w:widowControl/>
        <w:numPr>
          <w:ilvl w:val="1"/>
          <w:numId w:val="27"/>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lastRenderedPageBreak/>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rsidR="00120942" w:rsidRDefault="00120942" w:rsidP="00120942">
      <w:pPr>
        <w:spacing w:line="288" w:lineRule="auto"/>
        <w:rPr>
          <w:rFonts w:ascii="Arial" w:hAnsi="Arial" w:cs="Arial"/>
          <w:sz w:val="20"/>
          <w:szCs w:val="16"/>
        </w:rPr>
      </w:pPr>
    </w:p>
    <w:p w:rsidR="00956777" w:rsidRDefault="00956777" w:rsidP="00120942">
      <w:pPr>
        <w:spacing w:line="288" w:lineRule="auto"/>
        <w:rPr>
          <w:rFonts w:ascii="Arial" w:hAnsi="Arial" w:cs="Arial"/>
          <w:sz w:val="20"/>
          <w:szCs w:val="16"/>
        </w:rPr>
      </w:pPr>
    </w:p>
    <w:p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rsidR="00120942" w:rsidRPr="00120942" w:rsidRDefault="00120942" w:rsidP="00120942">
      <w:pPr>
        <w:spacing w:line="288" w:lineRule="auto"/>
        <w:rPr>
          <w:rFonts w:ascii="Arial" w:hAnsi="Arial" w:cs="Arial"/>
          <w:sz w:val="22"/>
          <w:szCs w:val="16"/>
        </w:rPr>
      </w:pPr>
    </w:p>
    <w:p w:rsidR="00120942" w:rsidRDefault="00120942" w:rsidP="00120942">
      <w:pPr>
        <w:spacing w:line="288" w:lineRule="auto"/>
        <w:rPr>
          <w:rFonts w:ascii="Arial" w:hAnsi="Arial" w:cs="Arial"/>
          <w:sz w:val="20"/>
          <w:szCs w:val="16"/>
        </w:rPr>
      </w:pPr>
    </w:p>
    <w:p w:rsidR="0079144E" w:rsidRPr="00120942" w:rsidRDefault="00120942" w:rsidP="00120942">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rsidR="0079144E" w:rsidRPr="00120942" w:rsidRDefault="00120942" w:rsidP="00DC1231">
      <w:pPr>
        <w:pStyle w:val="Akapitzlist"/>
        <w:numPr>
          <w:ilvl w:val="0"/>
          <w:numId w:val="43"/>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rsidR="00120942" w:rsidRPr="00120942" w:rsidRDefault="00120942" w:rsidP="00DC1231">
      <w:pPr>
        <w:pStyle w:val="Akapitzlist"/>
        <w:numPr>
          <w:ilvl w:val="0"/>
          <w:numId w:val="43"/>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rsidR="001B6C68" w:rsidRPr="00120942" w:rsidRDefault="00120942" w:rsidP="00DC1231">
      <w:pPr>
        <w:pStyle w:val="Tekstprzypisudolnego"/>
        <w:numPr>
          <w:ilvl w:val="0"/>
          <w:numId w:val="43"/>
        </w:numPr>
        <w:spacing w:line="288" w:lineRule="auto"/>
        <w:ind w:left="284" w:hanging="284"/>
        <w:jc w:val="both"/>
        <w:rPr>
          <w:rFonts w:ascii="Arial" w:hAnsi="Arial" w:cs="Arial"/>
          <w:sz w:val="22"/>
        </w:rPr>
      </w:pPr>
      <w:r>
        <w:rPr>
          <w:rFonts w:ascii="Arial" w:hAnsi="Arial" w:cs="Arial"/>
          <w:sz w:val="22"/>
        </w:rPr>
        <w:t>w</w:t>
      </w:r>
      <w:r w:rsidR="001B6C68" w:rsidRPr="00120942">
        <w:rPr>
          <w:rFonts w:ascii="Arial" w:hAnsi="Arial" w:cs="Arial"/>
          <w:sz w:val="22"/>
        </w:rPr>
        <w:t xml:space="preserve"> przypadku Wykonawców wspólni</w:t>
      </w:r>
      <w:r>
        <w:rPr>
          <w:rFonts w:ascii="Arial" w:hAnsi="Arial" w:cs="Arial"/>
          <w:sz w:val="22"/>
        </w:rPr>
        <w:t>e ubiegających się o zamówienia</w:t>
      </w:r>
      <w:r w:rsidR="001B6C68" w:rsidRPr="00120942">
        <w:rPr>
          <w:rFonts w:ascii="Arial" w:hAnsi="Arial" w:cs="Arial"/>
          <w:sz w:val="22"/>
        </w:rPr>
        <w:t xml:space="preserve"> każdy </w:t>
      </w:r>
      <w:r>
        <w:rPr>
          <w:rFonts w:ascii="Arial" w:hAnsi="Arial" w:cs="Arial"/>
          <w:sz w:val="22"/>
        </w:rPr>
        <w:t xml:space="preserve">                             z Wykonawców</w:t>
      </w:r>
      <w:r w:rsidR="00956777">
        <w:rPr>
          <w:rFonts w:ascii="Arial" w:hAnsi="Arial" w:cs="Arial"/>
          <w:sz w:val="22"/>
        </w:rPr>
        <w:t>.</w:t>
      </w:r>
      <w:r>
        <w:rPr>
          <w:rFonts w:ascii="Arial" w:hAnsi="Arial" w:cs="Arial"/>
          <w:sz w:val="22"/>
        </w:rPr>
        <w:t xml:space="preserve"> </w:t>
      </w:r>
      <w:r w:rsidR="00956777">
        <w:rPr>
          <w:rFonts w:ascii="Arial" w:hAnsi="Arial" w:cs="Arial"/>
          <w:sz w:val="22"/>
        </w:rPr>
        <w:t xml:space="preserve"> </w:t>
      </w:r>
    </w:p>
    <w:p w:rsidR="001B6C68" w:rsidRPr="00120942" w:rsidRDefault="001B6C68" w:rsidP="00120942">
      <w:pPr>
        <w:pStyle w:val="Tekstprzypisudolnego"/>
        <w:spacing w:line="288" w:lineRule="auto"/>
        <w:ind w:left="284" w:hanging="284"/>
        <w:jc w:val="both"/>
        <w:rPr>
          <w:i/>
          <w:sz w:val="22"/>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6E55F6">
      <w:pPr>
        <w:spacing w:line="288" w:lineRule="auto"/>
        <w:jc w:val="both"/>
        <w:rPr>
          <w:rFonts w:ascii="Arial" w:hAnsi="Arial" w:cs="Arial"/>
          <w:i/>
          <w:sz w:val="16"/>
          <w:szCs w:val="16"/>
        </w:rPr>
      </w:pPr>
    </w:p>
    <w:p w:rsidR="00120942" w:rsidRPr="006E55F6" w:rsidRDefault="00120942" w:rsidP="00120942">
      <w:pPr>
        <w:widowControl/>
        <w:suppressAutoHyphens w:val="0"/>
        <w:spacing w:line="288" w:lineRule="auto"/>
        <w:jc w:val="both"/>
        <w:rPr>
          <w:rFonts w:ascii="Arial" w:eastAsia="Times New Roman" w:hAnsi="Arial" w:cs="Arial"/>
          <w:color w:val="auto"/>
          <w:sz w:val="22"/>
          <w:szCs w:val="20"/>
          <w:lang w:eastAsia="pl-PL"/>
        </w:rPr>
      </w:pPr>
      <w:r w:rsidRPr="006E55F6">
        <w:rPr>
          <w:rFonts w:ascii="Arial" w:eastAsia="Times New Roman" w:hAnsi="Arial" w:cs="Arial"/>
          <w:color w:val="auto"/>
          <w:sz w:val="22"/>
          <w:szCs w:val="20"/>
          <w:lang w:eastAsia="pl-PL"/>
        </w:rPr>
        <w:t>Uwaga pkt 4 oświadczenia wypełnia Wykonawca, który powołuje się na zdolności podmiotów udostępniających zasoby.</w:t>
      </w:r>
    </w:p>
    <w:p w:rsidR="0079144E" w:rsidRDefault="0079144E" w:rsidP="00B2129B">
      <w:pPr>
        <w:spacing w:line="288" w:lineRule="auto"/>
        <w:ind w:left="5664" w:firstLine="708"/>
        <w:jc w:val="both"/>
        <w:rPr>
          <w:rFonts w:ascii="Arial" w:hAnsi="Arial" w:cs="Arial"/>
          <w:i/>
          <w:sz w:val="16"/>
          <w:szCs w:val="16"/>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5F5D0C">
      <w:pPr>
        <w:spacing w:line="288" w:lineRule="auto"/>
        <w:jc w:val="both"/>
        <w:rPr>
          <w:rFonts w:ascii="Arial" w:hAnsi="Arial" w:cs="Arial"/>
          <w:i/>
          <w:sz w:val="16"/>
          <w:szCs w:val="16"/>
        </w:rPr>
      </w:pPr>
    </w:p>
    <w:p w:rsidR="00EC74BB" w:rsidRDefault="00EC74BB" w:rsidP="00CF3510">
      <w:pPr>
        <w:spacing w:line="288" w:lineRule="auto"/>
        <w:ind w:left="5664" w:firstLine="708"/>
        <w:jc w:val="both"/>
        <w:rPr>
          <w:rFonts w:ascii="Arial" w:hAnsi="Arial" w:cs="Arial"/>
          <w:i/>
          <w:sz w:val="16"/>
          <w:szCs w:val="16"/>
        </w:rPr>
      </w:pPr>
    </w:p>
    <w:p w:rsidR="001C4E50" w:rsidRDefault="001C4E50" w:rsidP="00445B54">
      <w:pPr>
        <w:spacing w:line="288" w:lineRule="auto"/>
        <w:jc w:val="both"/>
        <w:rPr>
          <w:rFonts w:ascii="Arial" w:hAnsi="Arial" w:cs="Arial"/>
          <w:b/>
          <w:sz w:val="22"/>
          <w:szCs w:val="16"/>
        </w:rPr>
      </w:pPr>
    </w:p>
    <w:p w:rsidR="008E72B2" w:rsidRDefault="008E72B2" w:rsidP="00445B54">
      <w:pPr>
        <w:spacing w:line="288" w:lineRule="auto"/>
        <w:jc w:val="both"/>
        <w:rPr>
          <w:rFonts w:ascii="Arial" w:hAnsi="Arial" w:cs="Arial"/>
          <w:b/>
          <w:sz w:val="22"/>
          <w:szCs w:val="16"/>
        </w:rPr>
      </w:pPr>
    </w:p>
    <w:p w:rsidR="002739A2" w:rsidRDefault="002739A2" w:rsidP="00445B54">
      <w:pPr>
        <w:spacing w:line="288" w:lineRule="auto"/>
        <w:jc w:val="both"/>
        <w:rPr>
          <w:rFonts w:ascii="Arial" w:hAnsi="Arial" w:cs="Arial"/>
          <w:b/>
          <w:sz w:val="22"/>
          <w:szCs w:val="16"/>
        </w:rPr>
      </w:pPr>
    </w:p>
    <w:p w:rsidR="002739A2" w:rsidRDefault="002739A2" w:rsidP="00445B54">
      <w:pPr>
        <w:spacing w:line="288" w:lineRule="auto"/>
        <w:jc w:val="both"/>
        <w:rPr>
          <w:rFonts w:ascii="Arial" w:hAnsi="Arial" w:cs="Arial"/>
          <w:b/>
          <w:sz w:val="22"/>
          <w:szCs w:val="16"/>
        </w:rPr>
      </w:pPr>
    </w:p>
    <w:p w:rsidR="005D06C1" w:rsidRDefault="005D06C1" w:rsidP="005D06C1">
      <w:pPr>
        <w:spacing w:line="288" w:lineRule="auto"/>
        <w:jc w:val="both"/>
        <w:rPr>
          <w:rFonts w:ascii="Arial" w:hAnsi="Arial" w:cs="Arial"/>
          <w:b/>
          <w:sz w:val="22"/>
          <w:szCs w:val="16"/>
        </w:rPr>
      </w:pPr>
    </w:p>
    <w:p w:rsidR="00CE0E86" w:rsidRDefault="00CE0E86" w:rsidP="005D06C1">
      <w:pPr>
        <w:spacing w:line="288" w:lineRule="auto"/>
        <w:jc w:val="right"/>
        <w:rPr>
          <w:rFonts w:ascii="Arial" w:hAnsi="Arial" w:cs="Arial"/>
          <w:b/>
          <w:sz w:val="22"/>
          <w:szCs w:val="16"/>
        </w:rPr>
      </w:pPr>
    </w:p>
    <w:p w:rsidR="00CE0E86" w:rsidRDefault="00CE0E86" w:rsidP="005D06C1">
      <w:pPr>
        <w:spacing w:line="288" w:lineRule="auto"/>
        <w:jc w:val="right"/>
        <w:rPr>
          <w:rFonts w:ascii="Arial" w:hAnsi="Arial" w:cs="Arial"/>
          <w:b/>
          <w:sz w:val="22"/>
          <w:szCs w:val="16"/>
        </w:rPr>
      </w:pPr>
    </w:p>
    <w:p w:rsidR="00752D35" w:rsidRPr="00BC379B" w:rsidRDefault="007F7AAC" w:rsidP="005D06C1">
      <w:pPr>
        <w:spacing w:line="288" w:lineRule="auto"/>
        <w:jc w:val="right"/>
        <w:rPr>
          <w:rFonts w:ascii="Arial" w:hAnsi="Arial" w:cs="Arial"/>
          <w:b/>
          <w:sz w:val="22"/>
          <w:szCs w:val="16"/>
        </w:rPr>
      </w:pPr>
      <w:r w:rsidRPr="00BC379B">
        <w:rPr>
          <w:rFonts w:ascii="Arial" w:hAnsi="Arial" w:cs="Arial"/>
          <w:b/>
          <w:sz w:val="22"/>
          <w:szCs w:val="16"/>
        </w:rPr>
        <w:lastRenderedPageBreak/>
        <w:t>Załącznik nr</w:t>
      </w:r>
      <w:r w:rsidR="00BC379B" w:rsidRPr="00BC379B">
        <w:rPr>
          <w:rFonts w:ascii="Arial" w:hAnsi="Arial" w:cs="Arial"/>
          <w:b/>
          <w:sz w:val="22"/>
          <w:szCs w:val="16"/>
        </w:rPr>
        <w:t xml:space="preserve"> 3</w:t>
      </w:r>
    </w:p>
    <w:p w:rsidR="0079144E" w:rsidRDefault="0079144E" w:rsidP="007F7AAC">
      <w:pPr>
        <w:spacing w:line="288" w:lineRule="auto"/>
        <w:jc w:val="both"/>
        <w:rPr>
          <w:rFonts w:ascii="Arial" w:hAnsi="Arial" w:cs="Arial"/>
          <w:i/>
          <w:sz w:val="16"/>
          <w:szCs w:val="16"/>
        </w:rPr>
      </w:pPr>
    </w:p>
    <w:p w:rsidR="00320E1A" w:rsidRPr="00320E1A" w:rsidRDefault="00320E1A" w:rsidP="00681EE1">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sidR="00A56559">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rsidR="00320E1A" w:rsidRPr="00F30E2A" w:rsidRDefault="00320E1A" w:rsidP="00320E1A">
      <w:pPr>
        <w:widowControl/>
        <w:suppressAutoHyphens w:val="0"/>
        <w:spacing w:line="276" w:lineRule="auto"/>
        <w:jc w:val="center"/>
        <w:rPr>
          <w:rFonts w:ascii="Arial" w:eastAsia="Times New Roman" w:hAnsi="Arial" w:cs="Arial"/>
          <w:b/>
          <w:bCs/>
          <w:color w:val="auto"/>
          <w:sz w:val="12"/>
          <w:szCs w:val="22"/>
          <w:lang w:eastAsia="pl-PL"/>
        </w:rPr>
      </w:pPr>
    </w:p>
    <w:p w:rsidR="00320E1A" w:rsidRPr="00F30E2A" w:rsidRDefault="00320E1A" w:rsidP="00F30E2A">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p>
    <w:p w:rsidR="00B71474" w:rsidRDefault="00B71474" w:rsidP="00B71474">
      <w:pPr>
        <w:widowControl/>
        <w:numPr>
          <w:ilvl w:val="12"/>
          <w:numId w:val="0"/>
        </w:numPr>
        <w:suppressAutoHyphens w:val="0"/>
        <w:jc w:val="center"/>
        <w:rPr>
          <w:rFonts w:ascii="Arial" w:eastAsia="Times New Roman" w:hAnsi="Arial" w:cs="Arial"/>
          <w:b/>
          <w:color w:val="auto"/>
          <w:sz w:val="22"/>
          <w:szCs w:val="22"/>
          <w:lang w:eastAsia="pl-PL"/>
        </w:rPr>
      </w:pPr>
    </w:p>
    <w:p w:rsidR="00681EE1" w:rsidRPr="00B71474" w:rsidRDefault="0086236D" w:rsidP="00B71474">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B71474" w:rsidRDefault="00B71474" w:rsidP="00681EE1">
      <w:pPr>
        <w:spacing w:line="288" w:lineRule="auto"/>
        <w:rPr>
          <w:rFonts w:ascii="Arial" w:eastAsia="Arial" w:hAnsi="Arial" w:cs="Arial"/>
          <w:sz w:val="22"/>
          <w:szCs w:val="22"/>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rsidR="005C418B" w:rsidRPr="005C418B" w:rsidRDefault="005C418B" w:rsidP="005C418B">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b/>
          <w:i/>
          <w:iCs/>
          <w:color w:val="000000"/>
          <w:sz w:val="22"/>
          <w:szCs w:val="22"/>
          <w:lang w:eastAsia="pl-PL"/>
        </w:rPr>
        <w:t>*</w:t>
      </w:r>
      <w:r w:rsidRPr="005C418B">
        <w:rPr>
          <w:rFonts w:ascii="Arial" w:eastAsia="Times New Roman" w:hAnsi="Arial" w:cs="Arial"/>
          <w:i/>
          <w:iCs/>
          <w:color w:val="000000"/>
          <w:sz w:val="22"/>
          <w:szCs w:val="22"/>
          <w:lang w:eastAsia="pl-PL"/>
        </w:rPr>
        <w:t>,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BD2B5F">
        <w:rPr>
          <w:rFonts w:ascii="Arial" w:eastAsia="Times New Roman" w:hAnsi="Arial" w:cs="Arial"/>
          <w:i/>
          <w:iCs/>
          <w:color w:val="000000"/>
          <w:sz w:val="22"/>
          <w:szCs w:val="22"/>
          <w:lang w:eastAsia="pl-PL"/>
        </w:rPr>
        <w:t>…………………………………………………………………………………</w:t>
      </w:r>
    </w:p>
    <w:p w:rsidR="005C418B" w:rsidRPr="005C418B" w:rsidRDefault="005C418B" w:rsidP="00BD2B5F">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rsidR="005C418B" w:rsidRPr="005C418B" w:rsidRDefault="007D034F"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w:t>
      </w:r>
      <w:r w:rsidR="002739A2">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rsid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rsidR="005C418B" w:rsidRPr="005C418B" w:rsidRDefault="005C418B" w:rsidP="005C418B">
      <w:pPr>
        <w:widowControl/>
        <w:suppressAutoHyphens w:val="0"/>
        <w:spacing w:line="360" w:lineRule="auto"/>
        <w:jc w:val="center"/>
        <w:rPr>
          <w:rFonts w:ascii="Arial" w:eastAsia="Times New Roman" w:hAnsi="Arial" w:cs="Arial"/>
          <w:i/>
          <w:iCs/>
          <w:color w:val="000000"/>
          <w:sz w:val="22"/>
          <w:szCs w:val="22"/>
          <w:lang w:eastAsia="pl-PL"/>
        </w:rPr>
      </w:pPr>
    </w:p>
    <w:p w:rsidR="005C418B" w:rsidRPr="005F5D0C" w:rsidRDefault="000C1135" w:rsidP="005F5D0C">
      <w:pPr>
        <w:pStyle w:val="WW-Zwykytekst"/>
        <w:spacing w:line="288" w:lineRule="auto"/>
        <w:jc w:val="both"/>
        <w:rPr>
          <w:rFonts w:ascii="Arial" w:hAnsi="Arial" w:cs="Arial"/>
          <w:b/>
          <w:color w:val="000000"/>
          <w:sz w:val="22"/>
          <w:szCs w:val="22"/>
          <w:lang w:eastAsia="pl-PL"/>
        </w:rPr>
      </w:pPr>
      <w:r w:rsidRPr="000C1135">
        <w:rPr>
          <w:rFonts w:ascii="Arial" w:eastAsia="Times New Roman" w:hAnsi="Arial" w:cs="Arial"/>
          <w:iCs/>
          <w:color w:val="000000"/>
          <w:sz w:val="22"/>
          <w:szCs w:val="22"/>
          <w:lang w:eastAsia="pl-PL"/>
        </w:rPr>
        <w:t>na potrzeby</w:t>
      </w:r>
      <w:r w:rsidR="005C418B" w:rsidRPr="000C1135">
        <w:rPr>
          <w:rFonts w:ascii="Arial" w:eastAsia="Times New Roman" w:hAnsi="Arial" w:cs="Arial"/>
          <w:iCs/>
          <w:color w:val="000000"/>
          <w:sz w:val="22"/>
          <w:szCs w:val="22"/>
          <w:lang w:eastAsia="pl-PL"/>
        </w:rPr>
        <w:t xml:space="preserve"> realizacji zamówienia publicznego pn.:</w:t>
      </w:r>
      <w:r w:rsidR="00182C45">
        <w:rPr>
          <w:rFonts w:ascii="Arial" w:eastAsia="Calibri" w:hAnsi="Arial" w:cs="Arial"/>
          <w:sz w:val="22"/>
          <w:szCs w:val="22"/>
          <w:lang w:eastAsia="en-US"/>
        </w:rPr>
        <w:t xml:space="preserve"> </w:t>
      </w:r>
      <w:r w:rsidR="00182C45" w:rsidRPr="00182C45">
        <w:rPr>
          <w:rFonts w:ascii="Arial" w:hAnsi="Arial" w:cs="Arial"/>
          <w:b/>
          <w:sz w:val="22"/>
          <w:szCs w:val="22"/>
        </w:rPr>
        <w:t>„</w:t>
      </w:r>
      <w:r w:rsidR="0006345A" w:rsidRPr="0006345A">
        <w:rPr>
          <w:rFonts w:ascii="Arial" w:eastAsia="Times New Roman" w:hAnsi="Arial" w:cs="Arial"/>
          <w:b/>
          <w:color w:val="auto"/>
          <w:sz w:val="22"/>
          <w:szCs w:val="22"/>
          <w:lang w:eastAsia="pl-PL"/>
        </w:rPr>
        <w:t>Budowa oświetlenia i ciągu pieszo-jezdnego przy ul. Retmańskiej w Tczewie – II ETAP</w:t>
      </w:r>
      <w:r w:rsidR="00182C45" w:rsidRPr="00182C45">
        <w:rPr>
          <w:rFonts w:ascii="Arial" w:eastAsia="Times New Roman" w:hAnsi="Arial" w:cs="Arial"/>
          <w:b/>
          <w:sz w:val="22"/>
          <w:szCs w:val="22"/>
        </w:rPr>
        <w:t>”</w:t>
      </w:r>
      <w:r w:rsidR="005F5D0C" w:rsidRPr="005F5D0C">
        <w:rPr>
          <w:rFonts w:ascii="Arial" w:eastAsia="Times New Roman" w:hAnsi="Arial" w:cs="Arial"/>
          <w:sz w:val="22"/>
          <w:szCs w:val="22"/>
        </w:rPr>
        <w:t>,</w:t>
      </w:r>
      <w:r w:rsidR="005F5D0C">
        <w:rPr>
          <w:rFonts w:ascii="Arial" w:eastAsia="Times New Roman" w:hAnsi="Arial" w:cs="Arial"/>
          <w:b/>
          <w:sz w:val="22"/>
          <w:szCs w:val="22"/>
        </w:rPr>
        <w:t xml:space="preserve"> </w:t>
      </w:r>
      <w:r w:rsidR="005C418B" w:rsidRPr="005C418B">
        <w:rPr>
          <w:rFonts w:ascii="Arial" w:eastAsia="Times New Roman" w:hAnsi="Arial" w:cs="Arial"/>
          <w:color w:val="auto"/>
          <w:sz w:val="22"/>
          <w:szCs w:val="22"/>
          <w:lang w:eastAsia="en-US"/>
        </w:rPr>
        <w:t>poniżej podajemy szczegółowe informacje dot. udostępnienia zasobów:</w:t>
      </w:r>
    </w:p>
    <w:p w:rsidR="005C418B" w:rsidRPr="005C418B" w:rsidRDefault="005C418B" w:rsidP="005C418B">
      <w:pPr>
        <w:widowControl/>
        <w:suppressAutoHyphens w:val="0"/>
        <w:spacing w:line="360" w:lineRule="auto"/>
        <w:jc w:val="both"/>
        <w:rPr>
          <w:rFonts w:ascii="Arial" w:eastAsia="Times New Roman" w:hAnsi="Arial" w:cs="Arial"/>
          <w:color w:val="auto"/>
          <w:sz w:val="12"/>
          <w:szCs w:val="22"/>
          <w:lang w:eastAsia="pl-PL"/>
        </w:rPr>
      </w:pPr>
    </w:p>
    <w:p w:rsidR="005C418B" w:rsidRPr="006525A0" w:rsidRDefault="005C418B" w:rsidP="00DC1231">
      <w:pPr>
        <w:widowControl/>
        <w:numPr>
          <w:ilvl w:val="0"/>
          <w:numId w:val="40"/>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rsidR="005C418B" w:rsidRPr="005C418B" w:rsidRDefault="005C418B" w:rsidP="005C418B">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rsidR="005C418B" w:rsidRPr="006525A0" w:rsidRDefault="005C418B" w:rsidP="00DC1231">
      <w:pPr>
        <w:widowControl/>
        <w:numPr>
          <w:ilvl w:val="0"/>
          <w:numId w:val="40"/>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96566" w:rsidRDefault="005C418B" w:rsidP="00696566">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525A0" w:rsidRDefault="005C418B" w:rsidP="00DC1231">
      <w:pPr>
        <w:widowControl/>
        <w:numPr>
          <w:ilvl w:val="0"/>
          <w:numId w:val="40"/>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w:t>
      </w:r>
      <w:r w:rsidR="00B4365F">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 xml:space="preserve">pniający zasoby, na zdolnościach którego Wykonawca polega w odniesieniu do warunków udziału w postępowaniu </w:t>
      </w:r>
      <w:r w:rsidRPr="006525A0">
        <w:rPr>
          <w:rFonts w:ascii="Arial" w:eastAsia="Times New Roman" w:hAnsi="Arial" w:cs="Arial"/>
          <w:b/>
          <w:iCs/>
          <w:color w:val="auto"/>
          <w:sz w:val="22"/>
          <w:szCs w:val="22"/>
          <w:lang w:eastAsia="pl-PL"/>
        </w:rPr>
        <w:lastRenderedPageBreak/>
        <w:t>dotyczących wykształcenia, kwalifikacji zawodowych lub doświadczenia, zrealizuje roboty budowalne* lub usługi*, których wskazane zdolności dotyczą:</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Default="005C418B" w:rsidP="00DC1231">
      <w:pPr>
        <w:pStyle w:val="Akapitzlist"/>
        <w:widowControl/>
        <w:numPr>
          <w:ilvl w:val="0"/>
          <w:numId w:val="40"/>
        </w:numPr>
        <w:suppressAutoHyphens w:val="0"/>
        <w:spacing w:after="200" w:line="276" w:lineRule="auto"/>
        <w:ind w:left="426" w:hanging="426"/>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zrealizuję roboty budowlane, do realizacji których wymagane są udostępniane zdolności techniczne lub zawodowe wskazane w niniejszym zobowiązaniu. </w:t>
      </w:r>
    </w:p>
    <w:p w:rsidR="005C418B" w:rsidRDefault="005C418B" w:rsidP="005C418B">
      <w:pPr>
        <w:pStyle w:val="Akapitzlist"/>
        <w:widowControl/>
        <w:suppressAutoHyphens w:val="0"/>
        <w:spacing w:after="200" w:line="276" w:lineRule="auto"/>
        <w:ind w:left="426"/>
        <w:jc w:val="both"/>
        <w:rPr>
          <w:rFonts w:ascii="Arial" w:eastAsia="Times New Roman" w:hAnsi="Arial" w:cs="Arial"/>
          <w:b/>
          <w:bCs/>
          <w:color w:val="auto"/>
          <w:sz w:val="22"/>
          <w:szCs w:val="22"/>
          <w:lang w:eastAsia="pl-PL"/>
        </w:rPr>
      </w:pPr>
    </w:p>
    <w:p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0C1135" w:rsidP="00696566">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5C418B" w:rsidP="00696566">
      <w:pPr>
        <w:widowControl/>
        <w:suppressAutoHyphens w:val="0"/>
        <w:spacing w:line="288" w:lineRule="auto"/>
        <w:rPr>
          <w:rFonts w:ascii="Arial" w:eastAsia="Times New Roman" w:hAnsi="Arial" w:cs="Arial"/>
          <w:b/>
          <w:color w:val="000000"/>
          <w:sz w:val="22"/>
          <w:szCs w:val="22"/>
          <w:lang w:eastAsia="pl-PL"/>
        </w:rPr>
      </w:pPr>
    </w:p>
    <w:p w:rsidR="0086236D" w:rsidRDefault="005C418B" w:rsidP="00F57AE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rsidR="00F57AE5" w:rsidRPr="00F57AE5" w:rsidRDefault="00F57AE5" w:rsidP="00F57AE5">
      <w:pPr>
        <w:widowControl/>
        <w:suppressAutoHyphens w:val="0"/>
        <w:spacing w:line="288" w:lineRule="auto"/>
        <w:jc w:val="both"/>
        <w:rPr>
          <w:rFonts w:ascii="Arial" w:eastAsia="Times New Roman" w:hAnsi="Arial" w:cs="Arial"/>
          <w:b/>
          <w:i/>
          <w:color w:val="000000"/>
          <w:sz w:val="22"/>
          <w:szCs w:val="22"/>
          <w:lang w:eastAsia="pl-PL"/>
        </w:rPr>
      </w:pPr>
    </w:p>
    <w:p w:rsidR="005C418B" w:rsidRPr="0086236D" w:rsidRDefault="0086236D" w:rsidP="0086236D">
      <w:pPr>
        <w:widowControl/>
        <w:suppressAutoHyphens w:val="0"/>
        <w:spacing w:line="288" w:lineRule="auto"/>
        <w:jc w:val="both"/>
        <w:rPr>
          <w:rFonts w:ascii="Arial" w:eastAsia="Times New Roman" w:hAnsi="Arial" w:cs="Arial"/>
          <w:i/>
          <w:color w:val="auto"/>
          <w:sz w:val="18"/>
          <w:szCs w:val="22"/>
          <w:lang w:eastAsia="pl-PL"/>
        </w:rPr>
      </w:pPr>
      <w:r w:rsidRPr="0086236D">
        <w:rPr>
          <w:rFonts w:ascii="Arial" w:eastAsia="Times New Roman" w:hAnsi="Arial" w:cs="Arial"/>
          <w:i/>
          <w:color w:val="auto"/>
          <w:sz w:val="18"/>
          <w:szCs w:val="22"/>
          <w:lang w:eastAsia="pl-PL"/>
        </w:rPr>
        <w:t>*niepotrzebne skreślić.</w:t>
      </w:r>
    </w:p>
    <w:p w:rsidR="00320E1A" w:rsidRPr="005C418B" w:rsidRDefault="00320E1A" w:rsidP="000727B7">
      <w:pPr>
        <w:widowControl/>
        <w:suppressAutoHyphens w:val="0"/>
        <w:autoSpaceDE w:val="0"/>
        <w:spacing w:after="200" w:line="360" w:lineRule="auto"/>
        <w:rPr>
          <w:rFonts w:ascii="Arial" w:eastAsia="Times New Roman" w:hAnsi="Arial" w:cs="Arial"/>
          <w:color w:val="auto"/>
          <w:sz w:val="22"/>
          <w:szCs w:val="22"/>
          <w:lang w:eastAsia="pl-PL"/>
        </w:rPr>
      </w:pPr>
    </w:p>
    <w:p w:rsidR="0079144E" w:rsidRPr="005C418B" w:rsidRDefault="0079144E" w:rsidP="00CF3510">
      <w:pPr>
        <w:spacing w:line="288" w:lineRule="auto"/>
        <w:ind w:left="5664" w:firstLine="708"/>
        <w:jc w:val="both"/>
        <w:rPr>
          <w:rFonts w:ascii="Arial" w:hAnsi="Arial" w:cs="Arial"/>
          <w:i/>
          <w:sz w:val="22"/>
          <w:szCs w:val="22"/>
        </w:rPr>
      </w:pPr>
    </w:p>
    <w:p w:rsidR="0079144E" w:rsidRPr="007D307D" w:rsidRDefault="0079144E" w:rsidP="005C418B">
      <w:pPr>
        <w:spacing w:line="288" w:lineRule="auto"/>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B71182" w:rsidRDefault="00B71182"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57AE5" w:rsidRDefault="00F57AE5"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1639B8" w:rsidRDefault="001639B8" w:rsidP="001B6C68">
      <w:pPr>
        <w:spacing w:line="288" w:lineRule="auto"/>
        <w:jc w:val="both"/>
        <w:rPr>
          <w:rFonts w:ascii="Arial" w:hAnsi="Arial" w:cs="Arial"/>
          <w:i/>
          <w:sz w:val="22"/>
          <w:szCs w:val="22"/>
        </w:rPr>
      </w:pPr>
    </w:p>
    <w:p w:rsidR="00C677B6" w:rsidRPr="00CF3510" w:rsidRDefault="00C677B6" w:rsidP="001B6C68">
      <w:pPr>
        <w:spacing w:line="288" w:lineRule="auto"/>
        <w:jc w:val="both"/>
        <w:rPr>
          <w:rFonts w:ascii="Arial" w:hAnsi="Arial" w:cs="Arial"/>
          <w:i/>
          <w:sz w:val="16"/>
          <w:szCs w:val="16"/>
        </w:rPr>
      </w:pPr>
    </w:p>
    <w:p w:rsidR="00445B54" w:rsidRDefault="00445B54" w:rsidP="0036316A">
      <w:pPr>
        <w:spacing w:line="288" w:lineRule="auto"/>
        <w:jc w:val="both"/>
        <w:rPr>
          <w:rFonts w:ascii="Arial" w:hAnsi="Arial" w:cs="Arial"/>
          <w:b/>
          <w:sz w:val="22"/>
          <w:szCs w:val="16"/>
        </w:rPr>
      </w:pPr>
    </w:p>
    <w:p w:rsidR="00182C45" w:rsidRDefault="00182C45" w:rsidP="0036316A">
      <w:pPr>
        <w:spacing w:line="288" w:lineRule="auto"/>
        <w:jc w:val="both"/>
        <w:rPr>
          <w:rFonts w:ascii="Arial" w:hAnsi="Arial" w:cs="Arial"/>
          <w:b/>
          <w:sz w:val="22"/>
          <w:szCs w:val="16"/>
        </w:rPr>
      </w:pPr>
    </w:p>
    <w:p w:rsidR="00832322" w:rsidRDefault="00832322" w:rsidP="0036316A">
      <w:pPr>
        <w:spacing w:line="288" w:lineRule="auto"/>
        <w:jc w:val="both"/>
        <w:rPr>
          <w:rFonts w:ascii="Arial" w:hAnsi="Arial" w:cs="Arial"/>
          <w:b/>
          <w:sz w:val="22"/>
          <w:szCs w:val="16"/>
        </w:rPr>
      </w:pPr>
    </w:p>
    <w:p w:rsidR="00832322" w:rsidRDefault="00832322" w:rsidP="0036316A">
      <w:pPr>
        <w:spacing w:line="288" w:lineRule="auto"/>
        <w:jc w:val="both"/>
        <w:rPr>
          <w:rFonts w:ascii="Arial" w:hAnsi="Arial" w:cs="Arial"/>
          <w:b/>
          <w:sz w:val="22"/>
          <w:szCs w:val="16"/>
        </w:rPr>
      </w:pPr>
    </w:p>
    <w:p w:rsidR="00182C45" w:rsidRDefault="00182C45" w:rsidP="0036316A">
      <w:pPr>
        <w:spacing w:line="288" w:lineRule="auto"/>
        <w:jc w:val="both"/>
        <w:rPr>
          <w:rFonts w:ascii="Arial" w:hAnsi="Arial" w:cs="Arial"/>
          <w:b/>
          <w:sz w:val="22"/>
          <w:szCs w:val="16"/>
        </w:rPr>
      </w:pPr>
    </w:p>
    <w:p w:rsidR="007719C4" w:rsidRPr="007F7AAC" w:rsidRDefault="007F7AAC" w:rsidP="007F7AAC">
      <w:pPr>
        <w:spacing w:line="288" w:lineRule="auto"/>
        <w:ind w:left="6480" w:firstLine="720"/>
        <w:jc w:val="both"/>
        <w:rPr>
          <w:rFonts w:ascii="Arial" w:hAnsi="Arial" w:cs="Arial"/>
          <w:b/>
          <w:sz w:val="22"/>
          <w:szCs w:val="16"/>
        </w:rPr>
      </w:pPr>
      <w:r w:rsidRPr="007F7AAC">
        <w:rPr>
          <w:rFonts w:ascii="Arial" w:hAnsi="Arial" w:cs="Arial"/>
          <w:b/>
          <w:sz w:val="22"/>
          <w:szCs w:val="16"/>
        </w:rPr>
        <w:lastRenderedPageBreak/>
        <w:t xml:space="preserve">Załącznik nr </w:t>
      </w:r>
      <w:r w:rsidR="005C418B">
        <w:rPr>
          <w:rFonts w:ascii="Arial" w:hAnsi="Arial" w:cs="Arial"/>
          <w:b/>
          <w:sz w:val="22"/>
          <w:szCs w:val="16"/>
        </w:rPr>
        <w:t>4</w:t>
      </w:r>
    </w:p>
    <w:tbl>
      <w:tblPr>
        <w:tblW w:w="9202" w:type="dxa"/>
        <w:tblLook w:val="0000" w:firstRow="0" w:lastRow="0" w:firstColumn="0" w:lastColumn="0" w:noHBand="0" w:noVBand="0"/>
      </w:tblPr>
      <w:tblGrid>
        <w:gridCol w:w="7490"/>
        <w:gridCol w:w="1712"/>
      </w:tblGrid>
      <w:tr w:rsidR="007719C4" w:rsidRPr="00CF3510" w:rsidTr="007F7AAC">
        <w:trPr>
          <w:trHeight w:hRule="exact" w:val="577"/>
        </w:trPr>
        <w:tc>
          <w:tcPr>
            <w:tcW w:w="7490" w:type="dxa"/>
            <w:shd w:val="clear" w:color="auto" w:fill="auto"/>
          </w:tcPr>
          <w:p w:rsidR="007719C4" w:rsidRPr="00CF3510" w:rsidRDefault="00463188" w:rsidP="00CF3510">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r w:rsidR="00A16029" w:rsidRPr="00CF3510">
              <w:rPr>
                <w:rFonts w:ascii="Arial" w:eastAsia="MS Mincho;ＭＳ 明朝" w:hAnsi="Arial" w:cs="Arial"/>
                <w:b/>
                <w:sz w:val="22"/>
                <w:szCs w:val="22"/>
              </w:rPr>
              <w:t>WYKAZ ROBÓT BUDOWLANYCH</w:t>
            </w:r>
          </w:p>
        </w:tc>
        <w:tc>
          <w:tcPr>
            <w:tcW w:w="1712" w:type="dxa"/>
            <w:shd w:val="clear" w:color="auto" w:fill="auto"/>
          </w:tcPr>
          <w:p w:rsidR="007719C4" w:rsidRPr="00CF3510" w:rsidRDefault="00B71182" w:rsidP="00CF3510">
            <w:pPr>
              <w:keepNext/>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tc>
      </w:tr>
    </w:tbl>
    <w:p w:rsidR="007719C4" w:rsidRPr="007F7AAC" w:rsidRDefault="007719C4" w:rsidP="00CF3510">
      <w:pPr>
        <w:spacing w:line="288" w:lineRule="auto"/>
        <w:rPr>
          <w:rFonts w:ascii="Arial" w:hAnsi="Arial" w:cs="Arial"/>
          <w:sz w:val="1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2"/>
          <w:szCs w:val="18"/>
        </w:rPr>
      </w:pPr>
      <w:r w:rsidRPr="00CF3510">
        <w:rPr>
          <w:rFonts w:ascii="Arial" w:hAnsi="Arial" w:cs="Arial"/>
          <w:sz w:val="18"/>
          <w:szCs w:val="18"/>
        </w:rPr>
        <w:t>nazwa i adres Wykonawcy</w:t>
      </w: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8E72B2" w:rsidRDefault="008E72B2" w:rsidP="008E72B2">
      <w:pPr>
        <w:spacing w:line="288" w:lineRule="auto"/>
        <w:ind w:left="4962" w:firstLine="141"/>
        <w:jc w:val="both"/>
        <w:rPr>
          <w:rFonts w:ascii="Arial" w:hAnsi="Arial"/>
          <w:b/>
          <w:color w:val="auto"/>
          <w:sz w:val="20"/>
          <w:szCs w:val="20"/>
          <w:lang w:eastAsia="pl-PL"/>
        </w:rPr>
      </w:pPr>
      <w:r w:rsidRPr="008E72B2">
        <w:rPr>
          <w:rFonts w:ascii="Arial" w:hAnsi="Arial"/>
          <w:b/>
          <w:color w:val="auto"/>
          <w:sz w:val="20"/>
          <w:szCs w:val="20"/>
          <w:lang w:eastAsia="pl-PL"/>
        </w:rPr>
        <w:t>83 - 110 Tczew</w:t>
      </w:r>
    </w:p>
    <w:p w:rsidR="007F7AAC" w:rsidRPr="00FA1ACB" w:rsidRDefault="00FA1ACB" w:rsidP="007F7AAC">
      <w:pPr>
        <w:spacing w:line="288" w:lineRule="auto"/>
        <w:ind w:left="4248" w:firstLine="708"/>
        <w:jc w:val="both"/>
        <w:rPr>
          <w:rFonts w:ascii="Arial" w:hAnsi="Arial"/>
          <w:b/>
          <w:color w:val="auto"/>
          <w:sz w:val="22"/>
          <w:szCs w:val="20"/>
          <w:lang w:eastAsia="pl-PL"/>
        </w:rPr>
      </w:pPr>
      <w:r w:rsidRPr="00FA1ACB">
        <w:rPr>
          <w:rFonts w:ascii="Arial" w:hAnsi="Arial"/>
          <w:b/>
          <w:color w:val="auto"/>
          <w:sz w:val="22"/>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22"/>
          <w:szCs w:val="20"/>
        </w:rPr>
      </w:pPr>
    </w:p>
    <w:tbl>
      <w:tblPr>
        <w:tblW w:w="9530"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2395"/>
        <w:gridCol w:w="1955"/>
        <w:gridCol w:w="1804"/>
        <w:gridCol w:w="1624"/>
        <w:gridCol w:w="1752"/>
      </w:tblGrid>
      <w:tr w:rsidR="007719C4" w:rsidRPr="00CF3510">
        <w:trPr>
          <w:cantSplit/>
          <w:jc w:val="center"/>
        </w:trPr>
        <w:tc>
          <w:tcPr>
            <w:tcW w:w="2395"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b/>
                <w:sz w:val="18"/>
                <w:szCs w:val="18"/>
              </w:rPr>
            </w:pPr>
          </w:p>
          <w:p w:rsidR="007719C4" w:rsidRPr="00CF3510" w:rsidRDefault="007719C4" w:rsidP="00CF3510">
            <w:pPr>
              <w:spacing w:line="288" w:lineRule="auto"/>
              <w:jc w:val="both"/>
              <w:rPr>
                <w:rFonts w:ascii="Arial" w:hAnsi="Arial" w:cs="Arial"/>
                <w:b/>
                <w:sz w:val="18"/>
                <w:szCs w:val="18"/>
              </w:rPr>
            </w:pPr>
          </w:p>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Rodzaj zamówienia*</w:t>
            </w:r>
          </w:p>
          <w:p w:rsidR="007719C4" w:rsidRPr="00CF3510" w:rsidRDefault="007719C4" w:rsidP="00CF3510">
            <w:pPr>
              <w:spacing w:line="288" w:lineRule="auto"/>
              <w:jc w:val="both"/>
              <w:rPr>
                <w:rFonts w:ascii="Arial" w:hAnsi="Arial" w:cs="Arial"/>
                <w:b/>
                <w:sz w:val="18"/>
                <w:szCs w:val="18"/>
              </w:rPr>
            </w:pPr>
          </w:p>
          <w:p w:rsidR="007719C4" w:rsidRPr="00CF3510" w:rsidRDefault="007719C4" w:rsidP="00CF3510">
            <w:pPr>
              <w:spacing w:line="288" w:lineRule="auto"/>
              <w:jc w:val="both"/>
              <w:rPr>
                <w:rFonts w:ascii="Arial" w:hAnsi="Arial" w:cs="Arial"/>
                <w:b/>
                <w:sz w:val="18"/>
                <w:szCs w:val="18"/>
              </w:rPr>
            </w:pPr>
          </w:p>
        </w:tc>
        <w:tc>
          <w:tcPr>
            <w:tcW w:w="1955"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20"/>
              </w:rPr>
              <w:t>Wartość zamówienia            w zł (łącznie z VAT) **</w:t>
            </w:r>
          </w:p>
        </w:tc>
        <w:tc>
          <w:tcPr>
            <w:tcW w:w="1804"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Data wykonania zamówienia (zaleca się podanie: dnia, miesiąca, roku)</w:t>
            </w:r>
          </w:p>
        </w:tc>
        <w:tc>
          <w:tcPr>
            <w:tcW w:w="1624"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Miejsce wykonania zamówienia</w:t>
            </w: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Podmiot na rzecz którego robota została wykonana</w:t>
            </w:r>
          </w:p>
        </w:tc>
      </w:tr>
      <w:tr w:rsidR="007719C4" w:rsidRPr="00CF3510" w:rsidTr="007F7AAC">
        <w:trPr>
          <w:cantSplit/>
          <w:trHeight w:val="2783"/>
          <w:jc w:val="center"/>
        </w:trPr>
        <w:tc>
          <w:tcPr>
            <w:tcW w:w="2395"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7719C4" w:rsidP="00CF3510">
            <w:pPr>
              <w:spacing w:line="288" w:lineRule="auto"/>
              <w:jc w:val="both"/>
              <w:rPr>
                <w:rFonts w:ascii="Arial" w:eastAsia="Times New Roman" w:hAnsi="Arial" w:cs="Arial"/>
                <w:b/>
                <w:sz w:val="22"/>
                <w:szCs w:val="20"/>
              </w:rPr>
            </w:pPr>
          </w:p>
          <w:p w:rsidR="007719C4" w:rsidRPr="00CF3510" w:rsidRDefault="007719C4" w:rsidP="00CF3510">
            <w:pPr>
              <w:keepNext/>
              <w:spacing w:line="288" w:lineRule="auto"/>
              <w:rPr>
                <w:rFonts w:ascii="Arial" w:eastAsia="Times New Roman" w:hAnsi="Arial" w:cs="Arial"/>
                <w:b/>
                <w:sz w:val="22"/>
                <w:szCs w:val="20"/>
              </w:rPr>
            </w:pPr>
          </w:p>
          <w:p w:rsidR="007719C4" w:rsidRPr="00CF3510" w:rsidRDefault="007719C4" w:rsidP="00CF3510">
            <w:pPr>
              <w:spacing w:line="288" w:lineRule="auto"/>
              <w:jc w:val="both"/>
              <w:rPr>
                <w:rFonts w:ascii="Arial" w:eastAsia="Times New Roman" w:hAnsi="Arial" w:cs="Arial"/>
                <w:b/>
                <w:sz w:val="20"/>
                <w:szCs w:val="20"/>
              </w:rPr>
            </w:pPr>
          </w:p>
          <w:p w:rsidR="007719C4" w:rsidRPr="00CF3510" w:rsidRDefault="007719C4" w:rsidP="00CF3510">
            <w:pPr>
              <w:keepNext/>
              <w:spacing w:line="288" w:lineRule="auto"/>
              <w:rPr>
                <w:rFonts w:ascii="Arial" w:eastAsia="Times New Roman" w:hAnsi="Arial" w:cs="Arial"/>
                <w:b/>
                <w:sz w:val="22"/>
                <w:szCs w:val="20"/>
              </w:rPr>
            </w:pPr>
          </w:p>
          <w:p w:rsidR="007719C4" w:rsidRPr="00CF3510" w:rsidRDefault="007719C4" w:rsidP="00CF3510">
            <w:pPr>
              <w:keepNext/>
              <w:spacing w:line="288" w:lineRule="auto"/>
              <w:ind w:left="432" w:hanging="432"/>
              <w:rPr>
                <w:rFonts w:ascii="Arial" w:eastAsia="Times New Roman" w:hAnsi="Arial" w:cs="Arial"/>
                <w:b/>
                <w:sz w:val="22"/>
                <w:szCs w:val="20"/>
              </w:rPr>
            </w:pPr>
          </w:p>
          <w:p w:rsidR="007719C4" w:rsidRPr="00CF3510" w:rsidRDefault="007719C4" w:rsidP="00CF3510">
            <w:pPr>
              <w:keepNext/>
              <w:spacing w:line="288" w:lineRule="auto"/>
              <w:rPr>
                <w:rFonts w:ascii="Arial" w:hAnsi="Arial" w:cs="Arial"/>
                <w:sz w:val="22"/>
              </w:rPr>
            </w:pPr>
          </w:p>
          <w:p w:rsidR="007719C4" w:rsidRPr="00CF3510" w:rsidRDefault="007719C4" w:rsidP="00CF3510">
            <w:pPr>
              <w:keepNext/>
              <w:spacing w:line="288" w:lineRule="auto"/>
              <w:rPr>
                <w:rFonts w:ascii="Arial" w:hAnsi="Arial" w:cs="Arial"/>
                <w:sz w:val="22"/>
              </w:rPr>
            </w:pPr>
          </w:p>
          <w:p w:rsidR="007719C4" w:rsidRPr="00CF3510" w:rsidRDefault="007719C4" w:rsidP="00CF3510">
            <w:pPr>
              <w:keepNext/>
              <w:spacing w:line="288" w:lineRule="auto"/>
              <w:rPr>
                <w:rFonts w:ascii="Arial" w:hAnsi="Arial" w:cs="Arial"/>
                <w:sz w:val="22"/>
              </w:rPr>
            </w:pPr>
          </w:p>
        </w:tc>
        <w:tc>
          <w:tcPr>
            <w:tcW w:w="1955"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804"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624"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r>
    </w:tbl>
    <w:p w:rsidR="007719C4" w:rsidRPr="00CF3510" w:rsidRDefault="007719C4" w:rsidP="00CF3510">
      <w:pPr>
        <w:spacing w:line="288" w:lineRule="auto"/>
        <w:ind w:right="70"/>
        <w:rPr>
          <w:rFonts w:ascii="Arial" w:hAnsi="Arial" w:cs="Arial"/>
        </w:rPr>
      </w:pPr>
    </w:p>
    <w:p w:rsidR="007719C4" w:rsidRPr="00CF3510" w:rsidRDefault="00A16029" w:rsidP="00CF3510">
      <w:pPr>
        <w:spacing w:line="288" w:lineRule="auto"/>
        <w:ind w:right="70"/>
        <w:rPr>
          <w:rFonts w:ascii="Arial" w:hAnsi="Arial" w:cs="Arial"/>
          <w:i/>
          <w:sz w:val="20"/>
          <w:szCs w:val="20"/>
        </w:rPr>
      </w:pPr>
      <w:r w:rsidRPr="00CF3510">
        <w:rPr>
          <w:rFonts w:ascii="Arial" w:hAnsi="Arial" w:cs="Arial"/>
        </w:rPr>
        <w:tab/>
      </w:r>
      <w:r w:rsidRPr="00CF3510">
        <w:rPr>
          <w:rFonts w:ascii="Arial" w:hAnsi="Arial" w:cs="Arial"/>
        </w:rPr>
        <w:tab/>
      </w:r>
      <w:r w:rsidRPr="00CF3510">
        <w:rPr>
          <w:rFonts w:ascii="Arial" w:hAnsi="Arial" w:cs="Arial"/>
        </w:rPr>
        <w:tab/>
      </w:r>
      <w:r w:rsidRPr="00CF3510">
        <w:rPr>
          <w:rFonts w:ascii="Arial" w:hAnsi="Arial" w:cs="Arial"/>
          <w:i/>
          <w:sz w:val="20"/>
          <w:szCs w:val="20"/>
        </w:rPr>
        <w:t xml:space="preserve"> </w:t>
      </w:r>
    </w:p>
    <w:p w:rsidR="007719C4" w:rsidRPr="00CF3510" w:rsidRDefault="007719C4" w:rsidP="00CF3510">
      <w:pPr>
        <w:spacing w:line="288" w:lineRule="auto"/>
        <w:ind w:right="70"/>
        <w:rPr>
          <w:rFonts w:ascii="Arial" w:hAnsi="Arial" w:cs="Arial"/>
          <w:i/>
          <w:sz w:val="20"/>
          <w:szCs w:val="20"/>
        </w:rPr>
      </w:pPr>
    </w:p>
    <w:p w:rsidR="007719C4" w:rsidRPr="00EC74BB" w:rsidRDefault="00EC74BB" w:rsidP="00EC74BB">
      <w:pPr>
        <w:spacing w:line="288" w:lineRule="auto"/>
        <w:ind w:left="5400" w:right="70"/>
        <w:jc w:val="center"/>
        <w:rPr>
          <w:rFonts w:ascii="Arial" w:hAnsi="Arial" w:cs="Arial"/>
          <w:i/>
          <w:sz w:val="16"/>
          <w:szCs w:val="20"/>
        </w:rPr>
      </w:pPr>
      <w:r>
        <w:rPr>
          <w:rFonts w:ascii="Arial" w:hAnsi="Arial" w:cs="Arial"/>
          <w:sz w:val="22"/>
          <w:szCs w:val="22"/>
        </w:rPr>
        <w:t xml:space="preserve"> </w:t>
      </w:r>
    </w:p>
    <w:p w:rsidR="007719C4" w:rsidRDefault="007719C4" w:rsidP="00CF3510">
      <w:pPr>
        <w:spacing w:line="288" w:lineRule="auto"/>
        <w:jc w:val="both"/>
        <w:rPr>
          <w:rFonts w:ascii="Arial" w:hAnsi="Arial" w:cs="Arial"/>
          <w:i/>
          <w:color w:val="FF0000"/>
          <w:sz w:val="16"/>
          <w:szCs w:val="20"/>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F968B0" w:rsidRPr="00FA1ACB" w:rsidRDefault="00F968B0" w:rsidP="00FA1ACB">
      <w:pPr>
        <w:spacing w:line="288" w:lineRule="auto"/>
        <w:jc w:val="both"/>
        <w:rPr>
          <w:rFonts w:ascii="Arial" w:hAnsi="Arial" w:cs="Arial"/>
          <w:i/>
          <w:color w:val="FF0000"/>
          <w:sz w:val="18"/>
          <w:szCs w:val="20"/>
        </w:rPr>
      </w:pPr>
    </w:p>
    <w:p w:rsidR="00F968B0" w:rsidRPr="00CF3510" w:rsidRDefault="00F968B0" w:rsidP="00CF3510">
      <w:pPr>
        <w:spacing w:line="288" w:lineRule="auto"/>
        <w:jc w:val="both"/>
        <w:rPr>
          <w:rFonts w:ascii="Arial" w:hAnsi="Arial" w:cs="Arial"/>
          <w:i/>
          <w:color w:val="FF0000"/>
          <w:sz w:val="16"/>
          <w:szCs w:val="20"/>
        </w:rPr>
      </w:pPr>
    </w:p>
    <w:p w:rsidR="007719C4" w:rsidRDefault="007719C4"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Pr="00CF3510" w:rsidRDefault="00FA1ACB" w:rsidP="00CF3510">
      <w:pPr>
        <w:spacing w:line="288" w:lineRule="auto"/>
        <w:jc w:val="both"/>
        <w:rPr>
          <w:rFonts w:ascii="Arial" w:hAnsi="Arial" w:cs="Arial"/>
          <w:i/>
          <w:color w:val="FF0000"/>
          <w:sz w:val="16"/>
          <w:szCs w:val="20"/>
        </w:rPr>
      </w:pPr>
    </w:p>
    <w:p w:rsidR="007719C4" w:rsidRPr="00CF3510" w:rsidRDefault="00A16029" w:rsidP="00CF3510">
      <w:pPr>
        <w:spacing w:line="288" w:lineRule="auto"/>
        <w:jc w:val="both"/>
        <w:rPr>
          <w:rFonts w:ascii="Arial" w:hAnsi="Arial" w:cs="Arial"/>
          <w:sz w:val="16"/>
          <w:szCs w:val="16"/>
        </w:rPr>
      </w:pPr>
      <w:r w:rsidRPr="00CF3510">
        <w:rPr>
          <w:rFonts w:ascii="Arial" w:hAnsi="Arial" w:cs="Arial"/>
          <w:sz w:val="16"/>
          <w:szCs w:val="16"/>
        </w:rPr>
        <w:t>* Wyk</w:t>
      </w:r>
      <w:r w:rsidR="00B07B4D">
        <w:rPr>
          <w:rFonts w:ascii="Arial" w:hAnsi="Arial" w:cs="Arial"/>
          <w:sz w:val="16"/>
          <w:szCs w:val="16"/>
        </w:rPr>
        <w:t>onawca opisze rodzaj zamówienia</w:t>
      </w:r>
      <w:r w:rsidRPr="00CF3510">
        <w:rPr>
          <w:rFonts w:ascii="Arial" w:hAnsi="Arial" w:cs="Arial"/>
          <w:sz w:val="16"/>
          <w:szCs w:val="16"/>
        </w:rPr>
        <w:t xml:space="preserve"> tak</w:t>
      </w:r>
      <w:r w:rsidR="00B07B4D">
        <w:rPr>
          <w:rFonts w:ascii="Arial" w:hAnsi="Arial" w:cs="Arial"/>
          <w:sz w:val="16"/>
          <w:szCs w:val="16"/>
        </w:rPr>
        <w:t>,</w:t>
      </w:r>
      <w:r w:rsidRPr="00CF3510">
        <w:rPr>
          <w:rFonts w:ascii="Arial" w:hAnsi="Arial" w:cs="Arial"/>
          <w:sz w:val="16"/>
          <w:szCs w:val="16"/>
        </w:rPr>
        <w:t xml:space="preserve"> aby Zamawiający mógł ocenić czy spełnia warun</w:t>
      </w:r>
      <w:r w:rsidR="00EC74BB">
        <w:rPr>
          <w:rFonts w:ascii="Arial" w:hAnsi="Arial" w:cs="Arial"/>
          <w:sz w:val="16"/>
          <w:szCs w:val="16"/>
        </w:rPr>
        <w:t>ek określony w pkt 5.1.2.</w:t>
      </w:r>
      <w:r w:rsidR="00FA1ACB">
        <w:rPr>
          <w:rFonts w:ascii="Arial" w:hAnsi="Arial" w:cs="Arial"/>
          <w:sz w:val="16"/>
          <w:szCs w:val="16"/>
        </w:rPr>
        <w:t>4</w:t>
      </w:r>
      <w:r w:rsidR="00EC74BB">
        <w:rPr>
          <w:rFonts w:ascii="Arial" w:hAnsi="Arial" w:cs="Arial"/>
          <w:sz w:val="16"/>
          <w:szCs w:val="16"/>
        </w:rPr>
        <w:t xml:space="preserve"> a) S</w:t>
      </w:r>
      <w:r w:rsidRPr="00CF3510">
        <w:rPr>
          <w:rFonts w:ascii="Arial" w:hAnsi="Arial" w:cs="Arial"/>
          <w:sz w:val="16"/>
          <w:szCs w:val="16"/>
        </w:rPr>
        <w:t>WZ.</w:t>
      </w:r>
      <w:r w:rsidR="00B07B4D">
        <w:rPr>
          <w:rFonts w:ascii="Arial" w:hAnsi="Arial" w:cs="Arial"/>
          <w:sz w:val="16"/>
          <w:szCs w:val="16"/>
        </w:rPr>
        <w:t xml:space="preserve"> </w:t>
      </w:r>
      <w:r w:rsidRPr="00CF3510">
        <w:rPr>
          <w:rFonts w:ascii="Arial" w:hAnsi="Arial" w:cs="Arial"/>
          <w:sz w:val="16"/>
          <w:szCs w:val="16"/>
        </w:rPr>
        <w:t xml:space="preserve">Wykonawca załączy dowody potwierdzające, że roboty zostały wykonane </w:t>
      </w:r>
      <w:r w:rsidR="00FA1ACB">
        <w:rPr>
          <w:rFonts w:ascii="Arial" w:hAnsi="Arial" w:cs="Arial"/>
          <w:sz w:val="16"/>
          <w:szCs w:val="16"/>
        </w:rPr>
        <w:t>należycie</w:t>
      </w:r>
      <w:r w:rsidRPr="00CF3510">
        <w:rPr>
          <w:rFonts w:ascii="Arial" w:hAnsi="Arial" w:cs="Arial"/>
          <w:sz w:val="16"/>
          <w:szCs w:val="16"/>
        </w:rPr>
        <w:t>.</w:t>
      </w:r>
    </w:p>
    <w:p w:rsidR="007719C4" w:rsidRPr="00CF3510" w:rsidRDefault="00A16029" w:rsidP="00CF3510">
      <w:pPr>
        <w:spacing w:line="288" w:lineRule="auto"/>
        <w:jc w:val="both"/>
        <w:rPr>
          <w:rFonts w:ascii="Arial" w:eastAsia="Arial" w:hAnsi="Arial" w:cs="Arial"/>
          <w:b/>
          <w:sz w:val="16"/>
          <w:szCs w:val="16"/>
        </w:rPr>
      </w:pPr>
      <w:r w:rsidRPr="00CF3510">
        <w:rPr>
          <w:rFonts w:ascii="Arial" w:hAnsi="Arial" w:cs="Arial"/>
          <w:sz w:val="16"/>
          <w:szCs w:val="16"/>
        </w:rPr>
        <w:t>**Wartość (łącznie z podatkiem VAT) przedmiotu zamówienia czyli cenę, zgodnie z ustawą z dnia 9 maja 2014 r.                        o informowaniu o cenach towarów i usług (</w:t>
      </w:r>
      <w:proofErr w:type="spellStart"/>
      <w:r w:rsidRPr="00CF3510">
        <w:rPr>
          <w:rFonts w:ascii="Arial" w:hAnsi="Arial" w:cs="Arial"/>
          <w:sz w:val="16"/>
          <w:szCs w:val="16"/>
        </w:rPr>
        <w:t>t.j</w:t>
      </w:r>
      <w:proofErr w:type="spellEnd"/>
      <w:r w:rsidRPr="00CF3510">
        <w:rPr>
          <w:rFonts w:ascii="Arial" w:hAnsi="Arial" w:cs="Arial"/>
          <w:sz w:val="16"/>
          <w:szCs w:val="16"/>
        </w:rPr>
        <w:t>. Dz. U. z 2019 r. poz. 178), podaje się z dokładnością do dwóch miejsc                    po przecinku.</w:t>
      </w:r>
    </w:p>
    <w:p w:rsidR="001D68D8" w:rsidRDefault="001D68D8" w:rsidP="007F7AAC">
      <w:pPr>
        <w:spacing w:line="288" w:lineRule="auto"/>
        <w:ind w:left="5760" w:firstLine="720"/>
        <w:jc w:val="both"/>
        <w:rPr>
          <w:rFonts w:ascii="Arial" w:hAnsi="Arial" w:cs="Arial"/>
          <w:b/>
          <w:sz w:val="22"/>
          <w:szCs w:val="16"/>
        </w:rPr>
      </w:pPr>
    </w:p>
    <w:p w:rsidR="00B07B4D" w:rsidRDefault="00B07B4D" w:rsidP="007F7AAC">
      <w:pPr>
        <w:spacing w:line="288" w:lineRule="auto"/>
        <w:ind w:left="5760" w:firstLine="720"/>
        <w:jc w:val="both"/>
        <w:rPr>
          <w:rFonts w:ascii="Arial" w:hAnsi="Arial" w:cs="Arial"/>
          <w:b/>
          <w:sz w:val="22"/>
          <w:szCs w:val="16"/>
        </w:rPr>
      </w:pPr>
    </w:p>
    <w:p w:rsidR="00832322" w:rsidRDefault="00832322" w:rsidP="007F7AAC">
      <w:pPr>
        <w:spacing w:line="288" w:lineRule="auto"/>
        <w:ind w:left="5760" w:firstLine="720"/>
        <w:jc w:val="both"/>
        <w:rPr>
          <w:rFonts w:ascii="Arial" w:hAnsi="Arial" w:cs="Arial"/>
          <w:b/>
          <w:sz w:val="22"/>
          <w:szCs w:val="16"/>
        </w:rPr>
      </w:pPr>
    </w:p>
    <w:p w:rsidR="00832322" w:rsidRDefault="00832322" w:rsidP="007F7AAC">
      <w:pPr>
        <w:spacing w:line="288" w:lineRule="auto"/>
        <w:ind w:left="5760" w:firstLine="720"/>
        <w:jc w:val="both"/>
        <w:rPr>
          <w:rFonts w:ascii="Arial" w:hAnsi="Arial" w:cs="Arial"/>
          <w:b/>
          <w:sz w:val="22"/>
          <w:szCs w:val="16"/>
        </w:rPr>
      </w:pPr>
    </w:p>
    <w:p w:rsidR="00C677B6" w:rsidRPr="00C677B6" w:rsidRDefault="00C677B6" w:rsidP="00C677B6">
      <w:pPr>
        <w:spacing w:line="288" w:lineRule="auto"/>
        <w:ind w:left="5760" w:firstLine="720"/>
        <w:jc w:val="both"/>
        <w:rPr>
          <w:rFonts w:ascii="Arial" w:hAnsi="Arial" w:cs="Arial"/>
          <w:b/>
          <w:sz w:val="22"/>
          <w:szCs w:val="16"/>
        </w:rPr>
      </w:pPr>
      <w:r>
        <w:rPr>
          <w:rFonts w:ascii="Arial" w:hAnsi="Arial" w:cs="Arial"/>
          <w:b/>
          <w:sz w:val="22"/>
          <w:szCs w:val="16"/>
        </w:rPr>
        <w:lastRenderedPageBreak/>
        <w:t xml:space="preserve">                </w:t>
      </w:r>
      <w:r w:rsidRPr="007F7AAC">
        <w:rPr>
          <w:rFonts w:ascii="Arial" w:hAnsi="Arial" w:cs="Arial"/>
          <w:b/>
          <w:sz w:val="22"/>
          <w:szCs w:val="16"/>
        </w:rPr>
        <w:t xml:space="preserve">Załącznik nr </w:t>
      </w:r>
      <w:r>
        <w:rPr>
          <w:rFonts w:ascii="Arial" w:hAnsi="Arial" w:cs="Arial"/>
          <w:b/>
          <w:sz w:val="22"/>
          <w:szCs w:val="16"/>
        </w:rPr>
        <w:t>5</w:t>
      </w:r>
    </w:p>
    <w:p w:rsidR="00C677B6" w:rsidRDefault="00C677B6" w:rsidP="00C677B6">
      <w:pPr>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WYKAZ OSÓB, SKIEROWANYCH PRZEZ WYKONAWCĘ</w:t>
      </w:r>
    </w:p>
    <w:p w:rsidR="00C677B6" w:rsidRPr="001540C3" w:rsidRDefault="00C677B6" w:rsidP="00C677B6">
      <w:pPr>
        <w:spacing w:line="288" w:lineRule="auto"/>
        <w:jc w:val="center"/>
        <w:rPr>
          <w:rFonts w:ascii="Arial" w:hAnsi="Arial"/>
          <w:b/>
          <w:color w:val="auto"/>
          <w:sz w:val="20"/>
          <w:szCs w:val="20"/>
          <w:lang w:eastAsia="pl-PL"/>
        </w:rPr>
      </w:pPr>
      <w:r w:rsidRPr="00CF3510">
        <w:rPr>
          <w:rFonts w:ascii="Arial" w:eastAsia="MS Mincho;ＭＳ 明朝" w:hAnsi="Arial" w:cs="Arial"/>
          <w:b/>
          <w:sz w:val="22"/>
          <w:szCs w:val="22"/>
        </w:rPr>
        <w:t>DO REALIZACJI ZAMÓWIENIA PUBL</w:t>
      </w:r>
      <w:r>
        <w:rPr>
          <w:rFonts w:ascii="Arial" w:eastAsia="MS Mincho;ＭＳ 明朝" w:hAnsi="Arial" w:cs="Arial"/>
          <w:b/>
          <w:sz w:val="22"/>
          <w:szCs w:val="22"/>
        </w:rPr>
        <w:t>ICZNEGO</w:t>
      </w:r>
    </w:p>
    <w:p w:rsidR="007719C4" w:rsidRPr="00CF3510" w:rsidRDefault="00EC74BB" w:rsidP="00C677B6">
      <w:pPr>
        <w:spacing w:line="288" w:lineRule="auto"/>
        <w:ind w:left="5760" w:firstLine="720"/>
        <w:jc w:val="both"/>
        <w:rPr>
          <w:rFonts w:ascii="Arial" w:hAnsi="Arial" w:cs="Arial"/>
          <w:b/>
          <w:sz w:val="16"/>
          <w:szCs w:val="16"/>
        </w:rPr>
      </w:pPr>
      <w:r>
        <w:rPr>
          <w:rFonts w:ascii="Arial" w:hAnsi="Arial" w:cs="Arial"/>
          <w:b/>
          <w:sz w:val="22"/>
          <w:szCs w:val="16"/>
        </w:rPr>
        <w:t xml:space="preserve">                </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8972BD">
      <w:pPr>
        <w:spacing w:line="288" w:lineRule="auto"/>
        <w:rPr>
          <w:rFonts w:ascii="Arial" w:hAnsi="Arial" w:cs="Arial"/>
          <w:b/>
          <w:sz w:val="22"/>
          <w:szCs w:val="20"/>
        </w:rPr>
      </w:pPr>
      <w:r w:rsidRPr="00CF3510">
        <w:rPr>
          <w:rFonts w:ascii="Arial" w:hAnsi="Arial" w:cs="Arial"/>
          <w:sz w:val="18"/>
          <w:szCs w:val="18"/>
        </w:rPr>
        <w:t>nazwa i adres Wykonawcy</w:t>
      </w: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3D54C2" w:rsidRDefault="003D54C2" w:rsidP="003D54C2">
      <w:pPr>
        <w:pStyle w:val="Akapitzlist"/>
        <w:spacing w:line="288" w:lineRule="auto"/>
        <w:ind w:left="5103"/>
        <w:jc w:val="both"/>
        <w:rPr>
          <w:rFonts w:ascii="Arial" w:hAnsi="Arial"/>
          <w:b/>
          <w:color w:val="auto"/>
          <w:sz w:val="20"/>
          <w:szCs w:val="20"/>
          <w:lang w:eastAsia="pl-PL"/>
        </w:rPr>
      </w:pPr>
      <w:r>
        <w:rPr>
          <w:rFonts w:ascii="Arial" w:hAnsi="Arial"/>
          <w:b/>
          <w:color w:val="auto"/>
          <w:sz w:val="20"/>
          <w:szCs w:val="20"/>
          <w:lang w:eastAsia="pl-PL"/>
        </w:rPr>
        <w:t>83</w:t>
      </w:r>
      <w:r w:rsidR="008E72B2" w:rsidRPr="003D54C2">
        <w:rPr>
          <w:rFonts w:ascii="Arial" w:hAnsi="Arial"/>
          <w:b/>
          <w:color w:val="auto"/>
          <w:sz w:val="20"/>
          <w:szCs w:val="20"/>
          <w:lang w:eastAsia="pl-PL"/>
        </w:rPr>
        <w:t>- 110 Tczew</w:t>
      </w:r>
    </w:p>
    <w:p w:rsidR="003D54C2" w:rsidRDefault="003D54C2" w:rsidP="003D54C2">
      <w:pPr>
        <w:spacing w:line="288" w:lineRule="auto"/>
        <w:jc w:val="both"/>
        <w:rPr>
          <w:rFonts w:ascii="Arial" w:hAnsi="Arial"/>
          <w:b/>
          <w:color w:val="auto"/>
          <w:sz w:val="20"/>
          <w:szCs w:val="20"/>
          <w:lang w:eastAsia="pl-PL"/>
        </w:rPr>
      </w:pPr>
    </w:p>
    <w:p w:rsidR="003D54C2" w:rsidRDefault="003D54C2" w:rsidP="003D54C2">
      <w:pPr>
        <w:spacing w:line="288" w:lineRule="auto"/>
        <w:jc w:val="both"/>
        <w:rPr>
          <w:rFonts w:ascii="Arial" w:hAnsi="Arial"/>
          <w:b/>
          <w:color w:val="auto"/>
          <w:sz w:val="20"/>
          <w:szCs w:val="20"/>
          <w:lang w:eastAsia="pl-PL"/>
        </w:rPr>
      </w:pPr>
    </w:p>
    <w:p w:rsidR="003D54C2" w:rsidRDefault="003D54C2" w:rsidP="003D54C2">
      <w:pPr>
        <w:spacing w:line="288" w:lineRule="auto"/>
        <w:jc w:val="both"/>
        <w:rPr>
          <w:rFonts w:ascii="Arial" w:hAnsi="Arial"/>
          <w:b/>
          <w:color w:val="auto"/>
          <w:sz w:val="20"/>
          <w:szCs w:val="20"/>
          <w:lang w:eastAsia="pl-PL"/>
        </w:rPr>
      </w:pPr>
    </w:p>
    <w:p w:rsidR="003D54C2" w:rsidRPr="003D54C2" w:rsidRDefault="003D54C2" w:rsidP="003D54C2">
      <w:pPr>
        <w:spacing w:line="288" w:lineRule="auto"/>
        <w:jc w:val="both"/>
        <w:rPr>
          <w:rFonts w:ascii="Arial" w:hAnsi="Arial"/>
          <w:b/>
          <w:color w:val="auto"/>
          <w:sz w:val="20"/>
          <w:szCs w:val="20"/>
          <w:lang w:eastAsia="pl-PL"/>
        </w:rPr>
      </w:pPr>
    </w:p>
    <w:p w:rsidR="007719C4" w:rsidRPr="00606DF7" w:rsidRDefault="007719C4" w:rsidP="00CF3510">
      <w:pPr>
        <w:spacing w:line="288" w:lineRule="auto"/>
        <w:jc w:val="both"/>
        <w:rPr>
          <w:rFonts w:ascii="Arial" w:hAnsi="Arial" w:cs="Arial"/>
          <w:color w:val="FF0000"/>
          <w:sz w:val="2"/>
          <w:szCs w:val="16"/>
        </w:rPr>
      </w:pPr>
    </w:p>
    <w:tbl>
      <w:tblPr>
        <w:tblW w:w="8789" w:type="dxa"/>
        <w:jc w:val="center"/>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5"/>
        <w:gridCol w:w="2146"/>
        <w:gridCol w:w="2202"/>
        <w:gridCol w:w="1995"/>
        <w:gridCol w:w="1761"/>
      </w:tblGrid>
      <w:tr w:rsidR="00653C62" w:rsidRPr="007F7AAC" w:rsidTr="0006345A">
        <w:trPr>
          <w:cantSplit/>
          <w:trHeight w:val="1342"/>
          <w:tblHeader/>
          <w:jc w:val="center"/>
        </w:trPr>
        <w:tc>
          <w:tcPr>
            <w:tcW w:w="685" w:type="dxa"/>
            <w:tcBorders>
              <w:top w:val="single" w:sz="4" w:space="0" w:color="auto"/>
              <w:left w:val="single" w:sz="4" w:space="0" w:color="auto"/>
              <w:bottom w:val="single" w:sz="4" w:space="0" w:color="auto"/>
              <w:right w:val="single" w:sz="4" w:space="0" w:color="auto"/>
            </w:tcBorders>
          </w:tcPr>
          <w:p w:rsidR="00653C62" w:rsidRPr="007F7AAC" w:rsidRDefault="00653C62" w:rsidP="007F7AAC">
            <w:pPr>
              <w:spacing w:line="288" w:lineRule="auto"/>
              <w:jc w:val="center"/>
              <w:rPr>
                <w:rFonts w:ascii="Arial" w:hAnsi="Arial"/>
                <w:b/>
                <w:color w:val="000000"/>
                <w:sz w:val="18"/>
                <w:szCs w:val="18"/>
                <w:lang w:eastAsia="pl-PL"/>
              </w:rPr>
            </w:pPr>
          </w:p>
          <w:p w:rsidR="00653C62" w:rsidRPr="007F7AAC" w:rsidRDefault="00653C62" w:rsidP="007F7AAC">
            <w:pPr>
              <w:spacing w:line="288" w:lineRule="auto"/>
              <w:jc w:val="center"/>
              <w:rPr>
                <w:rFonts w:ascii="Arial" w:hAnsi="Arial"/>
                <w:b/>
                <w:color w:val="000000"/>
                <w:sz w:val="18"/>
                <w:szCs w:val="18"/>
                <w:lang w:eastAsia="pl-PL"/>
              </w:rPr>
            </w:pPr>
          </w:p>
          <w:p w:rsidR="00653C62" w:rsidRPr="007F7AAC" w:rsidRDefault="00653C62" w:rsidP="007F7AAC">
            <w:pPr>
              <w:spacing w:line="288" w:lineRule="auto"/>
              <w:jc w:val="center"/>
              <w:rPr>
                <w:rFonts w:ascii="Arial" w:hAnsi="Arial"/>
                <w:b/>
                <w:color w:val="000000"/>
                <w:sz w:val="18"/>
                <w:szCs w:val="18"/>
                <w:lang w:eastAsia="pl-PL"/>
              </w:rPr>
            </w:pPr>
          </w:p>
          <w:p w:rsidR="00653C62" w:rsidRPr="007F7AAC" w:rsidRDefault="00653C62"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2146" w:type="dxa"/>
            <w:tcBorders>
              <w:top w:val="single" w:sz="4" w:space="0" w:color="auto"/>
              <w:left w:val="single" w:sz="4" w:space="0" w:color="auto"/>
              <w:bottom w:val="single" w:sz="4" w:space="0" w:color="auto"/>
              <w:right w:val="single" w:sz="4" w:space="0" w:color="auto"/>
            </w:tcBorders>
            <w:vAlign w:val="center"/>
          </w:tcPr>
          <w:p w:rsidR="00653C62" w:rsidRPr="007F7AAC" w:rsidRDefault="00653C62"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p>
          <w:p w:rsidR="00653C62" w:rsidRPr="007F7AAC" w:rsidRDefault="00653C62"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i imię osoby, która będzie uczestniczyć </w:t>
            </w:r>
            <w:r>
              <w:rPr>
                <w:rFonts w:ascii="Arial" w:hAnsi="Arial"/>
                <w:b/>
                <w:color w:val="000000"/>
                <w:sz w:val="18"/>
                <w:szCs w:val="18"/>
                <w:lang w:eastAsia="pl-PL"/>
              </w:rPr>
              <w:t xml:space="preserve">              </w:t>
            </w:r>
            <w:r w:rsidRPr="007F7AAC">
              <w:rPr>
                <w:rFonts w:ascii="Arial" w:hAnsi="Arial"/>
                <w:b/>
                <w:color w:val="000000"/>
                <w:sz w:val="18"/>
                <w:szCs w:val="18"/>
                <w:lang w:eastAsia="pl-PL"/>
              </w:rPr>
              <w:t>w wykonywaniu zamówienia</w:t>
            </w:r>
          </w:p>
          <w:p w:rsidR="00653C62" w:rsidRPr="007F7AAC" w:rsidRDefault="00653C62" w:rsidP="007F7AAC">
            <w:pPr>
              <w:spacing w:line="288" w:lineRule="auto"/>
              <w:jc w:val="center"/>
              <w:rPr>
                <w:rFonts w:ascii="Arial" w:hAnsi="Arial"/>
                <w:color w:val="000000"/>
                <w:sz w:val="6"/>
                <w:szCs w:val="18"/>
                <w:lang w:eastAsia="pl-PL"/>
              </w:rPr>
            </w:pPr>
          </w:p>
        </w:tc>
        <w:tc>
          <w:tcPr>
            <w:tcW w:w="2202" w:type="dxa"/>
            <w:tcBorders>
              <w:top w:val="single" w:sz="4" w:space="0" w:color="auto"/>
              <w:left w:val="single" w:sz="4" w:space="0" w:color="auto"/>
              <w:bottom w:val="single" w:sz="4" w:space="0" w:color="auto"/>
              <w:right w:val="single" w:sz="4" w:space="0" w:color="auto"/>
            </w:tcBorders>
            <w:vAlign w:val="center"/>
          </w:tcPr>
          <w:p w:rsidR="00653C62" w:rsidRPr="007F7AAC" w:rsidRDefault="00653C62"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Kwalifikacje zawodowe/</w:t>
            </w:r>
          </w:p>
          <w:p w:rsidR="00653C62" w:rsidRPr="007F7AAC" w:rsidRDefault="00653C62" w:rsidP="007F7AAC">
            <w:pPr>
              <w:spacing w:line="288" w:lineRule="auto"/>
              <w:jc w:val="center"/>
              <w:rPr>
                <w:rFonts w:ascii="Arial" w:hAnsi="Arial"/>
                <w:b/>
                <w:color w:val="FF0000"/>
                <w:sz w:val="18"/>
                <w:szCs w:val="18"/>
                <w:lang w:eastAsia="pl-PL"/>
              </w:rPr>
            </w:pPr>
            <w:r w:rsidRPr="007F7AAC">
              <w:rPr>
                <w:rFonts w:ascii="Arial" w:hAnsi="Arial"/>
                <w:b/>
                <w:color w:val="000000"/>
                <w:sz w:val="18"/>
                <w:szCs w:val="18"/>
                <w:lang w:eastAsia="pl-PL"/>
              </w:rPr>
              <w:t>uprawnienia</w:t>
            </w:r>
          </w:p>
          <w:p w:rsidR="00653C62" w:rsidRPr="007F7AAC" w:rsidRDefault="00653C62" w:rsidP="007F7AAC">
            <w:pPr>
              <w:spacing w:line="288" w:lineRule="auto"/>
              <w:jc w:val="center"/>
              <w:rPr>
                <w:rFonts w:ascii="Arial" w:hAnsi="Arial"/>
                <w:color w:val="000000"/>
                <w:sz w:val="18"/>
                <w:szCs w:val="18"/>
                <w:lang w:eastAsia="pl-PL"/>
              </w:rPr>
            </w:pPr>
          </w:p>
        </w:tc>
        <w:tc>
          <w:tcPr>
            <w:tcW w:w="1995" w:type="dxa"/>
            <w:tcBorders>
              <w:top w:val="single" w:sz="4" w:space="0" w:color="auto"/>
              <w:left w:val="single" w:sz="4" w:space="0" w:color="auto"/>
              <w:bottom w:val="single" w:sz="4" w:space="0" w:color="auto"/>
              <w:right w:val="single" w:sz="4" w:space="0" w:color="auto"/>
            </w:tcBorders>
            <w:vAlign w:val="center"/>
          </w:tcPr>
          <w:p w:rsidR="00653C62" w:rsidRPr="007F7AAC" w:rsidRDefault="00653C62" w:rsidP="007F7AAC">
            <w:pPr>
              <w:spacing w:line="288" w:lineRule="auto"/>
              <w:jc w:val="center"/>
              <w:rPr>
                <w:rFonts w:ascii="Arial" w:hAnsi="Arial"/>
                <w:color w:val="000000"/>
                <w:sz w:val="18"/>
                <w:szCs w:val="18"/>
                <w:lang w:eastAsia="pl-PL"/>
              </w:rPr>
            </w:pPr>
            <w:r w:rsidRPr="007F7AAC">
              <w:rPr>
                <w:rFonts w:ascii="Arial" w:hAnsi="Arial"/>
                <w:b/>
                <w:color w:val="000000"/>
                <w:sz w:val="18"/>
                <w:szCs w:val="18"/>
                <w:lang w:eastAsia="pl-PL"/>
              </w:rPr>
              <w:t xml:space="preserve">Zakres wykonywanych czynności </w:t>
            </w:r>
            <w:r w:rsidRPr="007F7AAC">
              <w:rPr>
                <w:rFonts w:ascii="Arial" w:hAnsi="Arial"/>
                <w:b/>
                <w:color w:val="000000"/>
                <w:sz w:val="16"/>
                <w:szCs w:val="18"/>
                <w:lang w:eastAsia="pl-PL"/>
              </w:rPr>
              <w:t>(proponowana rola</w:t>
            </w:r>
            <w:r>
              <w:rPr>
                <w:rFonts w:ascii="Arial" w:hAnsi="Arial"/>
                <w:b/>
                <w:color w:val="000000"/>
                <w:sz w:val="16"/>
                <w:szCs w:val="18"/>
                <w:lang w:eastAsia="pl-PL"/>
              </w:rPr>
              <w:t xml:space="preserve">                </w:t>
            </w:r>
            <w:r w:rsidRPr="007F7AAC">
              <w:rPr>
                <w:rFonts w:ascii="Arial" w:hAnsi="Arial"/>
                <w:b/>
                <w:color w:val="000000"/>
                <w:sz w:val="16"/>
                <w:szCs w:val="18"/>
                <w:lang w:eastAsia="pl-PL"/>
              </w:rPr>
              <w:t xml:space="preserve"> w realizacji niniejszego zamówienia)</w:t>
            </w:r>
          </w:p>
          <w:p w:rsidR="00653C62" w:rsidRPr="007F7AAC" w:rsidRDefault="00653C62" w:rsidP="007F7AAC">
            <w:pPr>
              <w:spacing w:line="288" w:lineRule="auto"/>
              <w:jc w:val="center"/>
              <w:rPr>
                <w:rFonts w:ascii="Arial" w:hAnsi="Arial"/>
                <w:color w:val="000000"/>
                <w:sz w:val="18"/>
                <w:szCs w:val="18"/>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653C62" w:rsidRPr="007F7AAC" w:rsidRDefault="00653C62" w:rsidP="007F7AAC">
            <w:pPr>
              <w:spacing w:line="288" w:lineRule="auto"/>
              <w:jc w:val="center"/>
              <w:rPr>
                <w:rFonts w:ascii="Arial" w:hAnsi="Arial"/>
                <w:b/>
                <w:color w:val="000000"/>
                <w:sz w:val="18"/>
                <w:szCs w:val="18"/>
                <w:lang w:eastAsia="pl-PL"/>
              </w:rPr>
            </w:pPr>
            <w:r w:rsidRPr="007F7AAC">
              <w:rPr>
                <w:rFonts w:ascii="Arial" w:hAnsi="Arial"/>
                <w:b/>
                <w:color w:val="000000"/>
                <w:sz w:val="16"/>
                <w:szCs w:val="16"/>
                <w:lang w:eastAsia="pl-PL"/>
              </w:rPr>
              <w:t>INFORMACJA                     O PODSTAWIE                   DO DYSPONOWANIA OSOBAMI *</w:t>
            </w:r>
          </w:p>
        </w:tc>
      </w:tr>
      <w:tr w:rsidR="00653C62" w:rsidRPr="007F7AAC" w:rsidTr="0006345A">
        <w:trPr>
          <w:cantSplit/>
          <w:trHeight w:val="1238"/>
          <w:jc w:val="center"/>
        </w:trPr>
        <w:tc>
          <w:tcPr>
            <w:tcW w:w="685" w:type="dxa"/>
            <w:tcBorders>
              <w:top w:val="single" w:sz="4" w:space="0" w:color="auto"/>
              <w:left w:val="single" w:sz="4" w:space="0" w:color="auto"/>
              <w:bottom w:val="single" w:sz="4" w:space="0" w:color="auto"/>
              <w:right w:val="single" w:sz="4" w:space="0" w:color="auto"/>
            </w:tcBorders>
            <w:vAlign w:val="center"/>
          </w:tcPr>
          <w:p w:rsidR="00653C62" w:rsidRPr="007F7AAC" w:rsidRDefault="00653C62" w:rsidP="00DC1231">
            <w:pPr>
              <w:numPr>
                <w:ilvl w:val="0"/>
                <w:numId w:val="34"/>
              </w:numPr>
              <w:tabs>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653C62" w:rsidRPr="007F7AAC" w:rsidRDefault="00653C62" w:rsidP="007F7AAC">
            <w:pPr>
              <w:spacing w:line="288" w:lineRule="auto"/>
              <w:jc w:val="center"/>
              <w:rPr>
                <w:rFonts w:ascii="Arial" w:hAnsi="Arial"/>
                <w:color w:val="000000"/>
                <w:sz w:val="22"/>
                <w:lang w:eastAsia="pl-PL"/>
              </w:rPr>
            </w:pPr>
          </w:p>
        </w:tc>
        <w:tc>
          <w:tcPr>
            <w:tcW w:w="2202" w:type="dxa"/>
            <w:tcBorders>
              <w:top w:val="single" w:sz="4" w:space="0" w:color="auto"/>
              <w:left w:val="single" w:sz="4" w:space="0" w:color="auto"/>
              <w:bottom w:val="single" w:sz="4" w:space="0" w:color="auto"/>
              <w:right w:val="single" w:sz="4" w:space="0" w:color="auto"/>
            </w:tcBorders>
            <w:vAlign w:val="bottom"/>
          </w:tcPr>
          <w:p w:rsidR="00653C62" w:rsidRPr="007F7AAC" w:rsidRDefault="00653C62" w:rsidP="00696CE1">
            <w:pPr>
              <w:spacing w:line="288" w:lineRule="auto"/>
              <w:jc w:val="center"/>
              <w:rPr>
                <w:rFonts w:ascii="Arial" w:hAnsi="Arial" w:cs="Arial"/>
                <w:color w:val="000000"/>
                <w:sz w:val="2"/>
                <w:szCs w:val="16"/>
                <w:lang w:eastAsia="pl-PL"/>
              </w:rPr>
            </w:pPr>
          </w:p>
          <w:p w:rsidR="00653C62" w:rsidRPr="0006345A" w:rsidRDefault="00653C62" w:rsidP="00696CE1">
            <w:pPr>
              <w:spacing w:line="288" w:lineRule="auto"/>
              <w:jc w:val="center"/>
              <w:rPr>
                <w:rFonts w:ascii="Arial" w:hAnsi="Arial" w:cs="Arial"/>
                <w:color w:val="000000"/>
                <w:sz w:val="16"/>
                <w:szCs w:val="16"/>
                <w:lang w:eastAsia="pl-PL"/>
              </w:rPr>
            </w:pPr>
            <w:r w:rsidRPr="0006345A">
              <w:rPr>
                <w:rFonts w:ascii="Arial" w:hAnsi="Arial" w:cs="Arial"/>
                <w:color w:val="000000"/>
                <w:sz w:val="16"/>
                <w:szCs w:val="16"/>
                <w:lang w:eastAsia="pl-PL"/>
              </w:rPr>
              <w:t xml:space="preserve">uprawnienia budowlane                       do kierowania robotami budowlanymi w specjalności </w:t>
            </w:r>
            <w:r w:rsidR="0006345A" w:rsidRPr="0006345A">
              <w:rPr>
                <w:rFonts w:ascii="Arial" w:hAnsi="Arial" w:cs="Arial"/>
                <w:sz w:val="16"/>
                <w:szCs w:val="16"/>
              </w:rPr>
              <w:t>inżynieryjnej drogowej</w:t>
            </w:r>
          </w:p>
          <w:p w:rsidR="00653C62" w:rsidRPr="007F7AAC" w:rsidRDefault="00653C62" w:rsidP="00696CE1">
            <w:pPr>
              <w:spacing w:line="288" w:lineRule="auto"/>
              <w:jc w:val="center"/>
              <w:rPr>
                <w:rFonts w:ascii="Arial" w:hAnsi="Arial" w:cs="Arial"/>
                <w:color w:val="000000"/>
                <w:sz w:val="16"/>
                <w:szCs w:val="16"/>
                <w:lang w:eastAsia="pl-PL"/>
              </w:rPr>
            </w:pPr>
          </w:p>
        </w:tc>
        <w:tc>
          <w:tcPr>
            <w:tcW w:w="1995" w:type="dxa"/>
            <w:tcBorders>
              <w:top w:val="single" w:sz="4" w:space="0" w:color="auto"/>
              <w:left w:val="single" w:sz="4" w:space="0" w:color="auto"/>
              <w:bottom w:val="single" w:sz="4" w:space="0" w:color="auto"/>
              <w:right w:val="single" w:sz="4" w:space="0" w:color="auto"/>
            </w:tcBorders>
            <w:vAlign w:val="center"/>
          </w:tcPr>
          <w:p w:rsidR="00653C62" w:rsidRPr="007F7AAC" w:rsidRDefault="00653C62" w:rsidP="007F7AAC">
            <w:pPr>
              <w:spacing w:line="288" w:lineRule="auto"/>
              <w:jc w:val="center"/>
              <w:rPr>
                <w:rFonts w:ascii="Arial" w:hAnsi="Arial"/>
                <w:color w:val="000000"/>
                <w:sz w:val="22"/>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653C62" w:rsidRPr="0006345A" w:rsidRDefault="00653C62" w:rsidP="007F7AAC">
            <w:pPr>
              <w:spacing w:line="288" w:lineRule="auto"/>
              <w:jc w:val="center"/>
              <w:rPr>
                <w:rFonts w:ascii="Arial" w:hAnsi="Arial"/>
                <w:color w:val="000000"/>
                <w:sz w:val="14"/>
                <w:szCs w:val="14"/>
                <w:lang w:eastAsia="pl-PL"/>
              </w:rPr>
            </w:pPr>
            <w:r w:rsidRPr="0006345A">
              <w:rPr>
                <w:rFonts w:ascii="Arial" w:hAnsi="Arial"/>
                <w:color w:val="000000"/>
                <w:sz w:val="14"/>
                <w:szCs w:val="14"/>
                <w:lang w:eastAsia="pl-PL"/>
              </w:rPr>
              <w:t>DYSPONUJĘ OSOBĄ (DYSPONOWANIE BEZPOŚREDNIE)/</w:t>
            </w:r>
          </w:p>
          <w:p w:rsidR="00653C62" w:rsidRPr="0006345A" w:rsidRDefault="00653C62" w:rsidP="007F7AAC">
            <w:pPr>
              <w:spacing w:line="288" w:lineRule="auto"/>
              <w:jc w:val="center"/>
              <w:rPr>
                <w:rFonts w:ascii="Arial" w:hAnsi="Arial"/>
                <w:color w:val="000000"/>
                <w:sz w:val="18"/>
                <w:szCs w:val="14"/>
                <w:lang w:eastAsia="pl-PL"/>
              </w:rPr>
            </w:pPr>
            <w:r w:rsidRPr="0006345A">
              <w:rPr>
                <w:rFonts w:ascii="Arial" w:hAnsi="Arial"/>
                <w:color w:val="000000"/>
                <w:sz w:val="14"/>
                <w:szCs w:val="14"/>
                <w:lang w:eastAsia="pl-PL"/>
              </w:rPr>
              <w:t>BĘDĘ DYSPONOWAŁ (DYSPONOWANIE POŚREDNIE)*</w:t>
            </w:r>
          </w:p>
        </w:tc>
      </w:tr>
      <w:tr w:rsidR="0006345A" w:rsidRPr="007F7AAC" w:rsidTr="0006345A">
        <w:trPr>
          <w:cantSplit/>
          <w:trHeight w:val="1238"/>
          <w:jc w:val="center"/>
        </w:trPr>
        <w:tc>
          <w:tcPr>
            <w:tcW w:w="685" w:type="dxa"/>
            <w:tcBorders>
              <w:top w:val="single" w:sz="4" w:space="0" w:color="auto"/>
              <w:left w:val="single" w:sz="4" w:space="0" w:color="auto"/>
              <w:bottom w:val="single" w:sz="4" w:space="0" w:color="auto"/>
              <w:right w:val="single" w:sz="4" w:space="0" w:color="auto"/>
            </w:tcBorders>
            <w:vAlign w:val="center"/>
          </w:tcPr>
          <w:p w:rsidR="0006345A" w:rsidRPr="007F7AAC" w:rsidRDefault="0006345A" w:rsidP="00DC1231">
            <w:pPr>
              <w:numPr>
                <w:ilvl w:val="0"/>
                <w:numId w:val="34"/>
              </w:numPr>
              <w:tabs>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06345A" w:rsidRPr="007F7AAC" w:rsidRDefault="0006345A" w:rsidP="007F7AAC">
            <w:pPr>
              <w:spacing w:line="288" w:lineRule="auto"/>
              <w:jc w:val="center"/>
              <w:rPr>
                <w:rFonts w:ascii="Arial" w:hAnsi="Arial"/>
                <w:color w:val="000000"/>
                <w:sz w:val="22"/>
                <w:lang w:eastAsia="pl-PL"/>
              </w:rPr>
            </w:pPr>
          </w:p>
        </w:tc>
        <w:tc>
          <w:tcPr>
            <w:tcW w:w="2202" w:type="dxa"/>
            <w:tcBorders>
              <w:top w:val="single" w:sz="4" w:space="0" w:color="auto"/>
              <w:left w:val="single" w:sz="4" w:space="0" w:color="auto"/>
              <w:bottom w:val="single" w:sz="4" w:space="0" w:color="auto"/>
              <w:right w:val="single" w:sz="4" w:space="0" w:color="auto"/>
            </w:tcBorders>
            <w:vAlign w:val="bottom"/>
          </w:tcPr>
          <w:p w:rsidR="0006345A" w:rsidRPr="007F7AAC" w:rsidRDefault="0006345A" w:rsidP="0006345A">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uprawnienia budowlane                       do kierowania robotami budowlanymi w specjalności</w:t>
            </w:r>
            <w:r>
              <w:rPr>
                <w:rFonts w:ascii="Arial" w:hAnsi="Arial" w:cs="Arial"/>
                <w:color w:val="000000"/>
                <w:sz w:val="16"/>
                <w:szCs w:val="16"/>
                <w:lang w:eastAsia="pl-PL"/>
              </w:rPr>
              <w:t xml:space="preserve"> instalacyjnej w zakresie sieci, instalacji i urządzeń wodociągowych </w:t>
            </w:r>
            <w:r>
              <w:rPr>
                <w:rFonts w:ascii="Arial" w:hAnsi="Arial" w:cs="Arial"/>
                <w:color w:val="000000"/>
                <w:sz w:val="16"/>
                <w:szCs w:val="16"/>
                <w:lang w:eastAsia="pl-PL"/>
              </w:rPr>
              <w:br/>
              <w:t>i kanalizacyjnych</w:t>
            </w:r>
          </w:p>
          <w:p w:rsidR="0006345A" w:rsidRPr="007F7AAC" w:rsidRDefault="0006345A" w:rsidP="00696CE1">
            <w:pPr>
              <w:spacing w:line="288" w:lineRule="auto"/>
              <w:jc w:val="center"/>
              <w:rPr>
                <w:rFonts w:ascii="Arial" w:hAnsi="Arial" w:cs="Arial"/>
                <w:color w:val="000000"/>
                <w:sz w:val="2"/>
                <w:szCs w:val="16"/>
                <w:lang w:eastAsia="pl-PL"/>
              </w:rPr>
            </w:pPr>
          </w:p>
        </w:tc>
        <w:tc>
          <w:tcPr>
            <w:tcW w:w="1995" w:type="dxa"/>
            <w:tcBorders>
              <w:top w:val="single" w:sz="4" w:space="0" w:color="auto"/>
              <w:left w:val="single" w:sz="4" w:space="0" w:color="auto"/>
              <w:bottom w:val="single" w:sz="4" w:space="0" w:color="auto"/>
              <w:right w:val="single" w:sz="4" w:space="0" w:color="auto"/>
            </w:tcBorders>
            <w:vAlign w:val="center"/>
          </w:tcPr>
          <w:p w:rsidR="0006345A" w:rsidRPr="007F7AAC" w:rsidRDefault="0006345A" w:rsidP="007F7AAC">
            <w:pPr>
              <w:spacing w:line="288" w:lineRule="auto"/>
              <w:jc w:val="center"/>
              <w:rPr>
                <w:rFonts w:ascii="Arial" w:hAnsi="Arial"/>
                <w:color w:val="000000"/>
                <w:sz w:val="22"/>
                <w:lang w:eastAsia="pl-PL"/>
              </w:rPr>
            </w:pPr>
          </w:p>
        </w:tc>
        <w:tc>
          <w:tcPr>
            <w:tcW w:w="1761" w:type="dxa"/>
            <w:tcBorders>
              <w:top w:val="single" w:sz="4" w:space="0" w:color="auto"/>
              <w:left w:val="single" w:sz="4" w:space="0" w:color="auto"/>
              <w:bottom w:val="single" w:sz="4" w:space="0" w:color="auto"/>
              <w:right w:val="single" w:sz="4" w:space="0" w:color="auto"/>
            </w:tcBorders>
            <w:vAlign w:val="center"/>
          </w:tcPr>
          <w:p w:rsidR="0006345A" w:rsidRPr="0006345A" w:rsidRDefault="0006345A" w:rsidP="0006345A">
            <w:pPr>
              <w:spacing w:line="288" w:lineRule="auto"/>
              <w:jc w:val="center"/>
              <w:rPr>
                <w:rFonts w:ascii="Arial" w:hAnsi="Arial"/>
                <w:color w:val="000000"/>
                <w:sz w:val="14"/>
                <w:szCs w:val="14"/>
                <w:lang w:eastAsia="pl-PL"/>
              </w:rPr>
            </w:pPr>
            <w:r w:rsidRPr="0006345A">
              <w:rPr>
                <w:rFonts w:ascii="Arial" w:hAnsi="Arial"/>
                <w:color w:val="000000"/>
                <w:sz w:val="14"/>
                <w:szCs w:val="14"/>
                <w:lang w:eastAsia="pl-PL"/>
              </w:rPr>
              <w:t>DYSPONUJĘ OSOBĄ (DYSPONOWANIE BEZPOŚREDNIE)/</w:t>
            </w:r>
          </w:p>
          <w:p w:rsidR="0006345A" w:rsidRPr="0006345A" w:rsidRDefault="0006345A" w:rsidP="0006345A">
            <w:pPr>
              <w:spacing w:line="288" w:lineRule="auto"/>
              <w:jc w:val="center"/>
              <w:rPr>
                <w:rFonts w:ascii="Arial" w:hAnsi="Arial"/>
                <w:color w:val="000000"/>
                <w:sz w:val="14"/>
                <w:szCs w:val="14"/>
                <w:lang w:eastAsia="pl-PL"/>
              </w:rPr>
            </w:pPr>
            <w:r w:rsidRPr="0006345A">
              <w:rPr>
                <w:rFonts w:ascii="Arial" w:hAnsi="Arial"/>
                <w:color w:val="000000"/>
                <w:sz w:val="14"/>
                <w:szCs w:val="14"/>
                <w:lang w:eastAsia="pl-PL"/>
              </w:rPr>
              <w:t>BĘDĘ DYSPONOWAŁ (DYSPONOWANIE POŚREDNIE)*</w:t>
            </w:r>
          </w:p>
        </w:tc>
      </w:tr>
      <w:tr w:rsidR="0006345A" w:rsidRPr="007F7AAC" w:rsidTr="0006345A">
        <w:trPr>
          <w:cantSplit/>
          <w:trHeight w:val="1238"/>
          <w:jc w:val="center"/>
        </w:trPr>
        <w:tc>
          <w:tcPr>
            <w:tcW w:w="685" w:type="dxa"/>
            <w:tcBorders>
              <w:top w:val="single" w:sz="4" w:space="0" w:color="auto"/>
              <w:left w:val="single" w:sz="4" w:space="0" w:color="auto"/>
              <w:bottom w:val="single" w:sz="4" w:space="0" w:color="auto"/>
              <w:right w:val="single" w:sz="4" w:space="0" w:color="auto"/>
            </w:tcBorders>
            <w:vAlign w:val="center"/>
          </w:tcPr>
          <w:p w:rsidR="0006345A" w:rsidRPr="007F7AAC" w:rsidRDefault="0006345A" w:rsidP="00DC1231">
            <w:pPr>
              <w:numPr>
                <w:ilvl w:val="0"/>
                <w:numId w:val="34"/>
              </w:numPr>
              <w:tabs>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06345A" w:rsidRPr="007F7AAC" w:rsidRDefault="0006345A" w:rsidP="007F7AAC">
            <w:pPr>
              <w:spacing w:line="288" w:lineRule="auto"/>
              <w:jc w:val="center"/>
              <w:rPr>
                <w:rFonts w:ascii="Arial" w:hAnsi="Arial"/>
                <w:color w:val="000000"/>
                <w:sz w:val="22"/>
                <w:lang w:eastAsia="pl-PL"/>
              </w:rPr>
            </w:pPr>
          </w:p>
        </w:tc>
        <w:tc>
          <w:tcPr>
            <w:tcW w:w="2202" w:type="dxa"/>
            <w:tcBorders>
              <w:top w:val="single" w:sz="4" w:space="0" w:color="auto"/>
              <w:left w:val="single" w:sz="4" w:space="0" w:color="auto"/>
              <w:bottom w:val="single" w:sz="4" w:space="0" w:color="auto"/>
              <w:right w:val="single" w:sz="4" w:space="0" w:color="auto"/>
            </w:tcBorders>
            <w:vAlign w:val="bottom"/>
          </w:tcPr>
          <w:p w:rsidR="0006345A" w:rsidRPr="0006345A" w:rsidRDefault="0006345A" w:rsidP="0006345A">
            <w:pPr>
              <w:spacing w:line="288" w:lineRule="auto"/>
              <w:jc w:val="center"/>
              <w:rPr>
                <w:rFonts w:ascii="Arial" w:hAnsi="Arial" w:cs="Arial"/>
                <w:color w:val="000000"/>
                <w:sz w:val="16"/>
                <w:szCs w:val="16"/>
                <w:lang w:eastAsia="pl-PL"/>
              </w:rPr>
            </w:pPr>
            <w:r w:rsidRPr="0006345A">
              <w:rPr>
                <w:rFonts w:ascii="Arial" w:hAnsi="Arial" w:cs="Arial"/>
                <w:color w:val="000000"/>
                <w:sz w:val="16"/>
                <w:szCs w:val="16"/>
                <w:lang w:eastAsia="pl-PL"/>
              </w:rPr>
              <w:t xml:space="preserve">uprawnienia budowlane                       do kierowania robotami budowlanymi w specjalności </w:t>
            </w:r>
            <w:r w:rsidRPr="0006345A">
              <w:rPr>
                <w:rFonts w:ascii="Arial" w:hAnsi="Arial" w:cs="Arial"/>
                <w:sz w:val="16"/>
                <w:szCs w:val="16"/>
              </w:rPr>
              <w:t xml:space="preserve">instalacyjnej w zakresie sieci, instalacji i urządzeń elektrycznych </w:t>
            </w:r>
            <w:r w:rsidRPr="0006345A">
              <w:rPr>
                <w:rFonts w:ascii="Arial" w:hAnsi="Arial" w:cs="Arial"/>
                <w:sz w:val="16"/>
                <w:szCs w:val="16"/>
              </w:rPr>
              <w:br/>
              <w:t>i elektroenergetycznych</w:t>
            </w:r>
          </w:p>
          <w:p w:rsidR="0006345A" w:rsidRPr="007F7AAC" w:rsidRDefault="0006345A" w:rsidP="00696CE1">
            <w:pPr>
              <w:spacing w:line="288" w:lineRule="auto"/>
              <w:jc w:val="center"/>
              <w:rPr>
                <w:rFonts w:ascii="Arial" w:hAnsi="Arial" w:cs="Arial"/>
                <w:color w:val="000000"/>
                <w:sz w:val="2"/>
                <w:szCs w:val="16"/>
                <w:lang w:eastAsia="pl-PL"/>
              </w:rPr>
            </w:pPr>
          </w:p>
        </w:tc>
        <w:tc>
          <w:tcPr>
            <w:tcW w:w="1995" w:type="dxa"/>
            <w:tcBorders>
              <w:top w:val="single" w:sz="4" w:space="0" w:color="auto"/>
              <w:left w:val="single" w:sz="4" w:space="0" w:color="auto"/>
              <w:bottom w:val="single" w:sz="4" w:space="0" w:color="auto"/>
              <w:right w:val="single" w:sz="4" w:space="0" w:color="auto"/>
            </w:tcBorders>
            <w:vAlign w:val="center"/>
          </w:tcPr>
          <w:p w:rsidR="0006345A" w:rsidRPr="007F7AAC" w:rsidRDefault="0006345A" w:rsidP="007F7AAC">
            <w:pPr>
              <w:spacing w:line="288" w:lineRule="auto"/>
              <w:jc w:val="center"/>
              <w:rPr>
                <w:rFonts w:ascii="Arial" w:hAnsi="Arial"/>
                <w:color w:val="000000"/>
                <w:sz w:val="22"/>
                <w:lang w:eastAsia="pl-PL"/>
              </w:rPr>
            </w:pPr>
          </w:p>
        </w:tc>
        <w:tc>
          <w:tcPr>
            <w:tcW w:w="1761" w:type="dxa"/>
            <w:tcBorders>
              <w:top w:val="single" w:sz="4" w:space="0" w:color="auto"/>
              <w:left w:val="single" w:sz="4" w:space="0" w:color="auto"/>
              <w:bottom w:val="single" w:sz="4" w:space="0" w:color="auto"/>
              <w:right w:val="single" w:sz="4" w:space="0" w:color="auto"/>
            </w:tcBorders>
            <w:vAlign w:val="center"/>
          </w:tcPr>
          <w:p w:rsidR="0006345A" w:rsidRPr="0006345A" w:rsidRDefault="0006345A" w:rsidP="0006345A">
            <w:pPr>
              <w:spacing w:line="288" w:lineRule="auto"/>
              <w:jc w:val="center"/>
              <w:rPr>
                <w:rFonts w:ascii="Arial" w:hAnsi="Arial"/>
                <w:color w:val="000000"/>
                <w:sz w:val="14"/>
                <w:szCs w:val="14"/>
                <w:lang w:eastAsia="pl-PL"/>
              </w:rPr>
            </w:pPr>
            <w:r w:rsidRPr="0006345A">
              <w:rPr>
                <w:rFonts w:ascii="Arial" w:hAnsi="Arial"/>
                <w:color w:val="000000"/>
                <w:sz w:val="14"/>
                <w:szCs w:val="14"/>
                <w:lang w:eastAsia="pl-PL"/>
              </w:rPr>
              <w:t>DYSPONUJĘ OSOBĄ (DYSPONOWANIE BEZPOŚREDNIE)/</w:t>
            </w:r>
          </w:p>
          <w:p w:rsidR="0006345A" w:rsidRPr="0006345A" w:rsidRDefault="0006345A" w:rsidP="0006345A">
            <w:pPr>
              <w:spacing w:line="288" w:lineRule="auto"/>
              <w:jc w:val="center"/>
              <w:rPr>
                <w:rFonts w:ascii="Arial" w:hAnsi="Arial"/>
                <w:color w:val="000000"/>
                <w:sz w:val="14"/>
                <w:szCs w:val="14"/>
                <w:lang w:eastAsia="pl-PL"/>
              </w:rPr>
            </w:pPr>
            <w:r w:rsidRPr="0006345A">
              <w:rPr>
                <w:rFonts w:ascii="Arial" w:hAnsi="Arial"/>
                <w:color w:val="000000"/>
                <w:sz w:val="14"/>
                <w:szCs w:val="14"/>
                <w:lang w:eastAsia="pl-PL"/>
              </w:rPr>
              <w:t>BĘDĘ DYSPONOWAŁ (DYSPONOWANIE POŚREDNIE)*</w:t>
            </w:r>
          </w:p>
        </w:tc>
      </w:tr>
    </w:tbl>
    <w:p w:rsidR="002E72A7" w:rsidRPr="00CF3510" w:rsidRDefault="002E72A7" w:rsidP="00CF3510">
      <w:pPr>
        <w:spacing w:line="288" w:lineRule="auto"/>
        <w:jc w:val="both"/>
        <w:rPr>
          <w:rFonts w:ascii="Arial" w:hAnsi="Arial" w:cs="Arial"/>
          <w:sz w:val="18"/>
          <w:szCs w:val="16"/>
        </w:rPr>
      </w:pPr>
    </w:p>
    <w:p w:rsidR="00EC74BB" w:rsidRPr="00606DF7" w:rsidRDefault="00EC74BB" w:rsidP="00EC74BB">
      <w:pPr>
        <w:widowControl/>
        <w:suppressAutoHyphens w:val="0"/>
        <w:jc w:val="both"/>
        <w:rPr>
          <w:rFonts w:ascii="Arial" w:eastAsia="Times New Roman" w:hAnsi="Arial" w:cs="Arial"/>
          <w:b/>
          <w:color w:val="auto"/>
          <w:sz w:val="10"/>
          <w:szCs w:val="20"/>
          <w:u w:val="single"/>
          <w:lang w:eastAsia="pl-PL"/>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EC74BB" w:rsidRPr="00606DF7" w:rsidRDefault="00EC74BB" w:rsidP="00CF3510">
      <w:pPr>
        <w:spacing w:line="288" w:lineRule="auto"/>
        <w:jc w:val="both"/>
        <w:rPr>
          <w:rFonts w:ascii="Arial" w:hAnsi="Arial" w:cs="Arial"/>
          <w:sz w:val="6"/>
          <w:szCs w:val="16"/>
        </w:rPr>
      </w:pPr>
    </w:p>
    <w:p w:rsidR="00FA1ACB" w:rsidRDefault="00A16029" w:rsidP="0036316A">
      <w:pPr>
        <w:spacing w:line="288" w:lineRule="auto"/>
        <w:jc w:val="both"/>
        <w:rPr>
          <w:rFonts w:ascii="Arial" w:hAnsi="Arial" w:cs="Arial"/>
          <w:sz w:val="16"/>
          <w:szCs w:val="16"/>
        </w:rPr>
      </w:pPr>
      <w:r w:rsidRPr="00CF3510">
        <w:rPr>
          <w:rFonts w:ascii="Arial" w:hAnsi="Arial" w:cs="Arial"/>
          <w:sz w:val="16"/>
          <w:szCs w:val="16"/>
        </w:rPr>
        <w:t xml:space="preserve">* Niepotrzebne skreślić.  W przypadku, kiedy Wykonawca </w:t>
      </w:r>
      <w:r w:rsidRPr="00CF3510">
        <w:rPr>
          <w:rFonts w:ascii="Arial" w:hAnsi="Arial" w:cs="Arial"/>
          <w:sz w:val="16"/>
          <w:szCs w:val="16"/>
          <w:u w:val="single"/>
        </w:rPr>
        <w:t>będzie dysponował</w:t>
      </w:r>
      <w:r w:rsidRPr="00CF3510">
        <w:rPr>
          <w:rFonts w:ascii="Arial" w:hAnsi="Arial" w:cs="Arial"/>
          <w:sz w:val="16"/>
          <w:szCs w:val="16"/>
        </w:rPr>
        <w:t xml:space="preserve"> osobami zdolnymi do wykonania zamówienia,  zobo</w:t>
      </w:r>
      <w:r w:rsidR="001639B8">
        <w:rPr>
          <w:rFonts w:ascii="Arial" w:hAnsi="Arial" w:cs="Arial"/>
          <w:sz w:val="16"/>
          <w:szCs w:val="16"/>
        </w:rPr>
        <w:t xml:space="preserve">wiązany jest przedstawić </w:t>
      </w:r>
      <w:r w:rsidRPr="00CF3510">
        <w:rPr>
          <w:rFonts w:ascii="Arial" w:hAnsi="Arial" w:cs="Arial"/>
          <w:sz w:val="16"/>
          <w:szCs w:val="16"/>
        </w:rPr>
        <w:t>zo</w:t>
      </w:r>
      <w:r w:rsidR="00606DF7">
        <w:rPr>
          <w:rFonts w:ascii="Arial" w:hAnsi="Arial" w:cs="Arial"/>
          <w:sz w:val="16"/>
          <w:szCs w:val="16"/>
        </w:rPr>
        <w:t xml:space="preserve">bowiązanie (w formie oryginału) tych podmiotów </w:t>
      </w:r>
      <w:r w:rsidRPr="00CF3510">
        <w:rPr>
          <w:rFonts w:ascii="Arial" w:hAnsi="Arial" w:cs="Arial"/>
          <w:sz w:val="16"/>
          <w:szCs w:val="16"/>
        </w:rPr>
        <w:t xml:space="preserve">do oddania Wykonawcy </w:t>
      </w:r>
      <w:r w:rsidR="00417135">
        <w:rPr>
          <w:rFonts w:ascii="Arial" w:hAnsi="Arial" w:cs="Arial"/>
          <w:sz w:val="16"/>
          <w:szCs w:val="16"/>
        </w:rPr>
        <w:br/>
      </w:r>
      <w:r w:rsidRPr="00CF3510">
        <w:rPr>
          <w:rFonts w:ascii="Arial" w:hAnsi="Arial" w:cs="Arial"/>
          <w:sz w:val="16"/>
          <w:szCs w:val="16"/>
        </w:rPr>
        <w:t>do dyspozycji niezbędnych zasobów (osób) na potrzeby realizacji zamówienia.</w:t>
      </w:r>
    </w:p>
    <w:p w:rsidR="003D54C2" w:rsidRDefault="003D54C2" w:rsidP="0036316A">
      <w:pPr>
        <w:spacing w:line="288" w:lineRule="auto"/>
        <w:jc w:val="both"/>
        <w:rPr>
          <w:rFonts w:ascii="Arial" w:hAnsi="Arial" w:cs="Arial"/>
          <w:sz w:val="16"/>
          <w:szCs w:val="16"/>
        </w:rPr>
      </w:pPr>
    </w:p>
    <w:p w:rsidR="0006345A" w:rsidRDefault="0006345A"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832322" w:rsidRDefault="00832322" w:rsidP="0036316A">
      <w:pPr>
        <w:spacing w:line="288" w:lineRule="auto"/>
        <w:jc w:val="both"/>
        <w:rPr>
          <w:rFonts w:ascii="Arial" w:hAnsi="Arial" w:cs="Arial"/>
          <w:sz w:val="16"/>
          <w:szCs w:val="16"/>
        </w:rPr>
      </w:pPr>
    </w:p>
    <w:p w:rsidR="00832322" w:rsidRPr="0036316A" w:rsidRDefault="00832322" w:rsidP="0036316A">
      <w:pPr>
        <w:spacing w:line="288" w:lineRule="auto"/>
        <w:jc w:val="both"/>
        <w:rPr>
          <w:rFonts w:ascii="Arial" w:hAnsi="Arial" w:cs="Arial"/>
          <w:sz w:val="16"/>
          <w:szCs w:val="16"/>
        </w:rPr>
      </w:pPr>
    </w:p>
    <w:p w:rsidR="00FA1ACB" w:rsidRDefault="00FA1ACB" w:rsidP="00FA1ACB">
      <w:pPr>
        <w:keepNext/>
        <w:spacing w:line="288" w:lineRule="auto"/>
        <w:ind w:left="7200"/>
        <w:rPr>
          <w:rFonts w:ascii="Arial" w:eastAsia="MS Mincho;ＭＳ 明朝" w:hAnsi="Arial" w:cs="Arial"/>
          <w:b/>
          <w:sz w:val="22"/>
          <w:szCs w:val="22"/>
        </w:rPr>
      </w:pPr>
      <w:r>
        <w:rPr>
          <w:rFonts w:ascii="Arial" w:eastAsia="MS Mincho;ＭＳ 明朝" w:hAnsi="Arial" w:cs="Arial"/>
          <w:b/>
          <w:sz w:val="22"/>
          <w:szCs w:val="22"/>
        </w:rPr>
        <w:lastRenderedPageBreak/>
        <w:t xml:space="preserve"> Załącznik nr 6</w:t>
      </w:r>
    </w:p>
    <w:p w:rsidR="00FA1ACB" w:rsidRDefault="00FA1ACB" w:rsidP="00FA1ACB">
      <w:pPr>
        <w:keepNext/>
        <w:spacing w:line="288" w:lineRule="auto"/>
        <w:rPr>
          <w:rFonts w:ascii="Arial" w:eastAsia="MS Mincho;ＭＳ 明朝" w:hAnsi="Arial" w:cs="Arial"/>
          <w:b/>
          <w:sz w:val="22"/>
          <w:szCs w:val="22"/>
        </w:rPr>
      </w:pPr>
    </w:p>
    <w:p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rsidR="007719C4" w:rsidRDefault="007719C4" w:rsidP="00CF3510">
      <w:pPr>
        <w:spacing w:line="288" w:lineRule="auto"/>
        <w:rPr>
          <w:rFonts w:ascii="Arial" w:hAnsi="Arial" w:cs="Arial"/>
          <w:sz w:val="22"/>
        </w:rPr>
      </w:pPr>
    </w:p>
    <w:p w:rsidR="00653BDA" w:rsidRDefault="00653BDA" w:rsidP="00CF3510">
      <w:pPr>
        <w:spacing w:line="288" w:lineRule="auto"/>
        <w:rPr>
          <w:rFonts w:ascii="Arial" w:hAnsi="Arial" w:cs="Arial"/>
          <w:sz w:val="18"/>
        </w:rPr>
      </w:pPr>
    </w:p>
    <w:p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rsidR="007719C4" w:rsidRPr="00CF3510" w:rsidRDefault="007719C4" w:rsidP="00CF3510">
      <w:pPr>
        <w:spacing w:line="288" w:lineRule="auto"/>
        <w:jc w:val="both"/>
        <w:rPr>
          <w:rFonts w:ascii="Arial" w:hAnsi="Arial" w:cs="Arial"/>
          <w:color w:val="000000"/>
          <w:sz w:val="22"/>
          <w:szCs w:val="18"/>
        </w:rPr>
      </w:pP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8E72B2" w:rsidRDefault="008E72B2" w:rsidP="008E72B2">
      <w:pPr>
        <w:spacing w:line="288" w:lineRule="auto"/>
        <w:ind w:left="4962" w:firstLine="141"/>
        <w:jc w:val="both"/>
        <w:rPr>
          <w:rFonts w:ascii="Arial" w:hAnsi="Arial"/>
          <w:b/>
          <w:color w:val="auto"/>
          <w:sz w:val="20"/>
          <w:szCs w:val="20"/>
          <w:lang w:eastAsia="pl-PL"/>
        </w:rPr>
      </w:pPr>
      <w:r w:rsidRPr="008E72B2">
        <w:rPr>
          <w:rFonts w:ascii="Arial" w:hAnsi="Arial"/>
          <w:b/>
          <w:color w:val="auto"/>
          <w:sz w:val="20"/>
          <w:szCs w:val="20"/>
          <w:lang w:eastAsia="pl-PL"/>
        </w:rPr>
        <w:t>83 - 110 Tczew</w:t>
      </w:r>
    </w:p>
    <w:p w:rsidR="007719C4" w:rsidRPr="00B10965" w:rsidRDefault="00FA1ACB" w:rsidP="00B1096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Pr="00C677B6"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publicznego pn.</w:t>
      </w:r>
      <w:r w:rsidR="00907A84">
        <w:rPr>
          <w:rFonts w:ascii="Arial" w:eastAsia="Calibri" w:hAnsi="Arial" w:cs="Arial"/>
          <w:sz w:val="22"/>
          <w:szCs w:val="22"/>
          <w:lang w:eastAsia="en-US"/>
        </w:rPr>
        <w:t xml:space="preserve"> </w:t>
      </w:r>
      <w:r w:rsidR="00182C45">
        <w:rPr>
          <w:rFonts w:ascii="Arial" w:eastAsia="Calibri" w:hAnsi="Arial" w:cs="Arial"/>
          <w:sz w:val="22"/>
          <w:szCs w:val="22"/>
          <w:lang w:eastAsia="en-US"/>
        </w:rPr>
        <w:t xml:space="preserve"> </w:t>
      </w:r>
      <w:r w:rsidR="00182C45" w:rsidRPr="00182C45">
        <w:rPr>
          <w:rFonts w:ascii="Arial" w:hAnsi="Arial" w:cs="Arial"/>
          <w:b/>
          <w:sz w:val="22"/>
          <w:szCs w:val="22"/>
        </w:rPr>
        <w:t>„</w:t>
      </w:r>
      <w:r w:rsidR="0006345A" w:rsidRPr="0006345A">
        <w:rPr>
          <w:rFonts w:ascii="Arial" w:eastAsia="Times New Roman" w:hAnsi="Arial" w:cs="Arial"/>
          <w:b/>
          <w:color w:val="auto"/>
          <w:sz w:val="22"/>
          <w:szCs w:val="22"/>
          <w:lang w:eastAsia="pl-PL"/>
        </w:rPr>
        <w:t>Budowa oświetlenia i ciągu pieszo-jezdnego przy ul. Retmańskiej w Tczewie – II ETAP</w:t>
      </w:r>
      <w:r w:rsidR="00182C45" w:rsidRPr="00182C45">
        <w:rPr>
          <w:rFonts w:ascii="Arial" w:eastAsia="Times New Roman" w:hAnsi="Arial" w:cs="Arial"/>
          <w:b/>
          <w:sz w:val="22"/>
          <w:szCs w:val="22"/>
        </w:rPr>
        <w:t>”</w:t>
      </w:r>
      <w:r w:rsidR="00C677B6">
        <w:rPr>
          <w:rFonts w:ascii="Arial" w:eastAsia="Calibri" w:hAnsi="Arial" w:cs="Arial"/>
          <w:color w:val="auto"/>
          <w:sz w:val="22"/>
          <w:szCs w:val="22"/>
          <w:lang w:eastAsia="en-US"/>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rsidR="00A94DE7" w:rsidRPr="00CF3510" w:rsidRDefault="00A94DE7" w:rsidP="00A94DE7">
      <w:pPr>
        <w:widowControl/>
        <w:suppressAutoHyphens w:val="0"/>
        <w:spacing w:line="288" w:lineRule="auto"/>
        <w:jc w:val="both"/>
        <w:rPr>
          <w:rFonts w:ascii="Arial" w:eastAsia="Times New Roman" w:hAnsi="Arial" w:cs="Arial"/>
          <w:sz w:val="22"/>
          <w:szCs w:val="22"/>
        </w:rPr>
      </w:pPr>
    </w:p>
    <w:p w:rsidR="00A94DE7" w:rsidRPr="00A94DE7" w:rsidRDefault="00A94DE7" w:rsidP="00AD0CEC">
      <w:pPr>
        <w:widowControl/>
        <w:numPr>
          <w:ilvl w:val="0"/>
          <w:numId w:val="28"/>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AD0CEC">
      <w:pPr>
        <w:widowControl/>
        <w:numPr>
          <w:ilvl w:val="0"/>
          <w:numId w:val="28"/>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AD0CEC">
      <w:pPr>
        <w:widowControl/>
        <w:numPr>
          <w:ilvl w:val="0"/>
          <w:numId w:val="28"/>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7719C4" w:rsidRPr="00CF3510" w:rsidRDefault="007719C4" w:rsidP="00CF3510">
      <w:pPr>
        <w:widowControl/>
        <w:suppressAutoHyphens w:val="0"/>
        <w:spacing w:line="288" w:lineRule="auto"/>
        <w:rPr>
          <w:rFonts w:ascii="Arial" w:eastAsia="Times New Roman" w:hAnsi="Arial" w:cs="Arial"/>
          <w:sz w:val="22"/>
          <w:szCs w:val="22"/>
        </w:rPr>
      </w:pPr>
    </w:p>
    <w:p w:rsidR="007719C4" w:rsidRPr="00CF3510" w:rsidRDefault="007719C4" w:rsidP="00CF3510">
      <w:pPr>
        <w:widowControl/>
        <w:suppressAutoHyphens w:val="0"/>
        <w:spacing w:line="288" w:lineRule="auto"/>
        <w:rPr>
          <w:rFonts w:ascii="Arial" w:eastAsia="Times New Roman" w:hAnsi="Arial" w:cs="Arial"/>
          <w:sz w:val="22"/>
          <w:szCs w:val="22"/>
        </w:rPr>
      </w:pPr>
    </w:p>
    <w:p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rsidR="00BD2B5F"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rsidR="00BD2B5F" w:rsidRDefault="00BD2B5F"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182C45" w:rsidRDefault="00182C45"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832322" w:rsidRDefault="00832322" w:rsidP="00D21A16">
      <w:pPr>
        <w:spacing w:line="288" w:lineRule="auto"/>
        <w:ind w:left="4320" w:firstLine="720"/>
        <w:jc w:val="center"/>
        <w:rPr>
          <w:rFonts w:ascii="Arial" w:hAnsi="Arial" w:cs="Arial"/>
          <w:b/>
          <w:sz w:val="22"/>
          <w:szCs w:val="22"/>
        </w:rPr>
      </w:pPr>
    </w:p>
    <w:p w:rsidR="00832322" w:rsidRDefault="00832322" w:rsidP="00D21A16">
      <w:pPr>
        <w:spacing w:line="288" w:lineRule="auto"/>
        <w:ind w:left="4320" w:firstLine="720"/>
        <w:jc w:val="center"/>
        <w:rPr>
          <w:rFonts w:ascii="Arial" w:hAnsi="Arial" w:cs="Arial"/>
          <w:b/>
          <w:sz w:val="22"/>
          <w:szCs w:val="22"/>
        </w:rPr>
      </w:pPr>
    </w:p>
    <w:p w:rsidR="00D21A16" w:rsidRPr="00D21A16" w:rsidRDefault="00C677B6" w:rsidP="003D54C2">
      <w:pPr>
        <w:tabs>
          <w:tab w:val="left" w:pos="6663"/>
          <w:tab w:val="left" w:pos="6804"/>
        </w:tabs>
        <w:spacing w:line="288" w:lineRule="auto"/>
        <w:ind w:left="4320" w:firstLine="720"/>
        <w:jc w:val="center"/>
        <w:rPr>
          <w:rFonts w:ascii="Arial" w:hAnsi="Arial" w:cs="Arial"/>
          <w:b/>
          <w:sz w:val="22"/>
          <w:szCs w:val="22"/>
        </w:rPr>
      </w:pPr>
      <w:r>
        <w:rPr>
          <w:rFonts w:ascii="Arial" w:hAnsi="Arial" w:cs="Arial"/>
          <w:b/>
          <w:sz w:val="22"/>
          <w:szCs w:val="22"/>
        </w:rPr>
        <w:lastRenderedPageBreak/>
        <w:t xml:space="preserve"> </w:t>
      </w:r>
      <w:r w:rsidR="003D54C2">
        <w:rPr>
          <w:rFonts w:ascii="Arial" w:hAnsi="Arial" w:cs="Arial"/>
          <w:b/>
          <w:sz w:val="22"/>
          <w:szCs w:val="22"/>
        </w:rPr>
        <w:t xml:space="preserve">     </w:t>
      </w:r>
      <w:r>
        <w:rPr>
          <w:rFonts w:ascii="Arial" w:hAnsi="Arial" w:cs="Arial"/>
          <w:b/>
          <w:sz w:val="22"/>
          <w:szCs w:val="22"/>
        </w:rPr>
        <w:t xml:space="preserve">  </w:t>
      </w:r>
      <w:r w:rsidR="00FA1ACB">
        <w:rPr>
          <w:rFonts w:ascii="Arial" w:hAnsi="Arial" w:cs="Arial"/>
          <w:b/>
          <w:sz w:val="22"/>
          <w:szCs w:val="22"/>
        </w:rPr>
        <w:t xml:space="preserve"> </w:t>
      </w:r>
      <w:r w:rsidR="00653BDA">
        <w:rPr>
          <w:rFonts w:ascii="Arial" w:hAnsi="Arial" w:cs="Arial"/>
          <w:b/>
          <w:sz w:val="22"/>
          <w:szCs w:val="22"/>
        </w:rPr>
        <w:t xml:space="preserve">Załącznik nr </w:t>
      </w:r>
      <w:r w:rsidR="00A35E22">
        <w:rPr>
          <w:rFonts w:ascii="Arial" w:hAnsi="Arial" w:cs="Arial"/>
          <w:b/>
          <w:sz w:val="22"/>
          <w:szCs w:val="22"/>
        </w:rPr>
        <w:t>7</w:t>
      </w:r>
    </w:p>
    <w:p w:rsidR="00D21A16" w:rsidRPr="00D21A16" w:rsidRDefault="00D21A16" w:rsidP="00D21A16">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rsidR="00D21A16" w:rsidRPr="00C677B6" w:rsidRDefault="00D21A16" w:rsidP="00BB04A6">
      <w:pPr>
        <w:spacing w:line="288" w:lineRule="auto"/>
        <w:jc w:val="center"/>
        <w:rPr>
          <w:rFonts w:ascii="Arial" w:hAnsi="Arial" w:cs="Arial"/>
          <w:b/>
          <w:sz w:val="8"/>
          <w:szCs w:val="22"/>
        </w:rPr>
      </w:pPr>
    </w:p>
    <w:p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rsidR="00D21A16" w:rsidRPr="00D21A16" w:rsidRDefault="00D21A16" w:rsidP="00D21A1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D21A16">
      <w:pPr>
        <w:spacing w:line="288" w:lineRule="auto"/>
        <w:rPr>
          <w:rFonts w:ascii="Arial" w:hAnsi="Arial" w:cs="Arial"/>
          <w:b/>
          <w:sz w:val="22"/>
          <w:szCs w:val="22"/>
        </w:rPr>
      </w:pP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rsidR="00D21A16" w:rsidRDefault="00D21A16" w:rsidP="00D21A16">
      <w:pPr>
        <w:spacing w:line="288" w:lineRule="auto"/>
        <w:ind w:left="4962"/>
        <w:jc w:val="both"/>
        <w:rPr>
          <w:rFonts w:ascii="Arial" w:hAnsi="Arial"/>
          <w:b/>
          <w:color w:val="auto"/>
          <w:sz w:val="22"/>
          <w:szCs w:val="20"/>
          <w:lang w:eastAsia="pl-PL"/>
        </w:rPr>
      </w:pP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8E72B2" w:rsidRDefault="008E72B2" w:rsidP="008E72B2">
      <w:pPr>
        <w:spacing w:line="288" w:lineRule="auto"/>
        <w:ind w:left="4962" w:firstLine="141"/>
        <w:jc w:val="both"/>
        <w:rPr>
          <w:rFonts w:ascii="Arial" w:hAnsi="Arial"/>
          <w:b/>
          <w:color w:val="auto"/>
          <w:sz w:val="20"/>
          <w:szCs w:val="20"/>
          <w:lang w:eastAsia="pl-PL"/>
        </w:rPr>
      </w:pPr>
      <w:r w:rsidRPr="008E72B2">
        <w:rPr>
          <w:rFonts w:ascii="Arial" w:hAnsi="Arial"/>
          <w:b/>
          <w:color w:val="auto"/>
          <w:sz w:val="20"/>
          <w:szCs w:val="20"/>
          <w:lang w:eastAsia="pl-PL"/>
        </w:rPr>
        <w:t>83 - 110 Tczew</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771FB6" w:rsidRDefault="00771FB6" w:rsidP="00771FB6">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sidR="00182C45">
        <w:rPr>
          <w:rFonts w:ascii="Arial" w:eastAsia="Calibri" w:hAnsi="Arial" w:cs="Arial"/>
          <w:sz w:val="22"/>
          <w:szCs w:val="22"/>
          <w:lang w:eastAsia="en-US"/>
        </w:rPr>
        <w:t xml:space="preserve"> </w:t>
      </w:r>
      <w:r w:rsidR="00182C45" w:rsidRPr="00182C45">
        <w:rPr>
          <w:rFonts w:ascii="Arial" w:hAnsi="Arial" w:cs="Arial"/>
          <w:b/>
          <w:sz w:val="22"/>
          <w:szCs w:val="22"/>
        </w:rPr>
        <w:t>„</w:t>
      </w:r>
      <w:r w:rsidR="0006345A" w:rsidRPr="0006345A">
        <w:rPr>
          <w:rFonts w:ascii="Arial" w:eastAsia="Times New Roman" w:hAnsi="Arial" w:cs="Arial"/>
          <w:b/>
          <w:color w:val="auto"/>
          <w:sz w:val="22"/>
          <w:szCs w:val="22"/>
          <w:lang w:eastAsia="pl-PL"/>
        </w:rPr>
        <w:t>Budowa oświetlenia i ciągu pieszo-jezdnego przy ul. Retmańskiej w Tczewie – II ETAP</w:t>
      </w:r>
      <w:r w:rsidR="00C677B6" w:rsidRPr="00C677B6">
        <w:rPr>
          <w:rFonts w:ascii="Arial" w:hAnsi="Arial" w:cs="Arial"/>
          <w:b/>
          <w:sz w:val="22"/>
          <w:szCs w:val="22"/>
        </w:rPr>
        <w:t>”</w:t>
      </w:r>
      <w:r w:rsidR="003D3759">
        <w:rPr>
          <w:rFonts w:ascii="Arial" w:hAnsi="Arial" w:cs="Arial"/>
          <w:sz w:val="22"/>
          <w:szCs w:val="22"/>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Pr>
          <w:rFonts w:ascii="Arial" w:eastAsia="Calibri" w:hAnsi="Arial" w:cs="Arial"/>
          <w:sz w:val="22"/>
          <w:szCs w:val="22"/>
          <w:lang w:eastAsia="en-US"/>
        </w:rPr>
        <w:t xml:space="preserve"> z postępowania na podstawie</w:t>
      </w:r>
      <w:r w:rsidRPr="00771FB6">
        <w:rPr>
          <w:rFonts w:ascii="Arial" w:eastAsia="Times New Roman" w:hAnsi="Arial" w:cs="Arial"/>
          <w:color w:val="auto"/>
          <w:sz w:val="22"/>
          <w:szCs w:val="22"/>
          <w:lang w:eastAsia="pl-PL"/>
        </w:rPr>
        <w:t>:</w:t>
      </w:r>
    </w:p>
    <w:p w:rsidR="00771FB6" w:rsidRPr="00771FB6" w:rsidRDefault="00295F27" w:rsidP="00645A2E">
      <w:pPr>
        <w:widowControl/>
        <w:numPr>
          <w:ilvl w:val="0"/>
          <w:numId w:val="109"/>
        </w:numPr>
        <w:suppressAutoHyphens w:val="0"/>
        <w:spacing w:line="288" w:lineRule="auto"/>
        <w:ind w:left="284" w:hanging="284"/>
        <w:rPr>
          <w:rFonts w:ascii="Arial" w:eastAsia="Times New Roman" w:hAnsi="Arial" w:cs="Arial"/>
          <w:color w:val="auto"/>
          <w:sz w:val="22"/>
          <w:szCs w:val="22"/>
          <w:lang w:eastAsia="pl-PL"/>
        </w:rPr>
      </w:pPr>
      <w:hyperlink r:id="rId30"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771FB6" w:rsidRPr="00771FB6" w:rsidRDefault="00295F27" w:rsidP="00645A2E">
      <w:pPr>
        <w:widowControl/>
        <w:numPr>
          <w:ilvl w:val="0"/>
          <w:numId w:val="109"/>
        </w:numPr>
        <w:suppressAutoHyphens w:val="0"/>
        <w:spacing w:line="288" w:lineRule="auto"/>
        <w:ind w:left="284" w:hanging="284"/>
        <w:jc w:val="both"/>
        <w:rPr>
          <w:rFonts w:ascii="Arial" w:eastAsia="Times New Roman" w:hAnsi="Arial" w:cs="Arial"/>
          <w:color w:val="auto"/>
          <w:sz w:val="22"/>
          <w:szCs w:val="22"/>
          <w:lang w:eastAsia="pl-PL"/>
        </w:rPr>
      </w:pPr>
      <w:hyperlink r:id="rId31"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xml:space="preserve">,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rsidR="00771FB6" w:rsidRPr="00771FB6" w:rsidRDefault="00295F27" w:rsidP="00645A2E">
      <w:pPr>
        <w:widowControl/>
        <w:numPr>
          <w:ilvl w:val="0"/>
          <w:numId w:val="109"/>
        </w:numPr>
        <w:suppressAutoHyphens w:val="0"/>
        <w:spacing w:line="288" w:lineRule="auto"/>
        <w:ind w:left="284" w:hanging="284"/>
        <w:jc w:val="both"/>
        <w:rPr>
          <w:rFonts w:ascii="Arial" w:eastAsia="Times New Roman" w:hAnsi="Arial" w:cs="Arial"/>
          <w:color w:val="auto"/>
          <w:sz w:val="22"/>
          <w:szCs w:val="22"/>
          <w:lang w:eastAsia="pl-PL"/>
        </w:rPr>
      </w:pPr>
      <w:hyperlink r:id="rId32"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rsidR="00771FB6" w:rsidRPr="00771FB6" w:rsidRDefault="00295F27" w:rsidP="00645A2E">
      <w:pPr>
        <w:widowControl/>
        <w:numPr>
          <w:ilvl w:val="0"/>
          <w:numId w:val="109"/>
        </w:numPr>
        <w:suppressAutoHyphens w:val="0"/>
        <w:spacing w:line="288" w:lineRule="auto"/>
        <w:ind w:left="284" w:hanging="284"/>
        <w:rPr>
          <w:rFonts w:ascii="Arial" w:eastAsia="Times New Roman" w:hAnsi="Arial" w:cs="Arial"/>
          <w:color w:val="auto"/>
          <w:sz w:val="22"/>
          <w:szCs w:val="22"/>
          <w:lang w:eastAsia="pl-PL"/>
        </w:rPr>
      </w:pPr>
      <w:hyperlink r:id="rId33"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36316A" w:rsidRDefault="00771FB6" w:rsidP="00771FB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Default="00D21A16" w:rsidP="00412310">
      <w:pPr>
        <w:spacing w:line="288" w:lineRule="auto"/>
        <w:rPr>
          <w:rFonts w:ascii="Arial" w:hAnsi="Arial" w:cs="Arial"/>
          <w:b/>
          <w:sz w:val="22"/>
          <w:szCs w:val="22"/>
        </w:rPr>
      </w:pPr>
    </w:p>
    <w:p w:rsidR="00182C45" w:rsidRDefault="00182C45" w:rsidP="00412310">
      <w:pPr>
        <w:spacing w:line="288" w:lineRule="auto"/>
        <w:rPr>
          <w:rFonts w:ascii="Arial" w:hAnsi="Arial" w:cs="Arial"/>
          <w:b/>
          <w:sz w:val="22"/>
          <w:szCs w:val="22"/>
        </w:rPr>
      </w:pPr>
    </w:p>
    <w:p w:rsidR="00182C45" w:rsidRDefault="00182C45" w:rsidP="00412310">
      <w:pPr>
        <w:spacing w:line="288" w:lineRule="auto"/>
        <w:rPr>
          <w:rFonts w:ascii="Arial" w:hAnsi="Arial" w:cs="Arial"/>
          <w:b/>
          <w:sz w:val="22"/>
          <w:szCs w:val="22"/>
        </w:rPr>
      </w:pPr>
    </w:p>
    <w:p w:rsidR="008E72B2" w:rsidRDefault="008E72B2" w:rsidP="00412310">
      <w:pPr>
        <w:spacing w:line="288" w:lineRule="auto"/>
        <w:rPr>
          <w:rFonts w:ascii="Arial" w:hAnsi="Arial" w:cs="Arial"/>
          <w:b/>
          <w:sz w:val="22"/>
          <w:szCs w:val="22"/>
        </w:rPr>
      </w:pPr>
    </w:p>
    <w:p w:rsidR="00832322" w:rsidRPr="00D21A16" w:rsidRDefault="00832322" w:rsidP="00412310">
      <w:pPr>
        <w:spacing w:line="288" w:lineRule="auto"/>
        <w:rPr>
          <w:rFonts w:ascii="Arial" w:hAnsi="Arial" w:cs="Arial"/>
          <w:b/>
          <w:sz w:val="22"/>
          <w:szCs w:val="22"/>
        </w:rPr>
      </w:pPr>
    </w:p>
    <w:p w:rsidR="00D21A16" w:rsidRDefault="00B10965" w:rsidP="00B10965">
      <w:pPr>
        <w:spacing w:line="288" w:lineRule="auto"/>
        <w:ind w:left="6480" w:firstLine="720"/>
        <w:rPr>
          <w:rFonts w:ascii="Arial" w:hAnsi="Arial" w:cs="Arial"/>
          <w:b/>
          <w:sz w:val="22"/>
          <w:szCs w:val="22"/>
        </w:rPr>
      </w:pPr>
      <w:r>
        <w:rPr>
          <w:rFonts w:ascii="Arial" w:hAnsi="Arial" w:cs="Arial"/>
          <w:b/>
          <w:sz w:val="22"/>
          <w:szCs w:val="22"/>
        </w:rPr>
        <w:lastRenderedPageBreak/>
        <w:t>Załącznik nr 8</w:t>
      </w:r>
    </w:p>
    <w:p w:rsidR="00BB04A6" w:rsidRDefault="00BB04A6" w:rsidP="00BB04A6">
      <w:pPr>
        <w:spacing w:line="288" w:lineRule="auto"/>
        <w:jc w:val="center"/>
        <w:rPr>
          <w:rFonts w:ascii="Arial" w:hAnsi="Arial" w:cs="Arial"/>
          <w:b/>
          <w:sz w:val="28"/>
        </w:rPr>
      </w:pPr>
      <w:r>
        <w:rPr>
          <w:rFonts w:ascii="Arial" w:hAnsi="Arial" w:cs="Arial"/>
          <w:b/>
          <w:sz w:val="22"/>
          <w:szCs w:val="22"/>
        </w:rPr>
        <w:t>PROJEKTOWANE POSTANOWIENIA UMOWY</w:t>
      </w:r>
    </w:p>
    <w:p w:rsidR="00BB04A6" w:rsidRDefault="00BB04A6" w:rsidP="00BB04A6">
      <w:pPr>
        <w:spacing w:line="288" w:lineRule="auto"/>
        <w:jc w:val="center"/>
        <w:rPr>
          <w:rFonts w:ascii="Arial" w:hAnsi="Arial"/>
          <w:sz w:val="10"/>
          <w:szCs w:val="10"/>
        </w:rPr>
      </w:pPr>
    </w:p>
    <w:p w:rsidR="00182C45" w:rsidRPr="00182C45" w:rsidRDefault="00182C45" w:rsidP="00182C45">
      <w:pPr>
        <w:spacing w:line="288" w:lineRule="auto"/>
        <w:jc w:val="both"/>
        <w:rPr>
          <w:rFonts w:ascii="Arial" w:hAnsi="Arial"/>
          <w:color w:val="auto"/>
          <w:sz w:val="22"/>
          <w:szCs w:val="22"/>
          <w:lang w:eastAsia="pl-PL"/>
        </w:rPr>
      </w:pPr>
      <w:r w:rsidRPr="00182C45">
        <w:rPr>
          <w:rFonts w:ascii="Arial" w:hAnsi="Arial"/>
          <w:color w:val="auto"/>
          <w:sz w:val="22"/>
          <w:szCs w:val="22"/>
          <w:lang w:eastAsia="pl-PL"/>
        </w:rPr>
        <w:t>Zawarta w  dniu .............2021 r.   w   Tczewie</w:t>
      </w:r>
    </w:p>
    <w:p w:rsidR="00182C45" w:rsidRPr="00182C45" w:rsidRDefault="00182C45" w:rsidP="00182C45">
      <w:pPr>
        <w:spacing w:line="288" w:lineRule="auto"/>
        <w:jc w:val="both"/>
        <w:rPr>
          <w:rFonts w:ascii="Arial" w:hAnsi="Arial"/>
          <w:color w:val="auto"/>
          <w:sz w:val="22"/>
          <w:szCs w:val="22"/>
          <w:lang w:eastAsia="pl-PL"/>
        </w:rPr>
      </w:pPr>
      <w:r w:rsidRPr="00182C45">
        <w:rPr>
          <w:rFonts w:ascii="Arial" w:hAnsi="Arial"/>
          <w:color w:val="auto"/>
          <w:sz w:val="22"/>
          <w:szCs w:val="22"/>
          <w:lang w:eastAsia="pl-PL"/>
        </w:rPr>
        <w:t xml:space="preserve">pomiędzy Gminą Miejską z  siedzibą  w  Tczewie  Pl. Piłsudskiego 1, </w:t>
      </w:r>
    </w:p>
    <w:p w:rsidR="00182C45" w:rsidRPr="00182C45" w:rsidRDefault="00182C45" w:rsidP="00182C45">
      <w:pPr>
        <w:spacing w:line="288" w:lineRule="auto"/>
        <w:jc w:val="both"/>
        <w:rPr>
          <w:rFonts w:ascii="Arial" w:hAnsi="Arial"/>
          <w:color w:val="auto"/>
          <w:sz w:val="22"/>
          <w:szCs w:val="22"/>
          <w:lang w:eastAsia="pl-PL"/>
        </w:rPr>
      </w:pPr>
      <w:r w:rsidRPr="00182C45">
        <w:rPr>
          <w:rFonts w:ascii="Arial" w:hAnsi="Arial"/>
          <w:color w:val="auto"/>
          <w:sz w:val="22"/>
          <w:szCs w:val="22"/>
          <w:lang w:eastAsia="pl-PL"/>
        </w:rPr>
        <w:t>reprezentowaną przez Z-</w:t>
      </w:r>
      <w:proofErr w:type="spellStart"/>
      <w:r w:rsidRPr="00182C45">
        <w:rPr>
          <w:rFonts w:ascii="Arial" w:hAnsi="Arial"/>
          <w:color w:val="auto"/>
          <w:sz w:val="22"/>
          <w:szCs w:val="22"/>
          <w:lang w:eastAsia="pl-PL"/>
        </w:rPr>
        <w:t>cę</w:t>
      </w:r>
      <w:proofErr w:type="spellEnd"/>
      <w:r w:rsidRPr="00182C45">
        <w:rPr>
          <w:rFonts w:ascii="Arial" w:hAnsi="Arial"/>
          <w:color w:val="auto"/>
          <w:sz w:val="22"/>
          <w:szCs w:val="22"/>
          <w:lang w:eastAsia="pl-PL"/>
        </w:rPr>
        <w:t xml:space="preserve"> Prezydenta Miasta:</w:t>
      </w:r>
    </w:p>
    <w:p w:rsidR="00182C45" w:rsidRPr="00182C45" w:rsidRDefault="00182C45" w:rsidP="00182C45">
      <w:pPr>
        <w:spacing w:line="288" w:lineRule="auto"/>
        <w:jc w:val="both"/>
        <w:rPr>
          <w:rFonts w:ascii="Arial" w:hAnsi="Arial"/>
          <w:color w:val="auto"/>
          <w:sz w:val="22"/>
          <w:szCs w:val="22"/>
          <w:lang w:eastAsia="pl-PL"/>
        </w:rPr>
      </w:pPr>
      <w:r w:rsidRPr="00182C45">
        <w:rPr>
          <w:rFonts w:ascii="Arial" w:hAnsi="Arial"/>
          <w:color w:val="auto"/>
          <w:sz w:val="22"/>
          <w:szCs w:val="22"/>
          <w:lang w:eastAsia="pl-PL"/>
        </w:rPr>
        <w:t>Pana Adama Burczyka, na mocy pełnomocnictwa Nr PM.0052.216.2018                                          z dnia 30.11.2018 r.,</w:t>
      </w:r>
    </w:p>
    <w:p w:rsidR="00182C45" w:rsidRPr="00182C45" w:rsidRDefault="00182C45" w:rsidP="00182C45">
      <w:pPr>
        <w:spacing w:line="288" w:lineRule="auto"/>
        <w:jc w:val="both"/>
        <w:rPr>
          <w:rFonts w:ascii="Arial" w:hAnsi="Arial"/>
          <w:color w:val="auto"/>
          <w:sz w:val="22"/>
          <w:szCs w:val="22"/>
          <w:lang w:eastAsia="pl-PL"/>
        </w:rPr>
      </w:pPr>
      <w:r w:rsidRPr="00182C45">
        <w:rPr>
          <w:rFonts w:ascii="Arial" w:hAnsi="Arial"/>
          <w:color w:val="auto"/>
          <w:sz w:val="22"/>
          <w:szCs w:val="22"/>
          <w:lang w:eastAsia="pl-PL"/>
        </w:rPr>
        <w:t>zwanym w dalszej treści „Zamawiającym”,</w:t>
      </w:r>
    </w:p>
    <w:p w:rsidR="00182C45" w:rsidRPr="00182C45" w:rsidRDefault="00182C45" w:rsidP="00182C45">
      <w:pPr>
        <w:widowControl/>
        <w:suppressAutoHyphens w:val="0"/>
        <w:spacing w:line="288" w:lineRule="auto"/>
        <w:jc w:val="both"/>
        <w:rPr>
          <w:rFonts w:ascii="Arial" w:eastAsia="Times New Roman" w:hAnsi="Arial" w:cs="Arial"/>
          <w:color w:val="auto"/>
          <w:sz w:val="22"/>
          <w:szCs w:val="22"/>
          <w:lang w:eastAsia="de-DE"/>
        </w:rPr>
      </w:pPr>
      <w:r w:rsidRPr="00182C45">
        <w:rPr>
          <w:rFonts w:ascii="Arial" w:eastAsia="Times New Roman" w:hAnsi="Arial" w:cs="Arial"/>
          <w:color w:val="auto"/>
          <w:sz w:val="22"/>
          <w:szCs w:val="22"/>
          <w:lang w:eastAsia="de-DE"/>
        </w:rPr>
        <w:t>a ………………………………………………………., z siedzibą: ………………………………….; wpisanym do: ………………………………………………;  za numerem: ………………………....</w:t>
      </w:r>
    </w:p>
    <w:p w:rsidR="00182C45" w:rsidRPr="00182C45" w:rsidRDefault="00182C45" w:rsidP="00182C45">
      <w:pPr>
        <w:widowControl/>
        <w:suppressAutoHyphens w:val="0"/>
        <w:spacing w:line="288" w:lineRule="auto"/>
        <w:jc w:val="both"/>
        <w:rPr>
          <w:rFonts w:ascii="Arial" w:eastAsia="Times New Roman" w:hAnsi="Arial" w:cs="Arial"/>
          <w:color w:val="auto"/>
          <w:sz w:val="22"/>
          <w:szCs w:val="22"/>
          <w:lang w:eastAsia="de-DE"/>
        </w:rPr>
      </w:pPr>
      <w:r w:rsidRPr="00182C45">
        <w:rPr>
          <w:rFonts w:ascii="Arial" w:eastAsia="Times New Roman" w:hAnsi="Arial" w:cs="Arial"/>
          <w:color w:val="auto"/>
          <w:sz w:val="22"/>
          <w:szCs w:val="22"/>
          <w:lang w:eastAsia="de-DE"/>
        </w:rPr>
        <w:t>reprezentowanym przez:</w:t>
      </w:r>
    </w:p>
    <w:p w:rsidR="00182C45" w:rsidRPr="00182C45" w:rsidRDefault="00182C45" w:rsidP="00182C45">
      <w:pPr>
        <w:widowControl/>
        <w:suppressAutoHyphens w:val="0"/>
        <w:spacing w:line="288" w:lineRule="auto"/>
        <w:jc w:val="both"/>
        <w:rPr>
          <w:rFonts w:ascii="Arial" w:eastAsia="Times New Roman" w:hAnsi="Arial" w:cs="Arial"/>
          <w:color w:val="auto"/>
          <w:sz w:val="22"/>
          <w:szCs w:val="22"/>
          <w:lang w:val="de-DE" w:eastAsia="de-DE"/>
        </w:rPr>
      </w:pPr>
      <w:r w:rsidRPr="00182C45">
        <w:rPr>
          <w:rFonts w:ascii="Arial" w:eastAsia="Times New Roman" w:hAnsi="Arial" w:cs="Arial"/>
          <w:color w:val="auto"/>
          <w:sz w:val="22"/>
          <w:szCs w:val="22"/>
          <w:lang w:val="de-DE" w:eastAsia="de-DE"/>
        </w:rPr>
        <w:t>……………………………………,</w:t>
      </w:r>
    </w:p>
    <w:p w:rsidR="002D3128" w:rsidRPr="001E1A12" w:rsidRDefault="00182C45" w:rsidP="00182C45">
      <w:pPr>
        <w:spacing w:line="288" w:lineRule="auto"/>
        <w:jc w:val="both"/>
        <w:rPr>
          <w:rFonts w:ascii="Arial" w:hAnsi="Arial"/>
          <w:color w:val="auto"/>
          <w:sz w:val="10"/>
          <w:szCs w:val="16"/>
          <w:lang w:eastAsia="pl-PL"/>
        </w:rPr>
      </w:pPr>
      <w:r w:rsidRPr="00182C45">
        <w:rPr>
          <w:rFonts w:ascii="Arial" w:hAnsi="Arial"/>
          <w:color w:val="auto"/>
          <w:sz w:val="22"/>
          <w:szCs w:val="22"/>
          <w:lang w:eastAsia="pl-PL"/>
        </w:rPr>
        <w:t>zwanym  dalej  „Wykonawcą”.</w:t>
      </w:r>
    </w:p>
    <w:p w:rsidR="002D3128" w:rsidRPr="001E1A12" w:rsidRDefault="002D3128" w:rsidP="002D3128">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 xml:space="preserve"> </w:t>
      </w:r>
    </w:p>
    <w:p w:rsidR="002D3128" w:rsidRPr="001E1A12" w:rsidRDefault="002D3128" w:rsidP="002D3128">
      <w:pPr>
        <w:spacing w:line="288" w:lineRule="auto"/>
        <w:jc w:val="both"/>
        <w:rPr>
          <w:color w:val="auto"/>
          <w:lang w:eastAsia="pl-PL"/>
        </w:rPr>
      </w:pPr>
      <w:r w:rsidRPr="001E1A12">
        <w:rPr>
          <w:rFonts w:ascii="Arial" w:hAnsi="Arial" w:cs="Arial"/>
          <w:color w:val="auto"/>
          <w:sz w:val="22"/>
          <w:szCs w:val="22"/>
          <w:lang w:eastAsia="pl-PL"/>
        </w:rPr>
        <w:t xml:space="preserve">W rezultacie dokonania przez Zamawiającego wyboru Wykonawcy w trybie art. </w:t>
      </w:r>
      <w:r>
        <w:rPr>
          <w:rFonts w:ascii="Arial" w:hAnsi="Arial" w:cs="Arial"/>
          <w:color w:val="auto"/>
          <w:sz w:val="22"/>
          <w:szCs w:val="22"/>
          <w:lang w:eastAsia="pl-PL"/>
        </w:rPr>
        <w:t>275</w:t>
      </w:r>
      <w:r w:rsidRPr="001E1A12">
        <w:rPr>
          <w:rFonts w:ascii="Arial" w:hAnsi="Arial" w:cs="Arial"/>
          <w:color w:val="auto"/>
          <w:sz w:val="22"/>
          <w:szCs w:val="22"/>
          <w:lang w:eastAsia="pl-PL"/>
        </w:rPr>
        <w:t xml:space="preserve"> </w:t>
      </w:r>
      <w:r>
        <w:rPr>
          <w:rFonts w:ascii="Arial" w:hAnsi="Arial" w:cs="Arial"/>
          <w:color w:val="auto"/>
          <w:sz w:val="22"/>
          <w:szCs w:val="22"/>
          <w:lang w:eastAsia="pl-PL"/>
        </w:rPr>
        <w:t xml:space="preserve">pkt 1 </w:t>
      </w:r>
      <w:r w:rsidRPr="001E1A12">
        <w:rPr>
          <w:rFonts w:ascii="Arial" w:hAnsi="Arial" w:cs="Arial"/>
          <w:color w:val="auto"/>
          <w:sz w:val="22"/>
          <w:szCs w:val="22"/>
          <w:lang w:eastAsia="pl-PL"/>
        </w:rPr>
        <w:t xml:space="preserve">ustawy z dnia </w:t>
      </w:r>
      <w:r>
        <w:rPr>
          <w:rFonts w:ascii="Arial" w:hAnsi="Arial" w:cs="Arial"/>
          <w:color w:val="auto"/>
          <w:sz w:val="22"/>
          <w:szCs w:val="22"/>
          <w:lang w:eastAsia="pl-PL"/>
        </w:rPr>
        <w:t>11</w:t>
      </w:r>
      <w:r w:rsidRPr="001E1A12">
        <w:rPr>
          <w:rFonts w:ascii="Arial" w:hAnsi="Arial" w:cs="Arial"/>
          <w:color w:val="auto"/>
          <w:sz w:val="22"/>
          <w:szCs w:val="22"/>
          <w:lang w:eastAsia="pl-PL"/>
        </w:rPr>
        <w:t xml:space="preserve"> </w:t>
      </w:r>
      <w:r>
        <w:rPr>
          <w:rFonts w:ascii="Arial" w:hAnsi="Arial" w:cs="Arial"/>
          <w:color w:val="auto"/>
          <w:sz w:val="22"/>
          <w:szCs w:val="22"/>
          <w:lang w:eastAsia="pl-PL"/>
        </w:rPr>
        <w:t>września</w:t>
      </w:r>
      <w:r w:rsidRPr="001E1A12">
        <w:rPr>
          <w:rFonts w:ascii="Arial" w:hAnsi="Arial" w:cs="Arial"/>
          <w:color w:val="auto"/>
          <w:sz w:val="22"/>
          <w:szCs w:val="22"/>
          <w:lang w:eastAsia="pl-PL"/>
        </w:rPr>
        <w:t xml:space="preserve"> 20</w:t>
      </w:r>
      <w:r>
        <w:rPr>
          <w:rFonts w:ascii="Arial" w:hAnsi="Arial" w:cs="Arial"/>
          <w:color w:val="auto"/>
          <w:sz w:val="22"/>
          <w:szCs w:val="22"/>
          <w:lang w:eastAsia="pl-PL"/>
        </w:rPr>
        <w:t>19</w:t>
      </w:r>
      <w:r w:rsidRPr="001E1A12">
        <w:rPr>
          <w:rFonts w:ascii="Arial" w:hAnsi="Arial" w:cs="Arial"/>
          <w:color w:val="auto"/>
          <w:sz w:val="22"/>
          <w:szCs w:val="22"/>
          <w:lang w:eastAsia="pl-PL"/>
        </w:rPr>
        <w:t xml:space="preserve"> r. Prawo zamówień publicznych </w:t>
      </w:r>
      <w:r w:rsidRPr="001E1A12">
        <w:rPr>
          <w:rFonts w:ascii="Arial" w:eastAsia="MS Mincho;ＭＳ 明朝" w:hAnsi="Arial" w:cs="Arial"/>
          <w:color w:val="auto"/>
          <w:sz w:val="22"/>
          <w:szCs w:val="22"/>
          <w:lang w:eastAsia="pl-PL"/>
        </w:rPr>
        <w:t>(</w:t>
      </w:r>
      <w:proofErr w:type="spellStart"/>
      <w:r w:rsidRPr="001E1A12">
        <w:rPr>
          <w:rFonts w:ascii="Arial" w:eastAsia="MS Mincho;ＭＳ 明朝" w:hAnsi="Arial" w:cs="Arial"/>
          <w:color w:val="auto"/>
          <w:sz w:val="22"/>
          <w:szCs w:val="22"/>
          <w:lang w:eastAsia="pl-PL"/>
        </w:rPr>
        <w:t>t.j</w:t>
      </w:r>
      <w:proofErr w:type="spellEnd"/>
      <w:r w:rsidRPr="001E1A12">
        <w:rPr>
          <w:rFonts w:ascii="Arial" w:eastAsia="MS Mincho;ＭＳ 明朝" w:hAnsi="Arial" w:cs="Arial"/>
          <w:color w:val="auto"/>
          <w:sz w:val="22"/>
          <w:szCs w:val="22"/>
          <w:lang w:eastAsia="pl-PL"/>
        </w:rPr>
        <w:t>. Dz. U. z 20</w:t>
      </w:r>
      <w:r w:rsidR="00832322">
        <w:rPr>
          <w:rFonts w:ascii="Arial" w:eastAsia="MS Mincho;ＭＳ 明朝" w:hAnsi="Arial" w:cs="Arial"/>
          <w:color w:val="auto"/>
          <w:sz w:val="22"/>
          <w:szCs w:val="22"/>
          <w:lang w:eastAsia="pl-PL"/>
        </w:rPr>
        <w:t>21</w:t>
      </w:r>
      <w:r w:rsidRPr="001E1A12">
        <w:rPr>
          <w:rFonts w:ascii="Arial" w:eastAsia="MS Mincho;ＭＳ 明朝" w:hAnsi="Arial" w:cs="Arial"/>
          <w:color w:val="auto"/>
          <w:sz w:val="22"/>
          <w:szCs w:val="22"/>
          <w:lang w:eastAsia="pl-PL"/>
        </w:rPr>
        <w:t xml:space="preserve"> r., poz. </w:t>
      </w:r>
      <w:r w:rsidR="00832322">
        <w:rPr>
          <w:rFonts w:ascii="Arial" w:eastAsia="MS Mincho;ＭＳ 明朝" w:hAnsi="Arial" w:cs="Arial"/>
          <w:color w:val="auto"/>
          <w:sz w:val="22"/>
          <w:szCs w:val="22"/>
          <w:lang w:eastAsia="pl-PL"/>
        </w:rPr>
        <w:t>112</w:t>
      </w:r>
      <w:r>
        <w:rPr>
          <w:rFonts w:ascii="Arial" w:eastAsia="MS Mincho;ＭＳ 明朝" w:hAnsi="Arial" w:cs="Arial"/>
          <w:color w:val="auto"/>
          <w:sz w:val="22"/>
          <w:szCs w:val="22"/>
          <w:lang w:eastAsia="pl-PL"/>
        </w:rPr>
        <w:t xml:space="preserve">9 </w:t>
      </w:r>
      <w:r w:rsidRPr="001E1A12">
        <w:rPr>
          <w:rFonts w:ascii="Arial" w:eastAsia="MS Mincho;ＭＳ 明朝" w:hAnsi="Arial" w:cs="Arial"/>
          <w:color w:val="auto"/>
          <w:sz w:val="22"/>
          <w:szCs w:val="22"/>
          <w:lang w:eastAsia="pl-PL"/>
        </w:rPr>
        <w:t xml:space="preserve">z </w:t>
      </w:r>
      <w:proofErr w:type="spellStart"/>
      <w:r w:rsidRPr="001E1A12">
        <w:rPr>
          <w:rFonts w:ascii="Arial" w:eastAsia="MS Mincho;ＭＳ 明朝" w:hAnsi="Arial" w:cs="Arial"/>
          <w:color w:val="auto"/>
          <w:sz w:val="22"/>
          <w:szCs w:val="22"/>
          <w:lang w:eastAsia="pl-PL"/>
        </w:rPr>
        <w:t>późn</w:t>
      </w:r>
      <w:proofErr w:type="spellEnd"/>
      <w:r w:rsidRPr="001E1A12">
        <w:rPr>
          <w:rFonts w:ascii="Arial" w:eastAsia="MS Mincho;ＭＳ 明朝" w:hAnsi="Arial" w:cs="Arial"/>
          <w:color w:val="auto"/>
          <w:sz w:val="22"/>
          <w:szCs w:val="22"/>
          <w:lang w:eastAsia="pl-PL"/>
        </w:rPr>
        <w:t>. zm.)</w:t>
      </w:r>
      <w:r w:rsidRPr="001E1A12">
        <w:rPr>
          <w:rFonts w:ascii="Arial" w:hAnsi="Arial" w:cs="Arial"/>
          <w:color w:val="auto"/>
          <w:sz w:val="22"/>
          <w:szCs w:val="22"/>
          <w:lang w:eastAsia="pl-PL"/>
        </w:rPr>
        <w:t xml:space="preserve"> została zawarta umowa o następującej treści:</w:t>
      </w:r>
    </w:p>
    <w:p w:rsidR="00BB04A6" w:rsidRDefault="00BB04A6" w:rsidP="00BB04A6">
      <w:pPr>
        <w:spacing w:line="288" w:lineRule="auto"/>
        <w:jc w:val="both"/>
        <w:rPr>
          <w:rFonts w:ascii="Arial" w:hAnsi="Arial" w:cs="Arial"/>
          <w:sz w:val="8"/>
          <w:szCs w:val="16"/>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Pr>
          <w:rFonts w:ascii="Arial" w:eastAsia="Times New Roman" w:hAnsi="Arial" w:cs="Arial"/>
          <w:b/>
          <w:bCs/>
          <w:sz w:val="22"/>
          <w:szCs w:val="22"/>
        </w:rPr>
        <w:br/>
        <w:t>Przedmiot umowy</w:t>
      </w:r>
    </w:p>
    <w:p w:rsidR="00BB04A6" w:rsidRDefault="00BB04A6" w:rsidP="00BB04A6">
      <w:pPr>
        <w:widowControl/>
        <w:tabs>
          <w:tab w:val="left" w:pos="5320"/>
        </w:tabs>
        <w:suppressAutoHyphens w:val="0"/>
        <w:spacing w:line="288" w:lineRule="auto"/>
        <w:jc w:val="both"/>
        <w:rPr>
          <w:rFonts w:ascii="Arial" w:eastAsia="Times New Roman" w:hAnsi="Arial" w:cs="Arial"/>
          <w:b/>
          <w:bCs/>
          <w:color w:val="FF0000"/>
          <w:sz w:val="4"/>
          <w:szCs w:val="16"/>
        </w:rPr>
      </w:pPr>
    </w:p>
    <w:p w:rsidR="00BB04A6" w:rsidRPr="0018606D" w:rsidRDefault="00B54477" w:rsidP="00645A2E">
      <w:pPr>
        <w:widowControl/>
        <w:numPr>
          <w:ilvl w:val="0"/>
          <w:numId w:val="57"/>
        </w:numPr>
        <w:tabs>
          <w:tab w:val="clear" w:pos="720"/>
          <w:tab w:val="num" w:pos="284"/>
        </w:tabs>
        <w:suppressAutoHyphens w:val="0"/>
        <w:spacing w:line="288" w:lineRule="auto"/>
        <w:ind w:left="284" w:hanging="284"/>
        <w:jc w:val="both"/>
        <w:rPr>
          <w:rFonts w:ascii="Arial" w:eastAsia="Calibri" w:hAnsi="Arial" w:cs="Arial"/>
          <w:color w:val="auto"/>
          <w:sz w:val="22"/>
          <w:szCs w:val="22"/>
          <w:lang w:eastAsia="en-US"/>
        </w:rPr>
      </w:pPr>
      <w:r>
        <w:rPr>
          <w:rFonts w:ascii="Arial" w:eastAsia="Calibri" w:hAnsi="Arial" w:cs="Arial"/>
          <w:sz w:val="22"/>
          <w:szCs w:val="22"/>
          <w:lang w:eastAsia="en-US"/>
        </w:rPr>
        <w:t>Zamawiający zleca</w:t>
      </w:r>
      <w:r w:rsidR="00BB04A6">
        <w:rPr>
          <w:rFonts w:ascii="Arial" w:eastAsia="Calibri" w:hAnsi="Arial" w:cs="Arial"/>
          <w:sz w:val="22"/>
          <w:szCs w:val="22"/>
          <w:lang w:eastAsia="en-US"/>
        </w:rPr>
        <w:t xml:space="preserve">, a Wykonawca </w:t>
      </w:r>
      <w:r>
        <w:rPr>
          <w:rFonts w:ascii="Arial" w:eastAsia="Calibri" w:hAnsi="Arial" w:cs="Arial"/>
          <w:sz w:val="22"/>
          <w:szCs w:val="22"/>
          <w:lang w:eastAsia="en-US"/>
        </w:rPr>
        <w:t>przyjmuje do realizacji zamówienie</w:t>
      </w:r>
      <w:r w:rsidR="00EB599A">
        <w:rPr>
          <w:rFonts w:ascii="Arial" w:eastAsia="Calibri" w:hAnsi="Arial" w:cs="Arial"/>
          <w:sz w:val="22"/>
          <w:szCs w:val="22"/>
          <w:lang w:eastAsia="en-US"/>
        </w:rPr>
        <w:t xml:space="preserve"> pn.</w:t>
      </w:r>
      <w:r w:rsidR="00182C45">
        <w:rPr>
          <w:rFonts w:ascii="Arial" w:hAnsi="Arial" w:cs="Arial"/>
          <w:color w:val="000000"/>
          <w:sz w:val="22"/>
          <w:szCs w:val="22"/>
          <w:lang w:eastAsia="pl-PL"/>
        </w:rPr>
        <w:t>:</w:t>
      </w:r>
      <w:r w:rsidR="00182C45">
        <w:rPr>
          <w:rFonts w:ascii="Arial" w:eastAsia="Calibri" w:hAnsi="Arial" w:cs="Arial"/>
          <w:sz w:val="22"/>
          <w:szCs w:val="22"/>
          <w:lang w:eastAsia="en-US"/>
        </w:rPr>
        <w:t xml:space="preserve"> </w:t>
      </w:r>
      <w:r w:rsidR="00182C45" w:rsidRPr="00182C45">
        <w:rPr>
          <w:rFonts w:ascii="Arial" w:hAnsi="Arial" w:cs="Arial"/>
          <w:sz w:val="22"/>
          <w:szCs w:val="22"/>
        </w:rPr>
        <w:t>„</w:t>
      </w:r>
      <w:r w:rsidR="0006345A">
        <w:rPr>
          <w:rFonts w:ascii="Arial" w:eastAsia="Times New Roman" w:hAnsi="Arial" w:cs="Arial"/>
          <w:color w:val="auto"/>
          <w:sz w:val="22"/>
          <w:szCs w:val="22"/>
          <w:lang w:eastAsia="pl-PL"/>
        </w:rPr>
        <w:t>Budowa</w:t>
      </w:r>
      <w:r w:rsidR="0006345A" w:rsidRPr="00C610CB">
        <w:rPr>
          <w:rFonts w:ascii="Arial" w:eastAsia="Times New Roman" w:hAnsi="Arial" w:cs="Arial"/>
          <w:color w:val="auto"/>
          <w:sz w:val="22"/>
          <w:szCs w:val="22"/>
          <w:lang w:eastAsia="pl-PL"/>
        </w:rPr>
        <w:t xml:space="preserve"> oświetlenia i ciągu pieszo-jez</w:t>
      </w:r>
      <w:r w:rsidR="0006345A">
        <w:rPr>
          <w:rFonts w:ascii="Arial" w:eastAsia="Times New Roman" w:hAnsi="Arial" w:cs="Arial"/>
          <w:color w:val="auto"/>
          <w:sz w:val="22"/>
          <w:szCs w:val="22"/>
          <w:lang w:eastAsia="pl-PL"/>
        </w:rPr>
        <w:t xml:space="preserve">dnego przy ul. Retmańskiej w Tczewie – </w:t>
      </w:r>
      <w:r w:rsidR="0006345A" w:rsidRPr="00A828EE">
        <w:rPr>
          <w:rFonts w:ascii="Arial" w:eastAsia="Times New Roman" w:hAnsi="Arial" w:cs="Arial"/>
          <w:color w:val="auto"/>
          <w:sz w:val="22"/>
          <w:szCs w:val="22"/>
          <w:lang w:eastAsia="pl-PL"/>
        </w:rPr>
        <w:t>II ETAP</w:t>
      </w:r>
      <w:r w:rsidR="00182C45" w:rsidRPr="00182C45">
        <w:rPr>
          <w:rFonts w:ascii="Arial" w:eastAsia="Times New Roman" w:hAnsi="Arial" w:cs="Arial"/>
          <w:sz w:val="22"/>
          <w:szCs w:val="22"/>
        </w:rPr>
        <w:t>”</w:t>
      </w:r>
      <w:r w:rsidR="00A54054" w:rsidRPr="00182C45">
        <w:rPr>
          <w:rFonts w:ascii="Arial" w:hAnsi="Arial" w:cs="Arial"/>
          <w:sz w:val="22"/>
          <w:szCs w:val="22"/>
        </w:rPr>
        <w:t>.</w:t>
      </w:r>
      <w:r w:rsidR="00BB04A6" w:rsidRPr="0018606D">
        <w:rPr>
          <w:rFonts w:ascii="Arial" w:hAnsi="Arial" w:cs="Arial"/>
          <w:sz w:val="22"/>
          <w:szCs w:val="22"/>
        </w:rPr>
        <w:t xml:space="preserve"> </w:t>
      </w:r>
    </w:p>
    <w:p w:rsidR="0008460A" w:rsidRDefault="00BB04A6" w:rsidP="00645A2E">
      <w:pPr>
        <w:widowControl/>
        <w:numPr>
          <w:ilvl w:val="0"/>
          <w:numId w:val="57"/>
        </w:numPr>
        <w:suppressAutoHyphens w:val="0"/>
        <w:spacing w:line="288" w:lineRule="auto"/>
        <w:ind w:left="284" w:hanging="284"/>
        <w:jc w:val="both"/>
        <w:rPr>
          <w:rFonts w:ascii="Arial" w:eastAsia="Calibri" w:hAnsi="Arial" w:cs="Arial"/>
          <w:sz w:val="22"/>
          <w:szCs w:val="22"/>
          <w:lang w:eastAsia="en-US"/>
        </w:rPr>
      </w:pPr>
      <w:r>
        <w:rPr>
          <w:rFonts w:ascii="Arial" w:hAnsi="Arial" w:cs="Arial"/>
          <w:bCs/>
          <w:sz w:val="22"/>
          <w:szCs w:val="22"/>
        </w:rPr>
        <w:t>Przedmiotem Umowy jest wykonanie przez Wykonawcę wszystkich robót, jakie okażą</w:t>
      </w:r>
      <w:r w:rsidR="00A54054">
        <w:rPr>
          <w:rFonts w:ascii="Arial" w:hAnsi="Arial" w:cs="Arial"/>
          <w:bCs/>
          <w:sz w:val="22"/>
          <w:szCs w:val="22"/>
        </w:rPr>
        <w:t xml:space="preserve"> się niezbędne dla osiągnięcia c</w:t>
      </w:r>
      <w:r>
        <w:rPr>
          <w:rFonts w:ascii="Arial" w:hAnsi="Arial" w:cs="Arial"/>
          <w:bCs/>
          <w:sz w:val="22"/>
          <w:szCs w:val="22"/>
        </w:rPr>
        <w:t>elu Umowy, o którym mowa w ust. 1.</w:t>
      </w:r>
    </w:p>
    <w:p w:rsidR="0008460A" w:rsidRPr="00D15808" w:rsidRDefault="0008460A" w:rsidP="00645A2E">
      <w:pPr>
        <w:widowControl/>
        <w:numPr>
          <w:ilvl w:val="0"/>
          <w:numId w:val="57"/>
        </w:numPr>
        <w:tabs>
          <w:tab w:val="clear" w:pos="720"/>
        </w:tabs>
        <w:suppressAutoHyphens w:val="0"/>
        <w:spacing w:line="288" w:lineRule="auto"/>
        <w:ind w:left="284" w:hanging="284"/>
        <w:jc w:val="both"/>
        <w:rPr>
          <w:rFonts w:ascii="Arial" w:eastAsia="Calibri" w:hAnsi="Arial" w:cs="Arial"/>
          <w:sz w:val="22"/>
          <w:szCs w:val="22"/>
          <w:lang w:eastAsia="en-US"/>
        </w:rPr>
      </w:pPr>
      <w:r w:rsidRPr="0008460A">
        <w:rPr>
          <w:rFonts w:ascii="Arial" w:hAnsi="Arial" w:cs="Arial"/>
          <w:bCs/>
          <w:color w:val="auto"/>
          <w:sz w:val="22"/>
          <w:szCs w:val="22"/>
          <w:lang w:eastAsia="pl-PL"/>
        </w:rPr>
        <w:t>Szczegółowy zakres przedmiotu umowy określa Opis Przedmiotu Zamówienia (dalej „OPZ”), dokumentacja projektowa, stanowiące integra</w:t>
      </w:r>
      <w:r>
        <w:rPr>
          <w:rFonts w:ascii="Arial" w:hAnsi="Arial" w:cs="Arial"/>
          <w:bCs/>
          <w:color w:val="auto"/>
          <w:sz w:val="22"/>
          <w:szCs w:val="22"/>
          <w:lang w:eastAsia="pl-PL"/>
        </w:rPr>
        <w:t xml:space="preserve">lną część Specyfikacji </w:t>
      </w:r>
      <w:r w:rsidRPr="0008460A">
        <w:rPr>
          <w:rFonts w:ascii="Arial" w:hAnsi="Arial" w:cs="Arial"/>
          <w:bCs/>
          <w:color w:val="auto"/>
          <w:sz w:val="22"/>
          <w:szCs w:val="22"/>
          <w:lang w:eastAsia="pl-PL"/>
        </w:rPr>
        <w:t>Warunków Zamówienia oraz oferta Wykonawcy.</w:t>
      </w:r>
    </w:p>
    <w:p w:rsidR="00D15808" w:rsidRPr="0008460A" w:rsidRDefault="00D15808" w:rsidP="00D15808">
      <w:pPr>
        <w:widowControl/>
        <w:suppressAutoHyphens w:val="0"/>
        <w:spacing w:line="288" w:lineRule="auto"/>
        <w:ind w:left="284"/>
        <w:jc w:val="both"/>
        <w:rPr>
          <w:rFonts w:ascii="Arial" w:eastAsia="Calibri" w:hAnsi="Arial" w:cs="Arial"/>
          <w:sz w:val="22"/>
          <w:szCs w:val="22"/>
          <w:lang w:eastAsia="en-US"/>
        </w:rPr>
      </w:pPr>
      <w:r>
        <w:rPr>
          <w:rFonts w:ascii="Arial" w:hAnsi="Arial" w:cs="Arial"/>
          <w:bCs/>
          <w:sz w:val="22"/>
          <w:szCs w:val="22"/>
        </w:rPr>
        <w:t xml:space="preserve">Niniejsza umowa nie obejmuje ujętego w wyżej wymienionej dokumentacji projektowej zakresu robót wykonanych w </w:t>
      </w:r>
      <w:r w:rsidRPr="00246DE4">
        <w:rPr>
          <w:rFonts w:ascii="Arial" w:hAnsi="Arial" w:cs="Arial"/>
          <w:b/>
          <w:bCs/>
          <w:sz w:val="22"/>
          <w:szCs w:val="22"/>
        </w:rPr>
        <w:t>I ETAPIE</w:t>
      </w:r>
      <w:r>
        <w:rPr>
          <w:rFonts w:ascii="Arial" w:hAnsi="Arial" w:cs="Arial"/>
          <w:bCs/>
          <w:sz w:val="22"/>
          <w:szCs w:val="22"/>
        </w:rPr>
        <w:t xml:space="preserve"> inwestycji (budowa ciągu pieszo-rowerowego </w:t>
      </w:r>
      <w:r>
        <w:rPr>
          <w:rFonts w:ascii="Arial" w:hAnsi="Arial" w:cs="Arial"/>
          <w:bCs/>
          <w:sz w:val="22"/>
          <w:szCs w:val="22"/>
        </w:rPr>
        <w:br/>
        <w:t xml:space="preserve">o długości 69 </w:t>
      </w:r>
      <w:proofErr w:type="spellStart"/>
      <w:r>
        <w:rPr>
          <w:rFonts w:ascii="Arial" w:hAnsi="Arial" w:cs="Arial"/>
          <w:bCs/>
          <w:sz w:val="22"/>
          <w:szCs w:val="22"/>
        </w:rPr>
        <w:t>mb</w:t>
      </w:r>
      <w:proofErr w:type="spellEnd"/>
      <w:r>
        <w:rPr>
          <w:rFonts w:ascii="Arial" w:hAnsi="Arial" w:cs="Arial"/>
          <w:bCs/>
          <w:sz w:val="22"/>
          <w:szCs w:val="22"/>
        </w:rPr>
        <w:t xml:space="preserve"> oraz budowa oświetlenia ul. Retmańskiej – 7 sztuk lamp od strony skrzyżowania z ulicą </w:t>
      </w:r>
      <w:proofErr w:type="spellStart"/>
      <w:r>
        <w:rPr>
          <w:rFonts w:ascii="Arial" w:hAnsi="Arial" w:cs="Arial"/>
          <w:bCs/>
          <w:sz w:val="22"/>
          <w:szCs w:val="22"/>
        </w:rPr>
        <w:t>Czatkowską</w:t>
      </w:r>
      <w:proofErr w:type="spellEnd"/>
      <w:r>
        <w:rPr>
          <w:rFonts w:ascii="Arial" w:hAnsi="Arial" w:cs="Arial"/>
          <w:bCs/>
          <w:sz w:val="22"/>
          <w:szCs w:val="22"/>
        </w:rPr>
        <w:t>).</w:t>
      </w:r>
    </w:p>
    <w:p w:rsidR="0008460A" w:rsidRPr="0008460A" w:rsidRDefault="0008460A" w:rsidP="00645A2E">
      <w:pPr>
        <w:numPr>
          <w:ilvl w:val="0"/>
          <w:numId w:val="57"/>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Przedmiot Umowy będzie realizowany z należytą starannością, zgodnie z OPZ, dokumentacją projektową i Specyfikacjami Technicznymi Wykonania i Odbioru Robót Budowlanych (dalej „</w:t>
      </w:r>
      <w:proofErr w:type="spellStart"/>
      <w:r w:rsidRPr="0008460A">
        <w:rPr>
          <w:rFonts w:ascii="Arial" w:hAnsi="Arial" w:cs="Arial"/>
          <w:bCs/>
          <w:color w:val="auto"/>
          <w:sz w:val="22"/>
          <w:szCs w:val="22"/>
          <w:lang w:eastAsia="pl-PL"/>
        </w:rPr>
        <w:t>STWiORB</w:t>
      </w:r>
      <w:proofErr w:type="spellEnd"/>
      <w:r w:rsidRPr="0008460A">
        <w:rPr>
          <w:rFonts w:ascii="Arial" w:hAnsi="Arial" w:cs="Arial"/>
          <w:bCs/>
          <w:color w:val="auto"/>
          <w:sz w:val="22"/>
          <w:szCs w:val="22"/>
          <w:lang w:eastAsia="pl-PL"/>
        </w:rPr>
        <w:t xml:space="preserve">”), </w:t>
      </w:r>
      <w:r w:rsidR="00A146AA">
        <w:rPr>
          <w:rFonts w:ascii="Arial" w:hAnsi="Arial" w:cs="Arial"/>
          <w:bCs/>
          <w:color w:val="auto"/>
          <w:sz w:val="22"/>
          <w:szCs w:val="22"/>
          <w:lang w:eastAsia="pl-PL"/>
        </w:rPr>
        <w:t>h</w:t>
      </w:r>
      <w:r w:rsidRPr="0008460A">
        <w:rPr>
          <w:rFonts w:ascii="Arial" w:hAnsi="Arial" w:cs="Arial"/>
          <w:bCs/>
          <w:color w:val="auto"/>
          <w:sz w:val="22"/>
          <w:szCs w:val="22"/>
          <w:lang w:eastAsia="pl-PL"/>
        </w:rPr>
        <w:t>armonogramem rzeczowo-finansowym, pozostałymi</w:t>
      </w:r>
      <w:r>
        <w:rPr>
          <w:rFonts w:ascii="Arial" w:hAnsi="Arial" w:cs="Arial"/>
          <w:bCs/>
          <w:color w:val="auto"/>
          <w:sz w:val="22"/>
          <w:szCs w:val="22"/>
          <w:lang w:eastAsia="pl-PL"/>
        </w:rPr>
        <w:t xml:space="preserve"> zapisami Specyfikacji Warunków Zamówienia (dalej „S</w:t>
      </w:r>
      <w:r w:rsidRPr="0008460A">
        <w:rPr>
          <w:rFonts w:ascii="Arial" w:hAnsi="Arial" w:cs="Arial"/>
          <w:bCs/>
          <w:color w:val="auto"/>
          <w:sz w:val="22"/>
          <w:szCs w:val="22"/>
          <w:lang w:eastAsia="pl-PL"/>
        </w:rPr>
        <w:t xml:space="preserve">WZ”), </w:t>
      </w:r>
      <w:r w:rsidR="00A146AA">
        <w:rPr>
          <w:rFonts w:ascii="Arial" w:hAnsi="Arial" w:cs="Arial"/>
          <w:bCs/>
          <w:color w:val="auto"/>
          <w:sz w:val="22"/>
          <w:szCs w:val="22"/>
          <w:lang w:eastAsia="pl-PL"/>
        </w:rPr>
        <w:t>o</w:t>
      </w:r>
      <w:r w:rsidRPr="0008460A">
        <w:rPr>
          <w:rFonts w:ascii="Arial" w:hAnsi="Arial" w:cs="Arial"/>
          <w:bCs/>
          <w:color w:val="auto"/>
          <w:sz w:val="22"/>
          <w:szCs w:val="22"/>
          <w:lang w:eastAsia="pl-PL"/>
        </w:rPr>
        <w:t xml:space="preserve">fertą Wykonawcy oraz zgodnie z zasadami wiedzy technicznej i obowiązującymi w Polsce przepisami prawa, </w:t>
      </w:r>
      <w:r w:rsidR="00E26262">
        <w:rPr>
          <w:rFonts w:ascii="Arial" w:hAnsi="Arial" w:cs="Arial"/>
          <w:bCs/>
          <w:color w:val="auto"/>
          <w:sz w:val="22"/>
          <w:szCs w:val="22"/>
          <w:lang w:eastAsia="pl-PL"/>
        </w:rPr>
        <w:br/>
      </w:r>
      <w:r w:rsidRPr="0008460A">
        <w:rPr>
          <w:rFonts w:ascii="Arial" w:hAnsi="Arial" w:cs="Arial"/>
          <w:bCs/>
          <w:color w:val="auto"/>
          <w:sz w:val="22"/>
          <w:szCs w:val="22"/>
          <w:lang w:eastAsia="pl-PL"/>
        </w:rPr>
        <w:t>w terminach określonych Umową.</w:t>
      </w:r>
    </w:p>
    <w:p w:rsidR="0008460A" w:rsidRPr="0008460A" w:rsidRDefault="0008460A" w:rsidP="00645A2E">
      <w:pPr>
        <w:numPr>
          <w:ilvl w:val="0"/>
          <w:numId w:val="57"/>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W przypadku, gdy dla wykonania robót budowlanych wchodzących w zakres Przedmiotu Umowy będzie konieczne wykonanie innych robót, czynności lub uzyskanie zezwoleń, wówczas Wykonawca wykona te roboty i czynności oraz uzyska niezbędne zezwolenia własnym staraniem i kosztem. Zamawiający udzieli Wykonawcy odpowiednich pełnomocnictw dla wykonania powyższych zobowiązań.</w:t>
      </w:r>
    </w:p>
    <w:p w:rsidR="0008460A" w:rsidRPr="0008460A" w:rsidRDefault="0008460A" w:rsidP="00645A2E">
      <w:pPr>
        <w:numPr>
          <w:ilvl w:val="0"/>
          <w:numId w:val="57"/>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Przedmiotem Umowy jest również wykonanie powykonawczej dokumentacji odbiorowej.</w:t>
      </w:r>
    </w:p>
    <w:p w:rsidR="0008460A" w:rsidRPr="0008460A" w:rsidRDefault="0008460A" w:rsidP="00645A2E">
      <w:pPr>
        <w:numPr>
          <w:ilvl w:val="0"/>
          <w:numId w:val="57"/>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Integralne części składowe niniejszej</w:t>
      </w:r>
      <w:r>
        <w:rPr>
          <w:rFonts w:ascii="Arial" w:hAnsi="Arial" w:cs="Arial"/>
          <w:bCs/>
          <w:color w:val="auto"/>
          <w:sz w:val="22"/>
          <w:szCs w:val="22"/>
          <w:lang w:eastAsia="pl-PL"/>
        </w:rPr>
        <w:t xml:space="preserve"> U</w:t>
      </w:r>
      <w:r w:rsidRPr="0008460A">
        <w:rPr>
          <w:rFonts w:ascii="Arial" w:hAnsi="Arial" w:cs="Arial"/>
          <w:bCs/>
          <w:color w:val="auto"/>
          <w:sz w:val="22"/>
          <w:szCs w:val="22"/>
          <w:lang w:eastAsia="pl-PL"/>
        </w:rPr>
        <w:t>mowy stanowią:</w:t>
      </w:r>
    </w:p>
    <w:p w:rsidR="0008460A" w:rsidRPr="0008460A" w:rsidRDefault="0008460A" w:rsidP="00645A2E">
      <w:pPr>
        <w:numPr>
          <w:ilvl w:val="0"/>
          <w:numId w:val="99"/>
        </w:numPr>
        <w:tabs>
          <w:tab w:val="clear" w:pos="720"/>
          <w:tab w:val="num" w:pos="567"/>
          <w:tab w:val="left" w:pos="5320"/>
        </w:tabs>
        <w:spacing w:line="288" w:lineRule="auto"/>
        <w:ind w:left="567"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 xml:space="preserve">oferta Wykonawcy wraz z dokumentami wymaganymi przez Zamawiającego, </w:t>
      </w:r>
      <w:r w:rsidRPr="0008460A">
        <w:rPr>
          <w:rFonts w:ascii="Arial" w:hAnsi="Arial" w:cs="Arial"/>
          <w:bCs/>
          <w:color w:val="auto"/>
          <w:sz w:val="22"/>
          <w:szCs w:val="22"/>
          <w:lang w:eastAsia="pl-PL"/>
        </w:rPr>
        <w:lastRenderedPageBreak/>
        <w:t xml:space="preserve">potwierdzającymi spełnianie warunków oraz brak podstaw do wykluczenia </w:t>
      </w:r>
      <w:r w:rsidRPr="0008460A">
        <w:rPr>
          <w:rFonts w:ascii="Arial" w:hAnsi="Arial" w:cs="Arial"/>
          <w:bCs/>
          <w:color w:val="auto"/>
          <w:sz w:val="22"/>
          <w:szCs w:val="22"/>
          <w:lang w:eastAsia="pl-PL"/>
        </w:rPr>
        <w:br/>
        <w:t>w postępowaniu o zamówienie publiczne,</w:t>
      </w:r>
    </w:p>
    <w:p w:rsidR="0008460A" w:rsidRPr="00330500" w:rsidRDefault="0008460A" w:rsidP="00645A2E">
      <w:pPr>
        <w:numPr>
          <w:ilvl w:val="0"/>
          <w:numId w:val="99"/>
        </w:numPr>
        <w:tabs>
          <w:tab w:val="clear" w:pos="720"/>
          <w:tab w:val="num" w:pos="567"/>
          <w:tab w:val="left" w:pos="5320"/>
        </w:tabs>
        <w:spacing w:line="288" w:lineRule="auto"/>
        <w:ind w:left="567" w:hanging="283"/>
        <w:jc w:val="both"/>
        <w:rPr>
          <w:rFonts w:ascii="Arial" w:hAnsi="Arial" w:cs="Arial"/>
          <w:bCs/>
          <w:color w:val="auto"/>
          <w:sz w:val="22"/>
          <w:szCs w:val="22"/>
          <w:lang w:eastAsia="pl-PL"/>
        </w:rPr>
      </w:pPr>
      <w:r>
        <w:rPr>
          <w:rFonts w:ascii="Arial" w:hAnsi="Arial" w:cs="Arial"/>
          <w:bCs/>
          <w:color w:val="auto"/>
          <w:sz w:val="22"/>
          <w:szCs w:val="22"/>
          <w:lang w:eastAsia="pl-PL"/>
        </w:rPr>
        <w:t>Specyfikacja</w:t>
      </w:r>
      <w:r w:rsidRPr="0008460A">
        <w:rPr>
          <w:rFonts w:ascii="Arial" w:hAnsi="Arial" w:cs="Arial"/>
          <w:bCs/>
          <w:color w:val="auto"/>
          <w:sz w:val="22"/>
          <w:szCs w:val="22"/>
          <w:lang w:eastAsia="pl-PL"/>
        </w:rPr>
        <w:t xml:space="preserve"> Warunków Zamówienia (</w:t>
      </w:r>
      <w:r>
        <w:rPr>
          <w:rFonts w:ascii="Arial" w:hAnsi="Arial" w:cs="Arial"/>
          <w:bCs/>
          <w:color w:val="auto"/>
          <w:sz w:val="22"/>
          <w:szCs w:val="22"/>
          <w:lang w:eastAsia="pl-PL"/>
        </w:rPr>
        <w:t>S</w:t>
      </w:r>
      <w:r w:rsidRPr="0008460A">
        <w:rPr>
          <w:rFonts w:ascii="Arial" w:hAnsi="Arial" w:cs="Arial"/>
          <w:bCs/>
          <w:color w:val="auto"/>
          <w:sz w:val="22"/>
          <w:szCs w:val="22"/>
          <w:lang w:eastAsia="pl-PL"/>
        </w:rPr>
        <w:t>WZ).</w:t>
      </w:r>
    </w:p>
    <w:p w:rsidR="0008460A" w:rsidRPr="0008460A" w:rsidRDefault="0008460A" w:rsidP="00645A2E">
      <w:pPr>
        <w:numPr>
          <w:ilvl w:val="0"/>
          <w:numId w:val="57"/>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 xml:space="preserve">Dokumenty składające się na Umowę będą traktowane jako wzajemnie uzupełniające się. W przypadku rozbieżności w dokumentach będą one uważane oraz odczytywane </w:t>
      </w:r>
      <w:r w:rsidRPr="0008460A">
        <w:rPr>
          <w:rFonts w:ascii="Arial" w:hAnsi="Arial" w:cs="Arial"/>
          <w:bCs/>
          <w:color w:val="auto"/>
          <w:sz w:val="22"/>
          <w:szCs w:val="22"/>
          <w:lang w:eastAsia="pl-PL"/>
        </w:rPr>
        <w:br/>
        <w:t>i interpretowane jako część Umowy w następującym porządku pierwszeństwa:</w:t>
      </w:r>
    </w:p>
    <w:p w:rsidR="0008460A" w:rsidRPr="0008460A" w:rsidRDefault="0008460A" w:rsidP="00645A2E">
      <w:pPr>
        <w:numPr>
          <w:ilvl w:val="0"/>
          <w:numId w:val="59"/>
        </w:numPr>
        <w:tabs>
          <w:tab w:val="clear" w:pos="720"/>
          <w:tab w:val="num" w:pos="567"/>
          <w:tab w:val="left" w:pos="5320"/>
        </w:tabs>
        <w:spacing w:line="288" w:lineRule="auto"/>
        <w:ind w:left="567"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Umowa,</w:t>
      </w:r>
    </w:p>
    <w:p w:rsidR="0008460A" w:rsidRPr="0008460A" w:rsidRDefault="0008460A" w:rsidP="00645A2E">
      <w:pPr>
        <w:numPr>
          <w:ilvl w:val="0"/>
          <w:numId w:val="59"/>
        </w:numPr>
        <w:tabs>
          <w:tab w:val="clear" w:pos="720"/>
          <w:tab w:val="num" w:pos="567"/>
          <w:tab w:val="left" w:pos="5320"/>
        </w:tabs>
        <w:spacing w:line="288" w:lineRule="auto"/>
        <w:ind w:left="567"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Opis Przedmiotu Zamówienia,</w:t>
      </w:r>
    </w:p>
    <w:p w:rsidR="0008460A" w:rsidRPr="0008460A" w:rsidRDefault="0008460A" w:rsidP="00645A2E">
      <w:pPr>
        <w:numPr>
          <w:ilvl w:val="0"/>
          <w:numId w:val="59"/>
        </w:numPr>
        <w:tabs>
          <w:tab w:val="clear" w:pos="720"/>
          <w:tab w:val="num" w:pos="567"/>
          <w:tab w:val="left" w:pos="5320"/>
        </w:tabs>
        <w:spacing w:line="288" w:lineRule="auto"/>
        <w:ind w:left="567"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Dokumentacja projektowa (</w:t>
      </w:r>
      <w:r w:rsidR="00770728">
        <w:rPr>
          <w:rFonts w:ascii="Arial" w:hAnsi="Arial" w:cs="Arial"/>
          <w:bCs/>
          <w:color w:val="auto"/>
          <w:sz w:val="22"/>
          <w:szCs w:val="22"/>
          <w:lang w:eastAsia="pl-PL"/>
        </w:rPr>
        <w:t>wraz z</w:t>
      </w:r>
      <w:r w:rsidRPr="0008460A">
        <w:rPr>
          <w:rFonts w:ascii="Arial" w:hAnsi="Arial" w:cs="Arial"/>
          <w:bCs/>
          <w:color w:val="auto"/>
          <w:sz w:val="22"/>
          <w:szCs w:val="22"/>
          <w:lang w:eastAsia="pl-PL"/>
        </w:rPr>
        <w:t xml:space="preserve"> </w:t>
      </w:r>
      <w:proofErr w:type="spellStart"/>
      <w:r w:rsidRPr="0008460A">
        <w:rPr>
          <w:rFonts w:ascii="Arial" w:hAnsi="Arial" w:cs="Arial"/>
          <w:bCs/>
          <w:color w:val="auto"/>
          <w:sz w:val="22"/>
          <w:szCs w:val="22"/>
          <w:lang w:eastAsia="pl-PL"/>
        </w:rPr>
        <w:t>STWiORB</w:t>
      </w:r>
      <w:proofErr w:type="spellEnd"/>
      <w:r w:rsidRPr="0008460A">
        <w:rPr>
          <w:rFonts w:ascii="Arial" w:hAnsi="Arial" w:cs="Arial"/>
          <w:bCs/>
          <w:color w:val="auto"/>
          <w:sz w:val="22"/>
          <w:szCs w:val="22"/>
          <w:lang w:eastAsia="pl-PL"/>
        </w:rPr>
        <w:t>),</w:t>
      </w:r>
    </w:p>
    <w:p w:rsidR="0008460A" w:rsidRPr="0008460A" w:rsidRDefault="0008460A" w:rsidP="00645A2E">
      <w:pPr>
        <w:numPr>
          <w:ilvl w:val="0"/>
          <w:numId w:val="59"/>
        </w:numPr>
        <w:tabs>
          <w:tab w:val="clear" w:pos="720"/>
          <w:tab w:val="num" w:pos="567"/>
          <w:tab w:val="left" w:pos="5320"/>
        </w:tabs>
        <w:spacing w:line="288" w:lineRule="auto"/>
        <w:ind w:left="567"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Oferta Wykonawcy,</w:t>
      </w:r>
    </w:p>
    <w:p w:rsidR="0008460A" w:rsidRDefault="00770728" w:rsidP="00645A2E">
      <w:pPr>
        <w:numPr>
          <w:ilvl w:val="0"/>
          <w:numId w:val="59"/>
        </w:numPr>
        <w:tabs>
          <w:tab w:val="clear" w:pos="720"/>
          <w:tab w:val="num" w:pos="567"/>
          <w:tab w:val="left" w:pos="5320"/>
        </w:tabs>
        <w:spacing w:line="288" w:lineRule="auto"/>
        <w:ind w:left="567" w:hanging="283"/>
        <w:jc w:val="both"/>
        <w:rPr>
          <w:rFonts w:ascii="Arial" w:hAnsi="Arial" w:cs="Arial"/>
          <w:bCs/>
          <w:color w:val="auto"/>
          <w:sz w:val="22"/>
          <w:szCs w:val="22"/>
          <w:lang w:eastAsia="pl-PL"/>
        </w:rPr>
      </w:pPr>
      <w:r>
        <w:rPr>
          <w:rFonts w:ascii="Arial" w:hAnsi="Arial" w:cs="Arial"/>
          <w:bCs/>
          <w:color w:val="auto"/>
          <w:sz w:val="22"/>
          <w:szCs w:val="22"/>
          <w:lang w:eastAsia="pl-PL"/>
        </w:rPr>
        <w:t>p</w:t>
      </w:r>
      <w:r w:rsidR="0008460A" w:rsidRPr="0008460A">
        <w:rPr>
          <w:rFonts w:ascii="Arial" w:hAnsi="Arial" w:cs="Arial"/>
          <w:bCs/>
          <w:color w:val="auto"/>
          <w:sz w:val="22"/>
          <w:szCs w:val="22"/>
          <w:lang w:eastAsia="pl-PL"/>
        </w:rPr>
        <w:t>ozostałe dokumenty s</w:t>
      </w:r>
      <w:r w:rsidR="0008460A">
        <w:rPr>
          <w:rFonts w:ascii="Arial" w:hAnsi="Arial" w:cs="Arial"/>
          <w:bCs/>
          <w:color w:val="auto"/>
          <w:sz w:val="22"/>
          <w:szCs w:val="22"/>
          <w:lang w:eastAsia="pl-PL"/>
        </w:rPr>
        <w:t>tanowiące Specyfikację</w:t>
      </w:r>
      <w:r w:rsidR="0008460A" w:rsidRPr="0008460A">
        <w:rPr>
          <w:rFonts w:ascii="Arial" w:hAnsi="Arial" w:cs="Arial"/>
          <w:bCs/>
          <w:color w:val="auto"/>
          <w:sz w:val="22"/>
          <w:szCs w:val="22"/>
          <w:lang w:eastAsia="pl-PL"/>
        </w:rPr>
        <w:t xml:space="preserve"> Warunków Zamówienia (wraz </w:t>
      </w:r>
      <w:r w:rsidR="00E26262">
        <w:rPr>
          <w:rFonts w:ascii="Arial" w:hAnsi="Arial" w:cs="Arial"/>
          <w:bCs/>
          <w:color w:val="auto"/>
          <w:sz w:val="22"/>
          <w:szCs w:val="22"/>
          <w:lang w:eastAsia="pl-PL"/>
        </w:rPr>
        <w:br/>
      </w:r>
      <w:r w:rsidR="0008460A" w:rsidRPr="0008460A">
        <w:rPr>
          <w:rFonts w:ascii="Arial" w:hAnsi="Arial" w:cs="Arial"/>
          <w:bCs/>
          <w:color w:val="auto"/>
          <w:sz w:val="22"/>
          <w:szCs w:val="22"/>
          <w:lang w:eastAsia="pl-PL"/>
        </w:rPr>
        <w:t>z pytaniami Wykonawców i odpowiedziami Zamawiającego oraz jej modyfikacjami) niewymienione wyżej,</w:t>
      </w:r>
      <w:r w:rsidR="0008460A">
        <w:rPr>
          <w:rFonts w:ascii="Arial" w:hAnsi="Arial" w:cs="Arial"/>
          <w:bCs/>
          <w:color w:val="auto"/>
          <w:sz w:val="22"/>
          <w:szCs w:val="22"/>
          <w:lang w:eastAsia="pl-PL"/>
        </w:rPr>
        <w:t xml:space="preserve"> </w:t>
      </w:r>
    </w:p>
    <w:p w:rsidR="00BB04A6" w:rsidRPr="0008460A" w:rsidRDefault="00CA67D2" w:rsidP="00645A2E">
      <w:pPr>
        <w:numPr>
          <w:ilvl w:val="0"/>
          <w:numId w:val="59"/>
        </w:numPr>
        <w:tabs>
          <w:tab w:val="clear" w:pos="720"/>
          <w:tab w:val="num" w:pos="567"/>
          <w:tab w:val="left" w:pos="5320"/>
        </w:tabs>
        <w:spacing w:line="288" w:lineRule="auto"/>
        <w:ind w:left="567" w:hanging="283"/>
        <w:jc w:val="both"/>
        <w:rPr>
          <w:rFonts w:ascii="Arial" w:hAnsi="Arial" w:cs="Arial"/>
          <w:bCs/>
          <w:color w:val="auto"/>
          <w:sz w:val="22"/>
          <w:szCs w:val="22"/>
          <w:lang w:eastAsia="pl-PL"/>
        </w:rPr>
      </w:pPr>
      <w:r>
        <w:rPr>
          <w:rFonts w:ascii="Arial" w:hAnsi="Arial" w:cs="Arial"/>
          <w:bCs/>
          <w:color w:val="auto"/>
          <w:sz w:val="22"/>
          <w:szCs w:val="22"/>
          <w:lang w:eastAsia="pl-PL"/>
        </w:rPr>
        <w:t>pozostałe dokumenty o</w:t>
      </w:r>
      <w:r w:rsidR="0008460A" w:rsidRPr="0008460A">
        <w:rPr>
          <w:rFonts w:ascii="Arial" w:hAnsi="Arial" w:cs="Arial"/>
          <w:bCs/>
          <w:color w:val="auto"/>
          <w:sz w:val="22"/>
          <w:szCs w:val="22"/>
          <w:lang w:eastAsia="pl-PL"/>
        </w:rPr>
        <w:t>fertowe.</w:t>
      </w: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2</w:t>
      </w:r>
      <w:r>
        <w:rPr>
          <w:rFonts w:ascii="Arial" w:eastAsia="Times New Roman" w:hAnsi="Arial" w:cs="Arial"/>
          <w:b/>
          <w:bCs/>
          <w:sz w:val="22"/>
          <w:szCs w:val="22"/>
        </w:rPr>
        <w:br/>
        <w:t>Termin realizacji</w:t>
      </w:r>
    </w:p>
    <w:p w:rsidR="00BB04A6" w:rsidRPr="00E9273B" w:rsidRDefault="00BB04A6" w:rsidP="00BB04A6">
      <w:pPr>
        <w:tabs>
          <w:tab w:val="left" w:pos="5320"/>
        </w:tabs>
        <w:spacing w:line="288" w:lineRule="auto"/>
        <w:jc w:val="both"/>
        <w:rPr>
          <w:rFonts w:ascii="Arial" w:hAnsi="Arial" w:cs="Arial"/>
          <w:b/>
          <w:sz w:val="10"/>
          <w:szCs w:val="22"/>
        </w:rPr>
      </w:pPr>
    </w:p>
    <w:p w:rsidR="00BB04A6" w:rsidRDefault="00BB04A6" w:rsidP="00645A2E">
      <w:pPr>
        <w:numPr>
          <w:ilvl w:val="0"/>
          <w:numId w:val="61"/>
        </w:numPr>
        <w:spacing w:line="288" w:lineRule="auto"/>
        <w:ind w:left="426" w:hanging="426"/>
        <w:jc w:val="both"/>
        <w:rPr>
          <w:rFonts w:ascii="Arial" w:hAnsi="Arial" w:cs="Arial"/>
          <w:bCs/>
          <w:sz w:val="22"/>
          <w:szCs w:val="22"/>
        </w:rPr>
      </w:pPr>
      <w:r>
        <w:rPr>
          <w:rFonts w:ascii="Arial" w:hAnsi="Arial" w:cs="Arial"/>
          <w:sz w:val="22"/>
          <w:szCs w:val="22"/>
        </w:rPr>
        <w:t xml:space="preserve">Strony ustalają, że Przedmiot Umowy zostanie zrealizowany w terminie </w:t>
      </w:r>
      <w:r w:rsidR="001C3B5F" w:rsidRPr="001C3B5F">
        <w:rPr>
          <w:rFonts w:ascii="Arial" w:hAnsi="Arial" w:cs="Arial"/>
          <w:b/>
          <w:sz w:val="22"/>
          <w:szCs w:val="22"/>
        </w:rPr>
        <w:t>do</w:t>
      </w:r>
      <w:r w:rsidR="001C3B5F">
        <w:rPr>
          <w:rFonts w:ascii="Arial" w:hAnsi="Arial" w:cs="Arial"/>
          <w:sz w:val="22"/>
          <w:szCs w:val="22"/>
        </w:rPr>
        <w:t xml:space="preserve"> </w:t>
      </w:r>
      <w:r>
        <w:rPr>
          <w:rFonts w:ascii="Arial" w:hAnsi="Arial" w:cs="Arial"/>
          <w:b/>
          <w:sz w:val="22"/>
          <w:szCs w:val="22"/>
        </w:rPr>
        <w:t>1</w:t>
      </w:r>
      <w:r w:rsidR="00832322">
        <w:rPr>
          <w:rFonts w:ascii="Arial" w:hAnsi="Arial" w:cs="Arial"/>
          <w:b/>
          <w:sz w:val="22"/>
          <w:szCs w:val="22"/>
        </w:rPr>
        <w:t>1</w:t>
      </w:r>
      <w:r>
        <w:rPr>
          <w:rFonts w:ascii="Arial" w:hAnsi="Arial" w:cs="Arial"/>
          <w:b/>
          <w:sz w:val="22"/>
          <w:szCs w:val="22"/>
        </w:rPr>
        <w:t>0</w:t>
      </w:r>
      <w:r w:rsidR="008B6B67">
        <w:rPr>
          <w:rFonts w:ascii="Arial" w:hAnsi="Arial" w:cs="Arial"/>
          <w:b/>
          <w:sz w:val="22"/>
          <w:szCs w:val="22"/>
        </w:rPr>
        <w:t xml:space="preserve"> dni kalendarzowych</w:t>
      </w:r>
      <w:r w:rsidR="008B6B67">
        <w:rPr>
          <w:rFonts w:ascii="Arial" w:hAnsi="Arial" w:cs="Arial"/>
          <w:sz w:val="22"/>
          <w:szCs w:val="22"/>
        </w:rPr>
        <w:t xml:space="preserve"> </w:t>
      </w:r>
      <w:r w:rsidR="0008460A">
        <w:rPr>
          <w:rFonts w:ascii="Arial" w:hAnsi="Arial" w:cs="Arial"/>
          <w:sz w:val="22"/>
          <w:szCs w:val="22"/>
        </w:rPr>
        <w:t>od dnia podpisania umowy, tj. do dnia…….…2021r.</w:t>
      </w:r>
    </w:p>
    <w:p w:rsidR="008B6B67" w:rsidRPr="00A33C7F" w:rsidRDefault="008B6B67" w:rsidP="00645A2E">
      <w:pPr>
        <w:numPr>
          <w:ilvl w:val="0"/>
          <w:numId w:val="61"/>
        </w:numPr>
        <w:tabs>
          <w:tab w:val="clear" w:pos="720"/>
          <w:tab w:val="num" w:pos="426"/>
          <w:tab w:val="left" w:pos="5320"/>
        </w:tabs>
        <w:spacing w:line="288" w:lineRule="auto"/>
        <w:ind w:left="426" w:hanging="426"/>
        <w:jc w:val="both"/>
        <w:rPr>
          <w:rFonts w:ascii="Arial" w:hAnsi="Arial" w:cs="Arial"/>
          <w:sz w:val="22"/>
          <w:szCs w:val="22"/>
        </w:rPr>
      </w:pPr>
      <w:r w:rsidRPr="008B6B67">
        <w:rPr>
          <w:rFonts w:ascii="Arial" w:hAnsi="Arial" w:cs="Arial"/>
          <w:sz w:val="22"/>
          <w:szCs w:val="22"/>
        </w:rPr>
        <w:t>Za termin zrealizowania Przedmiotu Umowy uznaje się całkowite wykonanie wszystkich robót budowlanych objętych Przedmiotem Umowy wraz ze złożeniem Zamawiającemu kompletnej zaakceptowanej uprzednio przez Nadzór Inwestorski dokumentacji odbiorowej i pisemnym zgłoszeniem przez Wykonawcę gotowości do przeprowadzenia odbioru końcowego robót. Jeżeli data wykonania</w:t>
      </w:r>
      <w:r w:rsidR="00A33C7F">
        <w:rPr>
          <w:rFonts w:ascii="Arial" w:hAnsi="Arial" w:cs="Arial"/>
          <w:sz w:val="22"/>
          <w:szCs w:val="22"/>
        </w:rPr>
        <w:t xml:space="preserve"> Przedmiotu Umowy wskazana w</w:t>
      </w:r>
      <w:r w:rsidRPr="008B6B67">
        <w:rPr>
          <w:rFonts w:ascii="Arial" w:hAnsi="Arial" w:cs="Arial"/>
          <w:sz w:val="22"/>
          <w:szCs w:val="22"/>
        </w:rPr>
        <w:t xml:space="preserve"> ust. 1 przypada na sobotę lub dzień ustawowo wolny od pracy, pisemnego zgłoszenia</w:t>
      </w:r>
      <w:r w:rsidR="00A33C7F">
        <w:rPr>
          <w:rFonts w:ascii="Arial" w:hAnsi="Arial" w:cs="Arial"/>
          <w:sz w:val="22"/>
          <w:szCs w:val="22"/>
        </w:rPr>
        <w:t>,</w:t>
      </w:r>
      <w:r w:rsidRPr="008B6B67">
        <w:rPr>
          <w:rFonts w:ascii="Arial" w:hAnsi="Arial" w:cs="Arial"/>
          <w:sz w:val="22"/>
          <w:szCs w:val="22"/>
        </w:rPr>
        <w:t xml:space="preserve"> </w:t>
      </w:r>
      <w:r w:rsidRPr="00A33C7F">
        <w:rPr>
          <w:rFonts w:ascii="Arial" w:hAnsi="Arial" w:cs="Arial"/>
          <w:sz w:val="22"/>
          <w:szCs w:val="22"/>
        </w:rPr>
        <w:t>o którym mowa powyżej</w:t>
      </w:r>
      <w:r w:rsidR="00A33C7F">
        <w:rPr>
          <w:rFonts w:ascii="Arial" w:hAnsi="Arial" w:cs="Arial"/>
          <w:sz w:val="22"/>
          <w:szCs w:val="22"/>
        </w:rPr>
        <w:t>,</w:t>
      </w:r>
      <w:r w:rsidRPr="00A33C7F">
        <w:rPr>
          <w:rFonts w:ascii="Arial" w:hAnsi="Arial" w:cs="Arial"/>
          <w:sz w:val="22"/>
          <w:szCs w:val="22"/>
        </w:rPr>
        <w:t xml:space="preserve"> Wykonawca dokona najpóźniej w pierwszym dniu roboczym następującym po dniu wyznaczonym datą wykonania Przedmiotu Umowy.</w:t>
      </w:r>
    </w:p>
    <w:p w:rsidR="008B6B67" w:rsidRPr="008B6B67" w:rsidRDefault="008B6B67" w:rsidP="00645A2E">
      <w:pPr>
        <w:numPr>
          <w:ilvl w:val="0"/>
          <w:numId w:val="61"/>
        </w:numPr>
        <w:tabs>
          <w:tab w:val="clear" w:pos="720"/>
          <w:tab w:val="num" w:pos="426"/>
          <w:tab w:val="left" w:pos="5320"/>
        </w:tabs>
        <w:spacing w:line="288" w:lineRule="auto"/>
        <w:ind w:left="426" w:hanging="426"/>
        <w:jc w:val="both"/>
        <w:rPr>
          <w:rFonts w:ascii="Arial" w:hAnsi="Arial" w:cs="Arial"/>
          <w:sz w:val="22"/>
          <w:szCs w:val="22"/>
        </w:rPr>
      </w:pPr>
      <w:r w:rsidRPr="008B6B67">
        <w:rPr>
          <w:rFonts w:ascii="Arial" w:hAnsi="Arial" w:cs="Arial"/>
          <w:sz w:val="22"/>
          <w:szCs w:val="22"/>
        </w:rPr>
        <w:t xml:space="preserve">Termin przekazania terenu budowy Wykonawcy zostanie wyznaczony przez </w:t>
      </w:r>
      <w:r w:rsidR="00EC22E1">
        <w:rPr>
          <w:rFonts w:ascii="Arial" w:hAnsi="Arial" w:cs="Arial"/>
          <w:sz w:val="22"/>
          <w:szCs w:val="22"/>
        </w:rPr>
        <w:t>Zamawiającego nie później niż 7</w:t>
      </w:r>
      <w:r w:rsidRPr="008B6B67">
        <w:rPr>
          <w:rFonts w:ascii="Arial" w:hAnsi="Arial" w:cs="Arial"/>
          <w:sz w:val="22"/>
          <w:szCs w:val="22"/>
        </w:rPr>
        <w:t xml:space="preserve"> dni od dnia podpisania Umowy.</w:t>
      </w:r>
    </w:p>
    <w:p w:rsidR="008B6B67" w:rsidRPr="008B6B67" w:rsidRDefault="00EC22E1" w:rsidP="00645A2E">
      <w:pPr>
        <w:numPr>
          <w:ilvl w:val="0"/>
          <w:numId w:val="61"/>
        </w:numPr>
        <w:tabs>
          <w:tab w:val="clear" w:pos="720"/>
          <w:tab w:val="num" w:pos="426"/>
          <w:tab w:val="left" w:pos="5320"/>
        </w:tabs>
        <w:spacing w:line="288" w:lineRule="auto"/>
        <w:ind w:left="426" w:hanging="426"/>
        <w:jc w:val="both"/>
        <w:rPr>
          <w:rFonts w:ascii="Arial" w:hAnsi="Arial" w:cs="Arial"/>
          <w:sz w:val="22"/>
          <w:szCs w:val="22"/>
        </w:rPr>
      </w:pPr>
      <w:r>
        <w:rPr>
          <w:rFonts w:ascii="Arial" w:hAnsi="Arial" w:cs="Arial"/>
          <w:sz w:val="22"/>
          <w:szCs w:val="22"/>
        </w:rPr>
        <w:t>Wykonawca rozpocznie r</w:t>
      </w:r>
      <w:r w:rsidR="008B6B67" w:rsidRPr="008B6B67">
        <w:rPr>
          <w:rFonts w:ascii="Arial" w:hAnsi="Arial" w:cs="Arial"/>
          <w:sz w:val="22"/>
          <w:szCs w:val="22"/>
        </w:rPr>
        <w:t>oboty nie później niż 7 dni od dnia protokolarnego przejęcia od Zamawiającego placu budowy.</w:t>
      </w:r>
    </w:p>
    <w:p w:rsidR="00BB04A6" w:rsidRPr="006F6F39" w:rsidRDefault="008B6B67" w:rsidP="00BB04A6">
      <w:pPr>
        <w:numPr>
          <w:ilvl w:val="0"/>
          <w:numId w:val="61"/>
        </w:numPr>
        <w:tabs>
          <w:tab w:val="clear" w:pos="720"/>
          <w:tab w:val="num" w:pos="426"/>
          <w:tab w:val="left" w:pos="5320"/>
        </w:tabs>
        <w:spacing w:line="288" w:lineRule="auto"/>
        <w:ind w:left="426" w:hanging="426"/>
        <w:jc w:val="both"/>
        <w:rPr>
          <w:rFonts w:ascii="Arial" w:hAnsi="Arial" w:cs="Arial"/>
          <w:sz w:val="22"/>
          <w:szCs w:val="22"/>
        </w:rPr>
      </w:pPr>
      <w:r w:rsidRPr="008B6B67">
        <w:rPr>
          <w:rFonts w:ascii="Arial" w:hAnsi="Arial" w:cs="Arial"/>
          <w:sz w:val="22"/>
          <w:szCs w:val="22"/>
        </w:rPr>
        <w:t>Szczegółowe terminy wykonania poszczególnych etapów robót oraz ich zaawansowanie kosztowe określa Harmonogram rzeczowo-finansowy realizacji robót, który Wykonawca przedłoży Zamawiającemu, wraz z kosztorysem szczegółowym</w:t>
      </w:r>
      <w:r w:rsidR="00F6496D">
        <w:rPr>
          <w:rFonts w:ascii="Arial" w:hAnsi="Arial" w:cs="Arial"/>
          <w:sz w:val="22"/>
          <w:szCs w:val="22"/>
        </w:rPr>
        <w:t xml:space="preserve"> oraz</w:t>
      </w:r>
      <w:r w:rsidR="00F6496D" w:rsidRPr="00F6496D">
        <w:rPr>
          <w:rFonts w:ascii="Arial" w:hAnsi="Arial" w:cs="Arial"/>
          <w:sz w:val="22"/>
          <w:szCs w:val="22"/>
        </w:rPr>
        <w:t xml:space="preserve"> </w:t>
      </w:r>
      <w:r w:rsidR="00067778">
        <w:rPr>
          <w:rFonts w:ascii="Arial" w:hAnsi="Arial" w:cs="Arial"/>
          <w:sz w:val="22"/>
          <w:szCs w:val="22"/>
        </w:rPr>
        <w:t xml:space="preserve">Szczegółową </w:t>
      </w:r>
      <w:r w:rsidR="00F6496D">
        <w:rPr>
          <w:rFonts w:ascii="Arial" w:hAnsi="Arial" w:cs="Arial"/>
          <w:sz w:val="22"/>
          <w:szCs w:val="22"/>
        </w:rPr>
        <w:t>Tabelą Elementów Rozliczeniowych</w:t>
      </w:r>
      <w:r w:rsidRPr="008B6B67">
        <w:rPr>
          <w:rFonts w:ascii="Arial" w:hAnsi="Arial" w:cs="Arial"/>
          <w:sz w:val="22"/>
          <w:szCs w:val="22"/>
        </w:rPr>
        <w:t>, w terminie 7 dni od dnia zawarcia niniejszej Umowy. Harmonogram rzeczowo-finansowy stanowił będzie integralną część niniejszej Umowy</w:t>
      </w:r>
      <w:r w:rsidR="00F6496D">
        <w:rPr>
          <w:rFonts w:ascii="Arial" w:hAnsi="Arial" w:cs="Arial"/>
          <w:sz w:val="22"/>
          <w:szCs w:val="22"/>
        </w:rPr>
        <w:t xml:space="preserve"> i musi być zgodny </w:t>
      </w:r>
      <w:r w:rsidR="000E7232">
        <w:rPr>
          <w:rFonts w:ascii="Arial" w:hAnsi="Arial" w:cs="Arial"/>
          <w:sz w:val="22"/>
          <w:szCs w:val="22"/>
        </w:rPr>
        <w:t xml:space="preserve">z </w:t>
      </w:r>
      <w:r w:rsidR="00CA67D2">
        <w:rPr>
          <w:rFonts w:ascii="Arial" w:hAnsi="Arial" w:cs="Arial"/>
          <w:sz w:val="22"/>
          <w:szCs w:val="22"/>
        </w:rPr>
        <w:t>Podstawową</w:t>
      </w:r>
      <w:r w:rsidR="00832322">
        <w:rPr>
          <w:rFonts w:ascii="Arial" w:hAnsi="Arial" w:cs="Arial"/>
          <w:sz w:val="22"/>
          <w:szCs w:val="22"/>
        </w:rPr>
        <w:t xml:space="preserve"> </w:t>
      </w:r>
      <w:r w:rsidR="000E7232">
        <w:rPr>
          <w:rFonts w:ascii="Arial" w:hAnsi="Arial" w:cs="Arial"/>
          <w:sz w:val="22"/>
          <w:szCs w:val="22"/>
        </w:rPr>
        <w:t>Tabelą Elementów Rozliczeniowych załączoną do SWZ</w:t>
      </w:r>
      <w:r w:rsidRPr="008B6B67">
        <w:rPr>
          <w:rFonts w:ascii="Arial" w:hAnsi="Arial" w:cs="Arial"/>
          <w:sz w:val="22"/>
          <w:szCs w:val="22"/>
        </w:rPr>
        <w:t>.</w:t>
      </w:r>
    </w:p>
    <w:p w:rsidR="00EC22E1" w:rsidRPr="00EC22E1" w:rsidRDefault="00EC22E1" w:rsidP="00EC22E1">
      <w:pPr>
        <w:widowControl/>
        <w:tabs>
          <w:tab w:val="left" w:pos="5320"/>
        </w:tabs>
        <w:suppressAutoHyphens w:val="0"/>
        <w:spacing w:line="288" w:lineRule="auto"/>
        <w:jc w:val="center"/>
        <w:outlineLvl w:val="0"/>
        <w:rPr>
          <w:rFonts w:ascii="Arial" w:eastAsia="Times New Roman" w:hAnsi="Arial" w:cs="Arial"/>
          <w:b/>
          <w:bCs/>
          <w:color w:val="auto"/>
          <w:sz w:val="22"/>
          <w:szCs w:val="22"/>
          <w:lang w:eastAsia="pl-PL"/>
        </w:rPr>
      </w:pPr>
      <w:r w:rsidRPr="00EC22E1">
        <w:rPr>
          <w:rFonts w:ascii="Arial" w:eastAsia="Times New Roman" w:hAnsi="Arial" w:cs="Arial"/>
          <w:b/>
          <w:bCs/>
          <w:color w:val="auto"/>
          <w:sz w:val="22"/>
          <w:szCs w:val="22"/>
          <w:lang w:eastAsia="pl-PL"/>
        </w:rPr>
        <w:t>§ 3</w:t>
      </w:r>
      <w:r w:rsidRPr="00EC22E1">
        <w:rPr>
          <w:rFonts w:ascii="Arial" w:eastAsia="Times New Roman" w:hAnsi="Arial" w:cs="Arial"/>
          <w:b/>
          <w:bCs/>
          <w:color w:val="auto"/>
          <w:sz w:val="22"/>
          <w:szCs w:val="22"/>
          <w:lang w:eastAsia="pl-PL"/>
        </w:rPr>
        <w:br/>
        <w:t>Obowiązki Zamawiającego i Nadzoru Inwestorskiego</w:t>
      </w:r>
    </w:p>
    <w:p w:rsidR="00EC22E1" w:rsidRPr="006F6F39" w:rsidRDefault="00EC22E1" w:rsidP="00EC22E1">
      <w:pPr>
        <w:tabs>
          <w:tab w:val="left" w:pos="5320"/>
        </w:tabs>
        <w:spacing w:line="288" w:lineRule="auto"/>
        <w:jc w:val="both"/>
        <w:rPr>
          <w:rFonts w:ascii="Arial" w:hAnsi="Arial" w:cs="Arial"/>
          <w:color w:val="auto"/>
          <w:sz w:val="10"/>
          <w:szCs w:val="22"/>
          <w:lang w:eastAsia="pl-PL"/>
        </w:rPr>
      </w:pPr>
    </w:p>
    <w:p w:rsidR="00EC22E1" w:rsidRPr="00EC22E1" w:rsidRDefault="00EC22E1" w:rsidP="00645A2E">
      <w:pPr>
        <w:numPr>
          <w:ilvl w:val="3"/>
          <w:numId w:val="62"/>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Nadzór Inwestorski zapewnia koordynację realizacji Inwestycji. Zakres obowiązków Nadzoru Inwestorskiego określa </w:t>
      </w:r>
      <w:r w:rsidR="00DA5430">
        <w:rPr>
          <w:rFonts w:ascii="Arial" w:hAnsi="Arial" w:cs="Arial"/>
          <w:color w:val="auto"/>
          <w:sz w:val="22"/>
          <w:szCs w:val="22"/>
          <w:lang w:eastAsia="pl-PL"/>
        </w:rPr>
        <w:t>O</w:t>
      </w:r>
      <w:r w:rsidR="00E9273B">
        <w:rPr>
          <w:rFonts w:ascii="Arial" w:hAnsi="Arial" w:cs="Arial"/>
          <w:color w:val="auto"/>
          <w:sz w:val="22"/>
          <w:szCs w:val="22"/>
          <w:lang w:eastAsia="pl-PL"/>
        </w:rPr>
        <w:t>pis przedmiotu zamówienia</w:t>
      </w:r>
      <w:r w:rsidRPr="00EC22E1">
        <w:rPr>
          <w:rFonts w:ascii="Arial" w:hAnsi="Arial" w:cs="Arial"/>
          <w:color w:val="auto"/>
          <w:sz w:val="22"/>
          <w:szCs w:val="22"/>
          <w:lang w:eastAsia="pl-PL"/>
        </w:rPr>
        <w:t xml:space="preserve">. </w:t>
      </w:r>
    </w:p>
    <w:p w:rsidR="00EC22E1" w:rsidRDefault="00EC22E1" w:rsidP="00645A2E">
      <w:pPr>
        <w:numPr>
          <w:ilvl w:val="3"/>
          <w:numId w:val="62"/>
        </w:numPr>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Zamawiający zobowiązany jest do protokolarnego wprowadzenia W</w:t>
      </w:r>
      <w:r w:rsidR="009B2E49">
        <w:rPr>
          <w:rFonts w:ascii="Arial" w:hAnsi="Arial" w:cs="Arial"/>
          <w:color w:val="auto"/>
          <w:sz w:val="22"/>
          <w:szCs w:val="22"/>
          <w:lang w:eastAsia="pl-PL"/>
        </w:rPr>
        <w:t>ykonawcy na budowę i przekazania</w:t>
      </w:r>
      <w:r w:rsidRPr="00EC22E1">
        <w:rPr>
          <w:rFonts w:ascii="Arial" w:hAnsi="Arial" w:cs="Arial"/>
          <w:color w:val="auto"/>
          <w:sz w:val="22"/>
          <w:szCs w:val="22"/>
          <w:lang w:eastAsia="pl-PL"/>
        </w:rPr>
        <w:t xml:space="preserve"> terenu budowy wraz z dziennikiem budowy w terminie do 7 dni od dnia podpisania Umowy.</w:t>
      </w:r>
    </w:p>
    <w:p w:rsidR="00832322" w:rsidRPr="00EC22E1" w:rsidRDefault="00832322" w:rsidP="00832322">
      <w:pPr>
        <w:spacing w:line="288" w:lineRule="auto"/>
        <w:ind w:left="426"/>
        <w:jc w:val="both"/>
        <w:rPr>
          <w:rFonts w:ascii="Arial" w:hAnsi="Arial" w:cs="Arial"/>
          <w:color w:val="auto"/>
          <w:sz w:val="22"/>
          <w:szCs w:val="22"/>
          <w:lang w:eastAsia="pl-PL"/>
        </w:rPr>
      </w:pPr>
    </w:p>
    <w:p w:rsidR="00EC22E1" w:rsidRPr="00EC22E1" w:rsidRDefault="00EC22E1" w:rsidP="00645A2E">
      <w:pPr>
        <w:numPr>
          <w:ilvl w:val="3"/>
          <w:numId w:val="62"/>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lastRenderedPageBreak/>
        <w:t>Zamawiający zobowiązany jest do protokolarnego przekazania Wykonawcy kompletu dokumentacji projektowej, na podstawie której będzie realizowany Przedmiot Umowy.</w:t>
      </w:r>
    </w:p>
    <w:p w:rsidR="00EC22E1" w:rsidRPr="00EC22E1" w:rsidRDefault="00EC22E1" w:rsidP="00645A2E">
      <w:pPr>
        <w:numPr>
          <w:ilvl w:val="3"/>
          <w:numId w:val="62"/>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Zamawiający zobowiązany jest do zapłaty wynagrodzenia przysługującego Wykonawcy z tytułu realizacji Przedmiotu Umowy.</w:t>
      </w:r>
    </w:p>
    <w:p w:rsidR="00EC22E1" w:rsidRPr="00EC22E1" w:rsidRDefault="00EC22E1" w:rsidP="00645A2E">
      <w:pPr>
        <w:numPr>
          <w:ilvl w:val="3"/>
          <w:numId w:val="62"/>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Nadzór Inwestorski zobowiązany jest do bieżącej kontroli jakości wykonywanych robót oraz ich zgodności z Harmonogramem, dokumentacją projektową i </w:t>
      </w:r>
      <w:proofErr w:type="spellStart"/>
      <w:r w:rsidRPr="00EC22E1">
        <w:rPr>
          <w:rFonts w:ascii="Arial" w:hAnsi="Arial" w:cs="Arial"/>
          <w:color w:val="auto"/>
          <w:sz w:val="22"/>
          <w:szCs w:val="22"/>
          <w:lang w:eastAsia="pl-PL"/>
        </w:rPr>
        <w:t>STWiORB</w:t>
      </w:r>
      <w:proofErr w:type="spellEnd"/>
      <w:r w:rsidRPr="00EC22E1">
        <w:rPr>
          <w:rFonts w:ascii="Arial" w:hAnsi="Arial" w:cs="Arial"/>
          <w:color w:val="auto"/>
          <w:sz w:val="22"/>
          <w:szCs w:val="22"/>
          <w:lang w:eastAsia="pl-PL"/>
        </w:rPr>
        <w:t>.</w:t>
      </w:r>
    </w:p>
    <w:p w:rsidR="00EC22E1" w:rsidRPr="00EC22E1" w:rsidRDefault="00EC22E1" w:rsidP="00645A2E">
      <w:pPr>
        <w:numPr>
          <w:ilvl w:val="3"/>
          <w:numId w:val="62"/>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Nadzór Inwestorski zobowiązany jest do zwoływania narad koordynacyjnych (rad budowy) z udziałem przedstawicieli Zamawiającego, Wykonawcy, Podwykonawców oraz innych zaproszonych osób.</w:t>
      </w:r>
    </w:p>
    <w:p w:rsidR="00741A6A" w:rsidRDefault="00EC22E1" w:rsidP="00645A2E">
      <w:pPr>
        <w:numPr>
          <w:ilvl w:val="3"/>
          <w:numId w:val="62"/>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Nadzór Inwestorski i Zamawiający zobowiązani są do terminowego przystępowania </w:t>
      </w:r>
      <w:r w:rsidR="00741A6A">
        <w:rPr>
          <w:rFonts w:ascii="Arial" w:hAnsi="Arial" w:cs="Arial"/>
          <w:color w:val="auto"/>
          <w:sz w:val="22"/>
          <w:szCs w:val="22"/>
          <w:lang w:eastAsia="pl-PL"/>
        </w:rPr>
        <w:br/>
      </w:r>
      <w:r w:rsidRPr="00EC22E1">
        <w:rPr>
          <w:rFonts w:ascii="Arial" w:hAnsi="Arial" w:cs="Arial"/>
          <w:color w:val="auto"/>
          <w:sz w:val="22"/>
          <w:szCs w:val="22"/>
          <w:lang w:eastAsia="pl-PL"/>
        </w:rPr>
        <w:t>do odbiorów robót budowlanych.</w:t>
      </w:r>
      <w:r w:rsidR="00741A6A">
        <w:rPr>
          <w:rFonts w:ascii="Arial" w:hAnsi="Arial" w:cs="Arial"/>
          <w:color w:val="auto"/>
          <w:sz w:val="22"/>
          <w:szCs w:val="22"/>
          <w:lang w:eastAsia="pl-PL"/>
        </w:rPr>
        <w:t xml:space="preserve"> </w:t>
      </w:r>
    </w:p>
    <w:p w:rsidR="00BB04A6" w:rsidRDefault="00741A6A" w:rsidP="00645A2E">
      <w:pPr>
        <w:numPr>
          <w:ilvl w:val="3"/>
          <w:numId w:val="62"/>
        </w:numPr>
        <w:tabs>
          <w:tab w:val="left" w:pos="426"/>
        </w:tabs>
        <w:spacing w:line="288" w:lineRule="auto"/>
        <w:ind w:left="426" w:hanging="426"/>
        <w:jc w:val="both"/>
        <w:rPr>
          <w:rFonts w:ascii="Arial" w:hAnsi="Arial" w:cs="Arial"/>
          <w:color w:val="auto"/>
          <w:sz w:val="22"/>
          <w:szCs w:val="22"/>
          <w:lang w:eastAsia="pl-PL"/>
        </w:rPr>
      </w:pPr>
      <w:r>
        <w:rPr>
          <w:rFonts w:ascii="Arial" w:hAnsi="Arial" w:cs="Arial"/>
          <w:sz w:val="22"/>
          <w:szCs w:val="22"/>
        </w:rPr>
        <w:t xml:space="preserve">Nadzór Inwestorski zapewni wykonanie wszystkich obowiązków związanych </w:t>
      </w:r>
      <w:r>
        <w:rPr>
          <w:rFonts w:ascii="Arial" w:hAnsi="Arial" w:cs="Arial"/>
          <w:sz w:val="22"/>
          <w:szCs w:val="22"/>
        </w:rPr>
        <w:br/>
        <w:t>z obowiązującym na terenie budowy nadzorem archeologicznym.</w:t>
      </w:r>
    </w:p>
    <w:p w:rsidR="0036316A" w:rsidRPr="00DA5430" w:rsidRDefault="0036316A" w:rsidP="0036316A">
      <w:pPr>
        <w:tabs>
          <w:tab w:val="left" w:pos="426"/>
        </w:tabs>
        <w:spacing w:line="288" w:lineRule="auto"/>
        <w:ind w:left="426"/>
        <w:jc w:val="both"/>
        <w:rPr>
          <w:rFonts w:ascii="Arial" w:hAnsi="Arial" w:cs="Arial"/>
          <w:color w:val="auto"/>
          <w:sz w:val="12"/>
          <w:szCs w:val="22"/>
          <w:lang w:eastAsia="pl-PL"/>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4</w:t>
      </w:r>
      <w:r>
        <w:rPr>
          <w:rFonts w:ascii="Arial" w:eastAsia="Times New Roman" w:hAnsi="Arial" w:cs="Arial"/>
          <w:b/>
          <w:bCs/>
          <w:sz w:val="22"/>
          <w:szCs w:val="22"/>
        </w:rPr>
        <w:br/>
        <w:t>Obowiązki Wykonawcy</w:t>
      </w:r>
    </w:p>
    <w:p w:rsidR="00BB04A6" w:rsidRDefault="00BB04A6" w:rsidP="00BB04A6">
      <w:pPr>
        <w:tabs>
          <w:tab w:val="left" w:pos="5320"/>
        </w:tabs>
        <w:spacing w:line="288" w:lineRule="auto"/>
        <w:jc w:val="center"/>
        <w:rPr>
          <w:rFonts w:ascii="Arial" w:hAnsi="Arial" w:cs="Arial"/>
          <w:b/>
          <w:sz w:val="6"/>
          <w:szCs w:val="12"/>
        </w:rPr>
      </w:pPr>
    </w:p>
    <w:p w:rsidR="00EC22E1" w:rsidRDefault="00BB04A6" w:rsidP="00645A2E">
      <w:pPr>
        <w:numPr>
          <w:ilvl w:val="3"/>
          <w:numId w:val="57"/>
        </w:numPr>
        <w:tabs>
          <w:tab w:val="left" w:pos="426"/>
        </w:tabs>
        <w:spacing w:line="288" w:lineRule="auto"/>
        <w:ind w:left="426" w:hanging="426"/>
        <w:jc w:val="both"/>
        <w:rPr>
          <w:rFonts w:ascii="Arial" w:hAnsi="Arial" w:cs="Arial"/>
          <w:sz w:val="22"/>
          <w:szCs w:val="22"/>
        </w:rPr>
      </w:pPr>
      <w:r>
        <w:rPr>
          <w:rFonts w:ascii="Arial" w:hAnsi="Arial" w:cs="Arial"/>
          <w:sz w:val="22"/>
          <w:szCs w:val="22"/>
        </w:rPr>
        <w:t xml:space="preserve">Wykonawca zobowiązany jest do wykonania Przedmiotu Umowy z należytą starannością, zgodnie z postanowieniami dokumentów składających się na Umowę, </w:t>
      </w:r>
      <w:r>
        <w:rPr>
          <w:rFonts w:ascii="Arial" w:hAnsi="Arial" w:cs="Arial"/>
          <w:sz w:val="22"/>
          <w:szCs w:val="22"/>
        </w:rPr>
        <w:br/>
        <w:t>w tym w szczególności OPZ</w:t>
      </w:r>
      <w:r w:rsidR="00EC22E1">
        <w:rPr>
          <w:rFonts w:ascii="Arial" w:hAnsi="Arial" w:cs="Arial"/>
          <w:sz w:val="22"/>
          <w:szCs w:val="22"/>
        </w:rPr>
        <w:t xml:space="preserve"> i dokumentacją projektową</w:t>
      </w:r>
      <w:r>
        <w:rPr>
          <w:rFonts w:ascii="Arial" w:hAnsi="Arial" w:cs="Arial"/>
          <w:sz w:val="22"/>
          <w:szCs w:val="22"/>
        </w:rPr>
        <w:t xml:space="preserve">, najlepszymi zasadami wiedzy </w:t>
      </w:r>
      <w:r w:rsidR="00EC22E1">
        <w:rPr>
          <w:rFonts w:ascii="Arial" w:hAnsi="Arial" w:cs="Arial"/>
          <w:sz w:val="22"/>
          <w:szCs w:val="22"/>
        </w:rPr>
        <w:br/>
      </w:r>
      <w:r>
        <w:rPr>
          <w:rFonts w:ascii="Arial" w:hAnsi="Arial" w:cs="Arial"/>
          <w:sz w:val="22"/>
          <w:szCs w:val="22"/>
        </w:rPr>
        <w:t xml:space="preserve">i sztuki budowlanej, warunkami wykonania i odbioru robót oraz zgodnie </w:t>
      </w:r>
      <w:r w:rsidR="00EC22E1">
        <w:rPr>
          <w:rFonts w:ascii="Arial" w:hAnsi="Arial" w:cs="Arial"/>
          <w:sz w:val="22"/>
          <w:szCs w:val="22"/>
        </w:rPr>
        <w:br/>
      </w:r>
      <w:r>
        <w:rPr>
          <w:rFonts w:ascii="Arial" w:hAnsi="Arial" w:cs="Arial"/>
          <w:sz w:val="22"/>
          <w:szCs w:val="22"/>
        </w:rPr>
        <w:t>z obowiązującymi przepisami praw</w:t>
      </w:r>
      <w:r w:rsidR="004455FE">
        <w:rPr>
          <w:rFonts w:ascii="Arial" w:hAnsi="Arial" w:cs="Arial"/>
          <w:sz w:val="22"/>
          <w:szCs w:val="22"/>
        </w:rPr>
        <w:t xml:space="preserve">a, w tym przepisami BHP oraz </w:t>
      </w:r>
      <w:proofErr w:type="spellStart"/>
      <w:r w:rsidR="004455FE">
        <w:rPr>
          <w:rFonts w:ascii="Arial" w:hAnsi="Arial" w:cs="Arial"/>
          <w:sz w:val="22"/>
          <w:szCs w:val="22"/>
        </w:rPr>
        <w:t>p</w:t>
      </w:r>
      <w:r>
        <w:rPr>
          <w:rFonts w:ascii="Arial" w:hAnsi="Arial" w:cs="Arial"/>
          <w:sz w:val="22"/>
          <w:szCs w:val="22"/>
        </w:rPr>
        <w:t>poż</w:t>
      </w:r>
      <w:proofErr w:type="spellEnd"/>
      <w:r>
        <w:rPr>
          <w:rFonts w:ascii="Arial" w:hAnsi="Arial" w:cs="Arial"/>
          <w:sz w:val="22"/>
          <w:szCs w:val="22"/>
        </w:rPr>
        <w:t>, ja</w:t>
      </w:r>
      <w:r w:rsidR="00EC22E1">
        <w:rPr>
          <w:rFonts w:ascii="Arial" w:hAnsi="Arial" w:cs="Arial"/>
          <w:sz w:val="22"/>
          <w:szCs w:val="22"/>
        </w:rPr>
        <w:t xml:space="preserve">k również normami i normatywami stosowanymi </w:t>
      </w:r>
      <w:r>
        <w:rPr>
          <w:rFonts w:ascii="Arial" w:hAnsi="Arial" w:cs="Arial"/>
          <w:sz w:val="22"/>
          <w:szCs w:val="22"/>
        </w:rPr>
        <w:t>w budownictwie. Za jakość robót odpowiada Wykonawca.</w:t>
      </w:r>
    </w:p>
    <w:p w:rsidR="00EC22E1" w:rsidRPr="00EC22E1" w:rsidRDefault="003158D4" w:rsidP="00645A2E">
      <w:pPr>
        <w:numPr>
          <w:ilvl w:val="3"/>
          <w:numId w:val="57"/>
        </w:numPr>
        <w:tabs>
          <w:tab w:val="left" w:pos="426"/>
        </w:tabs>
        <w:spacing w:line="288" w:lineRule="auto"/>
        <w:ind w:left="426" w:hanging="426"/>
        <w:jc w:val="both"/>
        <w:rPr>
          <w:rFonts w:ascii="Arial" w:hAnsi="Arial" w:cs="Arial"/>
          <w:sz w:val="22"/>
          <w:szCs w:val="22"/>
        </w:rPr>
      </w:pPr>
      <w:r>
        <w:rPr>
          <w:rFonts w:ascii="Arial" w:hAnsi="Arial" w:cs="Arial"/>
          <w:color w:val="auto"/>
          <w:sz w:val="22"/>
          <w:szCs w:val="22"/>
          <w:lang w:eastAsia="pl-PL"/>
        </w:rPr>
        <w:t xml:space="preserve">Poza </w:t>
      </w:r>
      <w:r w:rsidR="00EC22E1" w:rsidRPr="00EC22E1">
        <w:rPr>
          <w:rFonts w:ascii="Arial" w:hAnsi="Arial" w:cs="Arial"/>
          <w:color w:val="auto"/>
          <w:sz w:val="22"/>
          <w:szCs w:val="22"/>
          <w:lang w:eastAsia="pl-PL"/>
        </w:rPr>
        <w:t>obowiązkami wynikającymi z niniejszej Umowy, OPZ i powszechnie obowiązujących przepisów prawa, Wykonawca zobowiązany jest do:</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szczegółowego sprawdzenia w terenie warunków wykonania Przedmiotu Umowy,</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prowadzenia na bieżąco dokumentacji budowy, w tym dziennika budowy,</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dostarczenia Zamawiającemu dokumentów, o których mowa w niniejszym ustępie</w:t>
      </w:r>
      <w:r w:rsidR="00116FF9">
        <w:rPr>
          <w:rFonts w:ascii="Arial" w:hAnsi="Arial" w:cs="Arial"/>
          <w:color w:val="auto"/>
          <w:sz w:val="22"/>
          <w:szCs w:val="22"/>
          <w:lang w:eastAsia="pl-PL"/>
        </w:rPr>
        <w:t>,</w:t>
      </w:r>
      <w:r w:rsidRPr="00EC22E1">
        <w:rPr>
          <w:rFonts w:ascii="Arial" w:hAnsi="Arial" w:cs="Arial"/>
          <w:color w:val="auto"/>
          <w:sz w:val="22"/>
          <w:szCs w:val="22"/>
          <w:lang w:eastAsia="pl-PL"/>
        </w:rPr>
        <w:t xml:space="preserve"> po zaakceptowaniu ich treści przez Nadzór Inwestorski. Nadzór Inwestorski ma prawo do zmiany lub wnoszenia uwag do treści dokumentów, o których mowa w niniejszym ustępie. Wykonawca zobowiązany jest je uwzględnić i poprawione dokumenty przekazać Nadzorowi Inwestorskiemu w terminie 3 dni od dnia</w:t>
      </w:r>
      <w:r w:rsidR="00B05AE4">
        <w:rPr>
          <w:rFonts w:ascii="Arial" w:hAnsi="Arial" w:cs="Arial"/>
          <w:color w:val="auto"/>
          <w:sz w:val="22"/>
          <w:szCs w:val="22"/>
          <w:lang w:eastAsia="pl-PL"/>
        </w:rPr>
        <w:t xml:space="preserve"> otrzymania informacji</w:t>
      </w:r>
      <w:r w:rsidRPr="00EC22E1">
        <w:rPr>
          <w:rFonts w:ascii="Arial" w:hAnsi="Arial" w:cs="Arial"/>
          <w:color w:val="auto"/>
          <w:sz w:val="22"/>
          <w:szCs w:val="22"/>
          <w:lang w:eastAsia="pl-PL"/>
        </w:rPr>
        <w:t xml:space="preserve"> o zmianach lub uwagach,</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stosowania w czasie prowadzenia robót wszelkich przepisów dotyczących ochrony środowiska naturalnego i utylizacji odpadów, bezpieczeństwa i higieny pracy, ochrony przeciwpożarowej oraz bezpieczeństwa w ruchu drogowym. Ewentualne opłaty i kary za naruszenia powstałe w trakcie realizacji robót przepisów dotyczących ochrony środowiska i utylizacji odpadów obciążają Wykonawcę,</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przestrzegania przepisów i zasad bezpieczeństwa i higieny pracy, w tym również tych zawartych </w:t>
      </w:r>
      <w:r w:rsidR="003158D4">
        <w:rPr>
          <w:rFonts w:ascii="Arial" w:hAnsi="Arial" w:cs="Arial"/>
          <w:color w:val="auto"/>
          <w:sz w:val="22"/>
          <w:szCs w:val="22"/>
          <w:lang w:eastAsia="pl-PL"/>
        </w:rPr>
        <w:t>w planie BIOZ, instrukcjach BHP</w:t>
      </w:r>
      <w:r w:rsidRPr="00EC22E1">
        <w:rPr>
          <w:rFonts w:ascii="Arial" w:hAnsi="Arial" w:cs="Arial"/>
          <w:color w:val="auto"/>
          <w:sz w:val="22"/>
          <w:szCs w:val="22"/>
          <w:lang w:eastAsia="pl-PL"/>
        </w:rPr>
        <w:t xml:space="preserve"> i IBWR, sporządzonych na okoliczność realizacji umowy, </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utrzymywania w czasie realizacji robót ładu i porządku na stanowiskach pracy oraz przyległym do nich terenie budowy, a także zapleczu technicznym budowy, dążąc do minimalizacji przeszkód komunikacyjnych, bieżącego usuwania zbędnych materiałów, odpadów, śmieci i zanieczyszczeń. Wykonawca</w:t>
      </w:r>
      <w:r w:rsidR="00116FF9">
        <w:rPr>
          <w:rFonts w:ascii="Arial" w:hAnsi="Arial" w:cs="Arial"/>
          <w:color w:val="auto"/>
          <w:sz w:val="22"/>
          <w:szCs w:val="22"/>
          <w:lang w:eastAsia="pl-PL"/>
        </w:rPr>
        <w:t xml:space="preserve"> jest zobowiązany zabezpieczyć </w:t>
      </w:r>
      <w:r w:rsidRPr="00EC22E1">
        <w:rPr>
          <w:rFonts w:ascii="Arial" w:hAnsi="Arial" w:cs="Arial"/>
          <w:color w:val="auto"/>
          <w:sz w:val="22"/>
          <w:szCs w:val="22"/>
          <w:lang w:eastAsia="pl-PL"/>
        </w:rPr>
        <w:t xml:space="preserve">i oznakować prowadzone roboty oraz dbać o stan techniczny </w:t>
      </w:r>
      <w:r w:rsidR="00770728">
        <w:rPr>
          <w:rFonts w:ascii="Arial" w:hAnsi="Arial" w:cs="Arial"/>
          <w:color w:val="auto"/>
          <w:sz w:val="22"/>
          <w:szCs w:val="22"/>
          <w:lang w:eastAsia="pl-PL"/>
        </w:rPr>
        <w:t xml:space="preserve">                         </w:t>
      </w:r>
      <w:r w:rsidRPr="00EC22E1">
        <w:rPr>
          <w:rFonts w:ascii="Arial" w:hAnsi="Arial" w:cs="Arial"/>
          <w:color w:val="auto"/>
          <w:sz w:val="22"/>
          <w:szCs w:val="22"/>
          <w:lang w:eastAsia="pl-PL"/>
        </w:rPr>
        <w:lastRenderedPageBreak/>
        <w:t>i prawidłowość oznakowania przez cały czas realizacji robót budowlanych,</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ochrony i zabezpieczenia na własny koszt terenu budowy,</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wykonania Przedmiotu Umowy z materiałów własnych zgodnie z wymogami Specyfikacji  Warunków Zamówienia, w szczególności dokumentacji projektowej oraz </w:t>
      </w:r>
      <w:proofErr w:type="spellStart"/>
      <w:r w:rsidRPr="00EC22E1">
        <w:rPr>
          <w:rFonts w:ascii="Arial" w:hAnsi="Arial" w:cs="Arial"/>
          <w:color w:val="auto"/>
          <w:sz w:val="22"/>
          <w:szCs w:val="22"/>
          <w:lang w:eastAsia="pl-PL"/>
        </w:rPr>
        <w:t>STWiORB</w:t>
      </w:r>
      <w:proofErr w:type="spellEnd"/>
      <w:r w:rsidRPr="00EC22E1">
        <w:rPr>
          <w:rFonts w:ascii="Arial" w:hAnsi="Arial" w:cs="Arial"/>
          <w:color w:val="auto"/>
          <w:sz w:val="22"/>
          <w:szCs w:val="22"/>
          <w:lang w:eastAsia="pl-PL"/>
        </w:rPr>
        <w:t>,</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ponoszenia odpowiedzialności za skutki zniszczenia, kradzieży, dewastacji </w:t>
      </w:r>
      <w:r w:rsidRPr="00EC22E1">
        <w:rPr>
          <w:rFonts w:ascii="Arial" w:hAnsi="Arial" w:cs="Arial"/>
          <w:color w:val="auto"/>
          <w:sz w:val="22"/>
          <w:szCs w:val="22"/>
          <w:lang w:eastAsia="pl-PL"/>
        </w:rPr>
        <w:br/>
        <w:t>i wandalizmu na terenie budowy i zaplecza budowy Wykonawcy,</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zorganizowania, wykonania i utrzymania na własny koszt terenu budowy wraz </w:t>
      </w:r>
      <w:r w:rsidR="00931077">
        <w:rPr>
          <w:rFonts w:ascii="Arial" w:hAnsi="Arial" w:cs="Arial"/>
          <w:color w:val="auto"/>
          <w:sz w:val="22"/>
          <w:szCs w:val="22"/>
          <w:lang w:eastAsia="pl-PL"/>
        </w:rPr>
        <w:br/>
      </w:r>
      <w:r w:rsidRPr="00EC22E1">
        <w:rPr>
          <w:rFonts w:ascii="Arial" w:hAnsi="Arial" w:cs="Arial"/>
          <w:color w:val="auto"/>
          <w:sz w:val="22"/>
          <w:szCs w:val="22"/>
          <w:lang w:eastAsia="pl-PL"/>
        </w:rPr>
        <w:t>z jego zapleczem dostępnym dla Nadzoru Inwestorskiego oraz strzeżenie znajdującego się na nich mienia, a także zapewnienie warunków bezpieczeństwa niezbędnych przy realizacji robót. Wykonawca ponosi pełną odpowiedzialność za teren budowy od chwili przejęcia terenu budowy oraz zobowiązuje się wykonać wszelkie przyłącza niezbędne do wykonania Przedmiotu Umowy oraz ponosić wszelkie koszty z tym związane,</w:t>
      </w:r>
    </w:p>
    <w:p w:rsidR="00EC22E1" w:rsidRPr="006F6F39"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posiada</w:t>
      </w:r>
      <w:r w:rsidR="004455FE">
        <w:rPr>
          <w:rFonts w:ascii="Arial" w:hAnsi="Arial" w:cs="Arial"/>
          <w:color w:val="auto"/>
          <w:sz w:val="22"/>
          <w:szCs w:val="22"/>
          <w:lang w:eastAsia="pl-PL"/>
        </w:rPr>
        <w:t>nia</w:t>
      </w:r>
      <w:r w:rsidRPr="00EC22E1">
        <w:rPr>
          <w:rFonts w:ascii="Arial" w:hAnsi="Arial" w:cs="Arial"/>
          <w:color w:val="auto"/>
          <w:sz w:val="22"/>
          <w:szCs w:val="22"/>
          <w:lang w:eastAsia="pl-PL"/>
        </w:rPr>
        <w:t xml:space="preserve"> dokument</w:t>
      </w:r>
      <w:r w:rsidR="004455FE">
        <w:rPr>
          <w:rFonts w:ascii="Arial" w:hAnsi="Arial" w:cs="Arial"/>
          <w:color w:val="auto"/>
          <w:sz w:val="22"/>
          <w:szCs w:val="22"/>
          <w:lang w:eastAsia="pl-PL"/>
        </w:rPr>
        <w:t>ów</w:t>
      </w:r>
      <w:r w:rsidRPr="00EC22E1">
        <w:rPr>
          <w:rFonts w:ascii="Arial" w:hAnsi="Arial" w:cs="Arial"/>
          <w:color w:val="auto"/>
          <w:sz w:val="22"/>
          <w:szCs w:val="22"/>
          <w:lang w:eastAsia="pl-PL"/>
        </w:rPr>
        <w:t xml:space="preserve"> potwierdzając</w:t>
      </w:r>
      <w:r w:rsidR="004455FE">
        <w:rPr>
          <w:rFonts w:ascii="Arial" w:hAnsi="Arial" w:cs="Arial"/>
          <w:color w:val="auto"/>
          <w:sz w:val="22"/>
          <w:szCs w:val="22"/>
          <w:lang w:eastAsia="pl-PL"/>
        </w:rPr>
        <w:t>ych</w:t>
      </w:r>
      <w:r w:rsidRPr="00EC22E1">
        <w:rPr>
          <w:rFonts w:ascii="Arial" w:hAnsi="Arial" w:cs="Arial"/>
          <w:color w:val="auto"/>
          <w:sz w:val="22"/>
          <w:szCs w:val="22"/>
          <w:lang w:eastAsia="pl-PL"/>
        </w:rPr>
        <w:t xml:space="preserve"> przyjęcie odpadów przez składowiska </w:t>
      </w:r>
      <w:r w:rsidR="00C76206">
        <w:rPr>
          <w:rFonts w:ascii="Arial" w:hAnsi="Arial" w:cs="Arial"/>
          <w:color w:val="auto"/>
          <w:sz w:val="22"/>
          <w:szCs w:val="22"/>
          <w:lang w:eastAsia="pl-PL"/>
        </w:rPr>
        <w:br/>
      </w:r>
      <w:r w:rsidRPr="00EC22E1">
        <w:rPr>
          <w:rFonts w:ascii="Arial" w:hAnsi="Arial" w:cs="Arial"/>
          <w:color w:val="auto"/>
          <w:sz w:val="22"/>
          <w:szCs w:val="22"/>
          <w:lang w:eastAsia="pl-PL"/>
        </w:rPr>
        <w:t>i dokonanie stosownych opłat</w:t>
      </w:r>
      <w:r w:rsidR="00524A54">
        <w:rPr>
          <w:rFonts w:ascii="Arial" w:hAnsi="Arial" w:cs="Arial"/>
          <w:color w:val="auto"/>
          <w:sz w:val="22"/>
          <w:szCs w:val="22"/>
          <w:lang w:eastAsia="pl-PL"/>
        </w:rPr>
        <w:t xml:space="preserve"> </w:t>
      </w:r>
      <w:r w:rsidR="00524A54" w:rsidRPr="006F6F39">
        <w:rPr>
          <w:rFonts w:ascii="Arial" w:hAnsi="Arial" w:cs="Arial"/>
          <w:color w:val="auto"/>
          <w:sz w:val="22"/>
          <w:szCs w:val="22"/>
          <w:lang w:eastAsia="pl-PL"/>
        </w:rPr>
        <w:t>(w przypadku utylizacji materiałów porozbiórkowych obowiązują zasady zawarte w OPZ)</w:t>
      </w:r>
      <w:r w:rsidRPr="006F6F39">
        <w:rPr>
          <w:rFonts w:ascii="Arial" w:hAnsi="Arial" w:cs="Arial"/>
          <w:color w:val="auto"/>
          <w:sz w:val="22"/>
          <w:szCs w:val="22"/>
          <w:lang w:eastAsia="pl-PL"/>
        </w:rPr>
        <w:t>,</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pisemnego zawiadamiania Nadzoru Inwestorskiego i Zamawiającego </w:t>
      </w:r>
      <w:r w:rsidR="00931077">
        <w:rPr>
          <w:rFonts w:ascii="Arial" w:hAnsi="Arial" w:cs="Arial"/>
          <w:color w:val="auto"/>
          <w:sz w:val="22"/>
          <w:szCs w:val="22"/>
          <w:lang w:eastAsia="pl-PL"/>
        </w:rPr>
        <w:br/>
      </w:r>
      <w:r w:rsidRPr="00EC22E1">
        <w:rPr>
          <w:rFonts w:ascii="Arial" w:hAnsi="Arial" w:cs="Arial"/>
          <w:color w:val="auto"/>
          <w:sz w:val="22"/>
          <w:szCs w:val="22"/>
          <w:lang w:eastAsia="pl-PL"/>
        </w:rPr>
        <w:t xml:space="preserve">o zauważonych wadach dokumentacji projektowej i brakach w dokumentacji projektowej, </w:t>
      </w:r>
      <w:proofErr w:type="spellStart"/>
      <w:r w:rsidRPr="00EC22E1">
        <w:rPr>
          <w:rFonts w:ascii="Arial" w:hAnsi="Arial" w:cs="Arial"/>
          <w:color w:val="auto"/>
          <w:sz w:val="22"/>
          <w:szCs w:val="22"/>
          <w:lang w:eastAsia="pl-PL"/>
        </w:rPr>
        <w:t>STWiORB</w:t>
      </w:r>
      <w:proofErr w:type="spellEnd"/>
      <w:r w:rsidRPr="00EC22E1">
        <w:rPr>
          <w:rFonts w:ascii="Arial" w:hAnsi="Arial" w:cs="Arial"/>
          <w:color w:val="auto"/>
          <w:sz w:val="22"/>
          <w:szCs w:val="22"/>
          <w:lang w:eastAsia="pl-PL"/>
        </w:rPr>
        <w:t xml:space="preserve"> niezwłocznie, lecz nie później niż w terminie 3 dni od ich ujawnienia lub dnia, gdy winny one były zostać ujawnione przy zachowaniu przez Wykonawcę należytej staranności, pod rygorem odpowiedzialności za szkody wynikłe wskutek niepowiadomienia o ich istnieniu,</w:t>
      </w:r>
    </w:p>
    <w:p w:rsid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dostarczania, przed użyciem materiałów, do akceptacji Nadzoru Inwestorskiego wniosków materiałowych, w którym wyspecyfikuje dane techniczne oraz producenta materiału. </w:t>
      </w:r>
      <w:r w:rsidR="00097E1D">
        <w:rPr>
          <w:rFonts w:ascii="Arial" w:hAnsi="Arial" w:cs="Arial"/>
          <w:sz w:val="22"/>
          <w:szCs w:val="22"/>
        </w:rPr>
        <w:t xml:space="preserve">Wzór wniosku materiałowego oraz sposób składania wniosków wymagają zatwierdzenia przez Nadzór Inwestorski. </w:t>
      </w:r>
      <w:r w:rsidRPr="00EC22E1">
        <w:rPr>
          <w:rFonts w:ascii="Arial" w:hAnsi="Arial" w:cs="Arial"/>
          <w:color w:val="auto"/>
          <w:sz w:val="22"/>
          <w:szCs w:val="22"/>
          <w:lang w:eastAsia="pl-PL"/>
        </w:rPr>
        <w:t xml:space="preserve">Bez zatwierdzenia </w:t>
      </w:r>
      <w:r w:rsidR="00EB05EC">
        <w:rPr>
          <w:rFonts w:ascii="Arial" w:hAnsi="Arial" w:cs="Arial"/>
          <w:color w:val="auto"/>
          <w:sz w:val="22"/>
          <w:szCs w:val="22"/>
          <w:lang w:eastAsia="pl-PL"/>
        </w:rPr>
        <w:t xml:space="preserve">złożonego </w:t>
      </w:r>
      <w:r w:rsidRPr="00EC22E1">
        <w:rPr>
          <w:rFonts w:ascii="Arial" w:hAnsi="Arial" w:cs="Arial"/>
          <w:color w:val="auto"/>
          <w:sz w:val="22"/>
          <w:szCs w:val="22"/>
          <w:lang w:eastAsia="pl-PL"/>
        </w:rPr>
        <w:t xml:space="preserve">wniosku przez Nadzór Inwestorski żaden materiał nie może zostać wbudowany, </w:t>
      </w:r>
    </w:p>
    <w:p w:rsidR="00097E1D" w:rsidRPr="00EC22E1" w:rsidRDefault="00097E1D"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9C7645">
        <w:rPr>
          <w:rFonts w:ascii="Arial" w:hAnsi="Arial" w:cs="Arial"/>
          <w:sz w:val="22"/>
          <w:szCs w:val="22"/>
        </w:rPr>
        <w:t xml:space="preserve">w przypadku zastosowania wymaganych </w:t>
      </w:r>
      <w:r w:rsidRPr="009C7645">
        <w:rPr>
          <w:rFonts w:ascii="Arial" w:hAnsi="Arial" w:cs="Arial"/>
          <w:b/>
          <w:sz w:val="22"/>
          <w:szCs w:val="22"/>
        </w:rPr>
        <w:t>rozwiązań systemowych</w:t>
      </w:r>
      <w:r w:rsidRPr="009C7645">
        <w:rPr>
          <w:rFonts w:ascii="Arial" w:hAnsi="Arial" w:cs="Arial"/>
          <w:sz w:val="22"/>
          <w:szCs w:val="22"/>
        </w:rPr>
        <w:t xml:space="preserve"> Wykonawca ma bezwzględny obowiązek stosowania procedury zamieszczonej w Opisie Przedmiotu Zamówienia łącznie z obowiązkiem dostarczenia wymaganej gwarancji od producenta systemu</w:t>
      </w:r>
      <w:r>
        <w:rPr>
          <w:rFonts w:ascii="Arial" w:hAnsi="Arial" w:cs="Arial"/>
          <w:sz w:val="22"/>
          <w:szCs w:val="22"/>
        </w:rPr>
        <w:t xml:space="preserve"> razem z dokumentacją powykonawczą</w:t>
      </w:r>
      <w:r w:rsidRPr="009C7645">
        <w:rPr>
          <w:rFonts w:ascii="Arial" w:hAnsi="Arial" w:cs="Arial"/>
          <w:sz w:val="22"/>
          <w:szCs w:val="22"/>
        </w:rPr>
        <w:t>,</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przeprowadzenia i przedstawienia Zamawiającemu wyników wymaganych przepisami badań oraz pomiarów,</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ponoszenia odpowiedzialności za ewentualne szkody wobec Zamawiającego oraz osób trzecich wynikłe na skutek prowadzenia robót lub innych działań Wykonawcy,</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zabezpieczenia dróg prowadzących na teren budowy od uszkodzeń, które może spowodować transport i sprzęt Wykonawcy. W szczególności dostosowanie się do obowiązujących ograniczeń obciążeń osi pojazdów podczas transportu materiałów </w:t>
      </w:r>
      <w:r w:rsidRPr="00EC22E1">
        <w:rPr>
          <w:rFonts w:ascii="Arial" w:hAnsi="Arial" w:cs="Arial"/>
          <w:color w:val="auto"/>
          <w:sz w:val="22"/>
          <w:szCs w:val="22"/>
          <w:lang w:eastAsia="pl-PL"/>
        </w:rPr>
        <w:br/>
        <w:t>i sprzętu do i z terenu budowy, aby nie spowodował on szkód na drogach</w:t>
      </w:r>
      <w:r w:rsidR="00EB05EC">
        <w:rPr>
          <w:rFonts w:ascii="Arial" w:hAnsi="Arial" w:cs="Arial"/>
          <w:color w:val="auto"/>
          <w:sz w:val="22"/>
          <w:szCs w:val="22"/>
          <w:lang w:eastAsia="pl-PL"/>
        </w:rPr>
        <w:t xml:space="preserve"> dojazdowych</w:t>
      </w:r>
      <w:r w:rsidRPr="00EC22E1">
        <w:rPr>
          <w:rFonts w:ascii="Arial" w:hAnsi="Arial" w:cs="Arial"/>
          <w:color w:val="auto"/>
          <w:sz w:val="22"/>
          <w:szCs w:val="22"/>
          <w:lang w:eastAsia="pl-PL"/>
        </w:rPr>
        <w:t>,</w:t>
      </w:r>
    </w:p>
    <w:p w:rsid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naprawienia na własny koszt szkód powstałych na drogach dojazdowych, </w:t>
      </w:r>
      <w:r w:rsidR="0036316A">
        <w:rPr>
          <w:rFonts w:ascii="Arial" w:hAnsi="Arial" w:cs="Arial"/>
          <w:color w:val="auto"/>
          <w:sz w:val="22"/>
          <w:szCs w:val="22"/>
          <w:lang w:eastAsia="pl-PL"/>
        </w:rPr>
        <w:br/>
      </w:r>
      <w:r w:rsidRPr="00EC22E1">
        <w:rPr>
          <w:rFonts w:ascii="Arial" w:hAnsi="Arial" w:cs="Arial"/>
          <w:color w:val="auto"/>
          <w:sz w:val="22"/>
          <w:szCs w:val="22"/>
          <w:lang w:eastAsia="pl-PL"/>
        </w:rPr>
        <w:t>na terenach zielonych, terenie zaplecza budowy, powstałych w okresie, w którym Wykonawca był za nie odpowiedzialny, niezależnie od przyczyn ich powstania,</w:t>
      </w:r>
    </w:p>
    <w:p w:rsidR="00832322" w:rsidRPr="00EC22E1" w:rsidRDefault="00832322" w:rsidP="00832322">
      <w:pPr>
        <w:tabs>
          <w:tab w:val="left" w:pos="851"/>
        </w:tabs>
        <w:spacing w:line="288" w:lineRule="auto"/>
        <w:ind w:left="851"/>
        <w:jc w:val="both"/>
        <w:rPr>
          <w:rFonts w:ascii="Arial" w:hAnsi="Arial" w:cs="Arial"/>
          <w:color w:val="auto"/>
          <w:sz w:val="22"/>
          <w:szCs w:val="22"/>
          <w:lang w:eastAsia="pl-PL"/>
        </w:rPr>
      </w:pP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lastRenderedPageBreak/>
        <w:t>bieżącego czyszczenia wszystkich dróg, z których korzystał będzie przy realizacji przedmiotu umowy, na zasadach określonych przez zarządców tych dróg,</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udziału w naradach koordynacyjnych co najmniej raz w tygodniu, w celu omówienia postępów robót oraz uwag i problemów, jakie powstały w trakcie realizacji Przedmiotu Umowy, w miejscu wskazanym przez Zamawiającego lub przez Nadzór Inwestorski. Terminy i miejsca narad będą ustalane przez Zamawiającego lub przez Nadzór Inwestorski,</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zapewnienia nadzorów technicznych, specjalistycznych i doprowadzenia do końcowych i ostatecznych odbiorów sieci, instalacji i urządzeń przez odpowiednie jednostki organizacyjne (zakłady), gestorów sieci, w trakcie prowadzenia robót i po ich wykonaniu. W celu uzyskania wymaganych odbiorów, zgód i zezwoleń Wykonawca zobowiązany jest złożyć w imieniu Zamawiającego stosowne wnioski,</w:t>
      </w:r>
    </w:p>
    <w:p w:rsidR="00EC22E1" w:rsidRPr="00EC22E1" w:rsidRDefault="00097E1D"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9C7645">
        <w:rPr>
          <w:rFonts w:ascii="Arial" w:hAnsi="Arial" w:cs="Arial"/>
          <w:sz w:val="22"/>
          <w:szCs w:val="22"/>
        </w:rPr>
        <w:t>zapewnienia, aby kierownicy robót branżowych przebywali i bezpośrednio wykonywali swoje obowiązki na terenie budowy w terminach oraz w ilości zapewniających należyte wykonanie przedmiotu Umowy,</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informowania Zamawiającego i Nadzór Inwestorski o zaistniałych problemach oraz </w:t>
      </w:r>
      <w:r w:rsidRPr="00EC22E1">
        <w:rPr>
          <w:rFonts w:ascii="Arial" w:hAnsi="Arial" w:cs="Arial"/>
          <w:color w:val="auto"/>
          <w:sz w:val="22"/>
          <w:szCs w:val="22"/>
          <w:lang w:eastAsia="pl-PL"/>
        </w:rPr>
        <w:br/>
        <w:t>o problemach mogących zaistnieć (w szczególności o wszelkich dostrzeżonych nieprawidłowościach i zagrożeniach co do jakości, zakresu i terminowości realizacji), wraz ze sposobami ich rozwiązywania i/lub działaniami korygującymi, mającymi na celu usuwanie takich problemów,</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wdrożenia, a wyprzedzająco do wykonania projektu tymczasowej organizacji ruchu </w:t>
      </w:r>
      <w:r w:rsidRPr="00EC22E1">
        <w:rPr>
          <w:rFonts w:ascii="Arial" w:hAnsi="Arial" w:cs="Arial"/>
          <w:color w:val="auto"/>
          <w:sz w:val="22"/>
          <w:szCs w:val="22"/>
          <w:lang w:eastAsia="pl-PL"/>
        </w:rPr>
        <w:br/>
        <w:t xml:space="preserve">i doprowadzenia do </w:t>
      </w:r>
      <w:r w:rsidR="00413BD9">
        <w:rPr>
          <w:rFonts w:ascii="Arial" w:hAnsi="Arial" w:cs="Arial"/>
          <w:color w:val="auto"/>
          <w:sz w:val="22"/>
          <w:szCs w:val="22"/>
          <w:lang w:eastAsia="pl-PL"/>
        </w:rPr>
        <w:t>jego</w:t>
      </w:r>
      <w:r w:rsidRPr="00EC22E1">
        <w:rPr>
          <w:rFonts w:ascii="Arial" w:hAnsi="Arial" w:cs="Arial"/>
          <w:color w:val="auto"/>
          <w:sz w:val="22"/>
          <w:szCs w:val="22"/>
          <w:lang w:eastAsia="pl-PL"/>
        </w:rPr>
        <w:t xml:space="preserve"> zatwierdzenia,</w:t>
      </w:r>
      <w:r w:rsidRPr="00EC22E1">
        <w:rPr>
          <w:rFonts w:ascii="Arial Unicode MS" w:hAnsi="Arial Unicode MS" w:cs="Arial Unicode MS"/>
          <w:color w:val="auto"/>
          <w:lang w:eastAsia="pl-PL"/>
        </w:rPr>
        <w:t xml:space="preserve"> </w:t>
      </w:r>
      <w:r w:rsidRPr="00EC22E1">
        <w:rPr>
          <w:rFonts w:ascii="Arial" w:hAnsi="Arial" w:cs="Arial"/>
          <w:color w:val="auto"/>
          <w:sz w:val="22"/>
          <w:szCs w:val="22"/>
          <w:lang w:eastAsia="pl-PL"/>
        </w:rPr>
        <w:t>na swój koszt.</w:t>
      </w:r>
    </w:p>
    <w:p w:rsidR="00BB04A6" w:rsidRDefault="00931077" w:rsidP="00645A2E">
      <w:pPr>
        <w:numPr>
          <w:ilvl w:val="3"/>
          <w:numId w:val="57"/>
        </w:numPr>
        <w:tabs>
          <w:tab w:val="left" w:pos="426"/>
        </w:tabs>
        <w:spacing w:line="288" w:lineRule="auto"/>
        <w:ind w:left="426" w:hanging="426"/>
        <w:jc w:val="both"/>
        <w:rPr>
          <w:rFonts w:ascii="Arial" w:hAnsi="Arial" w:cs="Arial"/>
          <w:sz w:val="22"/>
          <w:szCs w:val="22"/>
        </w:rPr>
      </w:pPr>
      <w:r>
        <w:rPr>
          <w:rFonts w:ascii="Arial" w:hAnsi="Arial" w:cs="Arial"/>
          <w:sz w:val="22"/>
          <w:szCs w:val="22"/>
        </w:rPr>
        <w:t>Nadzór Inwestorski</w:t>
      </w:r>
      <w:r w:rsidR="00BB04A6">
        <w:rPr>
          <w:rFonts w:ascii="Arial" w:hAnsi="Arial" w:cs="Arial"/>
          <w:sz w:val="22"/>
          <w:szCs w:val="22"/>
        </w:rPr>
        <w:t xml:space="preserve"> ma prawo</w:t>
      </w:r>
      <w:r w:rsidR="00D633C5">
        <w:rPr>
          <w:rFonts w:ascii="Arial" w:hAnsi="Arial" w:cs="Arial"/>
          <w:sz w:val="22"/>
          <w:szCs w:val="22"/>
        </w:rPr>
        <w:t>,</w:t>
      </w:r>
      <w:r w:rsidR="00BB04A6">
        <w:rPr>
          <w:rFonts w:ascii="Arial" w:hAnsi="Arial" w:cs="Arial"/>
          <w:sz w:val="22"/>
          <w:szCs w:val="22"/>
        </w:rPr>
        <w:t xml:space="preserve"> w każdym momencie realizacji Przedmiotu Umowy</w:t>
      </w:r>
      <w:r w:rsidR="00D633C5">
        <w:rPr>
          <w:rFonts w:ascii="Arial" w:hAnsi="Arial" w:cs="Arial"/>
          <w:sz w:val="22"/>
          <w:szCs w:val="22"/>
        </w:rPr>
        <w:t>,</w:t>
      </w:r>
      <w:r w:rsidR="00BB04A6">
        <w:rPr>
          <w:rFonts w:ascii="Arial" w:hAnsi="Arial" w:cs="Arial"/>
          <w:sz w:val="22"/>
          <w:szCs w:val="22"/>
        </w:rPr>
        <w:t xml:space="preserve"> odmówić zgody </w:t>
      </w:r>
      <w:r w:rsidR="004946F5">
        <w:rPr>
          <w:rFonts w:ascii="Arial" w:hAnsi="Arial" w:cs="Arial"/>
          <w:sz w:val="22"/>
          <w:szCs w:val="22"/>
        </w:rPr>
        <w:t>na przyjęcie</w:t>
      </w:r>
      <w:r w:rsidR="00BB04A6">
        <w:rPr>
          <w:rFonts w:ascii="Arial" w:hAnsi="Arial" w:cs="Arial"/>
          <w:sz w:val="22"/>
          <w:szCs w:val="22"/>
        </w:rPr>
        <w:t xml:space="preserve"> proponowanych do wbudowania </w:t>
      </w:r>
      <w:r>
        <w:rPr>
          <w:rFonts w:ascii="Arial" w:hAnsi="Arial" w:cs="Arial"/>
          <w:sz w:val="22"/>
          <w:szCs w:val="22"/>
        </w:rPr>
        <w:t xml:space="preserve">materiałów, wyrobów, elementów </w:t>
      </w:r>
      <w:r w:rsidR="00BB04A6">
        <w:rPr>
          <w:rFonts w:ascii="Arial" w:hAnsi="Arial" w:cs="Arial"/>
          <w:sz w:val="22"/>
          <w:szCs w:val="22"/>
        </w:rPr>
        <w:t xml:space="preserve">i urządzeń, jeżeli nie będą one zgodne z obowiązującymi przepisami prawa, wymaganiami </w:t>
      </w:r>
      <w:proofErr w:type="spellStart"/>
      <w:r w:rsidR="00BB04A6">
        <w:rPr>
          <w:rFonts w:ascii="Arial" w:hAnsi="Arial" w:cs="Arial"/>
          <w:sz w:val="22"/>
          <w:szCs w:val="22"/>
        </w:rPr>
        <w:t>STW</w:t>
      </w:r>
      <w:r>
        <w:rPr>
          <w:rFonts w:ascii="Arial" w:hAnsi="Arial" w:cs="Arial"/>
          <w:sz w:val="22"/>
          <w:szCs w:val="22"/>
        </w:rPr>
        <w:t>iOR</w:t>
      </w:r>
      <w:proofErr w:type="spellEnd"/>
      <w:r>
        <w:rPr>
          <w:rFonts w:ascii="Arial" w:hAnsi="Arial" w:cs="Arial"/>
          <w:sz w:val="22"/>
          <w:szCs w:val="22"/>
        </w:rPr>
        <w:t>, Opisem Przedmi</w:t>
      </w:r>
      <w:r w:rsidR="00392042">
        <w:rPr>
          <w:rFonts w:ascii="Arial" w:hAnsi="Arial" w:cs="Arial"/>
          <w:sz w:val="22"/>
          <w:szCs w:val="22"/>
        </w:rPr>
        <w:t>otu Zamówienia oraz dokumentacją projektową</w:t>
      </w:r>
      <w:r>
        <w:rPr>
          <w:rFonts w:ascii="Arial" w:hAnsi="Arial" w:cs="Arial"/>
          <w:sz w:val="22"/>
          <w:szCs w:val="22"/>
        </w:rPr>
        <w:t xml:space="preserve">, a </w:t>
      </w:r>
      <w:r w:rsidR="00BB04A6">
        <w:rPr>
          <w:rFonts w:ascii="Arial" w:hAnsi="Arial" w:cs="Arial"/>
          <w:sz w:val="22"/>
          <w:szCs w:val="22"/>
        </w:rPr>
        <w:t>także tych części robót, których one d</w:t>
      </w:r>
      <w:r>
        <w:rPr>
          <w:rFonts w:ascii="Arial" w:hAnsi="Arial" w:cs="Arial"/>
          <w:sz w:val="22"/>
          <w:szCs w:val="22"/>
        </w:rPr>
        <w:t>otyczą. Stanowisko Inspektora Nadzoru</w:t>
      </w:r>
      <w:r w:rsidR="00116FF9">
        <w:rPr>
          <w:rFonts w:ascii="Arial" w:hAnsi="Arial" w:cs="Arial"/>
          <w:sz w:val="22"/>
          <w:szCs w:val="22"/>
        </w:rPr>
        <w:t>,</w:t>
      </w:r>
      <w:r w:rsidR="00BB04A6">
        <w:rPr>
          <w:rFonts w:ascii="Arial" w:hAnsi="Arial" w:cs="Arial"/>
          <w:sz w:val="22"/>
          <w:szCs w:val="22"/>
        </w:rPr>
        <w:t xml:space="preserve"> dotyczące przydatności materiałów proponowanych do wbudowania</w:t>
      </w:r>
      <w:r w:rsidR="00116FF9">
        <w:rPr>
          <w:rFonts w:ascii="Arial" w:hAnsi="Arial" w:cs="Arial"/>
          <w:sz w:val="22"/>
          <w:szCs w:val="22"/>
        </w:rPr>
        <w:t>,</w:t>
      </w:r>
      <w:r w:rsidR="00BB04A6">
        <w:rPr>
          <w:rFonts w:ascii="Arial" w:hAnsi="Arial" w:cs="Arial"/>
          <w:sz w:val="22"/>
          <w:szCs w:val="22"/>
        </w:rPr>
        <w:t xml:space="preserve"> będzie wyrażone w formie pisemnej. Wykonawca ponosi wyłączną odpowiedzialność za skutki wbudowania materiałów, wyrobów, elementów i urządzeń (w tym za ich demontaż), które nie u</w:t>
      </w:r>
      <w:r>
        <w:rPr>
          <w:rFonts w:ascii="Arial" w:hAnsi="Arial" w:cs="Arial"/>
          <w:sz w:val="22"/>
          <w:szCs w:val="22"/>
        </w:rPr>
        <w:t xml:space="preserve">zyskały akceptacji </w:t>
      </w:r>
      <w:r w:rsidR="006B5F35">
        <w:rPr>
          <w:rFonts w:ascii="Arial" w:hAnsi="Arial" w:cs="Arial"/>
          <w:sz w:val="22"/>
          <w:szCs w:val="22"/>
        </w:rPr>
        <w:t xml:space="preserve">Zamawiającego i </w:t>
      </w:r>
      <w:r>
        <w:rPr>
          <w:rFonts w:ascii="Arial" w:hAnsi="Arial" w:cs="Arial"/>
          <w:sz w:val="22"/>
          <w:szCs w:val="22"/>
        </w:rPr>
        <w:t>Nadzoru Inwestorskiego</w:t>
      </w:r>
      <w:r w:rsidR="00BB04A6">
        <w:rPr>
          <w:rFonts w:ascii="Arial" w:hAnsi="Arial" w:cs="Arial"/>
          <w:sz w:val="22"/>
          <w:szCs w:val="22"/>
        </w:rPr>
        <w:t xml:space="preserve"> przed ich wbudowaniem. </w:t>
      </w:r>
    </w:p>
    <w:p w:rsidR="00BB04A6" w:rsidRDefault="00BB04A6" w:rsidP="00BB04A6">
      <w:pPr>
        <w:widowControl/>
        <w:tabs>
          <w:tab w:val="left" w:pos="5320"/>
        </w:tabs>
        <w:suppressAutoHyphens w:val="0"/>
        <w:spacing w:line="288" w:lineRule="auto"/>
        <w:rPr>
          <w:rFonts w:ascii="Arial" w:eastAsia="Times New Roman" w:hAnsi="Arial" w:cs="Arial"/>
          <w:b/>
          <w:bCs/>
          <w:sz w:val="4"/>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5</w:t>
      </w:r>
      <w:r>
        <w:rPr>
          <w:rFonts w:ascii="Arial" w:eastAsia="Times New Roman" w:hAnsi="Arial" w:cs="Arial"/>
          <w:b/>
          <w:bCs/>
          <w:sz w:val="22"/>
          <w:szCs w:val="22"/>
        </w:rPr>
        <w:br/>
        <w:t>Przedstawiciele Zamawiającego i Wykonawcy</w:t>
      </w:r>
      <w:r w:rsidR="003162E0">
        <w:rPr>
          <w:rFonts w:ascii="Arial" w:eastAsia="Times New Roman" w:hAnsi="Arial" w:cs="Arial"/>
          <w:b/>
          <w:bCs/>
          <w:sz w:val="22"/>
          <w:szCs w:val="22"/>
        </w:rPr>
        <w:t>,</w:t>
      </w:r>
      <w:r>
        <w:rPr>
          <w:rFonts w:ascii="Arial" w:eastAsia="Times New Roman" w:hAnsi="Arial" w:cs="Arial"/>
          <w:b/>
          <w:bCs/>
          <w:sz w:val="22"/>
          <w:szCs w:val="22"/>
        </w:rPr>
        <w:br/>
        <w:t>sposób porozumiewania się stron</w:t>
      </w:r>
    </w:p>
    <w:p w:rsidR="00BB04A6" w:rsidRDefault="00BB04A6" w:rsidP="00BB04A6">
      <w:pPr>
        <w:tabs>
          <w:tab w:val="left" w:pos="5320"/>
        </w:tabs>
        <w:spacing w:line="288" w:lineRule="auto"/>
        <w:rPr>
          <w:rFonts w:ascii="Arial" w:hAnsi="Arial" w:cs="Arial"/>
          <w:color w:val="FF0000"/>
          <w:sz w:val="12"/>
          <w:szCs w:val="12"/>
        </w:rPr>
      </w:pPr>
    </w:p>
    <w:p w:rsidR="00BB04A6" w:rsidRDefault="00BB04A6" w:rsidP="00645A2E">
      <w:pPr>
        <w:numPr>
          <w:ilvl w:val="3"/>
          <w:numId w:val="58"/>
        </w:numPr>
        <w:tabs>
          <w:tab w:val="num" w:pos="1800"/>
          <w:tab w:val="left" w:pos="5320"/>
        </w:tabs>
        <w:spacing w:line="288" w:lineRule="auto"/>
        <w:ind w:left="426" w:hanging="426"/>
        <w:jc w:val="both"/>
        <w:rPr>
          <w:rFonts w:ascii="Arial" w:hAnsi="Arial" w:cs="Arial"/>
          <w:color w:val="auto"/>
          <w:sz w:val="22"/>
          <w:szCs w:val="22"/>
        </w:rPr>
      </w:pPr>
      <w:r>
        <w:rPr>
          <w:rFonts w:ascii="Arial" w:hAnsi="Arial" w:cs="Arial"/>
          <w:sz w:val="22"/>
          <w:szCs w:val="22"/>
        </w:rPr>
        <w:t>Zamawiaj</w:t>
      </w:r>
      <w:r w:rsidR="0061516F">
        <w:rPr>
          <w:rFonts w:ascii="Arial" w:hAnsi="Arial" w:cs="Arial"/>
          <w:sz w:val="22"/>
          <w:szCs w:val="22"/>
        </w:rPr>
        <w:t>ący określa, iż podmiotem</w:t>
      </w:r>
      <w:r>
        <w:rPr>
          <w:rFonts w:ascii="Arial" w:hAnsi="Arial" w:cs="Arial"/>
          <w:sz w:val="22"/>
          <w:szCs w:val="22"/>
        </w:rPr>
        <w:t xml:space="preserve"> reprezentującym go w stosunku do Wykonawcy, </w:t>
      </w:r>
      <w:r w:rsidR="0061516F">
        <w:rPr>
          <w:rFonts w:ascii="Arial" w:hAnsi="Arial" w:cs="Arial"/>
          <w:sz w:val="22"/>
          <w:szCs w:val="22"/>
        </w:rPr>
        <w:br/>
      </w:r>
      <w:r>
        <w:rPr>
          <w:rFonts w:ascii="Arial" w:hAnsi="Arial" w:cs="Arial"/>
          <w:sz w:val="22"/>
          <w:szCs w:val="22"/>
        </w:rPr>
        <w:t>w trakcie realizacji niniejszej Umowy oraz związanego z nią procesu budow</w:t>
      </w:r>
      <w:r w:rsidR="0061516F">
        <w:rPr>
          <w:rFonts w:ascii="Arial" w:hAnsi="Arial" w:cs="Arial"/>
          <w:sz w:val="22"/>
          <w:szCs w:val="22"/>
        </w:rPr>
        <w:t>lanego będzie Zespół Nadzoru Inwestorskiego</w:t>
      </w:r>
      <w:r>
        <w:rPr>
          <w:rFonts w:ascii="Arial" w:hAnsi="Arial" w:cs="Arial"/>
          <w:sz w:val="22"/>
          <w:szCs w:val="22"/>
        </w:rPr>
        <w:t>, sprawujący także bezpośrednią kontrolę nad wykonywanymi robotami.</w:t>
      </w:r>
    </w:p>
    <w:p w:rsidR="0061516F" w:rsidRPr="00E27F64" w:rsidRDefault="0061516F" w:rsidP="00645A2E">
      <w:pPr>
        <w:numPr>
          <w:ilvl w:val="3"/>
          <w:numId w:val="99"/>
        </w:numPr>
        <w:tabs>
          <w:tab w:val="num" w:pos="426"/>
          <w:tab w:val="left" w:pos="5320"/>
        </w:tabs>
        <w:spacing w:line="288" w:lineRule="auto"/>
        <w:ind w:left="426" w:hanging="426"/>
        <w:jc w:val="both"/>
        <w:rPr>
          <w:rFonts w:ascii="Arial" w:hAnsi="Arial" w:cs="Arial"/>
          <w:sz w:val="22"/>
          <w:szCs w:val="22"/>
        </w:rPr>
      </w:pPr>
      <w:r w:rsidRPr="00B76BC3">
        <w:rPr>
          <w:rFonts w:ascii="Arial" w:hAnsi="Arial" w:cs="Arial"/>
          <w:sz w:val="22"/>
          <w:szCs w:val="22"/>
        </w:rPr>
        <w:t xml:space="preserve">Zamawiający przekaże dane personelu Nadzoru Inwestorskiego po podpisaniu niniejszej </w:t>
      </w:r>
      <w:r w:rsidRPr="00E27F64">
        <w:rPr>
          <w:rFonts w:ascii="Arial" w:hAnsi="Arial" w:cs="Arial"/>
          <w:sz w:val="22"/>
          <w:szCs w:val="22"/>
        </w:rPr>
        <w:t>Umowy i podpisaniu Umowy z Wykonawcą Nadzoru Inwestorskiego.</w:t>
      </w:r>
    </w:p>
    <w:p w:rsidR="0061516F" w:rsidRPr="00F6242C" w:rsidRDefault="00F6242C" w:rsidP="00F6242C">
      <w:pPr>
        <w:numPr>
          <w:ilvl w:val="3"/>
          <w:numId w:val="58"/>
        </w:numPr>
        <w:tabs>
          <w:tab w:val="clear" w:pos="2880"/>
          <w:tab w:val="num" w:pos="426"/>
          <w:tab w:val="left" w:pos="5320"/>
        </w:tabs>
        <w:spacing w:line="288" w:lineRule="auto"/>
        <w:ind w:left="426" w:hanging="426"/>
        <w:jc w:val="both"/>
        <w:rPr>
          <w:rFonts w:ascii="Arial" w:hAnsi="Arial" w:cs="Arial"/>
          <w:sz w:val="22"/>
          <w:szCs w:val="22"/>
        </w:rPr>
      </w:pPr>
      <w:r w:rsidRPr="009C7645">
        <w:rPr>
          <w:rFonts w:ascii="Arial" w:hAnsi="Arial" w:cs="Arial"/>
          <w:sz w:val="22"/>
          <w:szCs w:val="22"/>
        </w:rPr>
        <w:t xml:space="preserve">Wykonawca określa, iż osobą odpowiedzialną za realizację umowy po jego stronie będzie </w:t>
      </w:r>
      <w:r w:rsidRPr="009C7645">
        <w:rPr>
          <w:rFonts w:ascii="Arial" w:hAnsi="Arial" w:cs="Arial"/>
          <w:b/>
          <w:sz w:val="22"/>
          <w:szCs w:val="22"/>
        </w:rPr>
        <w:t>Kierownik budowy</w:t>
      </w:r>
      <w:r w:rsidRPr="009C7645">
        <w:rPr>
          <w:rFonts w:ascii="Arial" w:hAnsi="Arial" w:cs="Arial"/>
          <w:sz w:val="22"/>
          <w:szCs w:val="22"/>
        </w:rPr>
        <w:t xml:space="preserve"> w osobie</w:t>
      </w:r>
      <w:r w:rsidRPr="009C7645">
        <w:rPr>
          <w:rFonts w:ascii="Arial" w:hAnsi="Arial" w:cs="Arial"/>
          <w:sz w:val="22"/>
          <w:szCs w:val="22"/>
          <w:u w:val="single"/>
        </w:rPr>
        <w:t>………………</w:t>
      </w:r>
      <w:r>
        <w:rPr>
          <w:rFonts w:ascii="Arial" w:hAnsi="Arial" w:cs="Arial"/>
          <w:sz w:val="22"/>
          <w:szCs w:val="22"/>
          <w:u w:val="single"/>
        </w:rPr>
        <w:t>………………………..</w:t>
      </w:r>
      <w:r w:rsidRPr="009C7645">
        <w:rPr>
          <w:rFonts w:ascii="Arial" w:hAnsi="Arial" w:cs="Arial"/>
          <w:sz w:val="22"/>
          <w:szCs w:val="22"/>
          <w:u w:val="single"/>
        </w:rPr>
        <w:t>………………..</w:t>
      </w:r>
    </w:p>
    <w:p w:rsidR="0061516F" w:rsidRPr="008C1B0B" w:rsidRDefault="0061516F" w:rsidP="00645A2E">
      <w:pPr>
        <w:numPr>
          <w:ilvl w:val="3"/>
          <w:numId w:val="99"/>
        </w:numPr>
        <w:tabs>
          <w:tab w:val="num" w:pos="426"/>
          <w:tab w:val="left" w:pos="5320"/>
        </w:tabs>
        <w:spacing w:line="288" w:lineRule="auto"/>
        <w:ind w:left="426" w:hanging="426"/>
        <w:jc w:val="both"/>
        <w:rPr>
          <w:rFonts w:ascii="Arial" w:hAnsi="Arial" w:cs="Arial"/>
          <w:sz w:val="22"/>
          <w:szCs w:val="22"/>
        </w:rPr>
      </w:pPr>
      <w:r w:rsidRPr="008C1B0B">
        <w:rPr>
          <w:rFonts w:ascii="Arial" w:hAnsi="Arial" w:cs="Arial"/>
          <w:sz w:val="22"/>
          <w:szCs w:val="22"/>
        </w:rPr>
        <w:t xml:space="preserve">Zamawiający i Wykonawca zastrzega sobie prawo zmiany osób wskazanych zgodnie </w:t>
      </w:r>
      <w:r w:rsidRPr="008C1B0B">
        <w:rPr>
          <w:rFonts w:ascii="Arial" w:hAnsi="Arial" w:cs="Arial"/>
          <w:sz w:val="22"/>
          <w:szCs w:val="22"/>
        </w:rPr>
        <w:br/>
        <w:t>z ust. 1 i 2 oraz w ust. 3.</w:t>
      </w:r>
    </w:p>
    <w:p w:rsidR="0061516F" w:rsidRPr="00B76BC3" w:rsidRDefault="0061516F" w:rsidP="00645A2E">
      <w:pPr>
        <w:numPr>
          <w:ilvl w:val="3"/>
          <w:numId w:val="99"/>
        </w:numPr>
        <w:tabs>
          <w:tab w:val="num" w:pos="426"/>
          <w:tab w:val="left" w:pos="5320"/>
        </w:tabs>
        <w:spacing w:line="288" w:lineRule="auto"/>
        <w:ind w:left="426" w:hanging="426"/>
        <w:jc w:val="both"/>
        <w:rPr>
          <w:rFonts w:ascii="Arial" w:hAnsi="Arial" w:cs="Arial"/>
          <w:sz w:val="22"/>
          <w:szCs w:val="22"/>
        </w:rPr>
      </w:pPr>
      <w:r w:rsidRPr="00B76BC3">
        <w:rPr>
          <w:rFonts w:ascii="Arial" w:hAnsi="Arial" w:cs="Arial"/>
          <w:sz w:val="22"/>
          <w:szCs w:val="22"/>
        </w:rPr>
        <w:lastRenderedPageBreak/>
        <w:t>O dokonani</w:t>
      </w:r>
      <w:r>
        <w:rPr>
          <w:rFonts w:ascii="Arial" w:hAnsi="Arial" w:cs="Arial"/>
          <w:sz w:val="22"/>
          <w:szCs w:val="22"/>
        </w:rPr>
        <w:t xml:space="preserve">u zmiany, o której mowa w ust. </w:t>
      </w:r>
      <w:r w:rsidR="00F6242C">
        <w:rPr>
          <w:rFonts w:ascii="Arial" w:hAnsi="Arial" w:cs="Arial"/>
          <w:sz w:val="22"/>
          <w:szCs w:val="22"/>
        </w:rPr>
        <w:t>4</w:t>
      </w:r>
      <w:r w:rsidRPr="00B76BC3">
        <w:rPr>
          <w:rFonts w:ascii="Arial" w:hAnsi="Arial" w:cs="Arial"/>
          <w:sz w:val="22"/>
          <w:szCs w:val="22"/>
        </w:rPr>
        <w:t>, Strona dokonująca zmiany zobowiązana jest powiadomić drugą Stronę na piśmie niezwłocznie</w:t>
      </w:r>
      <w:r w:rsidR="00E27F64">
        <w:rPr>
          <w:rFonts w:ascii="Arial" w:hAnsi="Arial" w:cs="Arial"/>
          <w:sz w:val="22"/>
          <w:szCs w:val="22"/>
        </w:rPr>
        <w:t>,</w:t>
      </w:r>
      <w:r w:rsidRPr="00B76BC3">
        <w:rPr>
          <w:rFonts w:ascii="Arial" w:hAnsi="Arial" w:cs="Arial"/>
          <w:sz w:val="22"/>
          <w:szCs w:val="22"/>
        </w:rPr>
        <w:t xml:space="preserve"> lecz nie później niż w terminie do 5 dni przed planowaną zmianą. Zmiana ta nie wymaga aneksu do niniejszej umowy.</w:t>
      </w:r>
    </w:p>
    <w:p w:rsidR="0061516F" w:rsidRDefault="0061516F" w:rsidP="00645A2E">
      <w:pPr>
        <w:numPr>
          <w:ilvl w:val="3"/>
          <w:numId w:val="99"/>
        </w:numPr>
        <w:tabs>
          <w:tab w:val="num" w:pos="426"/>
          <w:tab w:val="left" w:pos="5320"/>
        </w:tabs>
        <w:spacing w:line="288" w:lineRule="auto"/>
        <w:ind w:left="426" w:hanging="426"/>
        <w:jc w:val="both"/>
        <w:rPr>
          <w:rFonts w:ascii="Arial" w:hAnsi="Arial" w:cs="Arial"/>
          <w:sz w:val="22"/>
          <w:szCs w:val="22"/>
        </w:rPr>
      </w:pPr>
      <w:r w:rsidRPr="00B76BC3">
        <w:rPr>
          <w:rFonts w:ascii="Arial" w:hAnsi="Arial" w:cs="Arial"/>
          <w:sz w:val="22"/>
          <w:szCs w:val="22"/>
        </w:rPr>
        <w:t>Strony, w terminie 7 dni od zawarcia niniejszej Umowy, ustalą sposób komunikowania się między Wykonawcą, Nadzorem Inwestorskim i Zamawiającym.</w:t>
      </w:r>
      <w:r>
        <w:rPr>
          <w:rFonts w:ascii="Arial" w:hAnsi="Arial" w:cs="Arial"/>
          <w:sz w:val="22"/>
          <w:szCs w:val="22"/>
        </w:rPr>
        <w:t xml:space="preserve"> </w:t>
      </w:r>
      <w:r w:rsidRPr="008C1B0B">
        <w:rPr>
          <w:rFonts w:ascii="Arial" w:hAnsi="Arial" w:cs="Arial"/>
          <w:sz w:val="22"/>
          <w:szCs w:val="22"/>
        </w:rPr>
        <w:t>Strony dopuszczają możliwość stosowania elektronicznego obiegu dokumentów.</w:t>
      </w:r>
    </w:p>
    <w:p w:rsidR="0008057D" w:rsidRDefault="003162E0" w:rsidP="00645A2E">
      <w:pPr>
        <w:numPr>
          <w:ilvl w:val="3"/>
          <w:numId w:val="99"/>
        </w:numPr>
        <w:tabs>
          <w:tab w:val="num" w:pos="426"/>
          <w:tab w:val="left" w:pos="5320"/>
        </w:tabs>
        <w:spacing w:line="288" w:lineRule="auto"/>
        <w:ind w:left="426" w:hanging="426"/>
        <w:jc w:val="both"/>
        <w:rPr>
          <w:rFonts w:ascii="Arial" w:hAnsi="Arial" w:cs="Arial"/>
          <w:sz w:val="22"/>
          <w:szCs w:val="22"/>
        </w:rPr>
      </w:pPr>
      <w:r>
        <w:rPr>
          <w:rFonts w:ascii="Arial" w:hAnsi="Arial" w:cs="Arial"/>
          <w:sz w:val="22"/>
          <w:szCs w:val="22"/>
        </w:rPr>
        <w:t>Do kontaktu oraz pełnienia</w:t>
      </w:r>
      <w:r w:rsidR="0008057D" w:rsidRPr="009C7645">
        <w:rPr>
          <w:rFonts w:ascii="Arial" w:hAnsi="Arial" w:cs="Arial"/>
          <w:sz w:val="22"/>
          <w:szCs w:val="22"/>
        </w:rPr>
        <w:t xml:space="preserve"> czynności kontrolnych związanych z realizacją zadania inwestycyjnego będącego przedmiotem niniejszej umowy (takich jak weryfikacja zgłoszeń umów o podwykonawstwo, rozliczanie prac, zatwierdzanie harmonogramu robót, zatwierdzanie faktur, zatwierdzanie protokołów wykonania robót, odbiór przekazywanych dokumentów po zatwierdzeniu przez Zespół Nadzoru Inwestorskiego) ze strony Zamawiającego upoważniony będzie przedstawiciel/pracownik Wydziału Spraw Komunalnych i Inwestycji obecny na przekazaniu placu budowy.</w:t>
      </w:r>
    </w:p>
    <w:p w:rsidR="00BB04A6" w:rsidRDefault="00BB04A6" w:rsidP="00BB04A6">
      <w:pPr>
        <w:tabs>
          <w:tab w:val="left" w:pos="5320"/>
        </w:tabs>
        <w:spacing w:line="288" w:lineRule="auto"/>
        <w:rPr>
          <w:rFonts w:ascii="Arial" w:hAnsi="Arial" w:cs="Arial"/>
          <w:sz w:val="6"/>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6</w:t>
      </w:r>
      <w:r>
        <w:rPr>
          <w:rFonts w:ascii="Arial" w:eastAsia="Times New Roman" w:hAnsi="Arial" w:cs="Arial"/>
          <w:b/>
          <w:bCs/>
          <w:sz w:val="22"/>
          <w:szCs w:val="22"/>
        </w:rPr>
        <w:br/>
        <w:t>Zatrudnienie na podstawie Umowy o pracę</w:t>
      </w:r>
    </w:p>
    <w:p w:rsidR="00BB04A6" w:rsidRDefault="00BB04A6" w:rsidP="00BB04A6">
      <w:pPr>
        <w:widowControl/>
        <w:tabs>
          <w:tab w:val="left" w:pos="5320"/>
        </w:tabs>
        <w:suppressAutoHyphens w:val="0"/>
        <w:spacing w:line="288" w:lineRule="auto"/>
        <w:jc w:val="center"/>
        <w:rPr>
          <w:rFonts w:ascii="Arial" w:eastAsia="Times New Roman" w:hAnsi="Arial" w:cs="Arial"/>
          <w:b/>
          <w:color w:val="FF0000"/>
          <w:sz w:val="8"/>
          <w:szCs w:val="12"/>
        </w:rPr>
      </w:pPr>
    </w:p>
    <w:p w:rsidR="00C00248" w:rsidRPr="00C00248" w:rsidRDefault="00C00248" w:rsidP="00DC1231">
      <w:pPr>
        <w:numPr>
          <w:ilvl w:val="0"/>
          <w:numId w:val="35"/>
        </w:numPr>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 xml:space="preserve">Wykonawca zobowiązany jest zapewnić w zakresie realizacji umowy zatrudnienie                      na podstawie stosunku pracy osoby wykonujące wskazane przez Zamawiającego </w:t>
      </w:r>
      <w:r w:rsidR="0036316A">
        <w:rPr>
          <w:rFonts w:ascii="Arial" w:hAnsi="Arial" w:cs="Arial"/>
          <w:color w:val="auto"/>
          <w:sz w:val="22"/>
          <w:szCs w:val="22"/>
          <w:lang w:eastAsia="pl-PL"/>
        </w:rPr>
        <w:br/>
      </w:r>
      <w:r w:rsidRPr="00C00248">
        <w:rPr>
          <w:rFonts w:ascii="Arial" w:hAnsi="Arial" w:cs="Arial"/>
          <w:color w:val="auto"/>
          <w:sz w:val="22"/>
          <w:szCs w:val="22"/>
          <w:lang w:eastAsia="pl-PL"/>
        </w:rPr>
        <w:t>w SWZ czynności w zakresie realizacji zamówienia, jeżeli wykonanie tych czynności polega na wykonywaniu pracy w sposób określony w art. 22 § 1 ustawy z dnia 26 czerwca 1974 r. – Kodeks pracy (</w:t>
      </w:r>
      <w:proofErr w:type="spellStart"/>
      <w:r w:rsidRPr="00C00248">
        <w:rPr>
          <w:rFonts w:ascii="Arial" w:hAnsi="Arial" w:cs="Arial"/>
          <w:color w:val="auto"/>
          <w:sz w:val="22"/>
          <w:szCs w:val="22"/>
          <w:lang w:eastAsia="pl-PL"/>
        </w:rPr>
        <w:t>t.j</w:t>
      </w:r>
      <w:proofErr w:type="spellEnd"/>
      <w:r w:rsidRPr="00C00248">
        <w:rPr>
          <w:rFonts w:ascii="Arial" w:hAnsi="Arial" w:cs="Arial"/>
          <w:color w:val="auto"/>
          <w:sz w:val="22"/>
          <w:szCs w:val="22"/>
          <w:lang w:eastAsia="pl-PL"/>
        </w:rPr>
        <w:t xml:space="preserve">. Dz.U. z 2020 r., poz. 1320 z </w:t>
      </w:r>
      <w:proofErr w:type="spellStart"/>
      <w:r w:rsidRPr="00C00248">
        <w:rPr>
          <w:rFonts w:ascii="Arial" w:hAnsi="Arial" w:cs="Arial"/>
          <w:color w:val="auto"/>
          <w:sz w:val="22"/>
          <w:szCs w:val="22"/>
          <w:lang w:eastAsia="pl-PL"/>
        </w:rPr>
        <w:t>późn</w:t>
      </w:r>
      <w:proofErr w:type="spellEnd"/>
      <w:r w:rsidRPr="00C00248">
        <w:rPr>
          <w:rFonts w:ascii="Arial" w:hAnsi="Arial" w:cs="Arial"/>
          <w:color w:val="auto"/>
          <w:sz w:val="22"/>
          <w:szCs w:val="22"/>
          <w:lang w:eastAsia="pl-PL"/>
        </w:rPr>
        <w:t xml:space="preserve">. zm.). Obowiązek zatrudniania ww. osób na podstawie umowy o pracę obejmuje zarówno Wykonawcę jak </w:t>
      </w:r>
      <w:r w:rsidR="0036316A">
        <w:rPr>
          <w:rFonts w:ascii="Arial" w:hAnsi="Arial" w:cs="Arial"/>
          <w:color w:val="auto"/>
          <w:sz w:val="22"/>
          <w:szCs w:val="22"/>
          <w:lang w:eastAsia="pl-PL"/>
        </w:rPr>
        <w:br/>
      </w:r>
      <w:r w:rsidRPr="00C00248">
        <w:rPr>
          <w:rFonts w:ascii="Arial" w:hAnsi="Arial" w:cs="Arial"/>
          <w:color w:val="auto"/>
          <w:sz w:val="22"/>
          <w:szCs w:val="22"/>
          <w:lang w:eastAsia="pl-PL"/>
        </w:rPr>
        <w:t>i Podwykonawców.</w:t>
      </w:r>
    </w:p>
    <w:p w:rsidR="00C00248" w:rsidRPr="00C00248" w:rsidRDefault="00C00248" w:rsidP="00DC1231">
      <w:pPr>
        <w:numPr>
          <w:ilvl w:val="0"/>
          <w:numId w:val="35"/>
        </w:numPr>
        <w:tabs>
          <w:tab w:val="num" w:pos="426"/>
        </w:tabs>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W przypadku rozwiązania stosunku pracy pracownika wykonującego czynności określone w SWZ przed zak</w:t>
      </w:r>
      <w:r w:rsidR="00673700">
        <w:rPr>
          <w:rFonts w:ascii="Arial" w:hAnsi="Arial" w:cs="Arial"/>
          <w:color w:val="auto"/>
          <w:sz w:val="22"/>
          <w:szCs w:val="22"/>
          <w:lang w:eastAsia="pl-PL"/>
        </w:rPr>
        <w:t>ończeniem realizacji U</w:t>
      </w:r>
      <w:r w:rsidRPr="00C00248">
        <w:rPr>
          <w:rFonts w:ascii="Arial" w:hAnsi="Arial" w:cs="Arial"/>
          <w:color w:val="auto"/>
          <w:sz w:val="22"/>
          <w:szCs w:val="22"/>
          <w:lang w:eastAsia="pl-PL"/>
        </w:rPr>
        <w:t>mowy, Wykonawca lub Podwykonawca zobowiązany jest do niezwłocznego zawarcia z tym pracownikiem nowej umowy o pracę lub zatrudnienia w to miejsce innej osoby.</w:t>
      </w:r>
    </w:p>
    <w:p w:rsidR="00C00248" w:rsidRPr="00C00248" w:rsidRDefault="00C00248" w:rsidP="00DC1231">
      <w:pPr>
        <w:numPr>
          <w:ilvl w:val="0"/>
          <w:numId w:val="35"/>
        </w:numPr>
        <w:tabs>
          <w:tab w:val="num" w:pos="426"/>
        </w:tabs>
        <w:spacing w:line="288" w:lineRule="auto"/>
        <w:ind w:left="284" w:hanging="284"/>
        <w:jc w:val="both"/>
        <w:rPr>
          <w:rFonts w:ascii="Arial" w:hAnsi="Arial" w:cs="Arial"/>
          <w:color w:val="auto"/>
          <w:sz w:val="22"/>
          <w:szCs w:val="22"/>
          <w:lang w:eastAsia="pl-PL"/>
        </w:rPr>
      </w:pPr>
      <w:r w:rsidRPr="00C00248">
        <w:rPr>
          <w:rFonts w:ascii="Arial" w:hAnsi="Arial" w:cs="Arial"/>
          <w:sz w:val="22"/>
          <w:szCs w:val="22"/>
        </w:rPr>
        <w:t>Wykonawca w terminie do 10 dni kalendarzowych, licząc od dnia podpisania umowy zobowiązany jest do dostarczenia Zamawiającemu oświadczenia wykonawcy lub podwykonawcy o zatrudnieniu pracownika na podstawie umowy o pracę. Ponadto, Wykonawca, na każde pisemne żądanie Zamawiającego, w terminie 5 dni kalendarzowych, zobowiązany jest do dostarczenia Zamawiającemu oświadczeń/dokumentów, o których mowa w ust. 4.</w:t>
      </w:r>
    </w:p>
    <w:p w:rsidR="00C00248" w:rsidRPr="00C00248" w:rsidRDefault="00C00248" w:rsidP="00DC1231">
      <w:pPr>
        <w:numPr>
          <w:ilvl w:val="0"/>
          <w:numId w:val="35"/>
        </w:numPr>
        <w:tabs>
          <w:tab w:val="num" w:pos="426"/>
        </w:tabs>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 xml:space="preserve">W trakcie realizacji </w:t>
      </w:r>
      <w:r w:rsidR="00673700">
        <w:rPr>
          <w:rFonts w:ascii="Arial" w:hAnsi="Arial" w:cs="Arial"/>
          <w:color w:val="auto"/>
          <w:sz w:val="22"/>
          <w:szCs w:val="22"/>
          <w:lang w:eastAsia="pl-PL"/>
        </w:rPr>
        <w:t>U</w:t>
      </w:r>
      <w:r w:rsidRPr="00C00248">
        <w:rPr>
          <w:rFonts w:ascii="Arial" w:hAnsi="Arial" w:cs="Arial"/>
          <w:color w:val="auto"/>
          <w:sz w:val="22"/>
          <w:szCs w:val="22"/>
          <w:lang w:eastAsia="pl-PL"/>
        </w:rPr>
        <w:t>mowy</w:t>
      </w:r>
      <w:r w:rsidR="00673700">
        <w:rPr>
          <w:rFonts w:ascii="Arial" w:hAnsi="Arial" w:cs="Arial"/>
          <w:color w:val="auto"/>
          <w:sz w:val="22"/>
          <w:szCs w:val="22"/>
          <w:lang w:eastAsia="pl-PL"/>
        </w:rPr>
        <w:t>,</w:t>
      </w:r>
      <w:r w:rsidRPr="00C00248">
        <w:rPr>
          <w:rFonts w:ascii="Arial" w:hAnsi="Arial" w:cs="Arial"/>
          <w:color w:val="auto"/>
          <w:sz w:val="22"/>
          <w:szCs w:val="22"/>
          <w:lang w:eastAsia="pl-PL"/>
        </w:rPr>
        <w:t xml:space="preserve"> Zamawiający uprawniony jest do weryfikacji/wykonywania czynności kontrolnych odnośnie spełniania przez Wykonawcę lub Podwykonawcę wymogu zatrudnienia na podstawie stosunku pracy osób, o których mowa w ust. 1.    Zamawiający uprawniony jest w szczególności do</w:t>
      </w:r>
      <w:r w:rsidRPr="00C00248">
        <w:rPr>
          <w:rFonts w:ascii="Arial" w:hAnsi="Arial" w:cs="Arial"/>
          <w:sz w:val="22"/>
          <w:szCs w:val="22"/>
        </w:rPr>
        <w:t xml:space="preserve"> żądania:</w:t>
      </w:r>
    </w:p>
    <w:p w:rsidR="00C00248" w:rsidRPr="00C00248" w:rsidRDefault="00C00248" w:rsidP="00DC1231">
      <w:pPr>
        <w:numPr>
          <w:ilvl w:val="1"/>
          <w:numId w:val="38"/>
        </w:numPr>
        <w:spacing w:line="288" w:lineRule="auto"/>
        <w:ind w:left="709" w:hanging="283"/>
        <w:jc w:val="both"/>
        <w:rPr>
          <w:rFonts w:ascii="Arial" w:hAnsi="Arial" w:cs="Arial"/>
          <w:sz w:val="22"/>
          <w:szCs w:val="22"/>
        </w:rPr>
      </w:pPr>
      <w:r w:rsidRPr="00C00248">
        <w:rPr>
          <w:rFonts w:ascii="Arial" w:hAnsi="Arial" w:cs="Arial"/>
          <w:sz w:val="22"/>
          <w:szCs w:val="22"/>
        </w:rPr>
        <w:t>oświadczenia zatrudnionego pracownika,</w:t>
      </w:r>
    </w:p>
    <w:p w:rsidR="00C00248" w:rsidRPr="00C00248" w:rsidRDefault="00C00248" w:rsidP="00DC1231">
      <w:pPr>
        <w:numPr>
          <w:ilvl w:val="1"/>
          <w:numId w:val="38"/>
        </w:numPr>
        <w:spacing w:line="288" w:lineRule="auto"/>
        <w:ind w:left="709" w:hanging="283"/>
        <w:jc w:val="both"/>
        <w:rPr>
          <w:rFonts w:ascii="Arial" w:hAnsi="Arial" w:cs="Arial"/>
          <w:sz w:val="22"/>
          <w:szCs w:val="22"/>
        </w:rPr>
      </w:pPr>
      <w:r w:rsidRPr="00C00248">
        <w:rPr>
          <w:rFonts w:ascii="Arial" w:hAnsi="Arial" w:cs="Arial"/>
          <w:sz w:val="22"/>
          <w:szCs w:val="22"/>
        </w:rPr>
        <w:t>oświadczenia wykonawcy lub podwykonawcy o zatrudnieniu pracownika na podstawi</w:t>
      </w:r>
      <w:r w:rsidR="009D676D">
        <w:rPr>
          <w:rFonts w:ascii="Arial" w:hAnsi="Arial" w:cs="Arial"/>
          <w:sz w:val="22"/>
          <w:szCs w:val="22"/>
        </w:rPr>
        <w:t>e umowy o pracę,</w:t>
      </w:r>
    </w:p>
    <w:p w:rsidR="00C00248" w:rsidRPr="00C00248" w:rsidRDefault="00C00248" w:rsidP="00DC1231">
      <w:pPr>
        <w:numPr>
          <w:ilvl w:val="1"/>
          <w:numId w:val="38"/>
        </w:numPr>
        <w:spacing w:line="288" w:lineRule="auto"/>
        <w:ind w:left="709" w:hanging="283"/>
        <w:jc w:val="both"/>
        <w:rPr>
          <w:rFonts w:ascii="Arial" w:hAnsi="Arial" w:cs="Arial"/>
          <w:sz w:val="22"/>
          <w:szCs w:val="22"/>
        </w:rPr>
      </w:pPr>
      <w:r w:rsidRPr="00C00248">
        <w:rPr>
          <w:rFonts w:ascii="Arial" w:hAnsi="Arial" w:cs="Arial"/>
          <w:sz w:val="22"/>
          <w:szCs w:val="22"/>
        </w:rPr>
        <w:t>poświadczonej za zgodność z oryginałem kopii umowy o pracę zatrudnionego pracownika,</w:t>
      </w:r>
    </w:p>
    <w:p w:rsidR="00C00248" w:rsidRPr="00C00248" w:rsidRDefault="00C00248" w:rsidP="00DC1231">
      <w:pPr>
        <w:numPr>
          <w:ilvl w:val="0"/>
          <w:numId w:val="39"/>
        </w:numPr>
        <w:spacing w:line="288" w:lineRule="auto"/>
        <w:ind w:left="709" w:hanging="283"/>
        <w:contextualSpacing/>
        <w:jc w:val="both"/>
        <w:rPr>
          <w:rFonts w:ascii="Arial" w:hAnsi="Arial" w:cs="Arial"/>
          <w:sz w:val="22"/>
          <w:szCs w:val="22"/>
        </w:rPr>
      </w:pPr>
      <w:r w:rsidRPr="00C00248">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C00248" w:rsidRPr="00250F12" w:rsidRDefault="00C00248" w:rsidP="00DC1231">
      <w:pPr>
        <w:numPr>
          <w:ilvl w:val="0"/>
          <w:numId w:val="35"/>
        </w:numPr>
        <w:tabs>
          <w:tab w:val="num" w:pos="426"/>
        </w:tabs>
        <w:spacing w:line="288" w:lineRule="auto"/>
        <w:ind w:left="284" w:hanging="284"/>
        <w:jc w:val="both"/>
        <w:rPr>
          <w:rFonts w:ascii="Arial" w:hAnsi="Arial" w:cs="Arial"/>
          <w:color w:val="auto"/>
          <w:sz w:val="22"/>
          <w:szCs w:val="22"/>
          <w:lang w:eastAsia="pl-PL"/>
        </w:rPr>
      </w:pPr>
      <w:r w:rsidRPr="00250F12">
        <w:rPr>
          <w:rFonts w:ascii="Arial" w:hAnsi="Arial" w:cs="Arial"/>
          <w:color w:val="auto"/>
          <w:sz w:val="22"/>
          <w:szCs w:val="22"/>
          <w:lang w:eastAsia="pl-PL"/>
        </w:rPr>
        <w:lastRenderedPageBreak/>
        <w:t>Z tytułu niespełnienia przez Wykonawcę lub Podwykonawcę wymogu zatrudnienia                 na podstawie stosunku pracy osób wykonujących wskazane w SWZ czynności, Zamawiający przewiduje sankcję w postaci obowiązku zapłaty przez Wykonawcę kary umownej</w:t>
      </w:r>
      <w:r w:rsidR="004F268B">
        <w:rPr>
          <w:rFonts w:ascii="Arial" w:hAnsi="Arial" w:cs="Arial"/>
          <w:color w:val="auto"/>
          <w:sz w:val="22"/>
          <w:szCs w:val="22"/>
          <w:lang w:eastAsia="pl-PL"/>
        </w:rPr>
        <w:t>,</w:t>
      </w:r>
      <w:r w:rsidRPr="00250F12">
        <w:rPr>
          <w:rFonts w:ascii="Arial" w:hAnsi="Arial" w:cs="Arial"/>
          <w:color w:val="auto"/>
          <w:sz w:val="22"/>
          <w:szCs w:val="22"/>
          <w:lang w:eastAsia="pl-PL"/>
        </w:rPr>
        <w:t xml:space="preserve"> w wysokości określonej w </w:t>
      </w:r>
      <w:r w:rsidR="0033515C" w:rsidRPr="00CA67D2">
        <w:rPr>
          <w:rFonts w:ascii="Arial" w:hAnsi="Arial" w:cs="Arial"/>
          <w:color w:val="auto"/>
          <w:sz w:val="22"/>
          <w:szCs w:val="22"/>
          <w:lang w:eastAsia="pl-PL"/>
        </w:rPr>
        <w:t>§ 14</w:t>
      </w:r>
      <w:r w:rsidRPr="00CA67D2">
        <w:rPr>
          <w:rFonts w:ascii="Arial" w:hAnsi="Arial" w:cs="Arial"/>
          <w:color w:val="auto"/>
          <w:sz w:val="22"/>
          <w:szCs w:val="22"/>
          <w:lang w:eastAsia="pl-PL"/>
        </w:rPr>
        <w:t xml:space="preserve"> ust. 2 pkt </w:t>
      </w:r>
      <w:r w:rsidR="00250F12" w:rsidRPr="00CA67D2">
        <w:rPr>
          <w:rFonts w:ascii="Arial" w:hAnsi="Arial" w:cs="Arial"/>
          <w:color w:val="auto"/>
          <w:sz w:val="22"/>
          <w:szCs w:val="22"/>
          <w:lang w:eastAsia="pl-PL"/>
        </w:rPr>
        <w:t>8</w:t>
      </w:r>
      <w:r w:rsidRPr="00CA67D2">
        <w:rPr>
          <w:rFonts w:ascii="Arial" w:hAnsi="Arial" w:cs="Arial"/>
          <w:color w:val="auto"/>
          <w:sz w:val="22"/>
          <w:szCs w:val="22"/>
          <w:lang w:eastAsia="pl-PL"/>
        </w:rPr>
        <w:t>.</w:t>
      </w:r>
      <w:r w:rsidRPr="00250F12">
        <w:rPr>
          <w:rFonts w:ascii="Arial" w:hAnsi="Arial" w:cs="Arial"/>
          <w:color w:val="auto"/>
          <w:sz w:val="22"/>
          <w:szCs w:val="22"/>
          <w:lang w:eastAsia="pl-PL"/>
        </w:rPr>
        <w:t xml:space="preserve"> Niezłożenie przez Wykonawcę                 w wyznaczonym przez Zamawiającego terminie żądanych przez Zamawiającego dowodów</w:t>
      </w:r>
      <w:r w:rsidR="004F268B">
        <w:rPr>
          <w:rFonts w:ascii="Arial" w:hAnsi="Arial" w:cs="Arial"/>
          <w:color w:val="auto"/>
          <w:sz w:val="22"/>
          <w:szCs w:val="22"/>
          <w:lang w:eastAsia="pl-PL"/>
        </w:rPr>
        <w:t>,</w:t>
      </w:r>
      <w:r w:rsidRPr="00250F12">
        <w:rPr>
          <w:rFonts w:ascii="Arial" w:hAnsi="Arial" w:cs="Arial"/>
          <w:color w:val="auto"/>
          <w:sz w:val="22"/>
          <w:szCs w:val="22"/>
          <w:lang w:eastAsia="pl-PL"/>
        </w:rPr>
        <w:t xml:space="preserve"> w celu potwierdzenia spełnienia przez Wykonawcę lub Podwykonawcę wymogu zatrudnienia na podstawie umowy o pracę</w:t>
      </w:r>
      <w:r w:rsidR="004F268B">
        <w:rPr>
          <w:rFonts w:ascii="Arial" w:hAnsi="Arial" w:cs="Arial"/>
          <w:color w:val="auto"/>
          <w:sz w:val="22"/>
          <w:szCs w:val="22"/>
          <w:lang w:eastAsia="pl-PL"/>
        </w:rPr>
        <w:t>,</w:t>
      </w:r>
      <w:r w:rsidRPr="00250F12">
        <w:rPr>
          <w:rFonts w:ascii="Arial" w:hAnsi="Arial" w:cs="Arial"/>
          <w:color w:val="auto"/>
          <w:sz w:val="22"/>
          <w:szCs w:val="22"/>
          <w:lang w:eastAsia="pl-PL"/>
        </w:rPr>
        <w:t xml:space="preserve"> traktowane będzie jako niespełnienie przez Wykonawcę lub Podwykonawcę wymogu zatrudnienia na podstawie umowy o pracę osób wykonujących wskazane czynności.</w:t>
      </w:r>
    </w:p>
    <w:p w:rsidR="008D684A" w:rsidRDefault="00C00248" w:rsidP="00DC1231">
      <w:pPr>
        <w:numPr>
          <w:ilvl w:val="0"/>
          <w:numId w:val="35"/>
        </w:numPr>
        <w:tabs>
          <w:tab w:val="num" w:pos="284"/>
        </w:tabs>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W przypadku stwierdzenia braku spełnienia przez Wykonawcę lub Podwykonawcę wymogu zatrudnienia osób wykonujących określone przez Zamawiającego czynności  na podstawie stosunku pracy lub w przypadku braku wykazania lub przedłożenia Zamawiającemu dowodów</w:t>
      </w:r>
      <w:r w:rsidR="004F268B">
        <w:rPr>
          <w:rFonts w:ascii="Arial" w:hAnsi="Arial" w:cs="Arial"/>
          <w:color w:val="auto"/>
          <w:sz w:val="22"/>
          <w:szCs w:val="22"/>
          <w:lang w:eastAsia="pl-PL"/>
        </w:rPr>
        <w:t>,</w:t>
      </w:r>
      <w:r w:rsidRPr="00C00248">
        <w:rPr>
          <w:rFonts w:ascii="Arial" w:hAnsi="Arial" w:cs="Arial"/>
          <w:color w:val="auto"/>
          <w:sz w:val="22"/>
          <w:szCs w:val="22"/>
          <w:lang w:eastAsia="pl-PL"/>
        </w:rPr>
        <w:t xml:space="preserve"> w celu potwierdzenia spełnienia wymogu zatrudnienia                    na podstawie stosunku pracy przez Wykonawcę lub Podwykonawcę osób wykonujących wskazane czynności w zakresie realizacji zamówienia, Zamawiający wezwie Wykonawcę, w wyznaczonym przez siebie terminie, do usunięcia stwierdzonych </w:t>
      </w:r>
      <w:r w:rsidR="008D684A">
        <w:rPr>
          <w:rFonts w:ascii="Arial" w:hAnsi="Arial" w:cs="Arial"/>
          <w:color w:val="auto"/>
          <w:sz w:val="22"/>
          <w:szCs w:val="22"/>
          <w:lang w:eastAsia="pl-PL"/>
        </w:rPr>
        <w:t>naruszeń.</w:t>
      </w:r>
      <w:r w:rsidRPr="00C00248">
        <w:rPr>
          <w:rFonts w:ascii="Arial" w:hAnsi="Arial" w:cs="Arial"/>
          <w:color w:val="auto"/>
          <w:sz w:val="22"/>
          <w:szCs w:val="22"/>
          <w:lang w:eastAsia="pl-PL"/>
        </w:rPr>
        <w:t xml:space="preserve"> Nie narusza to uprawnień Zamawiającego do naliczania kar umownych.</w:t>
      </w:r>
    </w:p>
    <w:p w:rsidR="00BB04A6" w:rsidRDefault="00BB04A6" w:rsidP="008D684A">
      <w:pPr>
        <w:widowControl/>
        <w:tabs>
          <w:tab w:val="left" w:pos="5320"/>
        </w:tabs>
        <w:suppressAutoHyphens w:val="0"/>
        <w:spacing w:line="288" w:lineRule="auto"/>
        <w:outlineLvl w:val="0"/>
        <w:rPr>
          <w:rFonts w:ascii="Arial" w:eastAsia="Times New Roman" w:hAnsi="Arial" w:cs="Arial"/>
          <w:b/>
          <w:bCs/>
          <w:sz w:val="6"/>
          <w:szCs w:val="22"/>
          <w:lang w:eastAsia="pl-PL"/>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xml:space="preserve">§ </w:t>
      </w:r>
      <w:r w:rsidR="00643C3B">
        <w:rPr>
          <w:rFonts w:ascii="Arial" w:eastAsia="Times New Roman" w:hAnsi="Arial" w:cs="Arial"/>
          <w:b/>
          <w:bCs/>
          <w:sz w:val="22"/>
          <w:szCs w:val="22"/>
        </w:rPr>
        <w:t>7</w:t>
      </w:r>
    </w:p>
    <w:p w:rsidR="00BB04A6" w:rsidRDefault="00BB04A6" w:rsidP="00BB04A6">
      <w:pPr>
        <w:widowControl/>
        <w:tabs>
          <w:tab w:val="left" w:pos="5320"/>
        </w:tabs>
        <w:suppressAutoHyphens w:val="0"/>
        <w:spacing w:line="288" w:lineRule="auto"/>
        <w:jc w:val="center"/>
        <w:outlineLvl w:val="0"/>
        <w:rPr>
          <w:rFonts w:ascii="Arial" w:hAnsi="Arial" w:cs="Arial"/>
          <w:sz w:val="22"/>
          <w:szCs w:val="22"/>
        </w:rPr>
      </w:pPr>
      <w:r>
        <w:rPr>
          <w:rFonts w:ascii="Arial" w:eastAsia="Times New Roman" w:hAnsi="Arial" w:cs="Arial"/>
          <w:b/>
          <w:bCs/>
          <w:sz w:val="22"/>
          <w:szCs w:val="22"/>
        </w:rPr>
        <w:t>Wynagrodzenia i warunki płatności</w:t>
      </w:r>
    </w:p>
    <w:p w:rsidR="00BB04A6" w:rsidRDefault="00BB04A6" w:rsidP="00BB04A6">
      <w:pPr>
        <w:widowControl/>
        <w:tabs>
          <w:tab w:val="left" w:pos="5320"/>
        </w:tabs>
        <w:suppressAutoHyphens w:val="0"/>
        <w:spacing w:line="288" w:lineRule="auto"/>
        <w:ind w:left="709" w:hanging="352"/>
        <w:jc w:val="center"/>
        <w:rPr>
          <w:rFonts w:ascii="Arial" w:eastAsia="Times New Roman" w:hAnsi="Arial"/>
          <w:sz w:val="2"/>
          <w:szCs w:val="16"/>
        </w:rPr>
      </w:pPr>
    </w:p>
    <w:p w:rsidR="00BB04A6" w:rsidRDefault="00BB04A6" w:rsidP="00BB04A6">
      <w:pPr>
        <w:widowControl/>
        <w:tabs>
          <w:tab w:val="left" w:pos="5320"/>
        </w:tabs>
        <w:suppressAutoHyphens w:val="0"/>
        <w:spacing w:line="288" w:lineRule="auto"/>
        <w:jc w:val="both"/>
        <w:rPr>
          <w:rFonts w:ascii="Arial" w:eastAsia="Times New Roman" w:hAnsi="Arial" w:cs="Arial"/>
          <w:sz w:val="6"/>
          <w:szCs w:val="12"/>
        </w:rPr>
      </w:pPr>
    </w:p>
    <w:p w:rsidR="00C868C8" w:rsidRPr="00C868C8" w:rsidRDefault="00C868C8" w:rsidP="00645A2E">
      <w:pPr>
        <w:widowControl/>
        <w:numPr>
          <w:ilvl w:val="1"/>
          <w:numId w:val="100"/>
        </w:numPr>
        <w:tabs>
          <w:tab w:val="num" w:pos="360"/>
          <w:tab w:val="left" w:pos="5320"/>
        </w:tabs>
        <w:suppressAutoHyphens w:val="0"/>
        <w:spacing w:line="288" w:lineRule="auto"/>
        <w:ind w:left="360"/>
        <w:jc w:val="both"/>
        <w:rPr>
          <w:rFonts w:ascii="Arial" w:hAnsi="Arial" w:cs="Arial"/>
          <w:color w:val="auto"/>
          <w:sz w:val="22"/>
          <w:szCs w:val="22"/>
          <w:lang w:eastAsia="pl-PL"/>
        </w:rPr>
      </w:pPr>
      <w:r w:rsidRPr="00C868C8">
        <w:rPr>
          <w:rFonts w:ascii="Arial" w:hAnsi="Arial" w:cs="Arial"/>
          <w:color w:val="auto"/>
          <w:sz w:val="22"/>
          <w:szCs w:val="22"/>
          <w:lang w:eastAsia="pl-PL"/>
        </w:rPr>
        <w:t xml:space="preserve">Strony ustalają, że obowiązującą formą wynagrodzenia z tytułu należytego </w:t>
      </w:r>
      <w:r w:rsidRPr="00C868C8">
        <w:rPr>
          <w:rFonts w:ascii="Arial" w:hAnsi="Arial" w:cs="Arial"/>
          <w:color w:val="auto"/>
          <w:sz w:val="22"/>
          <w:szCs w:val="22"/>
          <w:lang w:eastAsia="pl-PL"/>
        </w:rPr>
        <w:br/>
        <w:t>i prawidłowego wykonania Przedmiotu Umowy, dotrzymania</w:t>
      </w:r>
      <w:r>
        <w:rPr>
          <w:rFonts w:ascii="Arial" w:hAnsi="Arial" w:cs="Arial"/>
          <w:color w:val="auto"/>
          <w:sz w:val="22"/>
          <w:szCs w:val="22"/>
          <w:lang w:eastAsia="pl-PL"/>
        </w:rPr>
        <w:t xml:space="preserve"> warunków gwarancji zgodnie z S</w:t>
      </w:r>
      <w:r w:rsidRPr="00C868C8">
        <w:rPr>
          <w:rFonts w:ascii="Arial" w:hAnsi="Arial" w:cs="Arial"/>
          <w:color w:val="auto"/>
          <w:sz w:val="22"/>
          <w:szCs w:val="22"/>
          <w:lang w:eastAsia="pl-PL"/>
        </w:rPr>
        <w:t xml:space="preserve">WZ oraz ofertą Wykonawcy, jest wynagrodzenie ryczałtowe, obejmujące wszelkie koszty związane z realizacją </w:t>
      </w:r>
      <w:r w:rsidR="00912E74">
        <w:rPr>
          <w:rFonts w:ascii="Arial" w:hAnsi="Arial" w:cs="Arial"/>
          <w:color w:val="auto"/>
          <w:sz w:val="22"/>
          <w:szCs w:val="22"/>
          <w:lang w:eastAsia="pl-PL"/>
        </w:rPr>
        <w:t>P</w:t>
      </w:r>
      <w:r w:rsidRPr="00C868C8">
        <w:rPr>
          <w:rFonts w:ascii="Arial" w:hAnsi="Arial" w:cs="Arial"/>
          <w:color w:val="auto"/>
          <w:sz w:val="22"/>
          <w:szCs w:val="22"/>
          <w:lang w:eastAsia="pl-PL"/>
        </w:rPr>
        <w:t xml:space="preserve">rzedmiotu Umowy, w tym w szczególności koszty: wykonania Przedmiotu Umowy, koszty zakupionych materiałów, koszty robót przygotowawczych, porządkowych, utrzymania terenu i zaplecza budowy, zabezpieczenia majątku i bezpieczeństwa na terenie budowy, naprawy ewentualnych szkód na terenie budowy spowodowanych przez Wykonawcę w trakcie realizacji Przedmiotu Umowy, ubezpieczenia budowy, sporządzenie planu BIOZ, koszty wykonania wszelkich badań laboratoryjnych, koszty wszelkich przeglądów, serwisów, napraw dla wykonanych i zamontowanych urządzeń, koszty wykonania wszelkich prób, badań, odbiorów i formalności urzędowych. </w:t>
      </w:r>
    </w:p>
    <w:p w:rsidR="00C868C8" w:rsidRPr="00C868C8" w:rsidRDefault="00C868C8" w:rsidP="00645A2E">
      <w:pPr>
        <w:widowControl/>
        <w:numPr>
          <w:ilvl w:val="1"/>
          <w:numId w:val="100"/>
        </w:numPr>
        <w:tabs>
          <w:tab w:val="left" w:pos="360"/>
          <w:tab w:val="left" w:pos="5320"/>
        </w:tabs>
        <w:suppressAutoHyphens w:val="0"/>
        <w:spacing w:line="288" w:lineRule="auto"/>
        <w:ind w:left="426" w:hanging="426"/>
        <w:jc w:val="both"/>
        <w:rPr>
          <w:color w:val="auto"/>
          <w:szCs w:val="22"/>
          <w:lang w:eastAsia="pl-PL"/>
        </w:rPr>
      </w:pPr>
      <w:r w:rsidRPr="00C868C8">
        <w:rPr>
          <w:rFonts w:ascii="Arial" w:hAnsi="Arial"/>
          <w:color w:val="auto"/>
          <w:sz w:val="22"/>
          <w:szCs w:val="22"/>
          <w:lang w:eastAsia="en-US"/>
        </w:rPr>
        <w:t>Wynagrodzenie, o którym mowa w ust. 1, wyraża się kwotą łącznie z podatkiem VAT: …………………. zł (słownie</w:t>
      </w:r>
      <w:r w:rsidR="00E26262">
        <w:rPr>
          <w:rFonts w:ascii="Arial" w:hAnsi="Arial"/>
          <w:color w:val="auto"/>
          <w:sz w:val="22"/>
          <w:szCs w:val="22"/>
          <w:lang w:eastAsia="en-US"/>
        </w:rPr>
        <w:t xml:space="preserve"> złotych:</w:t>
      </w:r>
      <w:r w:rsidR="0036316A">
        <w:rPr>
          <w:rFonts w:ascii="Arial" w:hAnsi="Arial"/>
          <w:color w:val="auto"/>
          <w:sz w:val="22"/>
          <w:szCs w:val="22"/>
          <w:lang w:eastAsia="en-US"/>
        </w:rPr>
        <w:t>…………………………………………………………..</w:t>
      </w:r>
      <w:r w:rsidR="00E26262">
        <w:rPr>
          <w:rFonts w:ascii="Arial" w:hAnsi="Arial"/>
          <w:color w:val="auto"/>
          <w:sz w:val="22"/>
          <w:szCs w:val="22"/>
          <w:lang w:eastAsia="en-US"/>
        </w:rPr>
        <w:t xml:space="preserve"> …………………………...……………………..…/100).</w:t>
      </w:r>
    </w:p>
    <w:p w:rsidR="00C868C8" w:rsidRPr="00C868C8" w:rsidRDefault="00C868C8" w:rsidP="00645A2E">
      <w:pPr>
        <w:widowControl/>
        <w:numPr>
          <w:ilvl w:val="1"/>
          <w:numId w:val="100"/>
        </w:numPr>
        <w:tabs>
          <w:tab w:val="num" w:pos="426"/>
          <w:tab w:val="left" w:pos="5320"/>
        </w:tabs>
        <w:suppressAutoHyphens w:val="0"/>
        <w:spacing w:line="288" w:lineRule="auto"/>
        <w:ind w:left="426" w:hanging="426"/>
        <w:jc w:val="both"/>
        <w:rPr>
          <w:color w:val="auto"/>
          <w:szCs w:val="22"/>
          <w:lang w:eastAsia="pl-PL"/>
        </w:rPr>
      </w:pPr>
      <w:r w:rsidRPr="00C868C8">
        <w:rPr>
          <w:rFonts w:ascii="Arial" w:hAnsi="Arial" w:cs="Arial"/>
          <w:color w:val="auto"/>
          <w:sz w:val="22"/>
          <w:szCs w:val="22"/>
          <w:lang w:eastAsia="pl-PL"/>
        </w:rPr>
        <w:t>Niedoszacowanie, pominięcie oraz brak rozpoznania zakresu jakiejkolwiek części Przedmiotu Umowy przez Wykonawcę</w:t>
      </w:r>
      <w:r w:rsidR="00912E74">
        <w:rPr>
          <w:rFonts w:ascii="Arial" w:hAnsi="Arial" w:cs="Arial"/>
          <w:color w:val="auto"/>
          <w:sz w:val="22"/>
          <w:szCs w:val="22"/>
          <w:lang w:eastAsia="pl-PL"/>
        </w:rPr>
        <w:t>,</w:t>
      </w:r>
      <w:r w:rsidRPr="00C868C8">
        <w:rPr>
          <w:rFonts w:ascii="Arial" w:hAnsi="Arial" w:cs="Arial"/>
          <w:color w:val="auto"/>
          <w:sz w:val="22"/>
          <w:szCs w:val="22"/>
          <w:lang w:eastAsia="pl-PL"/>
        </w:rPr>
        <w:t xml:space="preserve"> nie może być podstawą do żądania zmiany wynagrodzenia ryczałtowego</w:t>
      </w:r>
      <w:r w:rsidR="00912E74">
        <w:rPr>
          <w:rFonts w:ascii="Arial" w:hAnsi="Arial" w:cs="Arial"/>
          <w:color w:val="auto"/>
          <w:sz w:val="22"/>
          <w:szCs w:val="22"/>
          <w:lang w:eastAsia="pl-PL"/>
        </w:rPr>
        <w:t>,</w:t>
      </w:r>
      <w:r w:rsidRPr="00C868C8">
        <w:rPr>
          <w:rFonts w:ascii="Arial" w:hAnsi="Arial" w:cs="Arial"/>
          <w:color w:val="auto"/>
          <w:sz w:val="22"/>
          <w:szCs w:val="22"/>
          <w:lang w:eastAsia="pl-PL"/>
        </w:rPr>
        <w:t xml:space="preserve"> określonego w ust. 1 i 2.</w:t>
      </w:r>
    </w:p>
    <w:p w:rsidR="00C868C8" w:rsidRPr="00C868C8" w:rsidRDefault="00C868C8" w:rsidP="00645A2E">
      <w:pPr>
        <w:widowControl/>
        <w:numPr>
          <w:ilvl w:val="1"/>
          <w:numId w:val="100"/>
        </w:numPr>
        <w:tabs>
          <w:tab w:val="num" w:pos="426"/>
          <w:tab w:val="left" w:pos="5320"/>
        </w:tabs>
        <w:suppressAutoHyphens w:val="0"/>
        <w:spacing w:line="288" w:lineRule="auto"/>
        <w:ind w:left="426" w:hanging="426"/>
        <w:jc w:val="both"/>
        <w:rPr>
          <w:color w:val="auto"/>
          <w:szCs w:val="22"/>
          <w:lang w:eastAsia="pl-PL"/>
        </w:rPr>
      </w:pPr>
      <w:r w:rsidRPr="00C868C8">
        <w:rPr>
          <w:rFonts w:ascii="Arial" w:hAnsi="Arial" w:cs="Arial"/>
          <w:bCs/>
          <w:color w:val="auto"/>
          <w:sz w:val="22"/>
          <w:szCs w:val="22"/>
          <w:lang w:eastAsia="en-US"/>
        </w:rPr>
        <w:t>Wynagrodzenie, o którym mow</w:t>
      </w:r>
      <w:r w:rsidR="00912E74">
        <w:rPr>
          <w:rFonts w:ascii="Arial" w:hAnsi="Arial" w:cs="Arial"/>
          <w:bCs/>
          <w:color w:val="auto"/>
          <w:sz w:val="22"/>
          <w:szCs w:val="22"/>
          <w:lang w:eastAsia="en-US"/>
        </w:rPr>
        <w:t>a w ust. 2</w:t>
      </w:r>
      <w:r w:rsidRPr="00C868C8">
        <w:rPr>
          <w:rFonts w:ascii="Arial" w:hAnsi="Arial" w:cs="Arial"/>
          <w:bCs/>
          <w:color w:val="auto"/>
          <w:sz w:val="22"/>
          <w:szCs w:val="22"/>
          <w:lang w:eastAsia="en-US"/>
        </w:rPr>
        <w:t xml:space="preserve">, zawiera </w:t>
      </w:r>
      <w:r>
        <w:rPr>
          <w:rFonts w:ascii="Arial" w:hAnsi="Arial" w:cs="Arial"/>
          <w:bCs/>
          <w:color w:val="auto"/>
          <w:sz w:val="22"/>
          <w:szCs w:val="22"/>
          <w:lang w:eastAsia="en-US"/>
        </w:rPr>
        <w:t>wszystkie koszty wynikające z S</w:t>
      </w:r>
      <w:r w:rsidRPr="00C868C8">
        <w:rPr>
          <w:rFonts w:ascii="Arial" w:hAnsi="Arial" w:cs="Arial"/>
          <w:bCs/>
          <w:color w:val="auto"/>
          <w:sz w:val="22"/>
          <w:szCs w:val="22"/>
          <w:lang w:eastAsia="en-US"/>
        </w:rPr>
        <w:t>WZ, dokumentacji projektowej, specyfikacji technicznych wykonania i odbioru robót budowlanych.</w:t>
      </w:r>
    </w:p>
    <w:p w:rsidR="00C868C8" w:rsidRPr="00C868C8" w:rsidRDefault="00C868C8" w:rsidP="00645A2E">
      <w:pPr>
        <w:widowControl/>
        <w:numPr>
          <w:ilvl w:val="1"/>
          <w:numId w:val="100"/>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s="Arial"/>
          <w:color w:val="auto"/>
          <w:sz w:val="22"/>
          <w:szCs w:val="22"/>
          <w:lang w:eastAsia="pl-PL"/>
        </w:rPr>
        <w:t>Wynagrodzenie Wykonawcy nie podlega waloryzacji.</w:t>
      </w:r>
    </w:p>
    <w:p w:rsidR="00C868C8" w:rsidRPr="00C868C8" w:rsidRDefault="00C868C8" w:rsidP="00645A2E">
      <w:pPr>
        <w:widowControl/>
        <w:numPr>
          <w:ilvl w:val="1"/>
          <w:numId w:val="100"/>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 xml:space="preserve">Ustalenie wysokości wynagrodzenia Wykonawcy w przypadku wystąpienia robót zaniechanych, zamiennych lub dodatkowych nastąpi w oparciu o zapisy </w:t>
      </w:r>
      <w:r w:rsidRPr="00CA67D2">
        <w:rPr>
          <w:rFonts w:ascii="Arial" w:hAnsi="Arial"/>
          <w:color w:val="auto"/>
          <w:sz w:val="22"/>
          <w:szCs w:val="22"/>
          <w:lang w:eastAsia="en-US"/>
        </w:rPr>
        <w:t>§ 1</w:t>
      </w:r>
      <w:r w:rsidR="0033515C" w:rsidRPr="00CA67D2">
        <w:rPr>
          <w:rFonts w:ascii="Arial" w:hAnsi="Arial"/>
          <w:color w:val="auto"/>
          <w:sz w:val="22"/>
          <w:szCs w:val="22"/>
          <w:lang w:eastAsia="en-US"/>
        </w:rPr>
        <w:t>6</w:t>
      </w:r>
      <w:r w:rsidRPr="00C868C8">
        <w:rPr>
          <w:rFonts w:ascii="Arial" w:hAnsi="Arial"/>
          <w:color w:val="auto"/>
          <w:sz w:val="22"/>
          <w:szCs w:val="22"/>
          <w:lang w:eastAsia="en-US"/>
        </w:rPr>
        <w:t xml:space="preserve"> Umowy.</w:t>
      </w:r>
    </w:p>
    <w:p w:rsidR="00C868C8" w:rsidRPr="00C868C8" w:rsidRDefault="00C868C8" w:rsidP="00645A2E">
      <w:pPr>
        <w:widowControl/>
        <w:numPr>
          <w:ilvl w:val="1"/>
          <w:numId w:val="100"/>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 xml:space="preserve">W przypadku konieczności przerwania robót lub ograniczenia zakresu rzeczowego Przedmiotu Umowy, Wykonawca nie będzie dochodził roszczeń z tego tytułu,                  </w:t>
      </w:r>
      <w:r w:rsidRPr="00C868C8">
        <w:rPr>
          <w:rFonts w:ascii="Arial" w:hAnsi="Arial"/>
          <w:color w:val="auto"/>
          <w:sz w:val="22"/>
          <w:szCs w:val="22"/>
          <w:lang w:eastAsia="en-US"/>
        </w:rPr>
        <w:lastRenderedPageBreak/>
        <w:t xml:space="preserve">z zastrzeżeniem, że w tym przypadku Wykonawcy przysługuje wynagrodzenie za roboty faktycznie wykonane oraz koszty robót zabezpieczających, o </w:t>
      </w:r>
      <w:r w:rsidR="003F318F">
        <w:rPr>
          <w:rFonts w:ascii="Arial" w:hAnsi="Arial"/>
          <w:color w:val="auto"/>
          <w:sz w:val="22"/>
          <w:szCs w:val="22"/>
          <w:lang w:eastAsia="en-US"/>
        </w:rPr>
        <w:t xml:space="preserve">ile zostaną potwierdzone </w:t>
      </w:r>
      <w:r w:rsidRPr="00C868C8">
        <w:rPr>
          <w:rFonts w:ascii="Arial" w:hAnsi="Arial"/>
          <w:color w:val="auto"/>
          <w:sz w:val="22"/>
          <w:szCs w:val="22"/>
          <w:lang w:eastAsia="en-US"/>
        </w:rPr>
        <w:t xml:space="preserve">w protokole inwentaryzacji. W tym celu Zamawiający sporządzi przy udziale Wykonawcy protokół inwentaryzacji, na dzień przerwania robót, a Wykonawca zabezpieczy przerwane roboty w zakresie uzgodnionym przez strony. Wynagrodzenie za wykonanie ewentualnych robót zabezpieczających zostanie ustalone </w:t>
      </w:r>
      <w:r w:rsidR="0036316A">
        <w:rPr>
          <w:rFonts w:ascii="Arial" w:hAnsi="Arial"/>
          <w:color w:val="auto"/>
          <w:sz w:val="22"/>
          <w:szCs w:val="22"/>
          <w:lang w:eastAsia="en-US"/>
        </w:rPr>
        <w:br/>
      </w:r>
      <w:r w:rsidRPr="00C868C8">
        <w:rPr>
          <w:rFonts w:ascii="Arial" w:hAnsi="Arial"/>
          <w:color w:val="auto"/>
          <w:sz w:val="22"/>
          <w:szCs w:val="22"/>
          <w:lang w:eastAsia="en-US"/>
        </w:rPr>
        <w:t>w kosztorysach sporządzonych metodą szczegółową. Tak sporządzony kosztorys po uprzednim jego sprawdzeniu i zatwierdzeniu przez Zamawiającego, będzie stanowił podstawę ustalenia wynagrodzenia Wykonawcy.</w:t>
      </w:r>
    </w:p>
    <w:p w:rsidR="00C868C8" w:rsidRPr="00C868C8" w:rsidRDefault="00C868C8" w:rsidP="00645A2E">
      <w:pPr>
        <w:widowControl/>
        <w:numPr>
          <w:ilvl w:val="1"/>
          <w:numId w:val="100"/>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W przypadku, jeżeli Wykonawca jest płatnikiem po</w:t>
      </w:r>
      <w:r w:rsidR="003E4A10">
        <w:rPr>
          <w:rFonts w:ascii="Arial" w:hAnsi="Arial"/>
          <w:color w:val="auto"/>
          <w:sz w:val="22"/>
          <w:szCs w:val="22"/>
          <w:lang w:eastAsia="en-US"/>
        </w:rPr>
        <w:t xml:space="preserve">datku VAT, Gmina Miejska Tczew </w:t>
      </w:r>
      <w:r w:rsidRPr="00C868C8">
        <w:rPr>
          <w:rFonts w:ascii="Arial" w:hAnsi="Arial"/>
          <w:color w:val="auto"/>
          <w:sz w:val="22"/>
          <w:szCs w:val="22"/>
          <w:lang w:eastAsia="en-US"/>
        </w:rPr>
        <w:t>będzie dokonywała płatności metodą podzielonej płatności.</w:t>
      </w:r>
    </w:p>
    <w:p w:rsidR="00E26262" w:rsidRDefault="00C868C8" w:rsidP="00645A2E">
      <w:pPr>
        <w:widowControl/>
        <w:numPr>
          <w:ilvl w:val="1"/>
          <w:numId w:val="100"/>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eastAsia="Calibri" w:hAnsi="Arial"/>
          <w:color w:val="auto"/>
          <w:sz w:val="22"/>
          <w:szCs w:val="22"/>
          <w:lang w:eastAsia="en-US"/>
        </w:rPr>
        <w:t>Wykonawca oświadcza, że rachunek wskazany na fakturze należy do Wykonawcy                        i został</w:t>
      </w:r>
      <w:r>
        <w:rPr>
          <w:rFonts w:ascii="Arial" w:eastAsia="Calibri" w:hAnsi="Arial"/>
          <w:color w:val="auto"/>
          <w:sz w:val="22"/>
          <w:szCs w:val="22"/>
          <w:lang w:eastAsia="en-US"/>
        </w:rPr>
        <w:t>/ nie został</w:t>
      </w:r>
      <w:r w:rsidRPr="00C868C8">
        <w:rPr>
          <w:rFonts w:ascii="Arial" w:eastAsia="Calibri" w:hAnsi="Arial"/>
          <w:color w:val="auto"/>
          <w:sz w:val="22"/>
          <w:szCs w:val="22"/>
          <w:lang w:eastAsia="en-US"/>
        </w:rPr>
        <w:t xml:space="preserve"> dla niego utworzony wydzielony rachunek VAT na cele prowadzonej działalności gospodarczej.</w:t>
      </w:r>
    </w:p>
    <w:p w:rsidR="00BB04A6" w:rsidRPr="00E26262" w:rsidRDefault="00C868C8" w:rsidP="00645A2E">
      <w:pPr>
        <w:widowControl/>
        <w:numPr>
          <w:ilvl w:val="1"/>
          <w:numId w:val="100"/>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E26262">
        <w:rPr>
          <w:rFonts w:ascii="Arial" w:eastAsia="Calibri" w:hAnsi="Arial"/>
          <w:color w:val="000000" w:themeColor="text1"/>
          <w:sz w:val="22"/>
          <w:szCs w:val="22"/>
          <w:lang w:eastAsia="en-US"/>
        </w:rPr>
        <w:t>Płatności</w:t>
      </w:r>
      <w:r w:rsidRPr="00E26262">
        <w:rPr>
          <w:rFonts w:ascii="Arial" w:eastAsia="Calibri" w:hAnsi="Arial"/>
          <w:color w:val="auto"/>
          <w:sz w:val="22"/>
          <w:szCs w:val="22"/>
          <w:lang w:eastAsia="en-US"/>
        </w:rPr>
        <w:t xml:space="preserve"> należne od Zamawiającego będą</w:t>
      </w:r>
      <w:r w:rsidR="00E26262" w:rsidRPr="00E26262">
        <w:rPr>
          <w:rFonts w:ascii="Arial" w:eastAsia="Calibri" w:hAnsi="Arial"/>
          <w:color w:val="auto"/>
          <w:sz w:val="22"/>
          <w:szCs w:val="22"/>
          <w:lang w:eastAsia="en-US"/>
        </w:rPr>
        <w:t xml:space="preserve"> wykonywane na rachunek bankowy </w:t>
      </w:r>
      <w:r w:rsidRPr="00E26262">
        <w:rPr>
          <w:rFonts w:ascii="Arial" w:eastAsia="Calibri" w:hAnsi="Arial"/>
          <w:color w:val="auto"/>
          <w:sz w:val="22"/>
          <w:szCs w:val="22"/>
          <w:lang w:eastAsia="en-US"/>
        </w:rPr>
        <w:t>wskazany przez Wykonawcę na fakturze VAT. Wykonawc</w:t>
      </w:r>
      <w:r w:rsidR="00E26262" w:rsidRPr="00E26262">
        <w:rPr>
          <w:rFonts w:ascii="Arial" w:eastAsia="Calibri" w:hAnsi="Arial"/>
          <w:color w:val="auto"/>
          <w:sz w:val="22"/>
          <w:szCs w:val="22"/>
          <w:lang w:eastAsia="en-US"/>
        </w:rPr>
        <w:t xml:space="preserve">a oświadcza, iż znajduje się na </w:t>
      </w:r>
      <w:r w:rsidRPr="00E26262">
        <w:rPr>
          <w:rFonts w:ascii="Arial" w:eastAsia="Calibri" w:hAnsi="Arial"/>
          <w:color w:val="auto"/>
          <w:sz w:val="22"/>
          <w:szCs w:val="22"/>
          <w:lang w:eastAsia="en-US"/>
        </w:rPr>
        <w:t>Białej liście podatników VAT.</w:t>
      </w:r>
    </w:p>
    <w:p w:rsidR="00C868C8" w:rsidRPr="00C868C8" w:rsidRDefault="00C868C8" w:rsidP="00BB78EC">
      <w:pPr>
        <w:widowControl/>
        <w:tabs>
          <w:tab w:val="left" w:pos="5320"/>
        </w:tabs>
        <w:suppressAutoHyphens w:val="0"/>
        <w:spacing w:line="288" w:lineRule="auto"/>
        <w:ind w:left="426"/>
        <w:jc w:val="both"/>
        <w:rPr>
          <w:rFonts w:ascii="Arial" w:hAnsi="Arial"/>
          <w:sz w:val="4"/>
          <w:szCs w:val="12"/>
          <w:lang w:eastAsia="en-US"/>
        </w:rPr>
      </w:pPr>
    </w:p>
    <w:p w:rsidR="00BB04A6" w:rsidRDefault="00BB04A6" w:rsidP="00BB04A6">
      <w:pPr>
        <w:widowControl/>
        <w:tabs>
          <w:tab w:val="left" w:pos="5320"/>
        </w:tabs>
        <w:suppressAutoHyphens w:val="0"/>
        <w:spacing w:line="288" w:lineRule="auto"/>
        <w:ind w:left="426"/>
        <w:jc w:val="center"/>
        <w:rPr>
          <w:rFonts w:ascii="Arial" w:hAnsi="Arial"/>
          <w:sz w:val="22"/>
          <w:szCs w:val="22"/>
          <w:lang w:eastAsia="en-US"/>
        </w:rPr>
      </w:pPr>
      <w:r>
        <w:rPr>
          <w:rFonts w:ascii="Arial" w:eastAsia="Times New Roman" w:hAnsi="Arial" w:cs="Arial"/>
          <w:b/>
          <w:bCs/>
          <w:sz w:val="22"/>
          <w:szCs w:val="22"/>
        </w:rPr>
        <w:t xml:space="preserve">§ </w:t>
      </w:r>
      <w:r w:rsidR="00643C3B">
        <w:rPr>
          <w:rFonts w:ascii="Arial" w:eastAsia="Times New Roman" w:hAnsi="Arial" w:cs="Arial"/>
          <w:b/>
          <w:bCs/>
          <w:sz w:val="22"/>
          <w:szCs w:val="22"/>
        </w:rPr>
        <w:t>8</w:t>
      </w:r>
      <w:r>
        <w:rPr>
          <w:rFonts w:ascii="Arial" w:eastAsia="Times New Roman" w:hAnsi="Arial" w:cs="Arial"/>
          <w:b/>
          <w:bCs/>
          <w:sz w:val="22"/>
          <w:szCs w:val="22"/>
        </w:rPr>
        <w:br/>
        <w:t>Rozliczenie przedmiotu umowy</w:t>
      </w:r>
    </w:p>
    <w:p w:rsidR="00BB04A6" w:rsidRDefault="00BB04A6" w:rsidP="00BB04A6">
      <w:pPr>
        <w:widowControl/>
        <w:tabs>
          <w:tab w:val="left" w:pos="5320"/>
        </w:tabs>
        <w:suppressAutoHyphens w:val="0"/>
        <w:spacing w:line="288" w:lineRule="auto"/>
        <w:ind w:left="709" w:hanging="352"/>
        <w:jc w:val="center"/>
        <w:rPr>
          <w:rFonts w:ascii="Arial" w:eastAsia="Times New Roman" w:hAnsi="Arial"/>
          <w:sz w:val="2"/>
          <w:szCs w:val="16"/>
          <w:lang w:eastAsia="pl-PL"/>
        </w:rPr>
      </w:pPr>
    </w:p>
    <w:p w:rsidR="00BB04A6" w:rsidRDefault="00BB04A6" w:rsidP="00BB04A6">
      <w:pPr>
        <w:widowControl/>
        <w:tabs>
          <w:tab w:val="left" w:pos="5320"/>
        </w:tabs>
        <w:suppressAutoHyphens w:val="0"/>
        <w:spacing w:line="288" w:lineRule="auto"/>
        <w:ind w:left="426"/>
        <w:jc w:val="both"/>
        <w:rPr>
          <w:rFonts w:ascii="Arial" w:hAnsi="Arial"/>
          <w:sz w:val="2"/>
          <w:szCs w:val="12"/>
          <w:lang w:eastAsia="en-US"/>
        </w:rPr>
      </w:pPr>
    </w:p>
    <w:p w:rsidR="00C868C8" w:rsidRPr="00C868C8" w:rsidRDefault="00C868C8" w:rsidP="00645A2E">
      <w:pPr>
        <w:widowControl/>
        <w:numPr>
          <w:ilvl w:val="0"/>
          <w:numId w:val="64"/>
        </w:numPr>
        <w:tabs>
          <w:tab w:val="num" w:pos="426"/>
          <w:tab w:val="left" w:pos="5320"/>
        </w:tabs>
        <w:suppressAutoHyphens w:val="0"/>
        <w:spacing w:line="288" w:lineRule="auto"/>
        <w:ind w:left="426" w:hanging="426"/>
        <w:jc w:val="both"/>
        <w:rPr>
          <w:rFonts w:ascii="Arial" w:hAnsi="Arial" w:cs="Arial"/>
          <w:color w:val="auto"/>
          <w:sz w:val="22"/>
          <w:szCs w:val="22"/>
          <w:lang w:eastAsia="pl-PL"/>
        </w:rPr>
      </w:pPr>
      <w:r w:rsidRPr="00C868C8">
        <w:rPr>
          <w:rFonts w:ascii="Arial" w:hAnsi="Arial" w:cs="Arial"/>
          <w:color w:val="auto"/>
          <w:sz w:val="22"/>
          <w:szCs w:val="22"/>
          <w:lang w:eastAsia="pl-PL"/>
        </w:rPr>
        <w:t>Strony p</w:t>
      </w:r>
      <w:r w:rsidR="00AC3A1C">
        <w:rPr>
          <w:rFonts w:ascii="Arial" w:hAnsi="Arial" w:cs="Arial"/>
          <w:color w:val="auto"/>
          <w:sz w:val="22"/>
          <w:szCs w:val="22"/>
          <w:lang w:eastAsia="pl-PL"/>
        </w:rPr>
        <w:t>ostanawiają, że rozliczenie za P</w:t>
      </w:r>
      <w:r w:rsidRPr="00C868C8">
        <w:rPr>
          <w:rFonts w:ascii="Arial" w:hAnsi="Arial" w:cs="Arial"/>
          <w:color w:val="auto"/>
          <w:sz w:val="22"/>
          <w:szCs w:val="22"/>
          <w:lang w:eastAsia="pl-PL"/>
        </w:rPr>
        <w:t>rzedmiot Umowy odbędzie się:</w:t>
      </w:r>
    </w:p>
    <w:p w:rsidR="00AC3A1C" w:rsidRDefault="00AC3A1C" w:rsidP="00645A2E">
      <w:pPr>
        <w:widowControl/>
        <w:numPr>
          <w:ilvl w:val="0"/>
          <w:numId w:val="101"/>
        </w:numPr>
        <w:tabs>
          <w:tab w:val="num" w:pos="709"/>
          <w:tab w:val="left" w:pos="5320"/>
        </w:tabs>
        <w:suppressAutoHyphens w:val="0"/>
        <w:spacing w:line="288" w:lineRule="auto"/>
        <w:ind w:left="709" w:hanging="283"/>
        <w:jc w:val="both"/>
        <w:rPr>
          <w:rFonts w:eastAsia="Times New Roman" w:cs="Arial"/>
          <w:szCs w:val="22"/>
          <w:lang w:eastAsia="en-US"/>
        </w:rPr>
      </w:pPr>
      <w:r>
        <w:rPr>
          <w:rFonts w:ascii="Arial" w:hAnsi="Arial" w:cs="Arial"/>
          <w:sz w:val="22"/>
          <w:szCs w:val="22"/>
        </w:rPr>
        <w:t xml:space="preserve">na podstawie faktur przejściowych, które można wystawić po wykonaniu przez Wykonawcę i protokolarnym odebraniu przez Nadzór Inwestorski i Zamawiającego elementów robót wykazanych procentowo w </w:t>
      </w:r>
      <w:r w:rsidR="00CA67D2">
        <w:rPr>
          <w:rFonts w:ascii="Arial" w:hAnsi="Arial" w:cs="Arial"/>
          <w:sz w:val="22"/>
          <w:szCs w:val="22"/>
        </w:rPr>
        <w:t xml:space="preserve">Szczegółowej </w:t>
      </w:r>
      <w:r>
        <w:rPr>
          <w:rFonts w:ascii="Arial" w:hAnsi="Arial" w:cs="Arial"/>
          <w:sz w:val="22"/>
          <w:szCs w:val="22"/>
        </w:rPr>
        <w:t>Tabeli Elementów Rozliczeniowych, uzgodnionej i zatwierdzonej z Nadzorem Inwest</w:t>
      </w:r>
      <w:r w:rsidR="00CA67D2">
        <w:rPr>
          <w:rFonts w:ascii="Arial" w:hAnsi="Arial" w:cs="Arial"/>
          <w:sz w:val="22"/>
          <w:szCs w:val="22"/>
        </w:rPr>
        <w:t xml:space="preserve">orskim </w:t>
      </w:r>
      <w:r w:rsidR="00CA67D2">
        <w:rPr>
          <w:rFonts w:ascii="Arial" w:hAnsi="Arial" w:cs="Arial"/>
          <w:sz w:val="22"/>
          <w:szCs w:val="22"/>
        </w:rPr>
        <w:br/>
        <w:t xml:space="preserve">i Zamawiającym, zgodnie </w:t>
      </w:r>
      <w:r>
        <w:rPr>
          <w:rFonts w:ascii="Arial" w:hAnsi="Arial" w:cs="Arial"/>
          <w:sz w:val="22"/>
          <w:szCs w:val="22"/>
        </w:rPr>
        <w:t xml:space="preserve">z warunkami zawartymi w SWZ. Maksymalna kwota faktury przejściowej za poszczególne elementy robót nie może przekraczać wskazanej wartości dla danego elementu robót/elementów robót wskazanych </w:t>
      </w:r>
      <w:r w:rsidR="006F6F39">
        <w:rPr>
          <w:rFonts w:ascii="Arial" w:hAnsi="Arial" w:cs="Arial"/>
          <w:sz w:val="22"/>
          <w:szCs w:val="22"/>
        </w:rPr>
        <w:br/>
      </w:r>
      <w:r>
        <w:rPr>
          <w:rFonts w:ascii="Arial" w:hAnsi="Arial" w:cs="Arial"/>
          <w:sz w:val="22"/>
          <w:szCs w:val="22"/>
        </w:rPr>
        <w:t xml:space="preserve">w </w:t>
      </w:r>
      <w:r w:rsidR="00CA67D2">
        <w:rPr>
          <w:rFonts w:ascii="Arial" w:hAnsi="Arial" w:cs="Arial"/>
          <w:sz w:val="22"/>
          <w:szCs w:val="22"/>
        </w:rPr>
        <w:t xml:space="preserve">Szczegółowej </w:t>
      </w:r>
      <w:r>
        <w:rPr>
          <w:rFonts w:ascii="Arial" w:hAnsi="Arial" w:cs="Arial"/>
          <w:sz w:val="22"/>
          <w:szCs w:val="22"/>
        </w:rPr>
        <w:t xml:space="preserve">Tabeli Elementów Rozliczeniowych, zaś suma faktur przejściowych nie może przekroczyć 90% wartości ceny ryczałtowej, o której mowa </w:t>
      </w:r>
      <w:r w:rsidRPr="00CA67D2">
        <w:rPr>
          <w:rFonts w:ascii="Arial" w:hAnsi="Arial" w:cs="Arial"/>
          <w:color w:val="auto"/>
          <w:sz w:val="22"/>
          <w:szCs w:val="22"/>
        </w:rPr>
        <w:t xml:space="preserve">§ </w:t>
      </w:r>
      <w:r w:rsidR="00A146DD" w:rsidRPr="00CA67D2">
        <w:rPr>
          <w:rFonts w:ascii="Arial" w:hAnsi="Arial" w:cs="Arial"/>
          <w:color w:val="auto"/>
          <w:sz w:val="22"/>
          <w:szCs w:val="22"/>
        </w:rPr>
        <w:t>7</w:t>
      </w:r>
      <w:r w:rsidRPr="00CA67D2">
        <w:rPr>
          <w:rFonts w:ascii="Arial" w:hAnsi="Arial" w:cs="Arial"/>
          <w:color w:val="auto"/>
          <w:sz w:val="22"/>
          <w:szCs w:val="22"/>
        </w:rPr>
        <w:t xml:space="preserve"> ust. 2</w:t>
      </w:r>
      <w:r>
        <w:rPr>
          <w:rFonts w:ascii="Arial" w:hAnsi="Arial" w:cs="Arial"/>
          <w:sz w:val="22"/>
          <w:szCs w:val="22"/>
        </w:rPr>
        <w:t xml:space="preserve"> Umowy. Faktury przejściowe można wystawiać nie częściej niż raz w miesiącu kalendarzowym. W uzasadnionych przypadkach Zamawiający może udzielić zgody na wystawienie dodatkowej faktury przejściowej w danym miesiącu,</w:t>
      </w:r>
    </w:p>
    <w:p w:rsidR="00C868C8" w:rsidRPr="00CA67D2" w:rsidRDefault="00C868C8" w:rsidP="00645A2E">
      <w:pPr>
        <w:widowControl/>
        <w:numPr>
          <w:ilvl w:val="0"/>
          <w:numId w:val="101"/>
        </w:numPr>
        <w:tabs>
          <w:tab w:val="num" w:pos="709"/>
          <w:tab w:val="left" w:pos="5320"/>
        </w:tabs>
        <w:suppressAutoHyphens w:val="0"/>
        <w:spacing w:line="288" w:lineRule="auto"/>
        <w:ind w:left="709" w:hanging="283"/>
        <w:jc w:val="both"/>
        <w:rPr>
          <w:rFonts w:ascii="Arial" w:hAnsi="Arial" w:cs="Arial"/>
          <w:color w:val="auto"/>
          <w:sz w:val="22"/>
          <w:szCs w:val="22"/>
          <w:lang w:eastAsia="en-US"/>
        </w:rPr>
      </w:pPr>
      <w:r w:rsidRPr="00C868C8">
        <w:rPr>
          <w:rFonts w:ascii="Arial" w:hAnsi="Arial" w:cs="Arial"/>
          <w:color w:val="auto"/>
          <w:sz w:val="22"/>
          <w:szCs w:val="22"/>
          <w:lang w:eastAsia="en-US"/>
        </w:rPr>
        <w:t xml:space="preserve">fakturą końcową po odbiorze końcowym Przedmiotu Umowy na podstawie podpisanego protokołu odbioru końcowego Przedmiotu Umowy – w wysokości wynikającej z różnicy pomiędzy ceną ryczałtową, o której mowa w </w:t>
      </w:r>
      <w:r w:rsidRPr="00CA67D2">
        <w:rPr>
          <w:rFonts w:ascii="Arial" w:hAnsi="Arial" w:cs="Arial"/>
          <w:color w:val="auto"/>
          <w:sz w:val="22"/>
          <w:szCs w:val="22"/>
          <w:lang w:eastAsia="en-US"/>
        </w:rPr>
        <w:t xml:space="preserve">§ </w:t>
      </w:r>
      <w:r w:rsidR="00A146DD" w:rsidRPr="00CA67D2">
        <w:rPr>
          <w:rFonts w:ascii="Arial" w:hAnsi="Arial" w:cs="Arial"/>
          <w:color w:val="auto"/>
          <w:sz w:val="22"/>
          <w:szCs w:val="22"/>
          <w:lang w:eastAsia="en-US"/>
        </w:rPr>
        <w:t>7</w:t>
      </w:r>
      <w:r w:rsidRPr="00CA67D2">
        <w:rPr>
          <w:rFonts w:ascii="Arial" w:hAnsi="Arial" w:cs="Arial"/>
          <w:color w:val="auto"/>
          <w:sz w:val="22"/>
          <w:szCs w:val="22"/>
          <w:lang w:eastAsia="en-US"/>
        </w:rPr>
        <w:t xml:space="preserve"> ust. 2 Umowy</w:t>
      </w:r>
      <w:r w:rsidR="00AC3A1C" w:rsidRPr="00CA67D2">
        <w:rPr>
          <w:rFonts w:ascii="Arial" w:hAnsi="Arial" w:cs="Arial"/>
          <w:color w:val="auto"/>
          <w:sz w:val="22"/>
          <w:szCs w:val="22"/>
          <w:lang w:eastAsia="en-US"/>
        </w:rPr>
        <w:t>,</w:t>
      </w:r>
      <w:r w:rsidRPr="00CA67D2">
        <w:rPr>
          <w:rFonts w:ascii="Arial" w:hAnsi="Arial" w:cs="Arial"/>
          <w:color w:val="auto"/>
          <w:sz w:val="22"/>
          <w:szCs w:val="22"/>
          <w:lang w:eastAsia="en-US"/>
        </w:rPr>
        <w:t xml:space="preserve"> oraz sumą wartości złożonych Zamawiającemu faktur przejściowych zgodnie z </w:t>
      </w:r>
      <w:r w:rsidR="00A146DD" w:rsidRPr="00CA67D2">
        <w:rPr>
          <w:rFonts w:ascii="Arial" w:hAnsi="Arial" w:cs="Arial"/>
          <w:color w:val="auto"/>
          <w:sz w:val="22"/>
          <w:szCs w:val="22"/>
          <w:lang w:eastAsia="en-US"/>
        </w:rPr>
        <w:t>§ 8</w:t>
      </w:r>
      <w:r w:rsidRPr="00CA67D2">
        <w:rPr>
          <w:rFonts w:ascii="Arial" w:hAnsi="Arial" w:cs="Arial"/>
          <w:color w:val="auto"/>
          <w:sz w:val="22"/>
          <w:szCs w:val="22"/>
          <w:lang w:eastAsia="en-US"/>
        </w:rPr>
        <w:t xml:space="preserve"> ust. 1 pkt 1), nie mniej jednak niż 10 % ceny ryczałtowej.</w:t>
      </w:r>
    </w:p>
    <w:p w:rsidR="00110DB9" w:rsidRPr="0097490A" w:rsidRDefault="00C868C8" w:rsidP="004F5D39">
      <w:pPr>
        <w:widowControl/>
        <w:numPr>
          <w:ilvl w:val="0"/>
          <w:numId w:val="64"/>
        </w:numPr>
        <w:tabs>
          <w:tab w:val="clear" w:pos="1068"/>
          <w:tab w:val="num" w:pos="426"/>
          <w:tab w:val="left" w:pos="5320"/>
        </w:tabs>
        <w:suppressAutoHyphens w:val="0"/>
        <w:spacing w:line="288" w:lineRule="auto"/>
        <w:ind w:left="426" w:hanging="426"/>
        <w:jc w:val="both"/>
        <w:rPr>
          <w:rFonts w:ascii="Arial" w:hAnsi="Arial"/>
          <w:color w:val="FF0000"/>
          <w:sz w:val="22"/>
          <w:szCs w:val="22"/>
          <w:lang w:eastAsia="en-US"/>
        </w:rPr>
      </w:pPr>
      <w:r w:rsidRPr="00C868C8">
        <w:rPr>
          <w:rFonts w:ascii="Arial" w:hAnsi="Arial" w:cs="Arial"/>
          <w:color w:val="auto"/>
          <w:sz w:val="22"/>
          <w:szCs w:val="22"/>
          <w:lang w:eastAsia="en-US"/>
        </w:rPr>
        <w:t>Wynagrodzenie będzie płatne na rachunek bankowy wskazany przez Wyk</w:t>
      </w:r>
      <w:r w:rsidR="00F6760A">
        <w:rPr>
          <w:rFonts w:ascii="Arial" w:hAnsi="Arial" w:cs="Arial"/>
          <w:color w:val="auto"/>
          <w:sz w:val="22"/>
          <w:szCs w:val="22"/>
          <w:lang w:eastAsia="en-US"/>
        </w:rPr>
        <w:t>onawcę na fakturze w terminie 30</w:t>
      </w:r>
      <w:r w:rsidRPr="00C868C8">
        <w:rPr>
          <w:rFonts w:ascii="Arial" w:hAnsi="Arial" w:cs="Arial"/>
          <w:color w:val="auto"/>
          <w:sz w:val="22"/>
          <w:szCs w:val="22"/>
          <w:lang w:eastAsia="en-US"/>
        </w:rPr>
        <w:t xml:space="preserve"> dni od daty doręczenia Zamawiającemu prawidłowo wystawionych faktur wraz z dowodami, o których mowa w ust. 3. </w:t>
      </w:r>
      <w:r w:rsidRPr="00C868C8">
        <w:rPr>
          <w:rFonts w:ascii="Arial" w:hAnsi="Arial" w:cs="Arial"/>
          <w:color w:val="auto"/>
          <w:sz w:val="22"/>
          <w:szCs w:val="22"/>
          <w:lang w:eastAsia="pl-PL"/>
        </w:rPr>
        <w:t>Płatności będą dokonywane w PLN.</w:t>
      </w:r>
      <w:r w:rsidRPr="00C868C8">
        <w:rPr>
          <w:rFonts w:eastAsia="Times New Roman"/>
          <w:color w:val="auto"/>
          <w:sz w:val="22"/>
          <w:szCs w:val="22"/>
          <w:lang w:eastAsia="pl-PL"/>
        </w:rPr>
        <w:t xml:space="preserve"> </w:t>
      </w:r>
    </w:p>
    <w:p w:rsidR="00C868C8" w:rsidRPr="00C868C8" w:rsidRDefault="00C868C8" w:rsidP="00645A2E">
      <w:pPr>
        <w:widowControl/>
        <w:numPr>
          <w:ilvl w:val="0"/>
          <w:numId w:val="64"/>
        </w:numPr>
        <w:tabs>
          <w:tab w:val="num" w:pos="-4820"/>
          <w:tab w:val="left" w:pos="426"/>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 xml:space="preserve">W przypadku, gdy Przedmiot Umowy realizowany był przy udziale Podwykonawców warunkiem zapłaty przez Zamawiającego </w:t>
      </w:r>
      <w:r w:rsidRPr="00C868C8">
        <w:rPr>
          <w:rFonts w:ascii="Arial" w:hAnsi="Arial" w:cs="Arial"/>
          <w:color w:val="auto"/>
          <w:sz w:val="22"/>
          <w:szCs w:val="22"/>
          <w:lang w:eastAsia="pl-PL"/>
        </w:rPr>
        <w:t>drugiej i następnej części należnego wynagrodzenia za wykonany i odebrany element robót</w:t>
      </w:r>
      <w:r w:rsidRPr="00C868C8">
        <w:rPr>
          <w:rFonts w:ascii="Arial" w:hAnsi="Arial"/>
          <w:color w:val="auto"/>
          <w:sz w:val="22"/>
          <w:szCs w:val="22"/>
          <w:lang w:eastAsia="en-US"/>
        </w:rPr>
        <w:t xml:space="preserve"> jest przedstawienie dowodów zapłaty wymagalnego wynagrodzenia Podwykonawcom. Pod pojęciem dowodu </w:t>
      </w:r>
      <w:r w:rsidRPr="00C868C8">
        <w:rPr>
          <w:rFonts w:ascii="Arial" w:hAnsi="Arial"/>
          <w:color w:val="auto"/>
          <w:sz w:val="22"/>
          <w:szCs w:val="22"/>
          <w:lang w:eastAsia="en-US"/>
        </w:rPr>
        <w:lastRenderedPageBreak/>
        <w:t>Zamawiający rozumie dokument wystawiony przez bank lub spółdzielczą kasę oszczędnościowo-kredytową lub oświadczenie podpisane przez osobę uprawnioną do składania oświadczeń woli w imieniu Podwykonawcy, potwierdzające uregulowanie zobowiązań finansowych między Wykonawcą, a Podwykonawcą w zakresie realizacji Umowy. Dowody, o których mowa wyżej, w każdym przypadku muszą jednoznacznie wskazywać na zakres oraz tytuł powstałej należności.</w:t>
      </w:r>
    </w:p>
    <w:p w:rsidR="00C868C8" w:rsidRPr="00C868C8" w:rsidRDefault="00C868C8" w:rsidP="00645A2E">
      <w:pPr>
        <w:widowControl/>
        <w:numPr>
          <w:ilvl w:val="0"/>
          <w:numId w:val="64"/>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W przypadku braku dowodów, o jakich mowa w ust. 3, Zamawiający nie uwzględni zapłaty kwot ujętych w protokole odbioru, których dotyczą brakujące dowody, przy czym powyższe nie stanowi opóźnienia w zapłacie i nie będzie skutkować naliczeniem odsetek Zamawiającemu od nieterminowych płatności.</w:t>
      </w:r>
    </w:p>
    <w:p w:rsidR="00C868C8" w:rsidRPr="00C868C8" w:rsidRDefault="00C868C8" w:rsidP="00645A2E">
      <w:pPr>
        <w:widowControl/>
        <w:numPr>
          <w:ilvl w:val="0"/>
          <w:numId w:val="64"/>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Zatrzymana kwota, o której mowa w ust. 4, stanowić będzie zabezpieczenie roszczenia Podwykonawcy w stosunku do Zamawiającego</w:t>
      </w:r>
      <w:r w:rsidR="00832AC1">
        <w:rPr>
          <w:rFonts w:ascii="Arial" w:hAnsi="Arial"/>
          <w:color w:val="auto"/>
          <w:sz w:val="22"/>
          <w:szCs w:val="22"/>
          <w:lang w:eastAsia="en-US"/>
        </w:rPr>
        <w:t>,</w:t>
      </w:r>
      <w:r w:rsidRPr="00C868C8">
        <w:rPr>
          <w:rFonts w:ascii="Arial" w:hAnsi="Arial"/>
          <w:color w:val="auto"/>
          <w:sz w:val="22"/>
          <w:szCs w:val="22"/>
          <w:lang w:eastAsia="en-US"/>
        </w:rPr>
        <w:t xml:space="preserve"> do czasu przedstawienia dowodów potwierdzających zapłatę wymagalnego wynagrodzenia Podwykonawcy.</w:t>
      </w:r>
    </w:p>
    <w:p w:rsidR="00C868C8" w:rsidRPr="00C868C8" w:rsidRDefault="00C868C8" w:rsidP="00645A2E">
      <w:pPr>
        <w:widowControl/>
        <w:numPr>
          <w:ilvl w:val="0"/>
          <w:numId w:val="64"/>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Ewentualne odsetki wynikające z nieterminowej płatności w stosunku do Podwykonawców lub dalszych podwykonawców obciążają Wykonawcę.</w:t>
      </w:r>
    </w:p>
    <w:p w:rsidR="00C868C8" w:rsidRPr="00C868C8" w:rsidRDefault="00C868C8" w:rsidP="00645A2E">
      <w:pPr>
        <w:widowControl/>
        <w:numPr>
          <w:ilvl w:val="0"/>
          <w:numId w:val="64"/>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W przypadku wstrzymania robót przez Zamawiającego z przyczyn niezależnych od Wykonawcy na okres dłuższy niż 1 miesiąc, Zamawiający zobowiązuje się do uregulowania należności Wykonawcy i Podwykonawcy proporcjonalnie do stopnia zaawansowania robót ustalonego protokołem.</w:t>
      </w:r>
    </w:p>
    <w:p w:rsidR="00C868C8" w:rsidRPr="00C868C8" w:rsidRDefault="00C868C8" w:rsidP="00645A2E">
      <w:pPr>
        <w:widowControl/>
        <w:numPr>
          <w:ilvl w:val="0"/>
          <w:numId w:val="64"/>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Bezpośrednia zapłata wynagrodzenia należnego Podwykonawcy realizowana na zasadach określonych w Umowie, będzie dokonywana przez Zamawiającego na rachunek bankowy wskazany bezpośrednio przez Podwykonawcę.</w:t>
      </w:r>
    </w:p>
    <w:p w:rsidR="00C868C8" w:rsidRPr="00C868C8" w:rsidRDefault="00C868C8" w:rsidP="00645A2E">
      <w:pPr>
        <w:widowControl/>
        <w:numPr>
          <w:ilvl w:val="0"/>
          <w:numId w:val="64"/>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Zamawiający dokona potrącenia równowartości kwoty wypłacon</w:t>
      </w:r>
      <w:r w:rsidR="00810030">
        <w:rPr>
          <w:rFonts w:ascii="Arial" w:hAnsi="Arial"/>
          <w:color w:val="auto"/>
          <w:sz w:val="22"/>
          <w:szCs w:val="22"/>
          <w:lang w:eastAsia="en-US"/>
        </w:rPr>
        <w:t>ej na rzecz Podwykonawcy z kwoty</w:t>
      </w:r>
      <w:r w:rsidRPr="00C868C8">
        <w:rPr>
          <w:rFonts w:ascii="Arial" w:hAnsi="Arial"/>
          <w:color w:val="auto"/>
          <w:sz w:val="22"/>
          <w:szCs w:val="22"/>
          <w:lang w:eastAsia="en-US"/>
        </w:rPr>
        <w:t xml:space="preserve"> wynagrodzenia przysługującego Wykonawcy.</w:t>
      </w:r>
    </w:p>
    <w:p w:rsidR="00C868C8" w:rsidRPr="00C868C8" w:rsidRDefault="00C868C8" w:rsidP="00645A2E">
      <w:pPr>
        <w:widowControl/>
        <w:numPr>
          <w:ilvl w:val="0"/>
          <w:numId w:val="64"/>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W przypadku, gdy w danym okresie rozliczeniowym za roboty wykonane przez Podwykonawcę robót, objęte protokołem odbioru nie zostanie wystawiona przez niego żadna faktura, Wykonawca załączy do faktury oświadczenie Podwykonawcy potwierdzające tę okoliczność. Wówczas cała kwota wynikająca z faktury zostanie wypłacona Wykonawcy.</w:t>
      </w:r>
    </w:p>
    <w:p w:rsidR="00C868C8" w:rsidRPr="00C868C8" w:rsidRDefault="00C868C8" w:rsidP="00645A2E">
      <w:pPr>
        <w:widowControl/>
        <w:numPr>
          <w:ilvl w:val="0"/>
          <w:numId w:val="64"/>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sidRPr="00C868C8">
        <w:rPr>
          <w:rFonts w:ascii="Arial" w:hAnsi="Arial"/>
          <w:color w:val="auto"/>
          <w:sz w:val="22"/>
          <w:szCs w:val="22"/>
          <w:lang w:eastAsia="en-US"/>
        </w:rPr>
        <w:t>Do faktury końcowej za wykonanie Przedmiotu Umowy</w:t>
      </w:r>
      <w:r w:rsidR="007307B2">
        <w:rPr>
          <w:rFonts w:ascii="Arial" w:hAnsi="Arial"/>
          <w:color w:val="auto"/>
          <w:sz w:val="22"/>
          <w:szCs w:val="22"/>
          <w:lang w:eastAsia="en-US"/>
        </w:rPr>
        <w:t>, o której mowa w ust. 1 pkt 2</w:t>
      </w:r>
      <w:r w:rsidR="008D3165">
        <w:rPr>
          <w:rFonts w:ascii="Arial" w:hAnsi="Arial"/>
          <w:color w:val="auto"/>
          <w:sz w:val="22"/>
          <w:szCs w:val="22"/>
          <w:lang w:eastAsia="en-US"/>
        </w:rPr>
        <w:t>)</w:t>
      </w:r>
      <w:r w:rsidR="007307B2">
        <w:rPr>
          <w:rFonts w:ascii="Arial" w:hAnsi="Arial"/>
          <w:color w:val="auto"/>
          <w:sz w:val="22"/>
          <w:szCs w:val="22"/>
          <w:lang w:eastAsia="en-US"/>
        </w:rPr>
        <w:t xml:space="preserve">, </w:t>
      </w:r>
      <w:r w:rsidRPr="00C868C8">
        <w:rPr>
          <w:rFonts w:ascii="Arial" w:hAnsi="Arial"/>
          <w:color w:val="auto"/>
          <w:sz w:val="22"/>
          <w:szCs w:val="22"/>
          <w:lang w:eastAsia="en-US"/>
        </w:rPr>
        <w:t>Wykonawca dołączy dodatk</w:t>
      </w:r>
      <w:r w:rsidR="007307B2">
        <w:rPr>
          <w:rFonts w:ascii="Arial" w:hAnsi="Arial"/>
          <w:color w:val="auto"/>
          <w:sz w:val="22"/>
          <w:szCs w:val="22"/>
          <w:lang w:eastAsia="en-US"/>
        </w:rPr>
        <w:t xml:space="preserve">owo oświadczenia Podwykonawców </w:t>
      </w:r>
      <w:r w:rsidRPr="00C868C8">
        <w:rPr>
          <w:rFonts w:ascii="Arial" w:hAnsi="Arial"/>
          <w:color w:val="auto"/>
          <w:sz w:val="22"/>
          <w:szCs w:val="22"/>
          <w:lang w:eastAsia="en-US"/>
        </w:rPr>
        <w:t>o całkowitym rozliczeniu zakresu robó</w:t>
      </w:r>
      <w:r w:rsidR="005D4553">
        <w:rPr>
          <w:rFonts w:ascii="Arial" w:hAnsi="Arial"/>
          <w:color w:val="auto"/>
          <w:sz w:val="22"/>
          <w:szCs w:val="22"/>
          <w:lang w:eastAsia="en-US"/>
        </w:rPr>
        <w:t xml:space="preserve">t wykonanych zgodnie z umowami </w:t>
      </w:r>
      <w:r w:rsidRPr="00C868C8">
        <w:rPr>
          <w:rFonts w:ascii="Arial" w:hAnsi="Arial"/>
          <w:color w:val="auto"/>
          <w:sz w:val="22"/>
          <w:szCs w:val="22"/>
          <w:lang w:eastAsia="en-US"/>
        </w:rPr>
        <w:t>o podwykonawstwo.</w:t>
      </w:r>
    </w:p>
    <w:p w:rsidR="00C868C8" w:rsidRPr="00C868C8" w:rsidRDefault="00C868C8" w:rsidP="00645A2E">
      <w:pPr>
        <w:widowControl/>
        <w:numPr>
          <w:ilvl w:val="0"/>
          <w:numId w:val="64"/>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sidRPr="00C868C8">
        <w:rPr>
          <w:rFonts w:ascii="Arial" w:hAnsi="Arial" w:cs="Arial"/>
          <w:color w:val="auto"/>
          <w:sz w:val="22"/>
          <w:szCs w:val="22"/>
          <w:lang w:eastAsia="pl-PL"/>
        </w:rPr>
        <w:t>Za dzień zapłaty uznaje się dzień obciążenia rachunku bankowego Zamawiającego.</w:t>
      </w:r>
    </w:p>
    <w:p w:rsidR="00C868C8" w:rsidRPr="008D3165" w:rsidRDefault="00C868C8" w:rsidP="008D3165">
      <w:pPr>
        <w:widowControl/>
        <w:numPr>
          <w:ilvl w:val="0"/>
          <w:numId w:val="64"/>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sidRPr="00C868C8">
        <w:rPr>
          <w:rFonts w:ascii="Arial" w:hAnsi="Arial" w:cs="Arial"/>
          <w:color w:val="auto"/>
          <w:sz w:val="22"/>
          <w:szCs w:val="22"/>
          <w:lang w:eastAsia="pl-PL"/>
        </w:rPr>
        <w:t xml:space="preserve">Do czynności związanych z rozliczeniem robót upoważniony jest ze strony Zamawiającego przedstawiciel </w:t>
      </w:r>
      <w:r w:rsidR="008D3165">
        <w:rPr>
          <w:rFonts w:ascii="Arial" w:hAnsi="Arial" w:cs="Arial"/>
          <w:color w:val="auto"/>
          <w:sz w:val="22"/>
          <w:szCs w:val="22"/>
          <w:lang w:eastAsia="pl-PL"/>
        </w:rPr>
        <w:t xml:space="preserve">Wydziału Spraw Komunalnych i </w:t>
      </w:r>
      <w:r w:rsidR="008D3165">
        <w:rPr>
          <w:rFonts w:ascii="Arial" w:hAnsi="Arial" w:cs="Arial"/>
          <w:color w:val="auto"/>
          <w:sz w:val="22"/>
          <w:szCs w:val="22"/>
          <w:lang w:eastAsia="en-US"/>
        </w:rPr>
        <w:t>Inwestycji</w:t>
      </w:r>
      <w:r w:rsidRPr="008D3165">
        <w:rPr>
          <w:rFonts w:ascii="Arial" w:hAnsi="Arial" w:cs="Arial"/>
          <w:color w:val="auto"/>
          <w:sz w:val="22"/>
          <w:szCs w:val="22"/>
          <w:lang w:eastAsia="pl-PL"/>
        </w:rPr>
        <w:t xml:space="preserve"> </w:t>
      </w:r>
      <w:r w:rsidR="002E596C">
        <w:rPr>
          <w:rFonts w:ascii="Arial" w:hAnsi="Arial" w:cs="Arial"/>
          <w:color w:val="auto"/>
          <w:sz w:val="22"/>
          <w:szCs w:val="22"/>
          <w:lang w:eastAsia="pl-PL"/>
        </w:rPr>
        <w:t xml:space="preserve">Urzędu Miejskiego w Tczewie </w:t>
      </w:r>
      <w:r w:rsidRPr="008D3165">
        <w:rPr>
          <w:rFonts w:ascii="Arial" w:hAnsi="Arial" w:cs="Arial"/>
          <w:color w:val="auto"/>
          <w:sz w:val="22"/>
          <w:szCs w:val="22"/>
          <w:lang w:eastAsia="pl-PL"/>
        </w:rPr>
        <w:t>przy udziale Nadzoru Inwestorskiego.</w:t>
      </w:r>
    </w:p>
    <w:p w:rsidR="00C868C8" w:rsidRPr="00C868C8" w:rsidRDefault="00C868C8" w:rsidP="00645A2E">
      <w:pPr>
        <w:widowControl/>
        <w:numPr>
          <w:ilvl w:val="0"/>
          <w:numId w:val="64"/>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sidRPr="00C868C8">
        <w:rPr>
          <w:rFonts w:ascii="Arial" w:hAnsi="Arial" w:cs="Arial"/>
          <w:color w:val="auto"/>
          <w:sz w:val="22"/>
          <w:szCs w:val="22"/>
          <w:lang w:eastAsia="pl-PL"/>
        </w:rPr>
        <w:t xml:space="preserve">Do czynności związanych z zatwierdzeniem (potwierdzeniem) faktur upoważniony jest ze strony Zamawiającego przedstawiciel </w:t>
      </w:r>
      <w:r w:rsidR="008D3165">
        <w:rPr>
          <w:rFonts w:ascii="Arial" w:hAnsi="Arial" w:cs="Arial"/>
          <w:color w:val="auto"/>
          <w:sz w:val="22"/>
          <w:szCs w:val="22"/>
          <w:lang w:eastAsia="pl-PL"/>
        </w:rPr>
        <w:t xml:space="preserve">Wydziału Spraw </w:t>
      </w:r>
      <w:r w:rsidRPr="00C868C8">
        <w:rPr>
          <w:rFonts w:ascii="Arial" w:hAnsi="Arial" w:cs="Arial"/>
          <w:color w:val="auto"/>
          <w:sz w:val="22"/>
          <w:szCs w:val="22"/>
          <w:lang w:eastAsia="pl-PL"/>
        </w:rPr>
        <w:t>Komunalnych</w:t>
      </w:r>
      <w:r w:rsidR="008D3165">
        <w:rPr>
          <w:rFonts w:ascii="Arial" w:hAnsi="Arial" w:cs="Arial"/>
          <w:color w:val="auto"/>
          <w:sz w:val="22"/>
          <w:szCs w:val="22"/>
          <w:lang w:eastAsia="pl-PL"/>
        </w:rPr>
        <w:t xml:space="preserve"> i Inwestycji</w:t>
      </w:r>
      <w:r w:rsidR="00252CCB">
        <w:rPr>
          <w:rFonts w:ascii="Arial" w:hAnsi="Arial" w:cs="Arial"/>
          <w:color w:val="auto"/>
          <w:sz w:val="22"/>
          <w:szCs w:val="22"/>
          <w:lang w:eastAsia="pl-PL"/>
        </w:rPr>
        <w:t xml:space="preserve"> Urzędu Miejskiego w Tczewie</w:t>
      </w:r>
      <w:r w:rsidRPr="00C868C8">
        <w:rPr>
          <w:rFonts w:ascii="Arial" w:hAnsi="Arial" w:cs="Arial"/>
          <w:color w:val="auto"/>
          <w:sz w:val="22"/>
          <w:szCs w:val="22"/>
          <w:lang w:eastAsia="pl-PL"/>
        </w:rPr>
        <w:t>.</w:t>
      </w:r>
    </w:p>
    <w:p w:rsidR="00C868C8" w:rsidRPr="00C868C8" w:rsidRDefault="00C868C8" w:rsidP="00C868C8">
      <w:pPr>
        <w:widowControl/>
        <w:tabs>
          <w:tab w:val="left" w:pos="360"/>
          <w:tab w:val="left" w:pos="5320"/>
        </w:tabs>
        <w:suppressAutoHyphens w:val="0"/>
        <w:spacing w:line="288" w:lineRule="auto"/>
        <w:jc w:val="both"/>
        <w:rPr>
          <w:rFonts w:ascii="Arial" w:hAnsi="Arial" w:cs="Arial"/>
          <w:color w:val="auto"/>
          <w:sz w:val="10"/>
          <w:szCs w:val="22"/>
          <w:lang w:eastAsia="en-US"/>
        </w:rPr>
      </w:pPr>
      <w:r w:rsidRPr="00C868C8">
        <w:rPr>
          <w:color w:val="auto"/>
          <w:lang w:eastAsia="en-US"/>
        </w:rPr>
        <w:tab/>
      </w:r>
      <w:r w:rsidRPr="00C868C8">
        <w:rPr>
          <w:color w:val="auto"/>
          <w:lang w:eastAsia="en-US"/>
        </w:rPr>
        <w:tab/>
      </w:r>
      <w:r w:rsidRPr="00C868C8">
        <w:rPr>
          <w:color w:val="auto"/>
          <w:lang w:eastAsia="en-US"/>
        </w:rPr>
        <w:tab/>
      </w:r>
    </w:p>
    <w:p w:rsidR="00C868C8" w:rsidRPr="00C868C8" w:rsidRDefault="00C868C8" w:rsidP="00C868C8">
      <w:pPr>
        <w:tabs>
          <w:tab w:val="left" w:pos="5320"/>
        </w:tabs>
        <w:autoSpaceDN w:val="0"/>
        <w:spacing w:line="288" w:lineRule="auto"/>
        <w:jc w:val="both"/>
        <w:rPr>
          <w:rFonts w:ascii="Arial" w:eastAsia="Times New Roman" w:hAnsi="Arial" w:cs="Arial"/>
          <w:b/>
          <w:color w:val="auto"/>
          <w:sz w:val="6"/>
          <w:szCs w:val="22"/>
          <w:lang w:eastAsia="pl-PL"/>
        </w:rPr>
      </w:pPr>
    </w:p>
    <w:p w:rsidR="00BB04A6" w:rsidRDefault="00BB04A6" w:rsidP="00BB04A6">
      <w:pPr>
        <w:tabs>
          <w:tab w:val="left" w:pos="5320"/>
        </w:tabs>
        <w:autoSpaceDN w:val="0"/>
        <w:spacing w:line="288" w:lineRule="auto"/>
        <w:jc w:val="both"/>
        <w:rPr>
          <w:rFonts w:ascii="Arial" w:eastAsia="Times New Roman" w:hAnsi="Arial" w:cs="Arial"/>
          <w:b/>
          <w:sz w:val="6"/>
          <w:szCs w:val="22"/>
          <w:lang w:eastAsia="pl-PL"/>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xml:space="preserve">§ </w:t>
      </w:r>
      <w:r w:rsidR="00643C3B">
        <w:rPr>
          <w:rFonts w:ascii="Arial" w:eastAsia="Times New Roman" w:hAnsi="Arial" w:cs="Arial"/>
          <w:b/>
          <w:bCs/>
          <w:sz w:val="22"/>
          <w:szCs w:val="22"/>
        </w:rPr>
        <w:t>9</w:t>
      </w:r>
      <w:r>
        <w:rPr>
          <w:rFonts w:ascii="Arial" w:eastAsia="Times New Roman" w:hAnsi="Arial" w:cs="Arial"/>
          <w:b/>
          <w:bCs/>
          <w:sz w:val="22"/>
          <w:szCs w:val="22"/>
        </w:rPr>
        <w:br/>
        <w:t>Odbiory</w:t>
      </w:r>
    </w:p>
    <w:p w:rsidR="00BB04A6" w:rsidRDefault="00BB04A6" w:rsidP="00BB04A6">
      <w:pPr>
        <w:tabs>
          <w:tab w:val="left" w:pos="5320"/>
        </w:tabs>
        <w:rPr>
          <w:sz w:val="12"/>
          <w:szCs w:val="12"/>
        </w:rPr>
      </w:pPr>
    </w:p>
    <w:p w:rsidR="00F77DB2" w:rsidRPr="00F77DB2" w:rsidRDefault="00F77DB2" w:rsidP="00645A2E">
      <w:pPr>
        <w:widowControl/>
        <w:numPr>
          <w:ilvl w:val="0"/>
          <w:numId w:val="65"/>
        </w:numPr>
        <w:suppressAutoHyphens w:val="0"/>
        <w:spacing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W trakcie realizacji Przedmiotu Umowy Nadzór Inwestorski, jako przedstawiciel Zamawiającego</w:t>
      </w:r>
      <w:r w:rsidR="00276AE0">
        <w:rPr>
          <w:rFonts w:ascii="Arial" w:hAnsi="Arial" w:cs="Arial"/>
          <w:color w:val="auto"/>
          <w:sz w:val="22"/>
          <w:szCs w:val="22"/>
          <w:lang w:eastAsia="pl-PL"/>
        </w:rPr>
        <w:t>,</w:t>
      </w:r>
      <w:r w:rsidRPr="00F77DB2">
        <w:rPr>
          <w:rFonts w:ascii="Arial" w:hAnsi="Arial" w:cs="Arial"/>
          <w:color w:val="auto"/>
          <w:sz w:val="22"/>
          <w:szCs w:val="22"/>
          <w:lang w:eastAsia="pl-PL"/>
        </w:rPr>
        <w:t xml:space="preserve"> będzie dokonywać następujących odbiorów:</w:t>
      </w:r>
    </w:p>
    <w:p w:rsidR="00F77DB2" w:rsidRPr="00F77DB2" w:rsidRDefault="00F77DB2" w:rsidP="00645A2E">
      <w:pPr>
        <w:widowControl/>
        <w:numPr>
          <w:ilvl w:val="0"/>
          <w:numId w:val="66"/>
        </w:numPr>
        <w:suppressAutoHyphens w:val="0"/>
        <w:spacing w:before="240"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odbiorów robót zanikających lub ulegających zakryciu,</w:t>
      </w:r>
    </w:p>
    <w:p w:rsidR="00F77DB2" w:rsidRPr="00F77DB2" w:rsidRDefault="00F77DB2" w:rsidP="00645A2E">
      <w:pPr>
        <w:widowControl/>
        <w:numPr>
          <w:ilvl w:val="0"/>
          <w:numId w:val="66"/>
        </w:numPr>
        <w:suppressAutoHyphens w:val="0"/>
        <w:spacing w:before="240"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lastRenderedPageBreak/>
        <w:t>odbiorów częściowych robót,</w:t>
      </w:r>
    </w:p>
    <w:p w:rsidR="00F77DB2" w:rsidRPr="00F77DB2" w:rsidRDefault="00F77DB2" w:rsidP="00645A2E">
      <w:pPr>
        <w:widowControl/>
        <w:numPr>
          <w:ilvl w:val="0"/>
          <w:numId w:val="66"/>
        </w:numPr>
        <w:suppressAutoHyphens w:val="0"/>
        <w:spacing w:before="240"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odbioru końcowego robót,</w:t>
      </w:r>
    </w:p>
    <w:p w:rsidR="00F77DB2" w:rsidRPr="00F77DB2" w:rsidRDefault="00F77DB2" w:rsidP="00645A2E">
      <w:pPr>
        <w:widowControl/>
        <w:numPr>
          <w:ilvl w:val="0"/>
          <w:numId w:val="66"/>
        </w:numPr>
        <w:suppressAutoHyphens w:val="0"/>
        <w:spacing w:before="240" w:line="288" w:lineRule="auto"/>
        <w:ind w:left="709" w:right="20"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odbioru ostatecznego, który zostanie dokonany po upływie okresu gwarancji </w:t>
      </w:r>
      <w:r w:rsidRPr="00F77DB2">
        <w:rPr>
          <w:rFonts w:ascii="Arial" w:hAnsi="Arial" w:cs="Arial"/>
          <w:color w:val="auto"/>
          <w:sz w:val="22"/>
          <w:szCs w:val="22"/>
          <w:lang w:eastAsia="pl-PL"/>
        </w:rPr>
        <w:br/>
        <w:t>i rękojmi.</w:t>
      </w:r>
    </w:p>
    <w:p w:rsidR="00F77DB2" w:rsidRDefault="00F77DB2" w:rsidP="00645A2E">
      <w:pPr>
        <w:widowControl/>
        <w:numPr>
          <w:ilvl w:val="0"/>
          <w:numId w:val="65"/>
        </w:numPr>
        <w:suppressAutoHyphens w:val="0"/>
        <w:spacing w:before="24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Odbiory częściowe to odbiory, których </w:t>
      </w:r>
      <w:r w:rsidRPr="0036316A">
        <w:rPr>
          <w:rFonts w:ascii="Arial" w:hAnsi="Arial" w:cs="Arial"/>
          <w:color w:val="auto"/>
          <w:sz w:val="22"/>
          <w:szCs w:val="22"/>
          <w:lang w:eastAsia="pl-PL"/>
        </w:rPr>
        <w:t>procentowe</w:t>
      </w:r>
      <w:r w:rsidRPr="00F77DB2">
        <w:rPr>
          <w:rFonts w:ascii="Arial" w:hAnsi="Arial" w:cs="Arial"/>
          <w:color w:val="auto"/>
          <w:sz w:val="22"/>
          <w:szCs w:val="22"/>
          <w:lang w:eastAsia="pl-PL"/>
        </w:rPr>
        <w:t xml:space="preserve"> zaawansowanie zostało potwierdzone przez Nadzór Inwestorski, dokonywane w celu prowadzenia częściowych rozliczeń za wykonane roboty.</w:t>
      </w:r>
    </w:p>
    <w:p w:rsidR="00A53904" w:rsidRPr="00A53904" w:rsidRDefault="00165473" w:rsidP="00A53904">
      <w:pPr>
        <w:widowControl/>
        <w:numPr>
          <w:ilvl w:val="0"/>
          <w:numId w:val="65"/>
        </w:numPr>
        <w:suppressAutoHyphens w:val="0"/>
        <w:spacing w:before="240" w:line="288" w:lineRule="auto"/>
        <w:ind w:hanging="357"/>
        <w:contextualSpacing/>
        <w:jc w:val="both"/>
        <w:rPr>
          <w:rFonts w:ascii="Arial" w:hAnsi="Arial" w:cs="Arial"/>
          <w:color w:val="auto"/>
          <w:sz w:val="22"/>
          <w:szCs w:val="22"/>
          <w:lang w:eastAsia="pl-PL"/>
        </w:rPr>
      </w:pPr>
      <w:r w:rsidRPr="009C7645">
        <w:rPr>
          <w:rFonts w:ascii="Arial" w:hAnsi="Arial" w:cs="Arial"/>
          <w:sz w:val="22"/>
          <w:szCs w:val="22"/>
        </w:rPr>
        <w:t>Wykonawca ma obowiązek informować Zamawiającego o wszelkich odbiorach robót odbywających się na terenie budowy.</w:t>
      </w:r>
    </w:p>
    <w:p w:rsidR="00F77DB2" w:rsidRPr="00F77DB2" w:rsidRDefault="00F77DB2" w:rsidP="00645A2E">
      <w:pPr>
        <w:widowControl/>
        <w:numPr>
          <w:ilvl w:val="0"/>
          <w:numId w:val="65"/>
        </w:numPr>
        <w:suppressAutoHyphens w:val="0"/>
        <w:spacing w:before="24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W celu dokonania odbioru robót zanikających lub ulegających zakryciu Wykonawca powinien złożyć Nadzorowi</w:t>
      </w:r>
      <w:r>
        <w:rPr>
          <w:rFonts w:ascii="Arial" w:hAnsi="Arial" w:cs="Arial"/>
          <w:color w:val="auto"/>
          <w:sz w:val="22"/>
          <w:szCs w:val="22"/>
          <w:lang w:eastAsia="pl-PL"/>
        </w:rPr>
        <w:t xml:space="preserve"> Inwestorskiemu pisemnie</w:t>
      </w:r>
      <w:r w:rsidRPr="00F77DB2">
        <w:rPr>
          <w:rFonts w:ascii="Arial" w:hAnsi="Arial" w:cs="Arial"/>
          <w:color w:val="auto"/>
          <w:sz w:val="22"/>
          <w:szCs w:val="22"/>
          <w:lang w:eastAsia="pl-PL"/>
        </w:rPr>
        <w:t xml:space="preserve"> lub drogą elektroniczną wniosek </w:t>
      </w:r>
      <w:r>
        <w:rPr>
          <w:rFonts w:ascii="Arial" w:hAnsi="Arial" w:cs="Arial"/>
          <w:color w:val="auto"/>
          <w:sz w:val="22"/>
          <w:szCs w:val="22"/>
          <w:lang w:eastAsia="pl-PL"/>
        </w:rPr>
        <w:br/>
      </w:r>
      <w:r w:rsidRPr="00F77DB2">
        <w:rPr>
          <w:rFonts w:ascii="Arial" w:hAnsi="Arial" w:cs="Arial"/>
          <w:color w:val="auto"/>
          <w:sz w:val="22"/>
          <w:szCs w:val="22"/>
          <w:lang w:eastAsia="pl-PL"/>
        </w:rPr>
        <w:t>o gotowości do odbioru oraz dokonać stosownego wpisu do dziennika budowy.</w:t>
      </w:r>
    </w:p>
    <w:p w:rsidR="00F77DB2" w:rsidRPr="00F77DB2" w:rsidRDefault="00F77DB2" w:rsidP="00645A2E">
      <w:pPr>
        <w:widowControl/>
        <w:numPr>
          <w:ilvl w:val="0"/>
          <w:numId w:val="65"/>
        </w:numPr>
        <w:suppressAutoHyphens w:val="0"/>
        <w:spacing w:before="24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Jeżeli do odbioru częściowego będą wymagane protokoły odbiorów technicznych, protokoły z prób i badań, atesty na wbudowane materiały, certyfikaty, instrukcje Wykonawca zobowiązany jest do ich dostarczenia. Ponadto, Wykonawca zobowiązany jest przekazać Nadzorowi Inwestorskiemu wykaz Podwykonawców lub dalszych Podwykonawców, którzy zrealizowali roboty budowlane będące przedmiotem odbioru. Datę odbioru ustala Inspektor Nadzoru Robót</w:t>
      </w:r>
      <w:r w:rsidR="00600A19">
        <w:rPr>
          <w:rFonts w:ascii="Arial" w:hAnsi="Arial" w:cs="Arial"/>
          <w:color w:val="auto"/>
          <w:sz w:val="22"/>
          <w:szCs w:val="22"/>
          <w:lang w:eastAsia="pl-PL"/>
        </w:rPr>
        <w:t xml:space="preserve"> danej branży</w:t>
      </w:r>
      <w:r w:rsidRPr="00F77DB2">
        <w:rPr>
          <w:rFonts w:ascii="Arial" w:hAnsi="Arial" w:cs="Arial"/>
          <w:color w:val="auto"/>
          <w:sz w:val="22"/>
          <w:szCs w:val="22"/>
          <w:lang w:eastAsia="pl-PL"/>
        </w:rPr>
        <w:t>.</w:t>
      </w:r>
    </w:p>
    <w:p w:rsidR="00F77DB2" w:rsidRPr="00F77DB2" w:rsidRDefault="00F77DB2" w:rsidP="00645A2E">
      <w:pPr>
        <w:widowControl/>
        <w:numPr>
          <w:ilvl w:val="0"/>
          <w:numId w:val="65"/>
        </w:numPr>
        <w:suppressAutoHyphens w:val="0"/>
        <w:spacing w:line="288" w:lineRule="auto"/>
        <w:ind w:left="357"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 terminach odbioru Wykonawca ma obowiązek poinformowania Podwykonawców lub dalszych Podwykonawców, przy udziale których wykonał daną część Przedmiotu Umowy.</w:t>
      </w:r>
    </w:p>
    <w:p w:rsidR="00F77DB2" w:rsidRPr="00F77DB2" w:rsidRDefault="00F77DB2" w:rsidP="00645A2E">
      <w:pPr>
        <w:widowControl/>
        <w:numPr>
          <w:ilvl w:val="0"/>
          <w:numId w:val="65"/>
        </w:numPr>
        <w:suppressAutoHyphens w:val="0"/>
        <w:spacing w:after="20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Odbioru końcowego dokonuje się protokolarnie po całkowitym zakończeniu wszystkich robót składających się na Przedmiot Umowy, na podstawie oświadczenia Kierownika Budowy oraz innych czynności przewidzianych przepisami ustawy Prawo budowlane, potwierdzonych przez inspektorów nadzoru inwestorskiego. Odbiór końcowy jest przeprowadzany komisyjnie przy udziale inspektorów nadzoru inwestorskiego, upoważnionych przedstawicieli Zamawiającego oraz w obecności Wykonawcy reprezentowanego przez co najmniej Kierownika Budowy, jak również w obecności przedstawicieli jednostek, których udział nakazują odrębne przepisy.</w:t>
      </w:r>
    </w:p>
    <w:p w:rsidR="00F77DB2" w:rsidRPr="00F77DB2" w:rsidRDefault="00F77DB2" w:rsidP="00645A2E">
      <w:pPr>
        <w:widowControl/>
        <w:numPr>
          <w:ilvl w:val="0"/>
          <w:numId w:val="65"/>
        </w:numPr>
        <w:suppressAutoHyphens w:val="0"/>
        <w:spacing w:after="20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Wykonawca przeprowadza próby i sprawdzenia przed odbiorem przewidzianym                  w przepisach lub umowie. O terminie ich przeprowadzenia Wykonawca zawiadamia Zamawiającego wpisem do dziennika budowy</w:t>
      </w:r>
      <w:r w:rsidR="00766B07">
        <w:rPr>
          <w:rFonts w:ascii="Arial" w:hAnsi="Arial" w:cs="Arial"/>
          <w:color w:val="auto"/>
          <w:sz w:val="22"/>
          <w:szCs w:val="22"/>
          <w:lang w:eastAsia="pl-PL"/>
        </w:rPr>
        <w:t>,</w:t>
      </w:r>
      <w:r w:rsidRPr="00F77DB2">
        <w:rPr>
          <w:rFonts w:ascii="Arial" w:hAnsi="Arial" w:cs="Arial"/>
          <w:color w:val="auto"/>
          <w:sz w:val="22"/>
          <w:szCs w:val="22"/>
          <w:lang w:eastAsia="pl-PL"/>
        </w:rPr>
        <w:t xml:space="preserve"> nie później niż na 5 dni przed terminem wyznaczonym do dokonania prób i sprawdzeń. Za wyniki prób i sprawdzeń ponosi odpowiedzialność Wykonawca. Wykonywane są one na jego koszt.</w:t>
      </w:r>
    </w:p>
    <w:p w:rsidR="00F77DB2" w:rsidRPr="00F77DB2" w:rsidRDefault="00F77DB2" w:rsidP="00645A2E">
      <w:pPr>
        <w:widowControl/>
        <w:numPr>
          <w:ilvl w:val="0"/>
          <w:numId w:val="65"/>
        </w:numPr>
        <w:suppressAutoHyphens w:val="0"/>
        <w:spacing w:after="20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Do obowiązków Wykonawcy należy skompletowanie i przedstawienie Zamawiającemu dokumentów pozwalających na ocenę prawidłowego wykonania przedmiotu odbioru, </w:t>
      </w:r>
      <w:r w:rsidRPr="00F77DB2">
        <w:rPr>
          <w:rFonts w:ascii="Arial" w:hAnsi="Arial" w:cs="Arial"/>
          <w:color w:val="auto"/>
          <w:sz w:val="22"/>
          <w:szCs w:val="22"/>
          <w:lang w:eastAsia="pl-PL"/>
        </w:rPr>
        <w:br/>
        <w:t>określonych szczegółowo w OPZ.</w:t>
      </w:r>
    </w:p>
    <w:p w:rsidR="004C2337" w:rsidRDefault="004C2337" w:rsidP="00645A2E">
      <w:pPr>
        <w:widowControl/>
        <w:numPr>
          <w:ilvl w:val="0"/>
          <w:numId w:val="65"/>
        </w:numPr>
        <w:suppressAutoHyphens w:val="0"/>
        <w:spacing w:after="200" w:line="288" w:lineRule="auto"/>
        <w:ind w:hanging="357"/>
        <w:contextualSpacing/>
        <w:jc w:val="both"/>
        <w:rPr>
          <w:rFonts w:ascii="Arial" w:hAnsi="Arial" w:cs="Arial"/>
          <w:sz w:val="22"/>
          <w:szCs w:val="22"/>
        </w:rPr>
      </w:pPr>
      <w:r>
        <w:rPr>
          <w:rFonts w:ascii="Arial" w:hAnsi="Arial" w:cs="Arial"/>
          <w:sz w:val="22"/>
          <w:szCs w:val="22"/>
        </w:rPr>
        <w:t xml:space="preserve">Wykonawca, najpóźniej w dniu zakończenia czynności odbioru końcowego, jest obowiązany doręczyć odbierającemu instrukcję użytkowania i konserwacji maszyn </w:t>
      </w:r>
      <w:r w:rsidR="00C77924">
        <w:rPr>
          <w:rFonts w:ascii="Arial" w:hAnsi="Arial" w:cs="Arial"/>
          <w:sz w:val="22"/>
          <w:szCs w:val="22"/>
        </w:rPr>
        <w:t xml:space="preserve">                     </w:t>
      </w:r>
      <w:r>
        <w:rPr>
          <w:rFonts w:ascii="Arial" w:hAnsi="Arial" w:cs="Arial"/>
          <w:sz w:val="22"/>
          <w:szCs w:val="22"/>
        </w:rPr>
        <w:t xml:space="preserve">i urządzeń dostarczonych przez Wykonawcę, jeżeli ich producent jest obowiązany do dostarczenia takiej instrukcji. W razie wprowadzenia przez Wykonawcę, za zgodą Zamawiającego przewidzianą w Umowie, zamiennych rozwiązań lub wyposażenia </w:t>
      </w:r>
      <w:r w:rsidR="00C77924">
        <w:rPr>
          <w:rFonts w:ascii="Arial" w:hAnsi="Arial" w:cs="Arial"/>
          <w:sz w:val="22"/>
          <w:szCs w:val="22"/>
        </w:rPr>
        <w:t xml:space="preserve">                 </w:t>
      </w:r>
      <w:r>
        <w:rPr>
          <w:rFonts w:ascii="Arial" w:hAnsi="Arial" w:cs="Arial"/>
          <w:sz w:val="22"/>
          <w:szCs w:val="22"/>
        </w:rPr>
        <w:t xml:space="preserve">w trakcie realizacji obiektów, Wykonawca jest obowiązany również doręczyć odbierającemu instrukcję użytkowania i konserwacji zamiennych materiałów i urządzeń. Jeżeli Wykonawca nie dostarczył instrukcji, odpowiada za szkody wynikłe </w:t>
      </w:r>
      <w:r w:rsidR="00C77924">
        <w:rPr>
          <w:rFonts w:ascii="Arial" w:hAnsi="Arial" w:cs="Arial"/>
          <w:sz w:val="22"/>
          <w:szCs w:val="22"/>
        </w:rPr>
        <w:t xml:space="preserve">                                </w:t>
      </w:r>
      <w:r>
        <w:rPr>
          <w:rFonts w:ascii="Arial" w:hAnsi="Arial" w:cs="Arial"/>
          <w:sz w:val="22"/>
          <w:szCs w:val="22"/>
        </w:rPr>
        <w:t>w następstwie użytkowania i konserwacji obiektu lub maszyn i urządzeń.</w:t>
      </w:r>
    </w:p>
    <w:p w:rsidR="004C2337" w:rsidRPr="00CA67D2" w:rsidRDefault="004C2337" w:rsidP="00645A2E">
      <w:pPr>
        <w:widowControl/>
        <w:numPr>
          <w:ilvl w:val="0"/>
          <w:numId w:val="65"/>
        </w:numPr>
        <w:suppressAutoHyphens w:val="0"/>
        <w:spacing w:after="200" w:line="288" w:lineRule="auto"/>
        <w:ind w:hanging="357"/>
        <w:contextualSpacing/>
        <w:jc w:val="both"/>
        <w:rPr>
          <w:rFonts w:ascii="Arial" w:hAnsi="Arial" w:cs="Arial"/>
          <w:color w:val="auto"/>
          <w:sz w:val="22"/>
          <w:szCs w:val="22"/>
        </w:rPr>
      </w:pPr>
      <w:r w:rsidRPr="00CA67D2">
        <w:rPr>
          <w:rFonts w:ascii="Arial" w:hAnsi="Arial" w:cs="Arial"/>
          <w:color w:val="auto"/>
          <w:sz w:val="22"/>
          <w:szCs w:val="22"/>
        </w:rPr>
        <w:lastRenderedPageBreak/>
        <w:t xml:space="preserve">Wykonawca najpóźniej w dniu zakończenia czynności odbioru końcowego jest obowiązany doręczyć Zamawiającemu geodezyjną inwentaryzację powykonawczą całości wykonanych robót budowlanych w formie wydruku mapowego, zbiorczo dla wszystkich branż, wraz z potwierdzeniem złożenia jej w Powiatowym Ośrodku Dokumentacji </w:t>
      </w:r>
      <w:proofErr w:type="spellStart"/>
      <w:r w:rsidRPr="00CA67D2">
        <w:rPr>
          <w:rFonts w:ascii="Arial" w:hAnsi="Arial" w:cs="Arial"/>
          <w:color w:val="auto"/>
          <w:sz w:val="22"/>
          <w:szCs w:val="22"/>
        </w:rPr>
        <w:t>Geodezyjno</w:t>
      </w:r>
      <w:proofErr w:type="spellEnd"/>
      <w:r w:rsidRPr="00CA67D2">
        <w:rPr>
          <w:rFonts w:ascii="Arial" w:hAnsi="Arial" w:cs="Arial"/>
          <w:color w:val="auto"/>
          <w:sz w:val="22"/>
          <w:szCs w:val="22"/>
        </w:rPr>
        <w:t xml:space="preserve"> – Kartograficznej.</w:t>
      </w:r>
    </w:p>
    <w:p w:rsidR="004C2337" w:rsidRDefault="004C2337" w:rsidP="00645A2E">
      <w:pPr>
        <w:widowControl/>
        <w:numPr>
          <w:ilvl w:val="0"/>
          <w:numId w:val="65"/>
        </w:numPr>
        <w:suppressAutoHyphens w:val="0"/>
        <w:spacing w:after="200" w:line="288" w:lineRule="auto"/>
        <w:ind w:hanging="357"/>
        <w:contextualSpacing/>
        <w:jc w:val="both"/>
        <w:rPr>
          <w:rFonts w:ascii="Arial" w:hAnsi="Arial" w:cs="Arial"/>
          <w:sz w:val="22"/>
          <w:szCs w:val="22"/>
        </w:rPr>
      </w:pPr>
      <w:r>
        <w:rPr>
          <w:rFonts w:ascii="Arial" w:hAnsi="Arial" w:cs="Arial"/>
          <w:sz w:val="22"/>
          <w:szCs w:val="22"/>
        </w:rPr>
        <w:t xml:space="preserve">Zakończenie wszystkich robót i przeprowadzenie z wynikiem pozytywnym prób </w:t>
      </w:r>
      <w:r>
        <w:rPr>
          <w:rFonts w:ascii="Arial" w:hAnsi="Arial" w:cs="Arial"/>
          <w:sz w:val="22"/>
          <w:szCs w:val="22"/>
        </w:rPr>
        <w:br/>
        <w:t>i sprawdzeń Kierownik Budowy stwierdza wpisem do dziennika budowy. Potwierdzenia zgodności wpisu ze stanem faktycznym przez inspektora nadzoru lub brak ustosunkowania się do wpisu w ciągu 5 dni, oznacza osiągnięcie gotowości do odbioru końcowego z dniem wpisu do dziennika budowy. O osiągnięciu gotowości do odbioru końcowego Wykonawca jest obowiązany zawiadomić na piśmie Zamawiającego.</w:t>
      </w:r>
    </w:p>
    <w:p w:rsidR="004C2337" w:rsidRDefault="004C2337" w:rsidP="00645A2E">
      <w:pPr>
        <w:widowControl/>
        <w:numPr>
          <w:ilvl w:val="0"/>
          <w:numId w:val="65"/>
        </w:numPr>
        <w:tabs>
          <w:tab w:val="left" w:pos="426"/>
        </w:tabs>
        <w:suppressAutoHyphens w:val="0"/>
        <w:spacing w:line="288" w:lineRule="auto"/>
        <w:contextualSpacing/>
        <w:jc w:val="both"/>
        <w:rPr>
          <w:rFonts w:ascii="Arial" w:hAnsi="Arial" w:cs="Arial"/>
          <w:sz w:val="22"/>
          <w:szCs w:val="22"/>
        </w:rPr>
      </w:pPr>
      <w:r>
        <w:rPr>
          <w:rFonts w:ascii="Arial" w:hAnsi="Arial" w:cs="Arial"/>
          <w:sz w:val="22"/>
          <w:szCs w:val="22"/>
        </w:rPr>
        <w:t>Jeżeli w toku czynności odbioru końcowego zostanie stwierdzone, że podmiot nie osiągnął gotowości do odbioru z powodu niezakończenia robót lub nieprzeprowadzenia wszystkich prób lub też braku któregokolwiek z opisywanych wyżej dokumentów, Zamawiający może odmówić odbioru końcowego, a jego kosztami obciążyć Wykonawcę.</w:t>
      </w:r>
    </w:p>
    <w:p w:rsidR="00F77DB2" w:rsidRPr="00F77DB2" w:rsidRDefault="00F77DB2" w:rsidP="00645A2E">
      <w:pPr>
        <w:widowControl/>
        <w:numPr>
          <w:ilvl w:val="0"/>
          <w:numId w:val="65"/>
        </w:numPr>
        <w:tabs>
          <w:tab w:val="left" w:pos="426"/>
        </w:tabs>
        <w:suppressAutoHyphens w:val="0"/>
        <w:spacing w:line="288" w:lineRule="auto"/>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Jeżeli w toku czynności odbioru końcowego zostaną stwierdzone wady:</w:t>
      </w:r>
    </w:p>
    <w:p w:rsidR="00F77DB2" w:rsidRPr="00F77DB2" w:rsidRDefault="00F77DB2" w:rsidP="00645A2E">
      <w:pPr>
        <w:widowControl/>
        <w:numPr>
          <w:ilvl w:val="1"/>
          <w:numId w:val="65"/>
        </w:numPr>
        <w:tabs>
          <w:tab w:val="left" w:pos="426"/>
        </w:tabs>
        <w:suppressAutoHyphens w:val="0"/>
        <w:spacing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nadające się do usunięcia – Zamawiający może odmówić odbioru końcowego </w:t>
      </w:r>
      <w:r w:rsidRPr="00F77DB2">
        <w:rPr>
          <w:rFonts w:ascii="Arial" w:hAnsi="Arial" w:cs="Arial"/>
          <w:color w:val="auto"/>
          <w:sz w:val="22"/>
          <w:szCs w:val="22"/>
          <w:lang w:eastAsia="pl-PL"/>
        </w:rPr>
        <w:br/>
        <w:t>do czasu usunięcia wad,</w:t>
      </w:r>
    </w:p>
    <w:p w:rsidR="00F77DB2" w:rsidRPr="00CA67D2" w:rsidRDefault="00F77DB2" w:rsidP="00645A2E">
      <w:pPr>
        <w:widowControl/>
        <w:numPr>
          <w:ilvl w:val="1"/>
          <w:numId w:val="65"/>
        </w:numPr>
        <w:tabs>
          <w:tab w:val="left" w:pos="426"/>
        </w:tabs>
        <w:suppressAutoHyphens w:val="0"/>
        <w:spacing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nie nadające się do usunięcia – Zamawiający wykonuje uprawnienia określone </w:t>
      </w:r>
      <w:r w:rsidRPr="00F77DB2">
        <w:rPr>
          <w:rFonts w:ascii="Arial" w:hAnsi="Arial" w:cs="Arial"/>
          <w:color w:val="auto"/>
          <w:sz w:val="22"/>
          <w:szCs w:val="22"/>
          <w:lang w:eastAsia="pl-PL"/>
        </w:rPr>
        <w:br/>
      </w:r>
      <w:r w:rsidRPr="00CA67D2">
        <w:rPr>
          <w:rFonts w:ascii="Arial" w:hAnsi="Arial" w:cs="Arial"/>
          <w:color w:val="auto"/>
          <w:sz w:val="22"/>
          <w:szCs w:val="22"/>
          <w:lang w:eastAsia="pl-PL"/>
        </w:rPr>
        <w:t>w § 1</w:t>
      </w:r>
      <w:r w:rsidR="009A3D3E" w:rsidRPr="00CA67D2">
        <w:rPr>
          <w:rFonts w:ascii="Arial" w:hAnsi="Arial" w:cs="Arial"/>
          <w:color w:val="auto"/>
          <w:sz w:val="22"/>
          <w:szCs w:val="22"/>
          <w:lang w:eastAsia="pl-PL"/>
        </w:rPr>
        <w:t>3</w:t>
      </w:r>
      <w:r w:rsidRPr="00CA67D2">
        <w:rPr>
          <w:rFonts w:ascii="Arial" w:hAnsi="Arial" w:cs="Arial"/>
          <w:color w:val="auto"/>
          <w:sz w:val="22"/>
          <w:szCs w:val="22"/>
          <w:lang w:eastAsia="pl-PL"/>
        </w:rPr>
        <w:t xml:space="preserve"> ust. 12 Umowy. </w:t>
      </w:r>
    </w:p>
    <w:p w:rsidR="00F77DB2" w:rsidRPr="00CA67D2" w:rsidRDefault="00F77DB2" w:rsidP="00645A2E">
      <w:pPr>
        <w:widowControl/>
        <w:numPr>
          <w:ilvl w:val="0"/>
          <w:numId w:val="65"/>
        </w:numPr>
        <w:tabs>
          <w:tab w:val="left" w:pos="284"/>
        </w:tabs>
        <w:suppressAutoHyphens w:val="0"/>
        <w:spacing w:line="288" w:lineRule="auto"/>
        <w:ind w:hanging="357"/>
        <w:contextualSpacing/>
        <w:jc w:val="both"/>
        <w:rPr>
          <w:rFonts w:ascii="Arial" w:hAnsi="Arial" w:cs="Arial"/>
          <w:color w:val="auto"/>
          <w:sz w:val="22"/>
          <w:szCs w:val="22"/>
          <w:lang w:eastAsia="pl-PL"/>
        </w:rPr>
      </w:pPr>
      <w:bookmarkStart w:id="5" w:name="ddd"/>
      <w:bookmarkEnd w:id="5"/>
      <w:r w:rsidRPr="00CA67D2">
        <w:rPr>
          <w:rFonts w:ascii="Arial" w:hAnsi="Arial" w:cs="Arial"/>
          <w:color w:val="auto"/>
          <w:sz w:val="22"/>
          <w:szCs w:val="22"/>
          <w:lang w:eastAsia="pl-PL"/>
        </w:rPr>
        <w:t>W razie odmowy przez Zamawiającego odbioru końcowego z pr</w:t>
      </w:r>
      <w:r w:rsidR="00D17F69" w:rsidRPr="00CA67D2">
        <w:rPr>
          <w:rFonts w:ascii="Arial" w:hAnsi="Arial" w:cs="Arial"/>
          <w:color w:val="auto"/>
          <w:sz w:val="22"/>
          <w:szCs w:val="22"/>
          <w:lang w:eastAsia="pl-PL"/>
        </w:rPr>
        <w:t xml:space="preserve">zyczyn, o których mowa w </w:t>
      </w:r>
      <w:r w:rsidR="00CA67D2" w:rsidRPr="00CA67D2">
        <w:rPr>
          <w:rFonts w:ascii="Arial" w:hAnsi="Arial" w:cs="Arial"/>
          <w:color w:val="auto"/>
          <w:sz w:val="22"/>
          <w:szCs w:val="22"/>
          <w:lang w:eastAsia="pl-PL"/>
        </w:rPr>
        <w:t>ust. 13 lub 14</w:t>
      </w:r>
      <w:r w:rsidRPr="00CA67D2">
        <w:rPr>
          <w:rFonts w:ascii="Arial" w:hAnsi="Arial" w:cs="Arial"/>
          <w:color w:val="auto"/>
          <w:sz w:val="22"/>
          <w:szCs w:val="22"/>
          <w:lang w:eastAsia="pl-PL"/>
        </w:rPr>
        <w:t xml:space="preserve"> pkt</w:t>
      </w:r>
      <w:r w:rsidR="004C2337" w:rsidRPr="00CA67D2">
        <w:rPr>
          <w:rFonts w:ascii="Arial" w:hAnsi="Arial" w:cs="Arial"/>
          <w:color w:val="auto"/>
          <w:sz w:val="22"/>
          <w:szCs w:val="22"/>
          <w:lang w:eastAsia="pl-PL"/>
        </w:rPr>
        <w:t xml:space="preserve"> 1</w:t>
      </w:r>
      <w:r w:rsidR="00DA6ADF" w:rsidRPr="00CA67D2">
        <w:rPr>
          <w:rFonts w:ascii="Arial" w:hAnsi="Arial" w:cs="Arial"/>
          <w:color w:val="auto"/>
          <w:sz w:val="22"/>
          <w:szCs w:val="22"/>
          <w:lang w:eastAsia="pl-PL"/>
        </w:rPr>
        <w:t>, nowy termin</w:t>
      </w:r>
      <w:r w:rsidRPr="00CA67D2">
        <w:rPr>
          <w:rFonts w:ascii="Arial" w:hAnsi="Arial" w:cs="Arial"/>
          <w:color w:val="auto"/>
          <w:sz w:val="22"/>
          <w:szCs w:val="22"/>
          <w:lang w:eastAsia="pl-PL"/>
        </w:rPr>
        <w:t xml:space="preserve"> osiągnięcia gotowości przedmiotu do odbioru końcowego ustala się zgodnie z ust. 6. </w:t>
      </w:r>
      <w:r w:rsidRPr="00CA67D2">
        <w:rPr>
          <w:rFonts w:ascii="Arial" w:hAnsi="Arial" w:cs="Arial"/>
          <w:color w:val="auto"/>
          <w:sz w:val="22"/>
          <w:szCs w:val="22"/>
          <w:lang w:eastAsia="pl-PL"/>
        </w:rPr>
        <w:fldChar w:fldCharType="begin"/>
      </w:r>
      <w:r w:rsidRPr="00CA67D2">
        <w:rPr>
          <w:rFonts w:ascii="Arial" w:hAnsi="Arial" w:cs="Arial"/>
          <w:color w:val="auto"/>
          <w:sz w:val="22"/>
          <w:szCs w:val="22"/>
          <w:lang w:eastAsia="pl-PL"/>
        </w:rPr>
        <w:instrText xml:space="preserve"> REF ddd </w:instrText>
      </w:r>
      <w:r w:rsidR="00CA67D2">
        <w:rPr>
          <w:rFonts w:ascii="Arial" w:hAnsi="Arial" w:cs="Arial"/>
          <w:color w:val="auto"/>
          <w:sz w:val="22"/>
          <w:szCs w:val="22"/>
          <w:lang w:eastAsia="pl-PL"/>
        </w:rPr>
        <w:instrText xml:space="preserve"> \* MERGEFORMAT </w:instrText>
      </w:r>
      <w:r w:rsidRPr="00CA67D2">
        <w:rPr>
          <w:rFonts w:ascii="Arial" w:hAnsi="Arial" w:cs="Arial"/>
          <w:color w:val="auto"/>
          <w:sz w:val="22"/>
          <w:szCs w:val="22"/>
          <w:lang w:eastAsia="pl-PL"/>
        </w:rPr>
        <w:fldChar w:fldCharType="end"/>
      </w:r>
      <w:r w:rsidRPr="00CA67D2">
        <w:rPr>
          <w:rFonts w:ascii="Arial" w:hAnsi="Arial" w:cs="Arial"/>
          <w:color w:val="auto"/>
          <w:sz w:val="22"/>
          <w:szCs w:val="22"/>
          <w:lang w:eastAsia="pl-PL"/>
        </w:rPr>
        <w:fldChar w:fldCharType="begin"/>
      </w:r>
      <w:r w:rsidRPr="00CA67D2">
        <w:rPr>
          <w:rFonts w:ascii="Arial" w:hAnsi="Arial" w:cs="Arial"/>
          <w:color w:val="auto"/>
          <w:sz w:val="22"/>
          <w:szCs w:val="22"/>
          <w:lang w:eastAsia="pl-PL"/>
        </w:rPr>
        <w:instrText xml:space="preserve"> REF ddd </w:instrText>
      </w:r>
      <w:r w:rsidR="00CA67D2">
        <w:rPr>
          <w:rFonts w:ascii="Arial" w:hAnsi="Arial" w:cs="Arial"/>
          <w:color w:val="auto"/>
          <w:sz w:val="22"/>
          <w:szCs w:val="22"/>
          <w:lang w:eastAsia="pl-PL"/>
        </w:rPr>
        <w:instrText xml:space="preserve"> \* MERGEFORMAT </w:instrText>
      </w:r>
      <w:r w:rsidRPr="00CA67D2">
        <w:rPr>
          <w:rFonts w:ascii="Arial" w:hAnsi="Arial" w:cs="Arial"/>
          <w:color w:val="auto"/>
          <w:sz w:val="22"/>
          <w:szCs w:val="22"/>
          <w:lang w:eastAsia="pl-PL"/>
        </w:rPr>
        <w:fldChar w:fldCharType="end"/>
      </w:r>
      <w:r w:rsidRPr="00CA67D2">
        <w:rPr>
          <w:rFonts w:ascii="Arial" w:hAnsi="Arial" w:cs="Arial"/>
          <w:color w:val="auto"/>
          <w:sz w:val="22"/>
          <w:szCs w:val="22"/>
          <w:lang w:eastAsia="pl-PL"/>
        </w:rPr>
        <w:fldChar w:fldCharType="begin"/>
      </w:r>
      <w:r w:rsidRPr="00CA67D2">
        <w:rPr>
          <w:rFonts w:ascii="Arial" w:hAnsi="Arial" w:cs="Arial"/>
          <w:color w:val="auto"/>
          <w:sz w:val="22"/>
          <w:szCs w:val="22"/>
          <w:lang w:eastAsia="pl-PL"/>
        </w:rPr>
        <w:instrText xml:space="preserve"> REF ddd </w:instrText>
      </w:r>
      <w:r w:rsidR="00CA67D2">
        <w:rPr>
          <w:rFonts w:ascii="Arial" w:hAnsi="Arial" w:cs="Arial"/>
          <w:color w:val="auto"/>
          <w:sz w:val="22"/>
          <w:szCs w:val="22"/>
          <w:lang w:eastAsia="pl-PL"/>
        </w:rPr>
        <w:instrText xml:space="preserve"> \* MERGEFORMAT </w:instrText>
      </w:r>
      <w:r w:rsidRPr="00CA67D2">
        <w:rPr>
          <w:rFonts w:ascii="Arial" w:hAnsi="Arial" w:cs="Arial"/>
          <w:color w:val="auto"/>
          <w:sz w:val="22"/>
          <w:szCs w:val="22"/>
          <w:lang w:eastAsia="pl-PL"/>
        </w:rPr>
        <w:fldChar w:fldCharType="end"/>
      </w:r>
    </w:p>
    <w:p w:rsidR="00F77DB2" w:rsidRPr="00F77DB2" w:rsidRDefault="00F77DB2" w:rsidP="00645A2E">
      <w:pPr>
        <w:widowControl/>
        <w:numPr>
          <w:ilvl w:val="0"/>
          <w:numId w:val="65"/>
        </w:numPr>
        <w:suppressAutoHyphens w:val="0"/>
        <w:spacing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Z czynności odbioru końcowego sporządza się protokół, który powinien zawierać ustalenia poczynione w toku odbioru, a w szczególności:</w:t>
      </w:r>
    </w:p>
    <w:p w:rsidR="00F77DB2" w:rsidRPr="00F77DB2" w:rsidRDefault="00F77DB2" w:rsidP="00645A2E">
      <w:pPr>
        <w:widowControl/>
        <w:numPr>
          <w:ilvl w:val="1"/>
          <w:numId w:val="102"/>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oznaczenie miejsca sporządzenia protokołu,</w:t>
      </w:r>
    </w:p>
    <w:p w:rsidR="00F77DB2" w:rsidRPr="00F77DB2" w:rsidRDefault="00F77DB2" w:rsidP="00645A2E">
      <w:pPr>
        <w:widowControl/>
        <w:numPr>
          <w:ilvl w:val="1"/>
          <w:numId w:val="102"/>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datę rozpoczęcia i zakończenia czynności odbioru,</w:t>
      </w:r>
    </w:p>
    <w:p w:rsidR="00F77DB2" w:rsidRPr="00F77DB2" w:rsidRDefault="00F77DB2" w:rsidP="00645A2E">
      <w:pPr>
        <w:widowControl/>
        <w:numPr>
          <w:ilvl w:val="1"/>
          <w:numId w:val="102"/>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oznaczenie osób uczestniczących w odbiorze i charakteru, w jakim uczestniczą </w:t>
      </w:r>
      <w:r w:rsidRPr="00F77DB2">
        <w:rPr>
          <w:rFonts w:ascii="Arial" w:hAnsi="Arial" w:cs="Arial"/>
          <w:color w:val="auto"/>
          <w:sz w:val="22"/>
          <w:szCs w:val="22"/>
          <w:lang w:eastAsia="pl-PL"/>
        </w:rPr>
        <w:br/>
        <w:t>w tej czynności,</w:t>
      </w:r>
    </w:p>
    <w:p w:rsidR="00F77DB2" w:rsidRPr="00F77DB2" w:rsidRDefault="00F77DB2" w:rsidP="00645A2E">
      <w:pPr>
        <w:widowControl/>
        <w:numPr>
          <w:ilvl w:val="1"/>
          <w:numId w:val="102"/>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wykaz dokumentów przygotowanych przez Wykonawcę i dokumentów przekazanych Zamawiającemu przy odbiorze,</w:t>
      </w:r>
    </w:p>
    <w:p w:rsidR="00F77DB2" w:rsidRPr="00F77DB2" w:rsidRDefault="00F77DB2" w:rsidP="00645A2E">
      <w:pPr>
        <w:widowControl/>
        <w:numPr>
          <w:ilvl w:val="1"/>
          <w:numId w:val="102"/>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wynik dokonanego sprawdzenia ilości i jakości robót podlegających odbiorowi, </w:t>
      </w:r>
      <w:r w:rsidRPr="00F77DB2">
        <w:rPr>
          <w:rFonts w:ascii="Arial" w:hAnsi="Arial" w:cs="Arial"/>
          <w:color w:val="auto"/>
          <w:sz w:val="22"/>
          <w:szCs w:val="22"/>
          <w:lang w:eastAsia="pl-PL"/>
        </w:rPr>
        <w:br/>
        <w:t xml:space="preserve">a w szczególności zgodności ich wykonania z </w:t>
      </w:r>
      <w:r w:rsidR="00E54FAC">
        <w:rPr>
          <w:rFonts w:ascii="Arial" w:hAnsi="Arial" w:cs="Arial"/>
          <w:color w:val="auto"/>
          <w:sz w:val="22"/>
          <w:szCs w:val="22"/>
          <w:lang w:eastAsia="pl-PL"/>
        </w:rPr>
        <w:t>U</w:t>
      </w:r>
      <w:r w:rsidRPr="00F77DB2">
        <w:rPr>
          <w:rFonts w:ascii="Arial" w:hAnsi="Arial" w:cs="Arial"/>
          <w:color w:val="auto"/>
          <w:sz w:val="22"/>
          <w:szCs w:val="22"/>
          <w:lang w:eastAsia="pl-PL"/>
        </w:rPr>
        <w:t xml:space="preserve">mową, dokumentacją projektową, zasadami wiedzy technicznej i przepisami </w:t>
      </w:r>
      <w:proofErr w:type="spellStart"/>
      <w:r w:rsidRPr="00F77DB2">
        <w:rPr>
          <w:rFonts w:ascii="Arial" w:hAnsi="Arial" w:cs="Arial"/>
          <w:color w:val="auto"/>
          <w:sz w:val="22"/>
          <w:szCs w:val="22"/>
          <w:lang w:eastAsia="pl-PL"/>
        </w:rPr>
        <w:t>techniczno</w:t>
      </w:r>
      <w:proofErr w:type="spellEnd"/>
      <w:r w:rsidRPr="00F77DB2">
        <w:rPr>
          <w:rFonts w:ascii="Arial" w:hAnsi="Arial" w:cs="Arial"/>
          <w:color w:val="auto"/>
          <w:sz w:val="22"/>
          <w:szCs w:val="22"/>
          <w:lang w:eastAsia="pl-PL"/>
        </w:rPr>
        <w:t xml:space="preserve"> – budowlanymi,</w:t>
      </w:r>
    </w:p>
    <w:p w:rsidR="00F77DB2" w:rsidRPr="00F77DB2" w:rsidRDefault="00F77DB2" w:rsidP="00645A2E">
      <w:pPr>
        <w:widowControl/>
        <w:numPr>
          <w:ilvl w:val="1"/>
          <w:numId w:val="102"/>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wykaz ujawnionych wad,</w:t>
      </w:r>
    </w:p>
    <w:p w:rsidR="00F77DB2" w:rsidRPr="00F77DB2" w:rsidRDefault="00F77DB2" w:rsidP="00645A2E">
      <w:pPr>
        <w:widowControl/>
        <w:numPr>
          <w:ilvl w:val="1"/>
          <w:numId w:val="102"/>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oświadczenia Zamawiającego co do przyjęcia lub odmowy przy</w:t>
      </w:r>
      <w:r w:rsidR="00E54FAC">
        <w:rPr>
          <w:rFonts w:ascii="Arial" w:hAnsi="Arial" w:cs="Arial"/>
          <w:color w:val="auto"/>
          <w:sz w:val="22"/>
          <w:szCs w:val="22"/>
          <w:lang w:eastAsia="pl-PL"/>
        </w:rPr>
        <w:t>jęcia oddanego przez Wykonawcę P</w:t>
      </w:r>
      <w:r w:rsidRPr="00F77DB2">
        <w:rPr>
          <w:rFonts w:ascii="Arial" w:hAnsi="Arial" w:cs="Arial"/>
          <w:color w:val="auto"/>
          <w:sz w:val="22"/>
          <w:szCs w:val="22"/>
          <w:lang w:eastAsia="pl-PL"/>
        </w:rPr>
        <w:t xml:space="preserve">rzedmiotu </w:t>
      </w:r>
      <w:r w:rsidR="00E54FAC">
        <w:rPr>
          <w:rFonts w:ascii="Arial" w:hAnsi="Arial" w:cs="Arial"/>
          <w:color w:val="auto"/>
          <w:sz w:val="22"/>
          <w:szCs w:val="22"/>
          <w:lang w:eastAsia="pl-PL"/>
        </w:rPr>
        <w:t>U</w:t>
      </w:r>
      <w:r w:rsidRPr="00F77DB2">
        <w:rPr>
          <w:rFonts w:ascii="Arial" w:hAnsi="Arial" w:cs="Arial"/>
          <w:color w:val="auto"/>
          <w:sz w:val="22"/>
          <w:szCs w:val="22"/>
          <w:lang w:eastAsia="pl-PL"/>
        </w:rPr>
        <w:t>mowy, co do terminu usunięcia ujawnionych wad, co do obniżenia wynagrodzenia Wykonawcy za wady, które Zamawiający uznał jako nienadające się do usunięcia lub co do powtórnego wykonania robót,</w:t>
      </w:r>
    </w:p>
    <w:p w:rsidR="00F77DB2" w:rsidRDefault="00F77DB2" w:rsidP="00645A2E">
      <w:pPr>
        <w:widowControl/>
        <w:numPr>
          <w:ilvl w:val="1"/>
          <w:numId w:val="102"/>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oświadczenia i wyjaśnienia Wykonawcy i osób uczestniczących w odbiorze końcowym,</w:t>
      </w:r>
    </w:p>
    <w:p w:rsidR="00F77DB2" w:rsidRPr="00CA67D2" w:rsidRDefault="00F77DB2" w:rsidP="00645A2E">
      <w:pPr>
        <w:widowControl/>
        <w:numPr>
          <w:ilvl w:val="1"/>
          <w:numId w:val="102"/>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CA67D2">
        <w:rPr>
          <w:rFonts w:ascii="Arial" w:hAnsi="Arial" w:cs="Arial"/>
          <w:color w:val="auto"/>
          <w:sz w:val="22"/>
          <w:szCs w:val="22"/>
          <w:lang w:eastAsia="pl-PL"/>
        </w:rPr>
        <w:t>potwierdzenie Zamawiającego otrzymania geodezyjnej inwentaryzacji powykonawcze</w:t>
      </w:r>
      <w:r w:rsidR="0055141D">
        <w:rPr>
          <w:rFonts w:ascii="Arial" w:hAnsi="Arial" w:cs="Arial"/>
          <w:color w:val="auto"/>
          <w:sz w:val="22"/>
          <w:szCs w:val="22"/>
          <w:lang w:eastAsia="pl-PL"/>
        </w:rPr>
        <w:t>j, o której mowa w § 9 ust. 11</w:t>
      </w:r>
      <w:r w:rsidR="00BC05D1" w:rsidRPr="00CA67D2">
        <w:rPr>
          <w:rFonts w:ascii="Arial" w:hAnsi="Arial" w:cs="Arial"/>
          <w:color w:val="auto"/>
          <w:sz w:val="22"/>
          <w:szCs w:val="22"/>
          <w:lang w:eastAsia="pl-PL"/>
        </w:rPr>
        <w:t>,</w:t>
      </w:r>
    </w:p>
    <w:p w:rsidR="00F77DB2" w:rsidRPr="00CA67D2" w:rsidRDefault="00F77DB2" w:rsidP="00645A2E">
      <w:pPr>
        <w:widowControl/>
        <w:numPr>
          <w:ilvl w:val="1"/>
          <w:numId w:val="102"/>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CA67D2">
        <w:rPr>
          <w:rFonts w:ascii="Arial" w:hAnsi="Arial" w:cs="Arial"/>
          <w:color w:val="auto"/>
          <w:sz w:val="22"/>
          <w:szCs w:val="22"/>
          <w:lang w:eastAsia="pl-PL"/>
        </w:rPr>
        <w:t>oświadczenie Wykonawcy co do terminu doręczenia Zamawiającemu potwierdzenia przyjęcia geodezyjnej inwentaryzacji pow</w:t>
      </w:r>
      <w:r w:rsidR="0055141D">
        <w:rPr>
          <w:rFonts w:ascii="Arial" w:hAnsi="Arial" w:cs="Arial"/>
          <w:color w:val="auto"/>
          <w:sz w:val="22"/>
          <w:szCs w:val="22"/>
          <w:lang w:eastAsia="pl-PL"/>
        </w:rPr>
        <w:t xml:space="preserve">ykonawczej, o której mowa </w:t>
      </w:r>
      <w:r w:rsidR="0055141D">
        <w:rPr>
          <w:rFonts w:ascii="Arial" w:hAnsi="Arial" w:cs="Arial"/>
          <w:color w:val="auto"/>
          <w:sz w:val="22"/>
          <w:szCs w:val="22"/>
          <w:lang w:eastAsia="pl-PL"/>
        </w:rPr>
        <w:lastRenderedPageBreak/>
        <w:t>w § 9 ust. 11</w:t>
      </w:r>
      <w:r w:rsidRPr="00CA67D2">
        <w:rPr>
          <w:rFonts w:ascii="Arial" w:hAnsi="Arial" w:cs="Arial"/>
          <w:color w:val="auto"/>
          <w:sz w:val="22"/>
          <w:szCs w:val="22"/>
          <w:lang w:eastAsia="pl-PL"/>
        </w:rPr>
        <w:t xml:space="preserve">, do zasobu Powiatowego Ośrodka Dokumentacji </w:t>
      </w:r>
      <w:proofErr w:type="spellStart"/>
      <w:r w:rsidRPr="00CA67D2">
        <w:rPr>
          <w:rFonts w:ascii="Arial" w:hAnsi="Arial" w:cs="Arial"/>
          <w:color w:val="auto"/>
          <w:sz w:val="22"/>
          <w:szCs w:val="22"/>
          <w:lang w:eastAsia="pl-PL"/>
        </w:rPr>
        <w:t>Geodezyjno</w:t>
      </w:r>
      <w:proofErr w:type="spellEnd"/>
      <w:r w:rsidRPr="00CA67D2">
        <w:rPr>
          <w:rFonts w:ascii="Arial" w:hAnsi="Arial" w:cs="Arial"/>
          <w:color w:val="auto"/>
          <w:sz w:val="22"/>
          <w:szCs w:val="22"/>
          <w:lang w:eastAsia="pl-PL"/>
        </w:rPr>
        <w:t xml:space="preserve"> – Kartograficznej, </w:t>
      </w:r>
    </w:p>
    <w:p w:rsidR="00F77DB2" w:rsidRPr="00F77DB2" w:rsidRDefault="00F77DB2" w:rsidP="00645A2E">
      <w:pPr>
        <w:widowControl/>
        <w:numPr>
          <w:ilvl w:val="1"/>
          <w:numId w:val="102"/>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podpisy przedstawicieli Zamawiającego, Wykonawcy i osób uczestniczących.</w:t>
      </w:r>
    </w:p>
    <w:p w:rsidR="00F77DB2" w:rsidRPr="00FD7657" w:rsidRDefault="00F77DB2" w:rsidP="00645A2E">
      <w:pPr>
        <w:widowControl/>
        <w:numPr>
          <w:ilvl w:val="0"/>
          <w:numId w:val="65"/>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FD7657">
        <w:rPr>
          <w:rFonts w:ascii="Arial" w:hAnsi="Arial" w:cs="Arial"/>
          <w:color w:val="auto"/>
          <w:sz w:val="22"/>
          <w:szCs w:val="22"/>
          <w:lang w:eastAsia="pl-PL"/>
        </w:rPr>
        <w:t>Protokół odbioru końcowego podpisany przez strony</w:t>
      </w:r>
      <w:r w:rsidR="003A67E0" w:rsidRPr="00FD7657">
        <w:rPr>
          <w:rFonts w:ascii="Arial" w:hAnsi="Arial" w:cs="Arial"/>
          <w:color w:val="auto"/>
          <w:sz w:val="22"/>
          <w:szCs w:val="22"/>
          <w:lang w:eastAsia="pl-PL"/>
        </w:rPr>
        <w:t>,</w:t>
      </w:r>
      <w:r w:rsidRPr="00FD7657">
        <w:rPr>
          <w:rFonts w:ascii="Arial" w:hAnsi="Arial" w:cs="Arial"/>
          <w:color w:val="auto"/>
          <w:sz w:val="22"/>
          <w:szCs w:val="22"/>
          <w:lang w:eastAsia="pl-PL"/>
        </w:rPr>
        <w:t xml:space="preserve"> Zamawiający doręcza Wykonawcy w dniu zakończenia czynności odbioru końcowego. Dzień ten stanowi datę odbioru.</w:t>
      </w:r>
    </w:p>
    <w:p w:rsidR="00F77DB2" w:rsidRPr="00FD7657" w:rsidRDefault="00F77DB2" w:rsidP="00645A2E">
      <w:pPr>
        <w:widowControl/>
        <w:numPr>
          <w:ilvl w:val="0"/>
          <w:numId w:val="65"/>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FD7657">
        <w:rPr>
          <w:rFonts w:ascii="Arial" w:hAnsi="Arial" w:cs="Arial"/>
          <w:color w:val="auto"/>
          <w:sz w:val="22"/>
          <w:szCs w:val="22"/>
          <w:lang w:eastAsia="pl-PL"/>
        </w:rPr>
        <w:t>Przyjęcie przez Wykonawcę od Podwykonawcy robót wykonanych w obiektach                     (lub obiekcie), które będą w terminie późniejszym przedmiotem odbioru końcowego między Zamawiającym i Wykonawcą, nie stanowi odbioru końcowego. Odbiór robót wykonanych przez Podwykonawcę w obiekcie następuje z chwilą odbioru końcowego tego obiektu przez Zamawiającego od Wykonawcy.</w:t>
      </w:r>
    </w:p>
    <w:p w:rsidR="00F77DB2" w:rsidRPr="00F77DB2" w:rsidRDefault="00F77DB2" w:rsidP="00645A2E">
      <w:pPr>
        <w:widowControl/>
        <w:numPr>
          <w:ilvl w:val="0"/>
          <w:numId w:val="65"/>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Protokół odbioru dotyczący zakresu robót oddanych przez Podwykonawców i przyjętych przez Wykonawcę stanowi dla Podwykonawcy podstawę do wystawienia faktury za te roboty i żądania zapłaty wynagrodzenia od Wykonawcy.</w:t>
      </w:r>
    </w:p>
    <w:p w:rsidR="00F77DB2" w:rsidRPr="00F77DB2" w:rsidRDefault="00F77DB2" w:rsidP="00645A2E">
      <w:pPr>
        <w:widowControl/>
        <w:numPr>
          <w:ilvl w:val="0"/>
          <w:numId w:val="65"/>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Obowiązek strzeżenia obiektu lub robót wykonanych przez Podwykonawców obciąża Wykonawcę od chwili przyjęcia robót od Podwykonawcy lub od chwili przekazania ich pod nadzór Wykonawcy.</w:t>
      </w:r>
    </w:p>
    <w:p w:rsidR="002739A2" w:rsidRPr="008E1398" w:rsidRDefault="00F77DB2" w:rsidP="008E1398">
      <w:pPr>
        <w:widowControl/>
        <w:numPr>
          <w:ilvl w:val="0"/>
          <w:numId w:val="65"/>
        </w:numPr>
        <w:tabs>
          <w:tab w:val="left" w:pos="284"/>
        </w:tabs>
        <w:suppressAutoHyphens w:val="0"/>
        <w:spacing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W przypadku oddania obiektu w dniu poprzedzającym dzień wolny od pracy Wykonawca ma obowiązek strzec obiektu w okresie dni wolnych od pracy – nieodpłatnie.</w:t>
      </w: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sidR="00643C3B">
        <w:rPr>
          <w:rFonts w:ascii="Arial" w:eastAsia="Times New Roman" w:hAnsi="Arial" w:cs="Arial"/>
          <w:b/>
          <w:bCs/>
          <w:sz w:val="22"/>
          <w:szCs w:val="22"/>
        </w:rPr>
        <w:t>0</w:t>
      </w:r>
      <w:r>
        <w:rPr>
          <w:rFonts w:ascii="Arial" w:eastAsia="Times New Roman" w:hAnsi="Arial" w:cs="Arial"/>
          <w:b/>
          <w:bCs/>
          <w:sz w:val="22"/>
          <w:szCs w:val="22"/>
        </w:rPr>
        <w:br/>
        <w:t>Podwykonawcy</w:t>
      </w:r>
    </w:p>
    <w:p w:rsidR="00BB04A6" w:rsidRDefault="00BB04A6" w:rsidP="00BB04A6">
      <w:pPr>
        <w:tabs>
          <w:tab w:val="left" w:pos="5320"/>
        </w:tabs>
        <w:spacing w:after="120" w:line="288" w:lineRule="auto"/>
        <w:jc w:val="center"/>
        <w:rPr>
          <w:b/>
          <w:sz w:val="2"/>
          <w:szCs w:val="12"/>
        </w:rPr>
      </w:pPr>
    </w:p>
    <w:p w:rsidR="00DA6ADF" w:rsidRPr="00DA6ADF" w:rsidRDefault="00DA6ADF" w:rsidP="00645A2E">
      <w:pPr>
        <w:widowControl/>
        <w:numPr>
          <w:ilvl w:val="0"/>
          <w:numId w:val="6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Wykonawca może powierzyć wykonanie części Przedmiotu Umowy Podwykonawcy</w:t>
      </w:r>
      <w:r w:rsidR="00F17B26">
        <w:rPr>
          <w:rFonts w:ascii="Arial" w:hAnsi="Arial" w:cs="Arial"/>
          <w:color w:val="auto"/>
          <w:sz w:val="22"/>
          <w:szCs w:val="22"/>
          <w:lang w:eastAsia="pl-PL"/>
        </w:rPr>
        <w:t>,</w:t>
      </w:r>
      <w:r w:rsidRPr="00DA6ADF">
        <w:rPr>
          <w:rFonts w:ascii="Arial" w:hAnsi="Arial" w:cs="Arial"/>
          <w:color w:val="auto"/>
          <w:sz w:val="22"/>
          <w:szCs w:val="22"/>
          <w:lang w:eastAsia="pl-PL"/>
        </w:rPr>
        <w:t xml:space="preserve"> na warunkach określonych w art. 647</w:t>
      </w:r>
      <w:r w:rsidRPr="00DA6ADF">
        <w:rPr>
          <w:rFonts w:ascii="Arial" w:hAnsi="Arial" w:cs="Arial"/>
          <w:color w:val="auto"/>
          <w:sz w:val="22"/>
          <w:szCs w:val="22"/>
          <w:vertAlign w:val="superscript"/>
          <w:lang w:eastAsia="pl-PL"/>
        </w:rPr>
        <w:t>1</w:t>
      </w:r>
      <w:r w:rsidR="00160001">
        <w:rPr>
          <w:rFonts w:ascii="Arial" w:hAnsi="Arial" w:cs="Arial"/>
          <w:color w:val="auto"/>
          <w:sz w:val="22"/>
          <w:szCs w:val="22"/>
          <w:lang w:eastAsia="pl-PL"/>
        </w:rPr>
        <w:t xml:space="preserve"> Kodeksu cywilnego, ustawie Prawo zamówień p</w:t>
      </w:r>
      <w:r w:rsidRPr="00DA6ADF">
        <w:rPr>
          <w:rFonts w:ascii="Arial" w:hAnsi="Arial" w:cs="Arial"/>
          <w:color w:val="auto"/>
          <w:sz w:val="22"/>
          <w:szCs w:val="22"/>
          <w:lang w:eastAsia="pl-PL"/>
        </w:rPr>
        <w:t xml:space="preserve">ublicznych i w niniejszej Umowie. </w:t>
      </w:r>
    </w:p>
    <w:p w:rsidR="00DA6ADF" w:rsidRPr="00DA6ADF" w:rsidRDefault="00DA6ADF" w:rsidP="00645A2E">
      <w:pPr>
        <w:widowControl/>
        <w:numPr>
          <w:ilvl w:val="0"/>
          <w:numId w:val="6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 takim przypadku Wykonawca jest zobowiązany do zorganizowania, prowadzenia, nadzorowania i zabezpieczania oraz koordynacji prac realizowanych przez Podwykonawców. Zamawiającemu przysługuje prawo żądania od Wykonawcy zmiany Podwykonawcy, jeżeli ten realizuje roboty w sposób wadliwy, niezgodny </w:t>
      </w:r>
      <w:r w:rsidRPr="00DA6ADF">
        <w:rPr>
          <w:rFonts w:ascii="Arial" w:hAnsi="Arial" w:cs="Arial"/>
          <w:color w:val="auto"/>
          <w:sz w:val="22"/>
          <w:szCs w:val="22"/>
          <w:lang w:eastAsia="pl-PL"/>
        </w:rPr>
        <w:br/>
        <w:t xml:space="preserve">z postanowieniami Umowy i przepisami obowiązującego prawa. </w:t>
      </w:r>
    </w:p>
    <w:p w:rsidR="00DA6ADF" w:rsidRPr="00DA6ADF" w:rsidRDefault="00DA6ADF" w:rsidP="00645A2E">
      <w:pPr>
        <w:widowControl/>
        <w:numPr>
          <w:ilvl w:val="0"/>
          <w:numId w:val="67"/>
        </w:numPr>
        <w:tabs>
          <w:tab w:val="left" w:pos="426"/>
        </w:tabs>
        <w:suppressAutoHyphens w:val="0"/>
        <w:spacing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Wykonawca zamierza powierzyć Podwykonawcom następującą część zamówienia:</w:t>
      </w:r>
    </w:p>
    <w:p w:rsidR="00DA6ADF" w:rsidRPr="00DA6ADF" w:rsidRDefault="00DA6ADF" w:rsidP="00645A2E">
      <w:pPr>
        <w:widowControl/>
        <w:numPr>
          <w:ilvl w:val="0"/>
          <w:numId w:val="103"/>
        </w:numPr>
        <w:tabs>
          <w:tab w:val="left" w:pos="426"/>
          <w:tab w:val="left" w:pos="1422"/>
        </w:tabs>
        <w:suppressAutoHyphens w:val="0"/>
        <w:spacing w:after="200" w:line="288" w:lineRule="auto"/>
        <w:ind w:left="851"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t>
      </w:r>
    </w:p>
    <w:p w:rsidR="00DA6ADF" w:rsidRPr="00DA6ADF" w:rsidRDefault="00DA6ADF" w:rsidP="00645A2E">
      <w:pPr>
        <w:widowControl/>
        <w:numPr>
          <w:ilvl w:val="0"/>
          <w:numId w:val="103"/>
        </w:numPr>
        <w:tabs>
          <w:tab w:val="left" w:pos="426"/>
          <w:tab w:val="left" w:pos="1422"/>
        </w:tabs>
        <w:suppressAutoHyphens w:val="0"/>
        <w:spacing w:after="200" w:line="288" w:lineRule="auto"/>
        <w:ind w:left="851"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t>
      </w:r>
    </w:p>
    <w:p w:rsidR="00DA6ADF" w:rsidRPr="00DA6ADF" w:rsidRDefault="00DA6ADF" w:rsidP="00645A2E">
      <w:pPr>
        <w:widowControl/>
        <w:numPr>
          <w:ilvl w:val="0"/>
          <w:numId w:val="103"/>
        </w:numPr>
        <w:tabs>
          <w:tab w:val="left" w:pos="426"/>
          <w:tab w:val="left" w:pos="1422"/>
        </w:tabs>
        <w:suppressAutoHyphens w:val="0"/>
        <w:spacing w:line="288" w:lineRule="auto"/>
        <w:ind w:left="851"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t>
      </w:r>
    </w:p>
    <w:p w:rsidR="00DA6ADF" w:rsidRPr="00DA6ADF" w:rsidRDefault="00DA6ADF" w:rsidP="00645A2E">
      <w:pPr>
        <w:widowControl/>
        <w:numPr>
          <w:ilvl w:val="0"/>
          <w:numId w:val="68"/>
        </w:numPr>
        <w:tabs>
          <w:tab w:val="left" w:pos="426"/>
        </w:tabs>
        <w:suppressAutoHyphens w:val="0"/>
        <w:spacing w:after="200" w:line="288" w:lineRule="auto"/>
        <w:ind w:left="425" w:right="20" w:hanging="425"/>
        <w:contextualSpacing/>
        <w:jc w:val="both"/>
        <w:rPr>
          <w:rFonts w:ascii="Arial" w:hAnsi="Arial" w:cs="Arial"/>
          <w:color w:val="auto"/>
          <w:sz w:val="22"/>
          <w:szCs w:val="22"/>
          <w:lang w:eastAsia="pl-PL"/>
        </w:rPr>
      </w:pPr>
      <w:bookmarkStart w:id="6" w:name="page58"/>
      <w:bookmarkEnd w:id="6"/>
      <w:r w:rsidRPr="00DA6ADF">
        <w:rPr>
          <w:rFonts w:ascii="Arial" w:hAnsi="Arial" w:cs="Arial"/>
          <w:color w:val="auto"/>
          <w:sz w:val="22"/>
          <w:szCs w:val="22"/>
          <w:lang w:eastAsia="pl-PL"/>
        </w:rPr>
        <w:t>Wykonanie części Przedmiotu Umowy przez Podwykonawców nie zwalnia Wykonawcy od odpowiedzialności i zobowiązań wynikających z postanowień Umowy.</w:t>
      </w:r>
    </w:p>
    <w:p w:rsidR="00DA6ADF" w:rsidRPr="00DA6ADF" w:rsidRDefault="00DA6ADF" w:rsidP="00645A2E">
      <w:pPr>
        <w:widowControl/>
        <w:numPr>
          <w:ilvl w:val="0"/>
          <w:numId w:val="68"/>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Termin zapłaty wynagrodzenia Podwykonawcy</w:t>
      </w:r>
      <w:r w:rsidR="00176FCB">
        <w:rPr>
          <w:rFonts w:ascii="Arial" w:hAnsi="Arial" w:cs="Arial"/>
          <w:color w:val="auto"/>
          <w:sz w:val="22"/>
          <w:szCs w:val="22"/>
          <w:lang w:eastAsia="pl-PL"/>
        </w:rPr>
        <w:t>,</w:t>
      </w:r>
      <w:r w:rsidRPr="00DA6ADF">
        <w:rPr>
          <w:rFonts w:ascii="Arial" w:hAnsi="Arial" w:cs="Arial"/>
          <w:color w:val="auto"/>
          <w:sz w:val="22"/>
          <w:szCs w:val="22"/>
          <w:lang w:eastAsia="pl-PL"/>
        </w:rPr>
        <w:t xml:space="preserve"> przewidziany w umowie </w:t>
      </w:r>
      <w:r w:rsidRPr="00DA6ADF">
        <w:rPr>
          <w:rFonts w:ascii="Arial" w:hAnsi="Arial" w:cs="Arial"/>
          <w:color w:val="auto"/>
          <w:sz w:val="22"/>
          <w:szCs w:val="22"/>
          <w:lang w:eastAsia="pl-PL"/>
        </w:rPr>
        <w:br/>
        <w:t>o podwykonawstwo</w:t>
      </w:r>
      <w:r w:rsidR="00176FCB">
        <w:rPr>
          <w:rFonts w:ascii="Arial" w:hAnsi="Arial" w:cs="Arial"/>
          <w:color w:val="auto"/>
          <w:sz w:val="22"/>
          <w:szCs w:val="22"/>
          <w:lang w:eastAsia="pl-PL"/>
        </w:rPr>
        <w:t>,</w:t>
      </w:r>
      <w:r w:rsidRPr="00DA6ADF">
        <w:rPr>
          <w:rFonts w:ascii="Arial" w:hAnsi="Arial" w:cs="Arial"/>
          <w:color w:val="auto"/>
          <w:sz w:val="22"/>
          <w:szCs w:val="22"/>
          <w:lang w:eastAsia="pl-PL"/>
        </w:rPr>
        <w:t xml:space="preserve"> nie może być dłuższy niż 30 dni od dnia doręczenia Wykonawcy lub Podwykonawcy faktury lub rachunku, potwierdzających wykonanie zleconej Podwykonawcy roboty budowlanej, dostawy lub usługi. </w:t>
      </w:r>
    </w:p>
    <w:p w:rsidR="00DA6ADF" w:rsidRPr="00DA6ADF" w:rsidRDefault="00DA6ADF" w:rsidP="00645A2E">
      <w:pPr>
        <w:widowControl/>
        <w:numPr>
          <w:ilvl w:val="0"/>
          <w:numId w:val="68"/>
        </w:numPr>
        <w:tabs>
          <w:tab w:val="left" w:pos="426"/>
        </w:tabs>
        <w:suppressAutoHyphens w:val="0"/>
        <w:spacing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Zamawiający określa następujące wymagania dotyczące umowy o podwykonawstwo, której przedmiotem są roboty budowlane, których niespełnienie spowoduje zgłoszenie przez Zamawiającego odpowiednio zastrzeżeń lub sprzeciwu:</w:t>
      </w:r>
    </w:p>
    <w:p w:rsidR="00DA6ADF" w:rsidRPr="00DA6ADF" w:rsidRDefault="00DA6ADF" w:rsidP="00645A2E">
      <w:pPr>
        <w:widowControl/>
        <w:numPr>
          <w:ilvl w:val="0"/>
          <w:numId w:val="69"/>
        </w:numPr>
        <w:tabs>
          <w:tab w:val="left" w:pos="-7513"/>
          <w:tab w:val="left" w:pos="426"/>
        </w:tabs>
        <w:suppressAutoHyphens w:val="0"/>
        <w:spacing w:after="200" w:line="288" w:lineRule="auto"/>
        <w:ind w:left="709" w:hanging="283"/>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umowa o podwykonawstwo musi zawierać w szczególności następujące postanowienia dotyczące:</w:t>
      </w:r>
    </w:p>
    <w:p w:rsidR="00DA6ADF" w:rsidRPr="00DA6ADF" w:rsidRDefault="00DA6ADF" w:rsidP="00645A2E">
      <w:pPr>
        <w:widowControl/>
        <w:numPr>
          <w:ilvl w:val="0"/>
          <w:numId w:val="70"/>
        </w:numPr>
        <w:tabs>
          <w:tab w:val="left" w:pos="426"/>
        </w:tabs>
        <w:suppressAutoHyphens w:val="0"/>
        <w:spacing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lastRenderedPageBreak/>
        <w:t>oznaczenia stron umowy,</w:t>
      </w:r>
    </w:p>
    <w:p w:rsidR="00DA6ADF" w:rsidRPr="00DA6ADF" w:rsidRDefault="00DA6ADF" w:rsidP="00645A2E">
      <w:pPr>
        <w:widowControl/>
        <w:numPr>
          <w:ilvl w:val="0"/>
          <w:numId w:val="70"/>
        </w:numPr>
        <w:tabs>
          <w:tab w:val="left" w:pos="426"/>
          <w:tab w:val="left" w:pos="709"/>
        </w:tabs>
        <w:suppressAutoHyphens w:val="0"/>
        <w:spacing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określenia zakresu robót budowlanych przewidzianych do wykonania,</w:t>
      </w:r>
    </w:p>
    <w:p w:rsidR="00DA6ADF" w:rsidRPr="00DA6ADF" w:rsidRDefault="00DA6ADF" w:rsidP="00645A2E">
      <w:pPr>
        <w:widowControl/>
        <w:numPr>
          <w:ilvl w:val="0"/>
          <w:numId w:val="70"/>
        </w:numPr>
        <w:tabs>
          <w:tab w:val="left" w:pos="426"/>
        </w:tabs>
        <w:suppressAutoHyphens w:val="0"/>
        <w:spacing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wskazania wysokości wynagrodzenia Podwykonawcy lub dalszego podwykonawcy, </w:t>
      </w:r>
    </w:p>
    <w:p w:rsidR="00DA6ADF" w:rsidRPr="00DA6ADF" w:rsidRDefault="00DA6ADF" w:rsidP="00645A2E">
      <w:pPr>
        <w:widowControl/>
        <w:numPr>
          <w:ilvl w:val="0"/>
          <w:numId w:val="70"/>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określenia terminu realizacji robót, z zastrzeżeniem, że nie może on być dłuższy niż termin realizacji określony w Umowie - dla danego zakresu - zawartej przez Zamawiającego z Wykonawcą,</w:t>
      </w:r>
    </w:p>
    <w:p w:rsidR="00DA6ADF" w:rsidRPr="00DA6ADF" w:rsidRDefault="00DA6ADF" w:rsidP="00645A2E">
      <w:pPr>
        <w:widowControl/>
        <w:numPr>
          <w:ilvl w:val="0"/>
          <w:numId w:val="70"/>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sposobu rozliczeń, przy czym projekt lub umowa o podwykonawstwo nie może zawierać postanowień dotyczących sposobu rozliczeń za wykonany zakres uniemożliwiających rozliczenie tego zakresu pomiędzy Zamawiającym                          a Wykonawcą na podstawie niniejszej Umowy,</w:t>
      </w:r>
    </w:p>
    <w:p w:rsidR="00DA6ADF" w:rsidRPr="00DA6ADF" w:rsidRDefault="00DA6ADF" w:rsidP="00645A2E">
      <w:pPr>
        <w:widowControl/>
        <w:numPr>
          <w:ilvl w:val="0"/>
          <w:numId w:val="70"/>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sposób rozliczania pomiędzy Wykonawcą, Podwykonawcą lub dalszym podwykonawcą spójny ze sposobem rozliczania określonym w Umowie między </w:t>
      </w:r>
      <w:bookmarkStart w:id="7" w:name="page60"/>
      <w:bookmarkEnd w:id="7"/>
      <w:r w:rsidRPr="00DA6ADF">
        <w:rPr>
          <w:rFonts w:ascii="Arial" w:hAnsi="Arial" w:cs="Arial"/>
          <w:color w:val="auto"/>
          <w:sz w:val="22"/>
          <w:szCs w:val="22"/>
          <w:lang w:eastAsia="pl-PL"/>
        </w:rPr>
        <w:t xml:space="preserve">Zamawiającym a Wykonawcą, w szczególności dotyczący odbiorów i płatności częściowych, </w:t>
      </w:r>
    </w:p>
    <w:p w:rsidR="00DA6ADF" w:rsidRPr="00DA6ADF" w:rsidRDefault="00DA6ADF" w:rsidP="00645A2E">
      <w:pPr>
        <w:widowControl/>
        <w:numPr>
          <w:ilvl w:val="0"/>
          <w:numId w:val="70"/>
        </w:numPr>
        <w:tabs>
          <w:tab w:val="left" w:pos="426"/>
          <w:tab w:val="left" w:pos="709"/>
        </w:tabs>
        <w:suppressAutoHyphens w:val="0"/>
        <w:spacing w:line="288" w:lineRule="auto"/>
        <w:ind w:left="993" w:right="20"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terminu zapłaty wynagrodzenia Podwykonawcy z zastrzeżeniem, że nie może on być dłuższy niż 30 dni od dnia doręczenia Wykonawcy lub Podwykonawcy faktury lub rachunku, potwierdzających wykonanie zleconej Podwykonawcy roboty budowlanej.</w:t>
      </w:r>
    </w:p>
    <w:p w:rsidR="00DA6ADF" w:rsidRPr="00DA6ADF" w:rsidRDefault="00BC05D1" w:rsidP="00645A2E">
      <w:pPr>
        <w:widowControl/>
        <w:numPr>
          <w:ilvl w:val="0"/>
          <w:numId w:val="69"/>
        </w:numPr>
        <w:tabs>
          <w:tab w:val="left" w:pos="426"/>
          <w:tab w:val="left" w:pos="567"/>
        </w:tabs>
        <w:suppressAutoHyphens w:val="0"/>
        <w:spacing w:line="288" w:lineRule="auto"/>
        <w:ind w:left="709" w:hanging="283"/>
        <w:contextualSpacing/>
        <w:jc w:val="both"/>
        <w:rPr>
          <w:rFonts w:ascii="Arial" w:hAnsi="Arial" w:cs="Arial"/>
          <w:color w:val="auto"/>
          <w:sz w:val="22"/>
          <w:szCs w:val="22"/>
          <w:lang w:eastAsia="pl-PL"/>
        </w:rPr>
      </w:pPr>
      <w:r>
        <w:rPr>
          <w:rFonts w:ascii="Arial" w:hAnsi="Arial" w:cs="Arial"/>
          <w:color w:val="auto"/>
          <w:sz w:val="22"/>
          <w:szCs w:val="22"/>
          <w:lang w:eastAsia="pl-PL"/>
        </w:rPr>
        <w:t>u</w:t>
      </w:r>
      <w:r w:rsidR="00DA6ADF" w:rsidRPr="00DA6ADF">
        <w:rPr>
          <w:rFonts w:ascii="Arial" w:hAnsi="Arial" w:cs="Arial"/>
          <w:color w:val="auto"/>
          <w:sz w:val="22"/>
          <w:szCs w:val="22"/>
          <w:lang w:eastAsia="pl-PL"/>
        </w:rPr>
        <w:t>mowa o podwykonawstwo, której przedmiotem są roboty budowlane nie może zawierać postanowień:</w:t>
      </w:r>
    </w:p>
    <w:p w:rsidR="00DA6ADF" w:rsidRPr="00DA6ADF" w:rsidRDefault="00DA6ADF" w:rsidP="00645A2E">
      <w:pPr>
        <w:widowControl/>
        <w:numPr>
          <w:ilvl w:val="0"/>
          <w:numId w:val="71"/>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sprzecznych z treścią Umowy zawartej między Zamawiającym a Wykonawcą,</w:t>
      </w:r>
    </w:p>
    <w:p w:rsidR="00DA6ADF" w:rsidRPr="00DA6ADF" w:rsidRDefault="00DA6ADF" w:rsidP="00645A2E">
      <w:pPr>
        <w:widowControl/>
        <w:numPr>
          <w:ilvl w:val="0"/>
          <w:numId w:val="71"/>
        </w:numPr>
        <w:tabs>
          <w:tab w:val="left" w:pos="426"/>
        </w:tabs>
        <w:suppressAutoHyphens w:val="0"/>
        <w:spacing w:after="200" w:line="288" w:lineRule="auto"/>
        <w:ind w:left="993" w:right="20"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uzależniających uzyskanie przez Podwykonawcę lub dalszego Podwykonawcę należnego wynagrodzenia od Wykonawcy</w:t>
      </w:r>
      <w:r w:rsidR="00D55AE3">
        <w:rPr>
          <w:rFonts w:ascii="Arial" w:hAnsi="Arial" w:cs="Arial"/>
          <w:color w:val="auto"/>
          <w:sz w:val="22"/>
          <w:szCs w:val="22"/>
          <w:lang w:eastAsia="pl-PL"/>
        </w:rPr>
        <w:t>,</w:t>
      </w:r>
      <w:r w:rsidRPr="00DA6ADF">
        <w:rPr>
          <w:rFonts w:ascii="Arial" w:hAnsi="Arial" w:cs="Arial"/>
          <w:color w:val="auto"/>
          <w:sz w:val="22"/>
          <w:szCs w:val="22"/>
          <w:lang w:eastAsia="pl-PL"/>
        </w:rPr>
        <w:t xml:space="preserve"> od zapłaty na rzecz Wykonawcy przez Zamawiającego wynagrodzenia obejmującego zakres robót wykonanych przez Podwykonawcę lub dalszego Podwykonawcę,</w:t>
      </w:r>
    </w:p>
    <w:p w:rsidR="00DA6ADF" w:rsidRPr="00DA6ADF" w:rsidRDefault="00DA6ADF" w:rsidP="00645A2E">
      <w:pPr>
        <w:widowControl/>
        <w:numPr>
          <w:ilvl w:val="0"/>
          <w:numId w:val="71"/>
        </w:numPr>
        <w:tabs>
          <w:tab w:val="left" w:pos="426"/>
          <w:tab w:val="left" w:pos="993"/>
        </w:tabs>
        <w:suppressAutoHyphens w:val="0"/>
        <w:spacing w:after="200" w:line="288" w:lineRule="auto"/>
        <w:ind w:left="993" w:right="20"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uzależniających zwrot przez Wykonawcę Podwykonawcy lub dalszemu Podwykonawcy kwot zabezpieczenia należytego wykonania umowy, od zwrotu zabezpieczenia należytego wykonania umowy przez Zamawiającego na rzecz Wykonawcy,</w:t>
      </w:r>
    </w:p>
    <w:p w:rsidR="00DA6ADF" w:rsidRPr="00DA6ADF" w:rsidRDefault="00DA6ADF" w:rsidP="00645A2E">
      <w:pPr>
        <w:widowControl/>
        <w:numPr>
          <w:ilvl w:val="0"/>
          <w:numId w:val="71"/>
        </w:numPr>
        <w:tabs>
          <w:tab w:val="left" w:pos="426"/>
          <w:tab w:val="left" w:pos="993"/>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nakazujących Podwykonawcy lub dalszemu Podwykonawcy wniesienie zabezpieczenia wykonania lub należytego wykonania umowy wyłącznie </w:t>
      </w:r>
      <w:r w:rsidRPr="00DA6ADF">
        <w:rPr>
          <w:rFonts w:ascii="Arial" w:hAnsi="Arial" w:cs="Arial"/>
          <w:color w:val="auto"/>
          <w:sz w:val="22"/>
          <w:szCs w:val="22"/>
          <w:lang w:eastAsia="pl-PL"/>
        </w:rPr>
        <w:br/>
        <w:t xml:space="preserve">w pieniądzu, bez możliwości jej zmiany na gwarancję bankową lub ubezpieczeniową lub inną formę przewidzianą w przepisach prawa, </w:t>
      </w:r>
      <w:r w:rsidRPr="00DA6ADF">
        <w:rPr>
          <w:rFonts w:ascii="Arial" w:hAnsi="Arial" w:cs="Arial"/>
          <w:color w:val="auto"/>
          <w:sz w:val="22"/>
          <w:szCs w:val="22"/>
          <w:lang w:eastAsia="pl-PL"/>
        </w:rPr>
        <w:br/>
        <w:t>w szczególności w ustawie Prawo zamówień publicznych.</w:t>
      </w:r>
    </w:p>
    <w:p w:rsidR="00DA6ADF" w:rsidRPr="00DA6ADF" w:rsidRDefault="00DA6ADF" w:rsidP="00645A2E">
      <w:pPr>
        <w:widowControl/>
        <w:numPr>
          <w:ilvl w:val="0"/>
          <w:numId w:val="68"/>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Wykonawca lub Podwykonawca zamówienia na roboty budowlane zamierzający zawrzeć umowę o podwykonawstwo, której przedmiotem są roboty budowlane, które składają się na Przedmiot Umowy, jest zobowiązany, w trakcie realizacji Umowy, przedłożyć Zamawiającemu projekt umowy o podwykonawstwo, przy czym Podwykonawca zobowiązany jest dołączyć zgodę Wykonawcy na zawarcie umowy </w:t>
      </w:r>
      <w:r w:rsidRPr="00DA6ADF">
        <w:rPr>
          <w:rFonts w:ascii="Arial" w:hAnsi="Arial" w:cs="Arial"/>
          <w:color w:val="auto"/>
          <w:sz w:val="22"/>
          <w:szCs w:val="22"/>
          <w:lang w:eastAsia="pl-PL"/>
        </w:rPr>
        <w:br/>
        <w:t>o podwykonawstwo o treści zgodnej z niniejszą Umową.</w:t>
      </w:r>
    </w:p>
    <w:p w:rsidR="00DA6ADF" w:rsidRPr="00DA6ADF" w:rsidRDefault="00DA6ADF" w:rsidP="00645A2E">
      <w:pPr>
        <w:widowControl/>
        <w:numPr>
          <w:ilvl w:val="0"/>
          <w:numId w:val="68"/>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Zamawiający w terminie do 7 dni od dnia przekazania Zamawiającemu projektu umowy, o której mowa w ust. 7, oraz projektu jej zmiany, może zgłosić w formie pisemnej zastrzeżenia, jeżeli nie speł</w:t>
      </w:r>
      <w:r w:rsidR="007A01CA">
        <w:rPr>
          <w:rFonts w:ascii="Arial" w:hAnsi="Arial" w:cs="Arial"/>
          <w:color w:val="auto"/>
          <w:sz w:val="22"/>
          <w:szCs w:val="22"/>
          <w:lang w:eastAsia="pl-PL"/>
        </w:rPr>
        <w:t>nia ona wymagań określonych w S</w:t>
      </w:r>
      <w:r w:rsidRPr="00DA6ADF">
        <w:rPr>
          <w:rFonts w:ascii="Arial" w:hAnsi="Arial" w:cs="Arial"/>
          <w:color w:val="auto"/>
          <w:sz w:val="22"/>
          <w:szCs w:val="22"/>
          <w:lang w:eastAsia="pl-PL"/>
        </w:rPr>
        <w:t xml:space="preserve">WZ i niniejszej Umowie. Niezgłoszenie w formie pisemnej zastrzeżeń do przedłożonego projektu </w:t>
      </w:r>
      <w:r w:rsidRPr="00DA6ADF">
        <w:rPr>
          <w:rFonts w:ascii="Arial" w:hAnsi="Arial" w:cs="Arial"/>
          <w:color w:val="auto"/>
          <w:sz w:val="22"/>
          <w:szCs w:val="22"/>
          <w:lang w:eastAsia="pl-PL"/>
        </w:rPr>
        <w:lastRenderedPageBreak/>
        <w:t>umowy, w terminie określonym w zdaniu pierwszym, uważa się za akceptację projektu umowy o podwykonawstwo przez Zamawiającego.</w:t>
      </w:r>
    </w:p>
    <w:p w:rsidR="00DA6ADF" w:rsidRPr="00DA6ADF" w:rsidRDefault="00DA6ADF" w:rsidP="00645A2E">
      <w:pPr>
        <w:widowControl/>
        <w:numPr>
          <w:ilvl w:val="0"/>
          <w:numId w:val="68"/>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Wykonawca lub Podwykonawca zamówienia na roboty budowlane stanowiące Przedmiot Umowy, przedkłada Zamawiającemu poświadczoną za zgodność </w:t>
      </w:r>
      <w:r w:rsidRPr="00DA6ADF">
        <w:rPr>
          <w:rFonts w:ascii="Arial" w:hAnsi="Arial" w:cs="Arial"/>
          <w:color w:val="auto"/>
          <w:sz w:val="22"/>
          <w:szCs w:val="22"/>
          <w:lang w:eastAsia="pl-PL"/>
        </w:rPr>
        <w:br/>
        <w:t>z oryginałem kopię zawartej umowy o podwykonawstwo, w terminie 7 dni od dnia jej zawarcia. Zawarta umowa musi być identyczna w treści z projektem umowy, który podlegał akceptacji przez Zamawiającego.</w:t>
      </w:r>
    </w:p>
    <w:p w:rsidR="00DA6ADF" w:rsidRPr="00DA6ADF" w:rsidRDefault="00DA6ADF" w:rsidP="00645A2E">
      <w:pPr>
        <w:widowControl/>
        <w:numPr>
          <w:ilvl w:val="0"/>
          <w:numId w:val="68"/>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Zamawiający w terminie 7 dni od dnia otrzymania umowy o podwykonawstwo, której przedmiotem są roboty budowlane, zgłasza w formie pisemnej sprzeciw do tej umowy, jeżeli nie jest ona identyczna w treści z projektem umowy, który podlegał akceptacji.</w:t>
      </w:r>
    </w:p>
    <w:p w:rsidR="00DA6ADF" w:rsidRPr="00DA6ADF" w:rsidRDefault="00DA6ADF" w:rsidP="00645A2E">
      <w:pPr>
        <w:widowControl/>
        <w:numPr>
          <w:ilvl w:val="0"/>
          <w:numId w:val="72"/>
        </w:numPr>
        <w:tabs>
          <w:tab w:val="left" w:pos="426"/>
          <w:tab w:val="left" w:pos="559"/>
        </w:tabs>
        <w:suppressAutoHyphens w:val="0"/>
        <w:spacing w:after="200" w:line="288" w:lineRule="auto"/>
        <w:ind w:left="425" w:hanging="425"/>
        <w:contextualSpacing/>
        <w:jc w:val="both"/>
        <w:rPr>
          <w:rFonts w:ascii="Arial" w:hAnsi="Arial" w:cs="Arial"/>
          <w:color w:val="auto"/>
          <w:sz w:val="22"/>
          <w:szCs w:val="22"/>
          <w:lang w:eastAsia="pl-PL"/>
        </w:rPr>
      </w:pPr>
      <w:bookmarkStart w:id="8" w:name="page59"/>
      <w:bookmarkEnd w:id="8"/>
      <w:r w:rsidRPr="00DA6ADF">
        <w:rPr>
          <w:rFonts w:ascii="Arial" w:hAnsi="Arial" w:cs="Arial"/>
          <w:color w:val="auto"/>
          <w:sz w:val="22"/>
          <w:szCs w:val="22"/>
          <w:lang w:eastAsia="pl-PL"/>
        </w:rPr>
        <w:t xml:space="preserve">Wykonawca lub Podwykonawca zamówienia na roboty budowlane przedkłada Zamawiającemu poświadczoną za zgodność z oryginałem kopię zawartej umowy                o podwykonawstwo, której przedmiotem są dostawy i usługi, w terminie 7 dni od dnia jej zawarcia, z wyłączeniem umów o podwykonawstwo o wartości mniejszej niż 0,5 % wartości brutto Umowy, oraz umów o podwykonawstwo na prace projektowe, ekspertyzy, badania, analizy, itp., usługi geodezyjne, geotechniczne, usługi ochrony mienia, dostawę wody i energii elektrycznej, odbiór i zagospodarowanie odpadów                     i dostawy i usługi w zakresie zaplecza budowy (np. wyposażenie zaplecza, materiały biurowe, catering), usługi telekomunikacyjne, usługi w zakresie kierowania robotami budowlanymi, usługi pocztowe, usługi prawnicze. Wyłączenie, o którym mowa </w:t>
      </w:r>
      <w:r w:rsidR="0036316A">
        <w:rPr>
          <w:rFonts w:ascii="Arial" w:hAnsi="Arial" w:cs="Arial"/>
          <w:color w:val="auto"/>
          <w:sz w:val="22"/>
          <w:szCs w:val="22"/>
          <w:lang w:eastAsia="pl-PL"/>
        </w:rPr>
        <w:br/>
      </w:r>
      <w:r w:rsidRPr="00DA6ADF">
        <w:rPr>
          <w:rFonts w:ascii="Arial" w:hAnsi="Arial" w:cs="Arial"/>
          <w:color w:val="auto"/>
          <w:sz w:val="22"/>
          <w:szCs w:val="22"/>
          <w:lang w:eastAsia="pl-PL"/>
        </w:rPr>
        <w:t xml:space="preserve">w zdaniu pierwszym, nie dotyczy umów o podwykonawstwo o wartości większej niż </w:t>
      </w:r>
      <w:r w:rsidR="0036316A">
        <w:rPr>
          <w:rFonts w:ascii="Arial" w:hAnsi="Arial" w:cs="Arial"/>
          <w:color w:val="auto"/>
          <w:sz w:val="22"/>
          <w:szCs w:val="22"/>
          <w:lang w:eastAsia="pl-PL"/>
        </w:rPr>
        <w:br/>
      </w:r>
      <w:r w:rsidRPr="00DA6ADF">
        <w:rPr>
          <w:rFonts w:ascii="Arial" w:hAnsi="Arial" w:cs="Arial"/>
          <w:color w:val="auto"/>
          <w:sz w:val="22"/>
          <w:szCs w:val="22"/>
          <w:lang w:eastAsia="pl-PL"/>
        </w:rPr>
        <w:t>50 000,00 zł.</w:t>
      </w:r>
    </w:p>
    <w:p w:rsidR="00DA6ADF" w:rsidRPr="00CA67D2" w:rsidRDefault="00DA6ADF" w:rsidP="00645A2E">
      <w:pPr>
        <w:widowControl/>
        <w:numPr>
          <w:ilvl w:val="0"/>
          <w:numId w:val="72"/>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 przypadku, o którym mowa w ust. 11, jeżeli termin zapłaty wynagrodzenia jest dłuższy niż określony w ust. 5, Zamawiający informuje o tym Wykonawcę i wzywa go do doprowadzenia do zmiany tej umowy w wyznaczonym przez Zamawiającego terminie pod rygorem wystąpienia o zapłatę kary umownej, o której mowa w </w:t>
      </w:r>
      <w:r w:rsidR="00D857A5" w:rsidRPr="00CA67D2">
        <w:rPr>
          <w:rFonts w:ascii="Arial" w:hAnsi="Arial" w:cs="Arial"/>
          <w:color w:val="auto"/>
          <w:sz w:val="22"/>
          <w:szCs w:val="22"/>
          <w:lang w:eastAsia="pl-PL"/>
        </w:rPr>
        <w:t>§ 14</w:t>
      </w:r>
      <w:r w:rsidRPr="00CA67D2">
        <w:rPr>
          <w:rFonts w:ascii="Arial" w:hAnsi="Arial" w:cs="Arial"/>
          <w:color w:val="auto"/>
          <w:sz w:val="22"/>
          <w:szCs w:val="22"/>
          <w:lang w:eastAsia="pl-PL"/>
        </w:rPr>
        <w:t xml:space="preserve"> ust. 2 pkt</w:t>
      </w:r>
      <w:r w:rsidR="00974F21" w:rsidRPr="00CA67D2">
        <w:rPr>
          <w:rFonts w:ascii="Arial" w:hAnsi="Arial" w:cs="Arial"/>
          <w:color w:val="auto"/>
          <w:sz w:val="22"/>
          <w:szCs w:val="22"/>
          <w:lang w:eastAsia="pl-PL"/>
        </w:rPr>
        <w:t xml:space="preserve"> 6</w:t>
      </w:r>
      <w:r w:rsidRPr="00CA67D2">
        <w:rPr>
          <w:rFonts w:ascii="Arial" w:hAnsi="Arial" w:cs="Arial"/>
          <w:color w:val="auto"/>
          <w:sz w:val="22"/>
          <w:szCs w:val="22"/>
          <w:lang w:eastAsia="pl-PL"/>
        </w:rPr>
        <w:t xml:space="preserve"> Umowy.</w:t>
      </w:r>
    </w:p>
    <w:p w:rsidR="00DA6ADF" w:rsidRPr="00DA6ADF" w:rsidRDefault="00DA6ADF" w:rsidP="00645A2E">
      <w:pPr>
        <w:widowControl/>
        <w:numPr>
          <w:ilvl w:val="0"/>
          <w:numId w:val="72"/>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Wykonawca wraz z poświadczoną za zgodność z oryginałem kopią zawartej um</w:t>
      </w:r>
      <w:r w:rsidR="00974F21">
        <w:rPr>
          <w:rFonts w:ascii="Arial" w:hAnsi="Arial" w:cs="Arial"/>
          <w:color w:val="auto"/>
          <w:sz w:val="22"/>
          <w:szCs w:val="22"/>
          <w:lang w:eastAsia="pl-PL"/>
        </w:rPr>
        <w:t xml:space="preserve">owy </w:t>
      </w:r>
      <w:r w:rsidR="00974F21">
        <w:rPr>
          <w:rFonts w:ascii="Arial" w:hAnsi="Arial" w:cs="Arial"/>
          <w:color w:val="auto"/>
          <w:sz w:val="22"/>
          <w:szCs w:val="22"/>
          <w:lang w:eastAsia="pl-PL"/>
        </w:rPr>
        <w:br/>
        <w:t>o podwykonawstwo, o której</w:t>
      </w:r>
      <w:r w:rsidRPr="00DA6ADF">
        <w:rPr>
          <w:rFonts w:ascii="Arial" w:hAnsi="Arial" w:cs="Arial"/>
          <w:color w:val="auto"/>
          <w:sz w:val="22"/>
          <w:szCs w:val="22"/>
          <w:lang w:eastAsia="pl-PL"/>
        </w:rPr>
        <w:t xml:space="preserve"> mowa w niniejszym paragrafie, przedłoży Zamawiającemu odpis z właściwego rejestru lub z centralnej ewidencji i informacji                 </w:t>
      </w:r>
      <w:r w:rsidR="00974F21">
        <w:rPr>
          <w:rFonts w:ascii="Arial" w:hAnsi="Arial" w:cs="Arial"/>
          <w:color w:val="auto"/>
          <w:sz w:val="22"/>
          <w:szCs w:val="22"/>
          <w:lang w:eastAsia="pl-PL"/>
        </w:rPr>
        <w:br/>
      </w:r>
      <w:r w:rsidRPr="00DA6ADF">
        <w:rPr>
          <w:rFonts w:ascii="Arial" w:hAnsi="Arial" w:cs="Arial"/>
          <w:color w:val="auto"/>
          <w:sz w:val="22"/>
          <w:szCs w:val="22"/>
          <w:lang w:eastAsia="pl-PL"/>
        </w:rPr>
        <w:t>o działalności gospodarczej lub inny dokument właściwy z uwagi na status prawny Podwykonawcy, potwierdzający umocowanie osób zawierających umowę w imieniu Podwykonawcy.</w:t>
      </w:r>
    </w:p>
    <w:p w:rsidR="00DA6ADF" w:rsidRPr="00DA6ADF" w:rsidRDefault="00DA6ADF" w:rsidP="00645A2E">
      <w:pPr>
        <w:widowControl/>
        <w:numPr>
          <w:ilvl w:val="0"/>
          <w:numId w:val="72"/>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Postanowienia Umowy, określone w niniejszym paragrafie, stosuje się odpowiednio do wprowadzenia wszelkich zmian umów o podwykonawstwo zawieranych                              z Podwykonawcą lub dalszymi podwykonawcami.</w:t>
      </w:r>
    </w:p>
    <w:p w:rsidR="00DA6ADF" w:rsidRPr="00DA6ADF" w:rsidRDefault="00DA6ADF" w:rsidP="00645A2E">
      <w:pPr>
        <w:widowControl/>
        <w:numPr>
          <w:ilvl w:val="0"/>
          <w:numId w:val="72"/>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Zamawiający nie ponosi odpowiedzialności za zawarcie umowy z Podwykonawcami lub dalszymi podwykonawcami bez wymaganej zgody Zamawiającego, zaś skutki </w:t>
      </w:r>
      <w:r w:rsidR="0036316A">
        <w:rPr>
          <w:rFonts w:ascii="Arial" w:hAnsi="Arial" w:cs="Arial"/>
          <w:color w:val="auto"/>
          <w:sz w:val="22"/>
          <w:szCs w:val="22"/>
          <w:lang w:eastAsia="pl-PL"/>
        </w:rPr>
        <w:br/>
      </w:r>
      <w:r w:rsidRPr="00DA6ADF">
        <w:rPr>
          <w:rFonts w:ascii="Arial" w:hAnsi="Arial" w:cs="Arial"/>
          <w:color w:val="auto"/>
          <w:sz w:val="22"/>
          <w:szCs w:val="22"/>
          <w:lang w:eastAsia="pl-PL"/>
        </w:rPr>
        <w:t>z tego wynikające będą obciążały wyłącznie Wykonawcę.</w:t>
      </w:r>
    </w:p>
    <w:p w:rsidR="00DA6ADF" w:rsidRPr="00DA6ADF" w:rsidRDefault="00DA6ADF" w:rsidP="00645A2E">
      <w:pPr>
        <w:widowControl/>
        <w:numPr>
          <w:ilvl w:val="0"/>
          <w:numId w:val="72"/>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Powierzenie realizacji zadań innemu Podwykonawcy niż ten, z którym została zawarta zaakceptowana przez Zamawiającego umowa o podwykonawstwo, lub zmiana tej umowy wymaga ponownej akceptacji Zamawiającego w trybie określonym </w:t>
      </w:r>
      <w:r w:rsidR="0036316A">
        <w:rPr>
          <w:rFonts w:ascii="Arial" w:hAnsi="Arial" w:cs="Arial"/>
          <w:color w:val="auto"/>
          <w:sz w:val="22"/>
          <w:szCs w:val="22"/>
          <w:lang w:eastAsia="pl-PL"/>
        </w:rPr>
        <w:br/>
      </w:r>
      <w:r w:rsidRPr="00DA6ADF">
        <w:rPr>
          <w:rFonts w:ascii="Arial" w:hAnsi="Arial" w:cs="Arial"/>
          <w:color w:val="auto"/>
          <w:sz w:val="22"/>
          <w:szCs w:val="22"/>
          <w:lang w:eastAsia="pl-PL"/>
        </w:rPr>
        <w:t>w niniejszym paragrafie.</w:t>
      </w:r>
    </w:p>
    <w:p w:rsidR="00DA6ADF" w:rsidRPr="00DA6ADF" w:rsidRDefault="00DA6ADF" w:rsidP="00645A2E">
      <w:pPr>
        <w:widowControl/>
        <w:numPr>
          <w:ilvl w:val="0"/>
          <w:numId w:val="72"/>
        </w:numPr>
        <w:tabs>
          <w:tab w:val="left" w:pos="426"/>
        </w:tabs>
        <w:suppressAutoHyphens w:val="0"/>
        <w:spacing w:after="200" w:line="288" w:lineRule="auto"/>
        <w:ind w:left="425" w:right="20" w:hanging="425"/>
        <w:contextualSpacing/>
        <w:jc w:val="both"/>
        <w:rPr>
          <w:rFonts w:ascii="Arial" w:hAnsi="Arial" w:cs="Arial"/>
          <w:color w:val="auto"/>
          <w:sz w:val="22"/>
          <w:szCs w:val="22"/>
          <w:lang w:eastAsia="pl-PL"/>
        </w:rPr>
      </w:pPr>
      <w:bookmarkStart w:id="9" w:name="page61"/>
      <w:bookmarkStart w:id="10" w:name="page62"/>
      <w:bookmarkEnd w:id="9"/>
      <w:bookmarkEnd w:id="10"/>
      <w:r w:rsidRPr="00DA6ADF">
        <w:rPr>
          <w:rFonts w:ascii="Arial" w:hAnsi="Arial" w:cs="Arial"/>
          <w:color w:val="auto"/>
          <w:sz w:val="22"/>
          <w:szCs w:val="22"/>
          <w:lang w:eastAsia="pl-PL"/>
        </w:rPr>
        <w:t xml:space="preserve">W przypadkach określonych w niniejszym paragrafie przedkładający może poświadczyć za zgodność z oryginałem kopię umowy o podwykonawstwo. </w:t>
      </w:r>
    </w:p>
    <w:p w:rsidR="00DA6ADF" w:rsidRPr="00DA6ADF" w:rsidRDefault="00DA6ADF" w:rsidP="00645A2E">
      <w:pPr>
        <w:widowControl/>
        <w:numPr>
          <w:ilvl w:val="0"/>
          <w:numId w:val="72"/>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lastRenderedPageBreak/>
        <w:t xml:space="preserve">Zamawiający zastrzega sobie prawo żądania usunięcia z terenu budowy każdego               z pracowników Wykonawcy lub Podwykonawców, którzy przez swoje zachowanie lub jakość wykonanej pracy dali powód do uzasadnionych skarg. </w:t>
      </w:r>
    </w:p>
    <w:p w:rsidR="00CA67D2" w:rsidRPr="00832322" w:rsidRDefault="00DA6ADF" w:rsidP="00832322">
      <w:pPr>
        <w:widowControl/>
        <w:numPr>
          <w:ilvl w:val="0"/>
          <w:numId w:val="72"/>
        </w:numPr>
        <w:tabs>
          <w:tab w:val="left" w:pos="426"/>
        </w:tabs>
        <w:suppressAutoHyphens w:val="0"/>
        <w:spacing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Jeżeli zmiana albo rezygnacja z Podwykonawcy dotyczy podmiotu, na którego zasoby Wykonawca powoływał się, n</w:t>
      </w:r>
      <w:r w:rsidR="00974F21">
        <w:rPr>
          <w:rFonts w:ascii="Arial" w:hAnsi="Arial" w:cs="Arial"/>
          <w:color w:val="auto"/>
          <w:sz w:val="22"/>
          <w:szCs w:val="22"/>
          <w:lang w:eastAsia="pl-PL"/>
        </w:rPr>
        <w:t xml:space="preserve">a zasadach określonych w art. 118 </w:t>
      </w:r>
      <w:r w:rsidR="00BC05D1">
        <w:rPr>
          <w:rFonts w:ascii="Arial" w:hAnsi="Arial" w:cs="Arial"/>
          <w:color w:val="auto"/>
          <w:sz w:val="22"/>
          <w:szCs w:val="22"/>
          <w:lang w:eastAsia="pl-PL"/>
        </w:rPr>
        <w:t>u</w:t>
      </w:r>
      <w:r w:rsidRPr="00DA6ADF">
        <w:rPr>
          <w:rFonts w:ascii="Arial" w:hAnsi="Arial" w:cs="Arial"/>
          <w:color w:val="auto"/>
          <w:sz w:val="22"/>
          <w:szCs w:val="22"/>
          <w:lang w:eastAsia="pl-PL"/>
        </w:rPr>
        <w:t xml:space="preserve">stawy </w:t>
      </w:r>
      <w:proofErr w:type="spellStart"/>
      <w:r w:rsidRPr="00DA6ADF">
        <w:rPr>
          <w:rFonts w:ascii="Arial" w:hAnsi="Arial" w:cs="Arial"/>
          <w:color w:val="auto"/>
          <w:sz w:val="22"/>
          <w:szCs w:val="22"/>
          <w:lang w:eastAsia="pl-PL"/>
        </w:rPr>
        <w:t>Pzp</w:t>
      </w:r>
      <w:proofErr w:type="spellEnd"/>
      <w:r w:rsidRPr="00DA6ADF">
        <w:rPr>
          <w:rFonts w:ascii="Arial" w:hAnsi="Arial" w:cs="Arial"/>
          <w:color w:val="auto"/>
          <w:sz w:val="22"/>
          <w:szCs w:val="22"/>
          <w:lang w:eastAsia="pl-PL"/>
        </w:rPr>
        <w:t xml:space="preserve">, </w:t>
      </w:r>
      <w:r w:rsidRPr="00DA6ADF">
        <w:rPr>
          <w:rFonts w:ascii="Arial" w:hAnsi="Arial" w:cs="Arial"/>
          <w:color w:val="auto"/>
          <w:sz w:val="22"/>
          <w:szCs w:val="22"/>
          <w:lang w:eastAsia="pl-PL"/>
        </w:rPr>
        <w:br/>
        <w:t>w celu 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 zamówienia.</w:t>
      </w:r>
      <w:r w:rsidR="0036316A" w:rsidRPr="0036316A">
        <w:rPr>
          <w:rFonts w:ascii="Arial" w:eastAsia="Times New Roman" w:hAnsi="Arial" w:cs="Arial"/>
          <w:b/>
          <w:bCs/>
          <w:sz w:val="22"/>
          <w:szCs w:val="22"/>
        </w:rPr>
        <w:br/>
      </w:r>
    </w:p>
    <w:p w:rsidR="00BB04A6" w:rsidRPr="0036316A" w:rsidRDefault="0036316A" w:rsidP="0036316A">
      <w:pPr>
        <w:widowControl/>
        <w:tabs>
          <w:tab w:val="left" w:pos="426"/>
        </w:tabs>
        <w:suppressAutoHyphens w:val="0"/>
        <w:spacing w:line="288" w:lineRule="auto"/>
        <w:ind w:left="425"/>
        <w:contextualSpacing/>
        <w:jc w:val="center"/>
        <w:rPr>
          <w:rFonts w:ascii="Arial" w:hAnsi="Arial" w:cs="Arial"/>
          <w:color w:val="auto"/>
          <w:sz w:val="22"/>
          <w:szCs w:val="22"/>
          <w:lang w:eastAsia="pl-PL"/>
        </w:rPr>
      </w:pPr>
      <w:r w:rsidRPr="0036316A">
        <w:rPr>
          <w:rFonts w:ascii="Arial" w:eastAsia="Times New Roman" w:hAnsi="Arial" w:cs="Arial"/>
          <w:b/>
          <w:bCs/>
          <w:sz w:val="22"/>
          <w:szCs w:val="22"/>
        </w:rPr>
        <w:t>§</w:t>
      </w:r>
      <w:r w:rsidR="00BB04A6" w:rsidRPr="0036316A">
        <w:rPr>
          <w:rFonts w:ascii="Arial" w:eastAsia="Times New Roman" w:hAnsi="Arial" w:cs="Arial"/>
          <w:b/>
          <w:bCs/>
          <w:sz w:val="22"/>
          <w:szCs w:val="22"/>
        </w:rPr>
        <w:t>1</w:t>
      </w:r>
      <w:r w:rsidR="00643C3B">
        <w:rPr>
          <w:rFonts w:ascii="Arial" w:eastAsia="Times New Roman" w:hAnsi="Arial" w:cs="Arial"/>
          <w:b/>
          <w:bCs/>
          <w:sz w:val="22"/>
          <w:szCs w:val="22"/>
        </w:rPr>
        <w:t>1</w:t>
      </w:r>
      <w:r w:rsidR="00BB04A6" w:rsidRPr="0036316A">
        <w:rPr>
          <w:rFonts w:ascii="Arial" w:eastAsia="Times New Roman" w:hAnsi="Arial" w:cs="Arial"/>
          <w:b/>
          <w:bCs/>
          <w:sz w:val="22"/>
          <w:szCs w:val="22"/>
        </w:rPr>
        <w:br/>
        <w:t>Płatności bezpośrednie</w:t>
      </w:r>
    </w:p>
    <w:p w:rsidR="00BB04A6" w:rsidRDefault="00BB04A6" w:rsidP="00BB04A6">
      <w:pPr>
        <w:widowControl/>
        <w:tabs>
          <w:tab w:val="left" w:pos="426"/>
        </w:tabs>
        <w:suppressAutoHyphens w:val="0"/>
        <w:spacing w:line="288" w:lineRule="auto"/>
        <w:rPr>
          <w:rFonts w:ascii="Arial" w:eastAsia="Times New Roman" w:hAnsi="Arial" w:cs="Arial"/>
          <w:b/>
          <w:sz w:val="8"/>
          <w:szCs w:val="12"/>
        </w:rPr>
      </w:pPr>
    </w:p>
    <w:p w:rsidR="00BB04A6" w:rsidRDefault="00BB04A6" w:rsidP="00645A2E">
      <w:pPr>
        <w:widowControl/>
        <w:numPr>
          <w:ilvl w:val="0"/>
          <w:numId w:val="73"/>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Zamawiający dokonuje bezpośrednio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lub Podwykonawcę zamówienia na roboty budowlane. </w:t>
      </w:r>
    </w:p>
    <w:p w:rsidR="00BB04A6" w:rsidRDefault="00BB04A6" w:rsidP="00645A2E">
      <w:pPr>
        <w:widowControl/>
        <w:numPr>
          <w:ilvl w:val="0"/>
          <w:numId w:val="73"/>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uwzględniającą wezwanie Zamawiającego, o którym mowa w ust. 4. </w:t>
      </w:r>
    </w:p>
    <w:p w:rsidR="00BB04A6" w:rsidRDefault="00BB04A6" w:rsidP="00645A2E">
      <w:pPr>
        <w:widowControl/>
        <w:numPr>
          <w:ilvl w:val="0"/>
          <w:numId w:val="73"/>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Bezpośrednia zapłata obejmuje wyłącznie należne wynagrodzenia, bez odsetek </w:t>
      </w:r>
      <w:r w:rsidR="0036316A">
        <w:rPr>
          <w:rFonts w:ascii="Arial" w:hAnsi="Arial" w:cs="Arial"/>
          <w:sz w:val="22"/>
          <w:szCs w:val="22"/>
        </w:rPr>
        <w:br/>
      </w:r>
      <w:r>
        <w:rPr>
          <w:rFonts w:ascii="Arial" w:hAnsi="Arial" w:cs="Arial"/>
          <w:sz w:val="22"/>
          <w:szCs w:val="22"/>
        </w:rPr>
        <w:t>i innych należności ubocznych, należnych Podwykonawcy lub dalszemu Podwykonawcy.</w:t>
      </w:r>
    </w:p>
    <w:p w:rsidR="00BB04A6" w:rsidRDefault="00BB04A6" w:rsidP="00645A2E">
      <w:pPr>
        <w:widowControl/>
        <w:numPr>
          <w:ilvl w:val="0"/>
          <w:numId w:val="73"/>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Przed dokonaniem bezpośredniej zapłaty, Zamawiający wezwie Wykonawcę do zgłoszenia, w formie pisemnej, uwag dotyczących zasadności bezpośredniej zapłaty wynagrodzenia Podwykonawcy</w:t>
      </w:r>
      <w:r w:rsidR="00232ADF">
        <w:rPr>
          <w:rFonts w:ascii="Arial" w:hAnsi="Arial" w:cs="Arial"/>
          <w:sz w:val="22"/>
          <w:szCs w:val="22"/>
        </w:rPr>
        <w:t xml:space="preserve"> lub dalszemu Podwykonawcy</w:t>
      </w:r>
      <w:r>
        <w:rPr>
          <w:rFonts w:ascii="Arial" w:hAnsi="Arial" w:cs="Arial"/>
          <w:sz w:val="22"/>
          <w:szCs w:val="22"/>
        </w:rPr>
        <w:t xml:space="preserve">. Zamawiający informuje </w:t>
      </w:r>
      <w:r w:rsidR="00232ADF">
        <w:rPr>
          <w:rFonts w:ascii="Arial" w:hAnsi="Arial" w:cs="Arial"/>
          <w:sz w:val="22"/>
          <w:szCs w:val="22"/>
        </w:rPr>
        <w:br/>
      </w:r>
      <w:r>
        <w:rPr>
          <w:rFonts w:ascii="Arial" w:hAnsi="Arial" w:cs="Arial"/>
          <w:sz w:val="22"/>
          <w:szCs w:val="22"/>
        </w:rPr>
        <w:t>o terminie zgła</w:t>
      </w:r>
      <w:r w:rsidR="00232ADF">
        <w:rPr>
          <w:rFonts w:ascii="Arial" w:hAnsi="Arial" w:cs="Arial"/>
          <w:sz w:val="22"/>
          <w:szCs w:val="22"/>
        </w:rPr>
        <w:t>szania uwag, nie krótszym niż 7</w:t>
      </w:r>
      <w:r>
        <w:rPr>
          <w:rFonts w:ascii="Arial" w:hAnsi="Arial" w:cs="Arial"/>
          <w:sz w:val="22"/>
          <w:szCs w:val="22"/>
        </w:rPr>
        <w:t xml:space="preserve"> dni od dnia doręczenia tej info</w:t>
      </w:r>
      <w:r w:rsidR="00232ADF">
        <w:rPr>
          <w:rFonts w:ascii="Arial" w:hAnsi="Arial" w:cs="Arial"/>
          <w:sz w:val="22"/>
          <w:szCs w:val="22"/>
        </w:rPr>
        <w:t xml:space="preserve">rmacji. Brak przedłożenia uwag </w:t>
      </w:r>
      <w:r>
        <w:rPr>
          <w:rFonts w:ascii="Arial" w:hAnsi="Arial" w:cs="Arial"/>
          <w:sz w:val="22"/>
          <w:szCs w:val="22"/>
        </w:rPr>
        <w:t>w wyznaczonym terminie, traktowany będzie jako akceptacja zasadności danej płatności na rzecz Podwykonawcy</w:t>
      </w:r>
      <w:r w:rsidR="00232ADF">
        <w:rPr>
          <w:rFonts w:ascii="Arial" w:hAnsi="Arial" w:cs="Arial"/>
          <w:sz w:val="22"/>
          <w:szCs w:val="22"/>
        </w:rPr>
        <w:t xml:space="preserve"> lub dalszego Podwykonawcy</w:t>
      </w:r>
      <w:r>
        <w:rPr>
          <w:rFonts w:ascii="Arial" w:hAnsi="Arial" w:cs="Arial"/>
          <w:sz w:val="22"/>
          <w:szCs w:val="22"/>
        </w:rPr>
        <w:t xml:space="preserve">. </w:t>
      </w:r>
    </w:p>
    <w:p w:rsidR="00BB04A6" w:rsidRDefault="00BB04A6" w:rsidP="00645A2E">
      <w:pPr>
        <w:widowControl/>
        <w:numPr>
          <w:ilvl w:val="0"/>
          <w:numId w:val="73"/>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W przypadku zgłoszenia we wskazanym terminie uwag, o których mowa w ustępie poprzedzającym, Zamawiający może:</w:t>
      </w:r>
    </w:p>
    <w:p w:rsidR="00BB04A6" w:rsidRDefault="00BB04A6" w:rsidP="00645A2E">
      <w:pPr>
        <w:widowControl/>
        <w:numPr>
          <w:ilvl w:val="1"/>
          <w:numId w:val="73"/>
        </w:numPr>
        <w:tabs>
          <w:tab w:val="left" w:pos="426"/>
        </w:tabs>
        <w:suppressAutoHyphens w:val="0"/>
        <w:spacing w:after="200" w:line="288" w:lineRule="auto"/>
        <w:ind w:left="709" w:right="20"/>
        <w:contextualSpacing/>
        <w:jc w:val="both"/>
        <w:rPr>
          <w:rFonts w:ascii="Arial" w:hAnsi="Arial" w:cs="Arial"/>
          <w:sz w:val="22"/>
          <w:szCs w:val="22"/>
        </w:rPr>
      </w:pPr>
      <w:r>
        <w:rPr>
          <w:rFonts w:ascii="Arial" w:hAnsi="Arial" w:cs="Arial"/>
          <w:sz w:val="22"/>
          <w:szCs w:val="22"/>
        </w:rPr>
        <w:t>nie dokonać bezpośredniej zapłaty wynagrodzenia Podwykonawcy</w:t>
      </w:r>
      <w:r w:rsidR="00232ADF">
        <w:rPr>
          <w:rFonts w:ascii="Arial" w:hAnsi="Arial" w:cs="Arial"/>
          <w:sz w:val="22"/>
          <w:szCs w:val="22"/>
        </w:rPr>
        <w:t xml:space="preserve"> lub dalszemu Podwykonawcy</w:t>
      </w:r>
      <w:r>
        <w:rPr>
          <w:rFonts w:ascii="Arial" w:hAnsi="Arial" w:cs="Arial"/>
          <w:sz w:val="22"/>
          <w:szCs w:val="22"/>
        </w:rPr>
        <w:t>, jeżeli Wykonawca wykaże niezasadność takiej zapłaty albo,</w:t>
      </w:r>
    </w:p>
    <w:p w:rsidR="00BB04A6" w:rsidRDefault="00BB04A6" w:rsidP="00645A2E">
      <w:pPr>
        <w:widowControl/>
        <w:numPr>
          <w:ilvl w:val="1"/>
          <w:numId w:val="73"/>
        </w:numPr>
        <w:tabs>
          <w:tab w:val="left" w:pos="426"/>
        </w:tabs>
        <w:suppressAutoHyphens w:val="0"/>
        <w:spacing w:after="200" w:line="288" w:lineRule="auto"/>
        <w:ind w:left="709"/>
        <w:contextualSpacing/>
        <w:jc w:val="both"/>
        <w:rPr>
          <w:rFonts w:ascii="Arial" w:hAnsi="Arial" w:cs="Arial"/>
          <w:sz w:val="22"/>
          <w:szCs w:val="22"/>
        </w:rPr>
      </w:pPr>
      <w:r>
        <w:rPr>
          <w:rFonts w:ascii="Arial" w:hAnsi="Arial" w:cs="Arial"/>
          <w:sz w:val="22"/>
          <w:szCs w:val="22"/>
        </w:rPr>
        <w:t>złożyć do depozytu sądowego kwotę potrzebną na pokrycie wynagrodzenia Podwykonawcy</w:t>
      </w:r>
      <w:r w:rsidR="00232ADF">
        <w:rPr>
          <w:rFonts w:ascii="Arial" w:hAnsi="Arial" w:cs="Arial"/>
          <w:sz w:val="22"/>
          <w:szCs w:val="22"/>
        </w:rPr>
        <w:t xml:space="preserve"> lub dalszego Podwykonawcy</w:t>
      </w:r>
      <w:r>
        <w:rPr>
          <w:rFonts w:ascii="Arial" w:hAnsi="Arial" w:cs="Arial"/>
          <w:sz w:val="22"/>
          <w:szCs w:val="22"/>
        </w:rPr>
        <w:t>, w przypadku istnienia zasadniczej wątpliwości Zamawiającego, co do wysokości należnej zapłaty lub podmiotu, któremu płatność się należy, albo</w:t>
      </w:r>
    </w:p>
    <w:p w:rsidR="00BB04A6" w:rsidRDefault="00BB04A6" w:rsidP="00645A2E">
      <w:pPr>
        <w:widowControl/>
        <w:numPr>
          <w:ilvl w:val="1"/>
          <w:numId w:val="73"/>
        </w:numPr>
        <w:tabs>
          <w:tab w:val="left" w:pos="426"/>
        </w:tabs>
        <w:suppressAutoHyphens w:val="0"/>
        <w:spacing w:after="200" w:line="288" w:lineRule="auto"/>
        <w:ind w:left="709" w:right="20"/>
        <w:contextualSpacing/>
        <w:jc w:val="both"/>
        <w:rPr>
          <w:rFonts w:ascii="Arial" w:hAnsi="Arial" w:cs="Arial"/>
          <w:sz w:val="22"/>
          <w:szCs w:val="22"/>
        </w:rPr>
      </w:pPr>
      <w:r>
        <w:rPr>
          <w:rFonts w:ascii="Arial" w:hAnsi="Arial" w:cs="Arial"/>
          <w:sz w:val="22"/>
          <w:szCs w:val="22"/>
        </w:rPr>
        <w:t>dokonać bezpośredniej zapłaty wynagrodzenia Podwykonawcy</w:t>
      </w:r>
      <w:r w:rsidR="00232ADF">
        <w:rPr>
          <w:rFonts w:ascii="Arial" w:hAnsi="Arial" w:cs="Arial"/>
          <w:sz w:val="22"/>
          <w:szCs w:val="22"/>
        </w:rPr>
        <w:t xml:space="preserve"> lub dalszemu Podwykonawcy</w:t>
      </w:r>
      <w:r>
        <w:rPr>
          <w:rFonts w:ascii="Arial" w:hAnsi="Arial" w:cs="Arial"/>
          <w:sz w:val="22"/>
          <w:szCs w:val="22"/>
        </w:rPr>
        <w:t>, jeżeli Podwykonawca</w:t>
      </w:r>
      <w:r w:rsidR="00232ADF">
        <w:rPr>
          <w:rFonts w:ascii="Arial" w:hAnsi="Arial" w:cs="Arial"/>
          <w:sz w:val="22"/>
          <w:szCs w:val="22"/>
        </w:rPr>
        <w:t xml:space="preserve"> lub dalszy Podwykonawca</w:t>
      </w:r>
      <w:r>
        <w:rPr>
          <w:rFonts w:ascii="Arial" w:hAnsi="Arial" w:cs="Arial"/>
          <w:sz w:val="22"/>
          <w:szCs w:val="22"/>
        </w:rPr>
        <w:t xml:space="preserve"> wykaże zasadność takiej zapłaty.</w:t>
      </w:r>
    </w:p>
    <w:p w:rsidR="00BB04A6" w:rsidRDefault="00BB04A6" w:rsidP="00645A2E">
      <w:pPr>
        <w:widowControl/>
        <w:numPr>
          <w:ilvl w:val="0"/>
          <w:numId w:val="73"/>
        </w:numPr>
        <w:tabs>
          <w:tab w:val="left" w:pos="359"/>
          <w:tab w:val="left" w:pos="426"/>
        </w:tabs>
        <w:suppressAutoHyphens w:val="0"/>
        <w:spacing w:after="200" w:line="288" w:lineRule="auto"/>
        <w:contextualSpacing/>
        <w:jc w:val="both"/>
        <w:rPr>
          <w:rFonts w:ascii="Arial" w:hAnsi="Arial" w:cs="Arial"/>
          <w:sz w:val="22"/>
          <w:szCs w:val="22"/>
        </w:rPr>
      </w:pPr>
      <w:r>
        <w:rPr>
          <w:rFonts w:ascii="Arial" w:hAnsi="Arial" w:cs="Arial"/>
          <w:sz w:val="22"/>
          <w:szCs w:val="22"/>
        </w:rPr>
        <w:lastRenderedPageBreak/>
        <w:t>W przypadku dokonania bezpośredniej zapłaty Podwykonawcy</w:t>
      </w:r>
      <w:r w:rsidR="00232ADF">
        <w:rPr>
          <w:rFonts w:ascii="Arial" w:hAnsi="Arial" w:cs="Arial"/>
          <w:sz w:val="22"/>
          <w:szCs w:val="22"/>
        </w:rPr>
        <w:t xml:space="preserve"> lub dalszemu Podwykonawcy</w:t>
      </w:r>
      <w:r>
        <w:rPr>
          <w:rFonts w:ascii="Arial" w:hAnsi="Arial" w:cs="Arial"/>
          <w:sz w:val="22"/>
          <w:szCs w:val="22"/>
        </w:rPr>
        <w:t xml:space="preserve">, Zamawiający potrąca kwotę wypłaconego wynagrodzenia, </w:t>
      </w:r>
      <w:r w:rsidR="00BC05D1">
        <w:rPr>
          <w:rFonts w:ascii="Arial" w:hAnsi="Arial" w:cs="Arial"/>
          <w:sz w:val="22"/>
          <w:szCs w:val="22"/>
        </w:rPr>
        <w:br/>
      </w:r>
      <w:r>
        <w:rPr>
          <w:rFonts w:ascii="Arial" w:hAnsi="Arial" w:cs="Arial"/>
          <w:sz w:val="22"/>
          <w:szCs w:val="22"/>
        </w:rPr>
        <w:t xml:space="preserve">z wynagrodzenia należnego Wykonawcy. </w:t>
      </w:r>
    </w:p>
    <w:p w:rsidR="00BB04A6" w:rsidRDefault="00BB04A6" w:rsidP="00645A2E">
      <w:pPr>
        <w:widowControl/>
        <w:numPr>
          <w:ilvl w:val="0"/>
          <w:numId w:val="73"/>
        </w:numPr>
        <w:tabs>
          <w:tab w:val="left" w:pos="362"/>
          <w:tab w:val="left" w:pos="426"/>
        </w:tabs>
        <w:suppressAutoHyphens w:val="0"/>
        <w:spacing w:line="288" w:lineRule="auto"/>
        <w:contextualSpacing/>
        <w:jc w:val="both"/>
        <w:rPr>
          <w:rFonts w:ascii="Arial" w:hAnsi="Arial" w:cs="Arial"/>
          <w:sz w:val="22"/>
          <w:szCs w:val="22"/>
        </w:rPr>
      </w:pPr>
      <w:r>
        <w:rPr>
          <w:rFonts w:ascii="Arial" w:hAnsi="Arial" w:cs="Arial"/>
          <w:sz w:val="22"/>
          <w:szCs w:val="22"/>
        </w:rPr>
        <w:t>Najpóźniej, w dniu przekazania Zamawiającemu pisemnego wniosku o dokonanie odbioru końcowego robót, Wykonawca przedstawi oświadczenie, w którym:</w:t>
      </w:r>
    </w:p>
    <w:p w:rsidR="00BB04A6" w:rsidRDefault="00BB04A6" w:rsidP="00645A2E">
      <w:pPr>
        <w:widowControl/>
        <w:numPr>
          <w:ilvl w:val="0"/>
          <w:numId w:val="74"/>
        </w:numPr>
        <w:tabs>
          <w:tab w:val="left" w:pos="426"/>
        </w:tabs>
        <w:suppressAutoHyphens w:val="0"/>
        <w:spacing w:line="288" w:lineRule="auto"/>
        <w:ind w:left="709" w:right="20" w:hanging="425"/>
        <w:contextualSpacing/>
        <w:jc w:val="both"/>
        <w:rPr>
          <w:rFonts w:ascii="Arial" w:hAnsi="Arial" w:cs="Arial"/>
          <w:sz w:val="22"/>
          <w:szCs w:val="22"/>
        </w:rPr>
      </w:pPr>
      <w:r>
        <w:rPr>
          <w:rFonts w:ascii="Arial" w:hAnsi="Arial" w:cs="Arial"/>
          <w:sz w:val="22"/>
          <w:szCs w:val="22"/>
        </w:rPr>
        <w:t>wymienia zaległości w wypłacie wynagrodzenia na rzecz Podwykonawców lub dalszych Podwykonawców i określa przyczyny ich powstania,</w:t>
      </w:r>
    </w:p>
    <w:p w:rsidR="00BB04A6" w:rsidRDefault="00BB04A6" w:rsidP="00645A2E">
      <w:pPr>
        <w:widowControl/>
        <w:numPr>
          <w:ilvl w:val="0"/>
          <w:numId w:val="74"/>
        </w:numPr>
        <w:tabs>
          <w:tab w:val="left" w:pos="426"/>
        </w:tabs>
        <w:suppressAutoHyphens w:val="0"/>
        <w:spacing w:line="288" w:lineRule="auto"/>
        <w:ind w:left="709" w:hanging="425"/>
        <w:contextualSpacing/>
        <w:jc w:val="both"/>
        <w:rPr>
          <w:rFonts w:ascii="Arial" w:hAnsi="Arial" w:cs="Arial"/>
          <w:sz w:val="22"/>
          <w:szCs w:val="22"/>
        </w:rPr>
      </w:pPr>
      <w:r>
        <w:rPr>
          <w:rFonts w:ascii="Arial" w:hAnsi="Arial" w:cs="Arial"/>
          <w:sz w:val="22"/>
          <w:szCs w:val="22"/>
        </w:rPr>
        <w:t>wymienia kwoty wynagrodzenia należnego Podwykonawcom, ale jeszcze niewymagalnego wraz z terminami wymagalności,</w:t>
      </w:r>
    </w:p>
    <w:p w:rsidR="00BB04A6" w:rsidRDefault="00BB04A6" w:rsidP="00645A2E">
      <w:pPr>
        <w:widowControl/>
        <w:numPr>
          <w:ilvl w:val="0"/>
          <w:numId w:val="74"/>
        </w:numPr>
        <w:tabs>
          <w:tab w:val="left" w:pos="426"/>
        </w:tabs>
        <w:suppressAutoHyphens w:val="0"/>
        <w:spacing w:line="288" w:lineRule="auto"/>
        <w:ind w:left="709" w:hanging="425"/>
        <w:contextualSpacing/>
        <w:jc w:val="both"/>
        <w:rPr>
          <w:rFonts w:ascii="Arial" w:hAnsi="Arial" w:cs="Arial"/>
          <w:sz w:val="22"/>
          <w:szCs w:val="22"/>
        </w:rPr>
      </w:pPr>
      <w:r>
        <w:rPr>
          <w:rFonts w:ascii="Arial" w:hAnsi="Arial" w:cs="Arial"/>
          <w:sz w:val="22"/>
          <w:szCs w:val="22"/>
        </w:rPr>
        <w:t>określa kwoty wynagrodzenia zatrzymanego Podwykonawcom na okres rękojmi lub gwarancji, wraz z terminami ich wymagalności.</w:t>
      </w:r>
    </w:p>
    <w:p w:rsidR="00BB04A6" w:rsidRDefault="00BB04A6" w:rsidP="00645A2E">
      <w:pPr>
        <w:widowControl/>
        <w:numPr>
          <w:ilvl w:val="0"/>
          <w:numId w:val="73"/>
        </w:numPr>
        <w:tabs>
          <w:tab w:val="left" w:pos="284"/>
        </w:tabs>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 xml:space="preserve">W przypadkach istnienia kwot, określonych w ust. 7, rozliczenie końcowe (w części odpowiadającej powyższym kwotom) ulega zawieszeniu, do czasu uregulowania wszelkich należności w stosunku do Podwykonawców lub dalszych Podwykonawców </w:t>
      </w:r>
      <w:r>
        <w:rPr>
          <w:rFonts w:ascii="Arial" w:eastAsia="Times New Roman" w:hAnsi="Arial" w:cs="Arial"/>
          <w:sz w:val="22"/>
          <w:szCs w:val="22"/>
        </w:rPr>
        <w:br/>
        <w:t>z tytułu wypłaty wynagrodzeń, nie dłużej jednak niż na okres 30 dni. W przypadku wątpliwości, Zamawiający może żądać dowodów potwierdzających oświadczenie Wykonawcy, w określonej przez siebie formie. Powyższe nie uchybia uprawnieniom Zamawiającego, określonym w art. 465 ustawy Prawo zamówień publicznych.</w:t>
      </w:r>
    </w:p>
    <w:p w:rsidR="00BB04A6" w:rsidRDefault="00BB04A6" w:rsidP="00BB04A6">
      <w:pPr>
        <w:widowControl/>
        <w:tabs>
          <w:tab w:val="left" w:pos="284"/>
        </w:tabs>
        <w:suppressAutoHyphens w:val="0"/>
        <w:spacing w:line="288" w:lineRule="auto"/>
        <w:ind w:left="360"/>
        <w:jc w:val="both"/>
        <w:rPr>
          <w:rFonts w:ascii="Arial" w:eastAsia="Times New Roman" w:hAnsi="Arial" w:cs="Arial"/>
          <w:sz w:val="10"/>
          <w:szCs w:val="22"/>
        </w:rPr>
      </w:pPr>
    </w:p>
    <w:p w:rsidR="0036316A" w:rsidRPr="0036316A" w:rsidRDefault="0036316A" w:rsidP="00BB04A6">
      <w:pPr>
        <w:widowControl/>
        <w:tabs>
          <w:tab w:val="left" w:pos="284"/>
        </w:tabs>
        <w:suppressAutoHyphens w:val="0"/>
        <w:spacing w:line="288" w:lineRule="auto"/>
        <w:ind w:left="360"/>
        <w:jc w:val="both"/>
        <w:rPr>
          <w:rFonts w:ascii="Arial" w:eastAsia="Times New Roman" w:hAnsi="Arial" w:cs="Arial"/>
          <w:sz w:val="10"/>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sidR="00643C3B">
        <w:rPr>
          <w:rFonts w:ascii="Arial" w:eastAsia="Times New Roman" w:hAnsi="Arial" w:cs="Arial"/>
          <w:b/>
          <w:bCs/>
          <w:sz w:val="22"/>
          <w:szCs w:val="22"/>
        </w:rPr>
        <w:t>2</w:t>
      </w:r>
      <w:r>
        <w:rPr>
          <w:rFonts w:ascii="Arial" w:eastAsia="Times New Roman" w:hAnsi="Arial" w:cs="Arial"/>
          <w:b/>
          <w:bCs/>
          <w:sz w:val="22"/>
          <w:szCs w:val="22"/>
        </w:rPr>
        <w:br/>
        <w:t>Zabezpieczenie należytego wykonanie Umowy</w:t>
      </w:r>
    </w:p>
    <w:p w:rsidR="00BB04A6" w:rsidRDefault="00BB04A6" w:rsidP="00BB04A6">
      <w:pPr>
        <w:tabs>
          <w:tab w:val="left" w:pos="5320"/>
        </w:tabs>
        <w:autoSpaceDN w:val="0"/>
        <w:spacing w:line="288" w:lineRule="auto"/>
        <w:rPr>
          <w:rFonts w:ascii="Arial" w:eastAsia="Times New Roman" w:hAnsi="Arial" w:cs="Arial"/>
          <w:b/>
          <w:sz w:val="6"/>
          <w:szCs w:val="12"/>
        </w:rPr>
      </w:pPr>
    </w:p>
    <w:p w:rsidR="0036316A" w:rsidRDefault="0036316A" w:rsidP="00BB04A6">
      <w:pPr>
        <w:tabs>
          <w:tab w:val="left" w:pos="5320"/>
        </w:tabs>
        <w:autoSpaceDN w:val="0"/>
        <w:spacing w:line="288" w:lineRule="auto"/>
        <w:rPr>
          <w:rFonts w:ascii="Arial" w:eastAsia="Times New Roman" w:hAnsi="Arial" w:cs="Arial"/>
          <w:b/>
          <w:sz w:val="6"/>
          <w:szCs w:val="12"/>
        </w:rPr>
      </w:pPr>
    </w:p>
    <w:p w:rsidR="00BB04A6" w:rsidRDefault="00BB04A6" w:rsidP="00645A2E">
      <w:pPr>
        <w:widowControl/>
        <w:numPr>
          <w:ilvl w:val="0"/>
          <w:numId w:val="75"/>
        </w:numPr>
        <w:tabs>
          <w:tab w:val="left" w:pos="284"/>
        </w:tabs>
        <w:suppressAutoHyphens w:val="0"/>
        <w:spacing w:after="200" w:line="288" w:lineRule="auto"/>
        <w:contextualSpacing/>
        <w:jc w:val="both"/>
        <w:rPr>
          <w:rFonts w:ascii="Arial" w:hAnsi="Arial" w:cs="Arial"/>
          <w:b/>
          <w:sz w:val="22"/>
          <w:szCs w:val="22"/>
        </w:rPr>
      </w:pPr>
      <w:r>
        <w:rPr>
          <w:rFonts w:ascii="Arial" w:hAnsi="Arial" w:cs="Arial"/>
          <w:sz w:val="22"/>
          <w:szCs w:val="22"/>
        </w:rPr>
        <w:t xml:space="preserve"> Ustala się zabezpieczenie należytego wykonania Umowy, w łącznej wysokości 5% wynagrodzenia brutto, </w:t>
      </w:r>
      <w:r w:rsidRPr="00CA67D2">
        <w:rPr>
          <w:rFonts w:ascii="Arial" w:hAnsi="Arial" w:cs="Arial"/>
          <w:color w:val="auto"/>
          <w:sz w:val="22"/>
          <w:szCs w:val="22"/>
        </w:rPr>
        <w:t xml:space="preserve">określonego w § </w:t>
      </w:r>
      <w:r w:rsidR="0058075A" w:rsidRPr="00CA67D2">
        <w:rPr>
          <w:rFonts w:ascii="Arial" w:hAnsi="Arial" w:cs="Arial"/>
          <w:color w:val="auto"/>
          <w:sz w:val="22"/>
          <w:szCs w:val="22"/>
        </w:rPr>
        <w:t>7</w:t>
      </w:r>
      <w:r w:rsidRPr="00CA67D2">
        <w:rPr>
          <w:rFonts w:ascii="Arial" w:hAnsi="Arial" w:cs="Arial"/>
          <w:color w:val="auto"/>
          <w:sz w:val="22"/>
          <w:szCs w:val="22"/>
        </w:rPr>
        <w:t xml:space="preserve"> ust. 2 Umowy</w:t>
      </w:r>
      <w:r>
        <w:rPr>
          <w:rFonts w:ascii="Arial" w:hAnsi="Arial" w:cs="Arial"/>
          <w:sz w:val="22"/>
          <w:szCs w:val="22"/>
        </w:rPr>
        <w:t>, tj. kwotą łącznie z podatkiem VAT: ………………. zł (słownie</w:t>
      </w:r>
      <w:r w:rsidR="00BC05D1">
        <w:rPr>
          <w:rFonts w:ascii="Arial" w:hAnsi="Arial" w:cs="Arial"/>
          <w:sz w:val="22"/>
          <w:szCs w:val="22"/>
        </w:rPr>
        <w:t xml:space="preserve"> złotych</w:t>
      </w:r>
      <w:r>
        <w:rPr>
          <w:rFonts w:ascii="Arial" w:hAnsi="Arial" w:cs="Arial"/>
          <w:sz w:val="22"/>
          <w:szCs w:val="22"/>
        </w:rPr>
        <w:t>:  ………</w:t>
      </w:r>
      <w:r w:rsidR="00624E4B">
        <w:rPr>
          <w:rFonts w:ascii="Arial" w:hAnsi="Arial" w:cs="Arial"/>
          <w:sz w:val="22"/>
          <w:szCs w:val="22"/>
        </w:rPr>
        <w:t>…………………………………..</w:t>
      </w:r>
      <w:r>
        <w:rPr>
          <w:rFonts w:ascii="Arial" w:hAnsi="Arial" w:cs="Arial"/>
          <w:sz w:val="22"/>
          <w:szCs w:val="22"/>
        </w:rPr>
        <w:t>.00/100).</w:t>
      </w:r>
    </w:p>
    <w:p w:rsidR="00BB04A6" w:rsidRDefault="00BB04A6" w:rsidP="00645A2E">
      <w:pPr>
        <w:widowControl/>
        <w:numPr>
          <w:ilvl w:val="0"/>
          <w:numId w:val="75"/>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dniu zawarcia umowy, Wykonawca wniósł, ustaloną w ust. 1, kwotę zabezpieczenia należytego wykonania umowy w formie ………………………………….. </w:t>
      </w:r>
      <w:r w:rsidR="00EA1661">
        <w:rPr>
          <w:rFonts w:ascii="Arial" w:hAnsi="Arial" w:cs="Arial"/>
          <w:sz w:val="22"/>
          <w:szCs w:val="22"/>
        </w:rPr>
        <w:t xml:space="preserve">                                                                                                                                                                                                                                                                                                                                                              </w:t>
      </w:r>
    </w:p>
    <w:p w:rsidR="00BB04A6" w:rsidRDefault="00BB04A6" w:rsidP="00645A2E">
      <w:pPr>
        <w:widowControl/>
        <w:numPr>
          <w:ilvl w:val="0"/>
          <w:numId w:val="75"/>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Zabezpieczenie wnosi się na cały okres realizacji zamówienia (z uwzględnieniem okresu rękojmi, którego bieg liczony jest od dnia następującego po dniu odbioru końcowego przedmiotu umowy).</w:t>
      </w:r>
    </w:p>
    <w:p w:rsidR="00BB04A6" w:rsidRDefault="00BB04A6" w:rsidP="00645A2E">
      <w:pPr>
        <w:widowControl/>
        <w:numPr>
          <w:ilvl w:val="0"/>
          <w:numId w:val="75"/>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Zabezpieczenie należytego wykonania Umowy służy pokryciu roszczeń z tytułu niewykonania lub nienależytego wykonania Umowy przez Wykonawcę. Niezależnie od postanowień § </w:t>
      </w:r>
      <w:r w:rsidR="0058075A" w:rsidRPr="00CA67D2">
        <w:rPr>
          <w:rFonts w:ascii="Arial" w:hAnsi="Arial" w:cs="Arial"/>
          <w:color w:val="auto"/>
          <w:sz w:val="22"/>
          <w:szCs w:val="22"/>
        </w:rPr>
        <w:t>14</w:t>
      </w:r>
      <w:r w:rsidRPr="00CA67D2">
        <w:rPr>
          <w:rFonts w:ascii="Arial" w:hAnsi="Arial" w:cs="Arial"/>
          <w:color w:val="auto"/>
          <w:sz w:val="22"/>
          <w:szCs w:val="22"/>
        </w:rPr>
        <w:t xml:space="preserve"> (kary</w:t>
      </w:r>
      <w:r>
        <w:rPr>
          <w:rFonts w:ascii="Arial" w:hAnsi="Arial" w:cs="Arial"/>
          <w:sz w:val="22"/>
          <w:szCs w:val="22"/>
        </w:rPr>
        <w:t xml:space="preserve"> umowne) Umowy, Zamawiający jest upoważniony do potrącania z zabezpieczenia należytego wykonania Umowy, nal</w:t>
      </w:r>
      <w:r w:rsidR="00624E4B">
        <w:rPr>
          <w:rFonts w:ascii="Arial" w:hAnsi="Arial" w:cs="Arial"/>
          <w:sz w:val="22"/>
          <w:szCs w:val="22"/>
        </w:rPr>
        <w:t xml:space="preserve">eżności na rzecz Zamawiającego </w:t>
      </w:r>
      <w:r>
        <w:rPr>
          <w:rFonts w:ascii="Arial" w:hAnsi="Arial" w:cs="Arial"/>
          <w:sz w:val="22"/>
          <w:szCs w:val="22"/>
        </w:rPr>
        <w:t>z tytułu niewykonania lub nienależytego wykonania Umowy przez Wykonawcę.</w:t>
      </w:r>
    </w:p>
    <w:p w:rsidR="00BB04A6" w:rsidRDefault="00BB04A6" w:rsidP="00645A2E">
      <w:pPr>
        <w:widowControl/>
        <w:numPr>
          <w:ilvl w:val="0"/>
          <w:numId w:val="75"/>
        </w:numPr>
        <w:tabs>
          <w:tab w:val="left" w:pos="362"/>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 xml:space="preserve">Zabezpieczenie należytego wykonania umowy będzie zwrócone Wykonawcy </w:t>
      </w:r>
      <w:r>
        <w:rPr>
          <w:rFonts w:ascii="Arial" w:hAnsi="Arial" w:cs="Arial"/>
          <w:sz w:val="22"/>
          <w:szCs w:val="22"/>
        </w:rPr>
        <w:br/>
        <w:t>w terminach i wysokościach jak niżej:</w:t>
      </w:r>
    </w:p>
    <w:p w:rsidR="00BB04A6" w:rsidRDefault="00BB04A6" w:rsidP="00645A2E">
      <w:pPr>
        <w:widowControl/>
        <w:numPr>
          <w:ilvl w:val="0"/>
          <w:numId w:val="76"/>
        </w:numPr>
        <w:tabs>
          <w:tab w:val="left" w:pos="709"/>
          <w:tab w:val="left" w:pos="5320"/>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70% kwoty zabezpieczenia w terminie 30 dni od d</w:t>
      </w:r>
      <w:r w:rsidR="003358E8">
        <w:rPr>
          <w:rFonts w:ascii="Arial" w:hAnsi="Arial" w:cs="Arial"/>
          <w:sz w:val="22"/>
          <w:szCs w:val="22"/>
        </w:rPr>
        <w:t xml:space="preserve">nia wykonania Przedmiotu Umowy </w:t>
      </w:r>
      <w:r>
        <w:rPr>
          <w:rFonts w:ascii="Arial" w:hAnsi="Arial" w:cs="Arial"/>
          <w:sz w:val="22"/>
          <w:szCs w:val="22"/>
        </w:rPr>
        <w:t>i uznania przez Zam</w:t>
      </w:r>
      <w:r w:rsidR="00EA1661">
        <w:rPr>
          <w:rFonts w:ascii="Arial" w:hAnsi="Arial" w:cs="Arial"/>
          <w:sz w:val="22"/>
          <w:szCs w:val="22"/>
        </w:rPr>
        <w:t>awiającego za należycie wykonany</w:t>
      </w:r>
      <w:r>
        <w:rPr>
          <w:rFonts w:ascii="Arial" w:hAnsi="Arial" w:cs="Arial"/>
          <w:sz w:val="22"/>
          <w:szCs w:val="22"/>
        </w:rPr>
        <w:t>,</w:t>
      </w:r>
    </w:p>
    <w:p w:rsidR="00BB04A6" w:rsidRDefault="00BB04A6" w:rsidP="00645A2E">
      <w:pPr>
        <w:widowControl/>
        <w:numPr>
          <w:ilvl w:val="0"/>
          <w:numId w:val="76"/>
        </w:numPr>
        <w:tabs>
          <w:tab w:val="left" w:pos="709"/>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30% kwoty zabezpieczenia w terminie 15 dni po upływie okresu rękojmi za wady.</w:t>
      </w:r>
    </w:p>
    <w:p w:rsidR="00BB04A6" w:rsidRDefault="00BB04A6" w:rsidP="00645A2E">
      <w:pPr>
        <w:widowControl/>
        <w:numPr>
          <w:ilvl w:val="0"/>
          <w:numId w:val="75"/>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rsidR="00BB04A6" w:rsidRDefault="00BB04A6" w:rsidP="00645A2E">
      <w:pPr>
        <w:widowControl/>
        <w:numPr>
          <w:ilvl w:val="0"/>
          <w:numId w:val="75"/>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lastRenderedPageBreak/>
        <w:t xml:space="preserve">W sytuacji, gdy wystąpi konieczność przedłużenia terminu realizacji Umowy, </w:t>
      </w:r>
      <w:r w:rsidR="0036316A">
        <w:rPr>
          <w:rFonts w:ascii="Arial" w:hAnsi="Arial" w:cs="Arial"/>
          <w:sz w:val="22"/>
          <w:szCs w:val="22"/>
        </w:rPr>
        <w:br/>
      </w:r>
      <w:r>
        <w:rPr>
          <w:rFonts w:ascii="Arial" w:hAnsi="Arial" w:cs="Arial"/>
          <w:sz w:val="22"/>
          <w:szCs w:val="22"/>
        </w:rPr>
        <w:t xml:space="preserve">w stosunku do terminu określonego w § 2 ust. 1 Umowy, Wykonawca przed zawarciem aneksu do Umowy, zobowiązany jest do przedłużenia terminu ważności wniesionego zabezpieczenia należytego wykonania Umowy albo, jeśli nie jest to możliwe, do wniesienia nowego </w:t>
      </w:r>
      <w:bookmarkStart w:id="11" w:name="page73"/>
      <w:bookmarkEnd w:id="11"/>
      <w:r>
        <w:rPr>
          <w:rFonts w:ascii="Arial" w:hAnsi="Arial" w:cs="Arial"/>
          <w:sz w:val="22"/>
          <w:szCs w:val="22"/>
        </w:rPr>
        <w:t>zabezpieczenia, na warunkach zaakceptowanych przez Zamawiającego, na okres wynikający z aneksu do Umowy.</w:t>
      </w:r>
    </w:p>
    <w:p w:rsidR="002739A2" w:rsidRPr="00CA67D2" w:rsidRDefault="00BB04A6" w:rsidP="00BB04A6">
      <w:pPr>
        <w:widowControl/>
        <w:numPr>
          <w:ilvl w:val="0"/>
          <w:numId w:val="75"/>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trakcie realizacji Umowy, Wykonawca może dokonać zmiany formy zabezpieczenia na jedną lub kilka form, o </w:t>
      </w:r>
      <w:r w:rsidR="00BC05D1">
        <w:rPr>
          <w:rFonts w:ascii="Arial" w:hAnsi="Arial" w:cs="Arial"/>
          <w:sz w:val="22"/>
          <w:szCs w:val="22"/>
        </w:rPr>
        <w:t>których mowa w art. 450 ust. 1 u</w:t>
      </w:r>
      <w:r>
        <w:rPr>
          <w:rFonts w:ascii="Arial" w:hAnsi="Arial" w:cs="Arial"/>
          <w:sz w:val="22"/>
          <w:szCs w:val="22"/>
        </w:rPr>
        <w:t xml:space="preserve">stawy </w:t>
      </w:r>
      <w:proofErr w:type="spellStart"/>
      <w:r>
        <w:rPr>
          <w:rFonts w:ascii="Arial" w:hAnsi="Arial" w:cs="Arial"/>
          <w:sz w:val="22"/>
          <w:szCs w:val="22"/>
        </w:rPr>
        <w:t>Pzp</w:t>
      </w:r>
      <w:proofErr w:type="spellEnd"/>
      <w:r>
        <w:rPr>
          <w:rFonts w:ascii="Arial" w:hAnsi="Arial" w:cs="Arial"/>
          <w:sz w:val="22"/>
          <w:szCs w:val="22"/>
        </w:rPr>
        <w:t>. Zmiana formy zabezpieczenia musi być dokonana z zachowaniem ciągłości zabezpieczenia i bez zmiany jego wysokości.</w:t>
      </w:r>
    </w:p>
    <w:p w:rsidR="002739A2" w:rsidRDefault="002739A2" w:rsidP="00BB04A6">
      <w:pPr>
        <w:widowControl/>
        <w:tabs>
          <w:tab w:val="left" w:pos="362"/>
          <w:tab w:val="left" w:pos="5320"/>
        </w:tabs>
        <w:suppressAutoHyphens w:val="0"/>
        <w:spacing w:after="200" w:line="288" w:lineRule="auto"/>
        <w:contextualSpacing/>
        <w:jc w:val="both"/>
        <w:rPr>
          <w:rFonts w:ascii="Arial" w:hAnsi="Arial" w:cs="Arial"/>
          <w:sz w:val="8"/>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sidR="00643C3B">
        <w:rPr>
          <w:rFonts w:ascii="Arial" w:eastAsia="Times New Roman" w:hAnsi="Arial" w:cs="Arial"/>
          <w:b/>
          <w:bCs/>
          <w:sz w:val="22"/>
          <w:szCs w:val="22"/>
        </w:rPr>
        <w:t>3</w:t>
      </w:r>
      <w:r>
        <w:rPr>
          <w:rFonts w:ascii="Arial" w:eastAsia="Times New Roman" w:hAnsi="Arial" w:cs="Arial"/>
          <w:b/>
          <w:bCs/>
          <w:sz w:val="22"/>
          <w:szCs w:val="22"/>
        </w:rPr>
        <w:br/>
        <w:t>Gwarancja i rękojmia</w:t>
      </w:r>
    </w:p>
    <w:p w:rsidR="00BB04A6" w:rsidRDefault="00BB04A6" w:rsidP="00BB04A6">
      <w:pPr>
        <w:tabs>
          <w:tab w:val="left" w:pos="5320"/>
        </w:tabs>
        <w:spacing w:line="288" w:lineRule="auto"/>
        <w:jc w:val="both"/>
        <w:rPr>
          <w:sz w:val="8"/>
          <w:szCs w:val="12"/>
        </w:rPr>
      </w:pPr>
    </w:p>
    <w:p w:rsidR="00BB04A6" w:rsidRDefault="00BB04A6" w:rsidP="00645A2E">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Wykonawca udziela Zamawiającemu na Przedmiot Umowy gwarancji </w:t>
      </w:r>
      <w:r w:rsidR="00EA1661">
        <w:rPr>
          <w:rFonts w:ascii="Arial" w:hAnsi="Arial" w:cs="Arial"/>
          <w:sz w:val="22"/>
          <w:szCs w:val="22"/>
        </w:rPr>
        <w:t>na okres</w:t>
      </w:r>
      <w:r>
        <w:rPr>
          <w:rFonts w:ascii="Arial" w:hAnsi="Arial" w:cs="Arial"/>
          <w:color w:val="FF0000"/>
          <w:sz w:val="22"/>
          <w:szCs w:val="22"/>
        </w:rPr>
        <w:t xml:space="preserve"> </w:t>
      </w:r>
      <w:r w:rsidRPr="00690133">
        <w:rPr>
          <w:rFonts w:ascii="Arial" w:hAnsi="Arial" w:cs="Arial"/>
          <w:sz w:val="22"/>
          <w:szCs w:val="22"/>
        </w:rPr>
        <w:t xml:space="preserve">………. </w:t>
      </w:r>
      <w:r>
        <w:rPr>
          <w:rFonts w:ascii="Arial" w:hAnsi="Arial" w:cs="Arial"/>
          <w:b/>
          <w:sz w:val="22"/>
          <w:szCs w:val="22"/>
        </w:rPr>
        <w:t>miesięcy</w:t>
      </w:r>
      <w:r>
        <w:rPr>
          <w:rFonts w:ascii="Arial" w:hAnsi="Arial" w:cs="Arial"/>
          <w:sz w:val="22"/>
          <w:szCs w:val="22"/>
        </w:rPr>
        <w:t>, na warunkach określonych w niniejszym paragrafie.</w:t>
      </w:r>
    </w:p>
    <w:p w:rsidR="00BB04A6" w:rsidRDefault="00933296" w:rsidP="00645A2E">
      <w:pPr>
        <w:pStyle w:val="Akapitzlist"/>
        <w:numPr>
          <w:ilvl w:val="0"/>
          <w:numId w:val="77"/>
        </w:numPr>
        <w:ind w:left="426" w:hanging="426"/>
        <w:jc w:val="both"/>
        <w:rPr>
          <w:rFonts w:ascii="Arial" w:hAnsi="Arial" w:cs="Arial"/>
          <w:sz w:val="22"/>
          <w:szCs w:val="22"/>
        </w:rPr>
      </w:pPr>
      <w:r w:rsidRPr="00933296">
        <w:rPr>
          <w:rFonts w:ascii="Arial" w:hAnsi="Arial" w:cs="Arial"/>
          <w:sz w:val="22"/>
          <w:szCs w:val="22"/>
        </w:rPr>
        <w:t>Strony ustalają</w:t>
      </w:r>
      <w:r w:rsidR="00C77924">
        <w:rPr>
          <w:rFonts w:ascii="Arial" w:hAnsi="Arial" w:cs="Arial"/>
          <w:sz w:val="22"/>
          <w:szCs w:val="22"/>
        </w:rPr>
        <w:t>, iż</w:t>
      </w:r>
      <w:r w:rsidRPr="00933296">
        <w:rPr>
          <w:rFonts w:ascii="Arial" w:hAnsi="Arial" w:cs="Arial"/>
          <w:sz w:val="22"/>
          <w:szCs w:val="22"/>
        </w:rPr>
        <w:t xml:space="preserve"> okres rękojmi na </w:t>
      </w:r>
      <w:r>
        <w:rPr>
          <w:rFonts w:ascii="Arial" w:hAnsi="Arial" w:cs="Arial"/>
          <w:sz w:val="22"/>
          <w:szCs w:val="22"/>
        </w:rPr>
        <w:t xml:space="preserve">wykonany przedmiot Umowy </w:t>
      </w:r>
      <w:r w:rsidR="00C77924">
        <w:rPr>
          <w:rFonts w:ascii="Arial" w:hAnsi="Arial" w:cs="Arial"/>
          <w:sz w:val="22"/>
          <w:szCs w:val="22"/>
        </w:rPr>
        <w:t>będzie wynosił</w:t>
      </w:r>
      <w:r>
        <w:rPr>
          <w:rFonts w:ascii="Arial" w:hAnsi="Arial" w:cs="Arial"/>
          <w:sz w:val="22"/>
          <w:szCs w:val="22"/>
        </w:rPr>
        <w:t xml:space="preserve"> </w:t>
      </w:r>
      <w:r w:rsidRPr="00933296">
        <w:rPr>
          <w:rFonts w:ascii="Arial" w:hAnsi="Arial" w:cs="Arial"/>
          <w:sz w:val="22"/>
          <w:szCs w:val="22"/>
        </w:rPr>
        <w:t>5 lat.</w:t>
      </w:r>
    </w:p>
    <w:p w:rsidR="00EB30E3" w:rsidRPr="00EB30E3" w:rsidRDefault="00EB30E3" w:rsidP="00EB30E3">
      <w:pPr>
        <w:pStyle w:val="Akapitzlist"/>
        <w:ind w:left="426"/>
        <w:jc w:val="both"/>
        <w:rPr>
          <w:rFonts w:ascii="Arial" w:hAnsi="Arial" w:cs="Arial"/>
          <w:sz w:val="4"/>
          <w:szCs w:val="22"/>
        </w:rPr>
      </w:pPr>
    </w:p>
    <w:p w:rsidR="00BB04A6" w:rsidRDefault="00BB04A6" w:rsidP="00645A2E">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Bieg terminu gwarancji oraz rękojmi rozpoczyna się w dniu następnym, licząc od daty podpisania protokołu odbioru końcowego.</w:t>
      </w:r>
    </w:p>
    <w:p w:rsidR="00BB04A6" w:rsidRDefault="00BB04A6" w:rsidP="00645A2E">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Wykonawca zapewnia, że w okresie gwarancyjnym Przedmiot Umowy, zarówno jako skończona całość technologiczno-użytkowa, jak i każda część i urządzenie z osobna, będzie wolna od jakichkolwiek wad i będzie funkcjonować w sposób zapewniający prawidłowe i bezpieczne użytkowanie.</w:t>
      </w:r>
    </w:p>
    <w:p w:rsidR="00BB04A6" w:rsidRDefault="00BB04A6" w:rsidP="00645A2E">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Przeglądy gwarancyjne odbywać się będą z częstotliwością co 12 miesięcy, przy czym </w:t>
      </w:r>
      <w:r>
        <w:rPr>
          <w:rFonts w:ascii="Arial" w:hAnsi="Arial" w:cs="Arial"/>
          <w:sz w:val="22"/>
          <w:szCs w:val="22"/>
        </w:rPr>
        <w:br/>
        <w:t xml:space="preserve">o ich terminie informować będzie Zamawiający z wyprzedzeniem przynajmniej dwutygodniowym. Wykonawca zobowiązany jest uczestniczyć w każdym przeglądzie gwarancyjnym. </w:t>
      </w:r>
    </w:p>
    <w:p w:rsidR="00BB04A6" w:rsidRDefault="00BB04A6" w:rsidP="00645A2E">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W zakresie wad lub usterek, stwierdzonych i usuniętych w okresie gwarancji i rękojmi, objętych wykazem sporządzonym przez Zamawiającego, okres gwarancji i rękojmi liczony jest zgodnie z zasadami określonymi ust.</w:t>
      </w:r>
      <w:r w:rsidR="00ED0867">
        <w:rPr>
          <w:rFonts w:ascii="Arial" w:hAnsi="Arial" w:cs="Arial"/>
          <w:sz w:val="22"/>
          <w:szCs w:val="22"/>
        </w:rPr>
        <w:t xml:space="preserve"> 1, 2 i</w:t>
      </w:r>
      <w:r>
        <w:rPr>
          <w:rFonts w:ascii="Arial" w:hAnsi="Arial" w:cs="Arial"/>
          <w:sz w:val="22"/>
          <w:szCs w:val="22"/>
        </w:rPr>
        <w:t xml:space="preserve"> 3. Wykaz robót (elementów) objętych nową gwarancją i rękojmią, zostaje sporządzony w dniu protokolarnego stwierdzenia usunięcia wad lub usterek i stanowi załącznik do przedmiotowego protokołu.</w:t>
      </w:r>
    </w:p>
    <w:p w:rsidR="00BB04A6" w:rsidRDefault="00BB04A6" w:rsidP="00645A2E">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Wykonawca zobowiązany jest usunąć wady lub usterki, w terminie ustalonym przez Zamawiającego, z uwzględnieniem obiektywnych możliwości czasu ich usunięcia</w:t>
      </w:r>
      <w:r w:rsidR="00C9509B">
        <w:rPr>
          <w:rFonts w:ascii="Arial" w:hAnsi="Arial" w:cs="Arial"/>
          <w:sz w:val="22"/>
          <w:szCs w:val="22"/>
        </w:rPr>
        <w:t>,</w:t>
      </w:r>
      <w:r>
        <w:rPr>
          <w:rFonts w:ascii="Arial" w:hAnsi="Arial" w:cs="Arial"/>
          <w:sz w:val="22"/>
          <w:szCs w:val="22"/>
        </w:rPr>
        <w:t xml:space="preserve"> </w:t>
      </w:r>
      <w:r w:rsidR="009E1BC4">
        <w:rPr>
          <w:rFonts w:ascii="Arial" w:hAnsi="Arial" w:cs="Arial"/>
          <w:sz w:val="22"/>
          <w:szCs w:val="22"/>
        </w:rPr>
        <w:br/>
      </w:r>
      <w:r>
        <w:rPr>
          <w:rFonts w:ascii="Arial" w:hAnsi="Arial" w:cs="Arial"/>
          <w:sz w:val="22"/>
          <w:szCs w:val="22"/>
        </w:rPr>
        <w:t>w tym technologicznych. Wady lub usterki, wykryte we własnym zakresie przez Wykonawcę, winny być usunięte niezwłocznie.</w:t>
      </w:r>
    </w:p>
    <w:p w:rsidR="00BB04A6" w:rsidRDefault="00BB04A6" w:rsidP="00645A2E">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Koszty usunięcia wad lub usterek ponosi Wykonawca. Jeżeli dla ustalenia zaistnienia wad niezbędne jest dokonanie prób, badań, odkryć lub ekspertyz, to Zamawiający ma prawo polecić Wykonawcy dokonanie tych czynności na jego koszt. </w:t>
      </w:r>
    </w:p>
    <w:p w:rsidR="00BB04A6" w:rsidRDefault="00BB04A6" w:rsidP="00645A2E">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Zamawiający może zlecić usunięcie wad lub usterek osobie trzeciej, jeżeli Wykonawca nie usunie wad lub usterek, w terminie ustalonym przez Zamawiającego. Koszt i ryzyko usunięcia wad lub usterek przez osobę trzecią ponosi Wykonawca. Wykonanie zastępcze nie zwalnia Wykonawcy z obowiązku zapłaty kary umownej, którą Zamawiający naliczy od dnia następnego wyznaczonego na usunięcie wad do dnia ich usunięcia.</w:t>
      </w:r>
    </w:p>
    <w:p w:rsidR="00BB04A6" w:rsidRDefault="00BB04A6" w:rsidP="00645A2E">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lastRenderedPageBreak/>
        <w:t xml:space="preserve">Usunięcie wad uważa się za skuteczne z chwilą podpisania przez obie strony protokołu odbioru prac z usuwania wad. </w:t>
      </w:r>
    </w:p>
    <w:p w:rsidR="00BB04A6" w:rsidRDefault="00BB04A6" w:rsidP="00645A2E">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Wykonawca nie może odmówić usunięcia wad, bez względu na wysokość związanych </w:t>
      </w:r>
      <w:r>
        <w:rPr>
          <w:rFonts w:ascii="Arial" w:hAnsi="Arial" w:cs="Arial"/>
          <w:sz w:val="22"/>
          <w:szCs w:val="22"/>
        </w:rPr>
        <w:br/>
        <w:t xml:space="preserve">z tym kosztów. Jeżeli koszt usunięcia wad byłby niewspółmierny do efektów uzyskanych w następstwie usunięcia wad, poczytuje się, że wady nie nadają się do </w:t>
      </w:r>
      <w:r w:rsidR="00035F2F">
        <w:rPr>
          <w:rFonts w:ascii="Arial" w:hAnsi="Arial" w:cs="Arial"/>
          <w:sz w:val="22"/>
          <w:szCs w:val="22"/>
        </w:rPr>
        <w:t xml:space="preserve">usunięcia. </w:t>
      </w:r>
      <w:r>
        <w:rPr>
          <w:rFonts w:ascii="Arial" w:hAnsi="Arial" w:cs="Arial"/>
          <w:sz w:val="22"/>
          <w:szCs w:val="22"/>
        </w:rPr>
        <w:t>W takim prz</w:t>
      </w:r>
      <w:r w:rsidR="00453EBE">
        <w:rPr>
          <w:rFonts w:ascii="Arial" w:hAnsi="Arial" w:cs="Arial"/>
          <w:sz w:val="22"/>
          <w:szCs w:val="22"/>
        </w:rPr>
        <w:t>ypadku stosuje się zapis ust. 12</w:t>
      </w:r>
      <w:r>
        <w:rPr>
          <w:rFonts w:ascii="Arial" w:hAnsi="Arial" w:cs="Arial"/>
          <w:sz w:val="22"/>
          <w:szCs w:val="22"/>
        </w:rPr>
        <w:t xml:space="preserve">. </w:t>
      </w:r>
    </w:p>
    <w:p w:rsidR="00BB04A6" w:rsidRDefault="00BB04A6" w:rsidP="00645A2E">
      <w:pPr>
        <w:widowControl/>
        <w:numPr>
          <w:ilvl w:val="0"/>
          <w:numId w:val="77"/>
        </w:numPr>
        <w:tabs>
          <w:tab w:val="left" w:pos="284"/>
          <w:tab w:val="left" w:pos="362"/>
        </w:tabs>
        <w:suppressAutoHyphens w:val="0"/>
        <w:spacing w:line="288" w:lineRule="auto"/>
        <w:ind w:left="284" w:hanging="284"/>
        <w:jc w:val="both"/>
        <w:rPr>
          <w:rFonts w:ascii="Arial" w:hAnsi="Arial" w:cs="Arial"/>
          <w:sz w:val="22"/>
          <w:szCs w:val="22"/>
        </w:rPr>
      </w:pPr>
      <w:r>
        <w:rPr>
          <w:rFonts w:ascii="Arial" w:hAnsi="Arial" w:cs="Arial"/>
          <w:sz w:val="22"/>
          <w:szCs w:val="22"/>
        </w:rPr>
        <w:t>W razie stwierdzenia w toku czynności odbioru końcowego lub w okresie rękojmi wad nie nadających się do usunięcia, Zamawiający może:</w:t>
      </w:r>
    </w:p>
    <w:p w:rsidR="00BB04A6" w:rsidRDefault="00BB04A6" w:rsidP="00645A2E">
      <w:pPr>
        <w:widowControl/>
        <w:numPr>
          <w:ilvl w:val="1"/>
          <w:numId w:val="78"/>
        </w:numPr>
        <w:tabs>
          <w:tab w:val="left" w:pos="851"/>
          <w:tab w:val="left" w:pos="5320"/>
        </w:tabs>
        <w:suppressAutoHyphens w:val="0"/>
        <w:spacing w:after="200" w:line="288" w:lineRule="auto"/>
        <w:ind w:left="851" w:right="20" w:hanging="425"/>
        <w:contextualSpacing/>
        <w:jc w:val="both"/>
        <w:rPr>
          <w:rFonts w:ascii="Arial" w:hAnsi="Arial" w:cs="Arial"/>
          <w:sz w:val="22"/>
          <w:szCs w:val="22"/>
        </w:rPr>
      </w:pPr>
      <w:r>
        <w:rPr>
          <w:rFonts w:ascii="Arial" w:hAnsi="Arial" w:cs="Arial"/>
          <w:sz w:val="22"/>
          <w:szCs w:val="22"/>
        </w:rPr>
        <w:t>jeżeli wady umożliwiają użytkowanie przedmiotu umowy, zgodnie z jego przeznaczeniem – obniżyć wynagrodzenie za ten przedmiot, odpowiednio do utraconej wartości użytkowej, estetycznej i technicznej,</w:t>
      </w:r>
    </w:p>
    <w:p w:rsidR="00BB04A6" w:rsidRDefault="00BB04A6" w:rsidP="00645A2E">
      <w:pPr>
        <w:widowControl/>
        <w:numPr>
          <w:ilvl w:val="1"/>
          <w:numId w:val="78"/>
        </w:numPr>
        <w:tabs>
          <w:tab w:val="left" w:pos="851"/>
          <w:tab w:val="left" w:pos="5320"/>
        </w:tabs>
        <w:suppressAutoHyphens w:val="0"/>
        <w:spacing w:after="200" w:line="288" w:lineRule="auto"/>
        <w:ind w:left="851" w:right="20" w:hanging="425"/>
        <w:contextualSpacing/>
        <w:jc w:val="both"/>
        <w:rPr>
          <w:rFonts w:ascii="Arial" w:hAnsi="Arial" w:cs="Arial"/>
          <w:sz w:val="22"/>
          <w:szCs w:val="22"/>
        </w:rPr>
      </w:pPr>
      <w:r>
        <w:rPr>
          <w:rFonts w:ascii="Arial" w:hAnsi="Arial" w:cs="Arial"/>
          <w:sz w:val="22"/>
          <w:szCs w:val="22"/>
        </w:rPr>
        <w:t xml:space="preserve">jeżeli wady uniemożliwiają użytkowanie przedmiotu umowy, zgodnie z jego przeznaczeniem: </w:t>
      </w:r>
    </w:p>
    <w:p w:rsidR="00BB04A6" w:rsidRDefault="00BB04A6" w:rsidP="00645A2E">
      <w:pPr>
        <w:widowControl/>
        <w:numPr>
          <w:ilvl w:val="0"/>
          <w:numId w:val="79"/>
        </w:numPr>
        <w:tabs>
          <w:tab w:val="left" w:pos="1134"/>
          <w:tab w:val="left" w:pos="5320"/>
        </w:tabs>
        <w:suppressAutoHyphens w:val="0"/>
        <w:spacing w:after="200" w:line="288" w:lineRule="auto"/>
        <w:ind w:left="1134" w:right="20" w:hanging="283"/>
        <w:contextualSpacing/>
        <w:jc w:val="both"/>
        <w:rPr>
          <w:rFonts w:ascii="Arial" w:hAnsi="Arial" w:cs="Arial"/>
          <w:sz w:val="22"/>
          <w:szCs w:val="22"/>
        </w:rPr>
      </w:pPr>
      <w:r>
        <w:rPr>
          <w:rFonts w:ascii="Arial" w:hAnsi="Arial" w:cs="Arial"/>
          <w:sz w:val="22"/>
          <w:szCs w:val="22"/>
        </w:rPr>
        <w:t>odstąpić od umowy, zawiadamiając o tym właściwe organy nadzoru i inspekcji,</w:t>
      </w:r>
    </w:p>
    <w:p w:rsidR="00BB04A6" w:rsidRDefault="00BB04A6" w:rsidP="00645A2E">
      <w:pPr>
        <w:widowControl/>
        <w:numPr>
          <w:ilvl w:val="0"/>
          <w:numId w:val="79"/>
        </w:numPr>
        <w:tabs>
          <w:tab w:val="left" w:pos="1134"/>
          <w:tab w:val="left" w:pos="5320"/>
        </w:tabs>
        <w:suppressAutoHyphens w:val="0"/>
        <w:spacing w:after="200" w:line="288" w:lineRule="auto"/>
        <w:ind w:left="1134" w:right="20" w:hanging="283"/>
        <w:contextualSpacing/>
        <w:jc w:val="both"/>
        <w:rPr>
          <w:rFonts w:ascii="Arial" w:hAnsi="Arial" w:cs="Arial"/>
          <w:sz w:val="22"/>
          <w:szCs w:val="22"/>
        </w:rPr>
      </w:pPr>
      <w:r>
        <w:rPr>
          <w:rFonts w:ascii="Arial" w:hAnsi="Arial" w:cs="Arial"/>
          <w:sz w:val="22"/>
          <w:szCs w:val="22"/>
        </w:rPr>
        <w:t>żądać wykonania przedmiotu umowy po raz drugi, zachowując prawo domagania się od Wykonawcy naprawienia szkody wynikłej z opóźnienia.</w:t>
      </w:r>
    </w:p>
    <w:p w:rsidR="00BB04A6" w:rsidRDefault="00BB04A6" w:rsidP="00645A2E">
      <w:pPr>
        <w:widowControl/>
        <w:numPr>
          <w:ilvl w:val="0"/>
          <w:numId w:val="77"/>
        </w:numPr>
        <w:tabs>
          <w:tab w:val="left" w:pos="426"/>
          <w:tab w:val="left" w:pos="5320"/>
        </w:tabs>
        <w:suppressAutoHyphens w:val="0"/>
        <w:spacing w:after="200" w:line="288" w:lineRule="auto"/>
        <w:ind w:left="426" w:right="20" w:hanging="426"/>
        <w:contextualSpacing/>
        <w:jc w:val="both"/>
        <w:rPr>
          <w:rFonts w:ascii="Arial" w:hAnsi="Arial" w:cs="Arial"/>
          <w:sz w:val="22"/>
          <w:szCs w:val="22"/>
        </w:rPr>
      </w:pPr>
      <w:r>
        <w:rPr>
          <w:rFonts w:ascii="Arial" w:hAnsi="Arial" w:cs="Arial"/>
          <w:sz w:val="22"/>
          <w:szCs w:val="22"/>
        </w:rPr>
        <w:t>W r</w:t>
      </w:r>
      <w:r w:rsidR="005A2898">
        <w:rPr>
          <w:rFonts w:ascii="Arial" w:hAnsi="Arial" w:cs="Arial"/>
          <w:sz w:val="22"/>
          <w:szCs w:val="22"/>
        </w:rPr>
        <w:t>azie odebrania przedmiotu umowy</w:t>
      </w:r>
      <w:r>
        <w:rPr>
          <w:rFonts w:ascii="Arial" w:hAnsi="Arial" w:cs="Arial"/>
          <w:sz w:val="22"/>
          <w:szCs w:val="22"/>
        </w:rPr>
        <w:t xml:space="preserve"> z zastrzeżeniem</w:t>
      </w:r>
      <w:r w:rsidR="005A2898">
        <w:rPr>
          <w:rFonts w:ascii="Arial" w:hAnsi="Arial" w:cs="Arial"/>
          <w:sz w:val="22"/>
          <w:szCs w:val="22"/>
        </w:rPr>
        <w:t>,</w:t>
      </w:r>
      <w:r>
        <w:rPr>
          <w:rFonts w:ascii="Arial" w:hAnsi="Arial" w:cs="Arial"/>
          <w:sz w:val="22"/>
          <w:szCs w:val="22"/>
        </w:rPr>
        <w:t xml:space="preserve"> stwierdzonych przy odbiorze końcowym wad nadających się do usunięcia lub stwierdzenia takich wad, w okresie rękojmi, Zamawiający może:</w:t>
      </w:r>
    </w:p>
    <w:p w:rsidR="00BB04A6" w:rsidRDefault="00BB04A6" w:rsidP="00645A2E">
      <w:pPr>
        <w:widowControl/>
        <w:numPr>
          <w:ilvl w:val="1"/>
          <w:numId w:val="80"/>
        </w:numPr>
        <w:tabs>
          <w:tab w:val="left" w:pos="993"/>
          <w:tab w:val="left" w:pos="5320"/>
        </w:tabs>
        <w:suppressAutoHyphens w:val="0"/>
        <w:spacing w:after="200" w:line="288" w:lineRule="auto"/>
        <w:ind w:left="993" w:right="20" w:hanging="426"/>
        <w:contextualSpacing/>
        <w:jc w:val="both"/>
        <w:rPr>
          <w:rFonts w:ascii="Arial" w:hAnsi="Arial" w:cs="Arial"/>
          <w:sz w:val="22"/>
          <w:szCs w:val="22"/>
        </w:rPr>
      </w:pPr>
      <w:r>
        <w:rPr>
          <w:rFonts w:ascii="Arial" w:hAnsi="Arial" w:cs="Arial"/>
          <w:sz w:val="22"/>
          <w:szCs w:val="22"/>
        </w:rPr>
        <w:t>żądać usunięcia wad, wyznaczając Wykonawcy odpowiedni termin,</w:t>
      </w:r>
    </w:p>
    <w:p w:rsidR="00BB04A6" w:rsidRDefault="00BB04A6" w:rsidP="00645A2E">
      <w:pPr>
        <w:widowControl/>
        <w:numPr>
          <w:ilvl w:val="1"/>
          <w:numId w:val="80"/>
        </w:numPr>
        <w:tabs>
          <w:tab w:val="left" w:pos="993"/>
          <w:tab w:val="left" w:pos="5320"/>
        </w:tabs>
        <w:suppressAutoHyphens w:val="0"/>
        <w:spacing w:after="200" w:line="288" w:lineRule="auto"/>
        <w:ind w:left="993" w:right="20" w:hanging="426"/>
        <w:contextualSpacing/>
        <w:jc w:val="both"/>
        <w:rPr>
          <w:rFonts w:ascii="Arial" w:hAnsi="Arial" w:cs="Arial"/>
          <w:sz w:val="22"/>
          <w:szCs w:val="22"/>
        </w:rPr>
      </w:pPr>
      <w:r>
        <w:rPr>
          <w:rFonts w:ascii="Arial" w:hAnsi="Arial" w:cs="Arial"/>
          <w:sz w:val="22"/>
          <w:szCs w:val="22"/>
        </w:rPr>
        <w:t>obniżyć wynagrodzenie Wykonawcy za ten przedmiot, odpowiednio do utraconej wartości użytkowej, estetycznej i technicznej,</w:t>
      </w:r>
    </w:p>
    <w:p w:rsidR="00BB04A6" w:rsidRDefault="00BB04A6" w:rsidP="00645A2E">
      <w:pPr>
        <w:widowControl/>
        <w:numPr>
          <w:ilvl w:val="1"/>
          <w:numId w:val="80"/>
        </w:numPr>
        <w:tabs>
          <w:tab w:val="left" w:pos="993"/>
          <w:tab w:val="left" w:pos="5320"/>
        </w:tabs>
        <w:suppressAutoHyphens w:val="0"/>
        <w:spacing w:after="200" w:line="288" w:lineRule="auto"/>
        <w:ind w:left="993" w:right="20" w:hanging="426"/>
        <w:contextualSpacing/>
        <w:jc w:val="both"/>
        <w:rPr>
          <w:rFonts w:ascii="Arial" w:hAnsi="Arial" w:cs="Arial"/>
          <w:sz w:val="22"/>
          <w:szCs w:val="22"/>
        </w:rPr>
      </w:pPr>
      <w:r>
        <w:rPr>
          <w:rFonts w:ascii="Arial" w:hAnsi="Arial" w:cs="Arial"/>
          <w:sz w:val="22"/>
          <w:szCs w:val="22"/>
        </w:rPr>
        <w:t>skorzystać z możliwości zastosowania postanowień pkt 1 i 2 łącznie.</w:t>
      </w:r>
    </w:p>
    <w:p w:rsidR="00BB04A6" w:rsidRDefault="00BB04A6" w:rsidP="00645A2E">
      <w:pPr>
        <w:widowControl/>
        <w:numPr>
          <w:ilvl w:val="0"/>
          <w:numId w:val="77"/>
        </w:numPr>
        <w:tabs>
          <w:tab w:val="left" w:pos="426"/>
        </w:tabs>
        <w:suppressAutoHyphens w:val="0"/>
        <w:spacing w:line="288" w:lineRule="auto"/>
        <w:ind w:left="426" w:hanging="426"/>
        <w:contextualSpacing/>
        <w:jc w:val="both"/>
        <w:rPr>
          <w:rFonts w:ascii="Arial" w:hAnsi="Arial" w:cs="Arial"/>
          <w:b/>
          <w:sz w:val="22"/>
          <w:szCs w:val="22"/>
        </w:rPr>
      </w:pPr>
      <w:r>
        <w:rPr>
          <w:rFonts w:ascii="Arial" w:hAnsi="Arial" w:cs="Arial"/>
          <w:sz w:val="22"/>
          <w:szCs w:val="22"/>
        </w:rPr>
        <w:t>Po upływie okresu gwarancji, Zamawiający dokona odbioru ostatecznego, w terminie przez niego wskazanym, jednakże nie dłuższym niż 14 dni od upływu terminu gwarancji.</w:t>
      </w:r>
    </w:p>
    <w:p w:rsidR="00453EBE" w:rsidRDefault="00453EBE" w:rsidP="00BB04A6">
      <w:pPr>
        <w:tabs>
          <w:tab w:val="left" w:pos="5320"/>
        </w:tabs>
        <w:rPr>
          <w:rFonts w:ascii="Arial" w:hAnsi="Arial" w:cs="Arial"/>
          <w:sz w:val="18"/>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sz w:val="22"/>
          <w:szCs w:val="22"/>
        </w:rPr>
      </w:pPr>
      <w:r>
        <w:rPr>
          <w:rFonts w:ascii="Arial" w:eastAsia="Times New Roman" w:hAnsi="Arial" w:cs="Arial"/>
          <w:b/>
          <w:bCs/>
          <w:sz w:val="22"/>
          <w:szCs w:val="22"/>
        </w:rPr>
        <w:t>§ 1</w:t>
      </w:r>
      <w:r w:rsidR="00643C3B">
        <w:rPr>
          <w:rFonts w:ascii="Arial" w:eastAsia="Times New Roman" w:hAnsi="Arial" w:cs="Arial"/>
          <w:b/>
          <w:bCs/>
          <w:sz w:val="22"/>
          <w:szCs w:val="22"/>
        </w:rPr>
        <w:t>4</w:t>
      </w:r>
      <w:r>
        <w:rPr>
          <w:rFonts w:ascii="Arial" w:eastAsia="Times New Roman" w:hAnsi="Arial" w:cs="Arial"/>
          <w:b/>
          <w:bCs/>
          <w:sz w:val="22"/>
          <w:szCs w:val="22"/>
        </w:rPr>
        <w:br/>
        <w:t>Kary umowne</w:t>
      </w:r>
    </w:p>
    <w:p w:rsidR="00BB04A6" w:rsidRDefault="00BB04A6" w:rsidP="00BB04A6">
      <w:pPr>
        <w:widowControl/>
        <w:tabs>
          <w:tab w:val="left" w:pos="426"/>
          <w:tab w:val="left" w:pos="2977"/>
          <w:tab w:val="left" w:pos="3119"/>
          <w:tab w:val="left" w:pos="5320"/>
        </w:tabs>
        <w:suppressAutoHyphens w:val="0"/>
        <w:spacing w:line="288" w:lineRule="auto"/>
        <w:jc w:val="both"/>
        <w:rPr>
          <w:rFonts w:ascii="Arial" w:eastAsia="Times New Roman" w:hAnsi="Arial" w:cs="Arial"/>
          <w:b/>
          <w:bCs/>
          <w:sz w:val="8"/>
          <w:szCs w:val="12"/>
        </w:rPr>
      </w:pPr>
    </w:p>
    <w:p w:rsidR="00AA4C9E" w:rsidRPr="00976459" w:rsidRDefault="00BB04A6" w:rsidP="00645A2E">
      <w:pPr>
        <w:widowControl/>
        <w:numPr>
          <w:ilvl w:val="3"/>
          <w:numId w:val="81"/>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Pr>
          <w:rFonts w:ascii="Arial" w:eastAsia="Times New Roman" w:hAnsi="Arial" w:cs="Arial"/>
          <w:sz w:val="22"/>
          <w:szCs w:val="22"/>
        </w:rPr>
        <w:t xml:space="preserve">Strony ustanawiają w umowie odpowiedzialność w formie kar umownych za niewykonanie lub nienależyte wykonanie umowy, w przypadkach przewidzianych </w:t>
      </w:r>
      <w:r>
        <w:rPr>
          <w:rFonts w:ascii="Arial" w:eastAsia="Times New Roman" w:hAnsi="Arial" w:cs="Arial"/>
          <w:sz w:val="22"/>
          <w:szCs w:val="22"/>
        </w:rPr>
        <w:br/>
        <w:t>w ust. 2.</w:t>
      </w:r>
    </w:p>
    <w:p w:rsidR="00BB04A6" w:rsidRPr="00CA67D2" w:rsidRDefault="00BB04A6" w:rsidP="00645A2E">
      <w:pPr>
        <w:widowControl/>
        <w:numPr>
          <w:ilvl w:val="3"/>
          <w:numId w:val="81"/>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color w:val="auto"/>
          <w:sz w:val="22"/>
          <w:szCs w:val="22"/>
        </w:rPr>
      </w:pPr>
      <w:r w:rsidRPr="00CA67D2">
        <w:rPr>
          <w:rFonts w:ascii="Arial" w:eastAsia="Times New Roman" w:hAnsi="Arial" w:cs="Arial"/>
          <w:color w:val="auto"/>
          <w:sz w:val="22"/>
          <w:szCs w:val="22"/>
        </w:rPr>
        <w:t>Wykonawca zapłaci Zamawiającemu karę umowną:</w:t>
      </w:r>
    </w:p>
    <w:p w:rsidR="00BB04A6" w:rsidRPr="00CA67D2" w:rsidRDefault="00BB04A6" w:rsidP="00DC1231">
      <w:pPr>
        <w:widowControl/>
        <w:numPr>
          <w:ilvl w:val="0"/>
          <w:numId w:val="36"/>
        </w:numPr>
        <w:tabs>
          <w:tab w:val="clear" w:pos="643"/>
          <w:tab w:val="left" w:pos="851"/>
          <w:tab w:val="left" w:pos="5320"/>
        </w:tabs>
        <w:suppressAutoHyphens w:val="0"/>
        <w:spacing w:line="288" w:lineRule="auto"/>
        <w:ind w:left="851" w:hanging="425"/>
        <w:jc w:val="both"/>
        <w:rPr>
          <w:rFonts w:ascii="Arial" w:eastAsia="Times New Roman" w:hAnsi="Arial" w:cs="Arial"/>
          <w:color w:val="auto"/>
          <w:sz w:val="22"/>
          <w:szCs w:val="22"/>
        </w:rPr>
      </w:pPr>
      <w:r w:rsidRPr="00CA67D2">
        <w:rPr>
          <w:rFonts w:ascii="Arial" w:eastAsia="Times New Roman" w:hAnsi="Arial" w:cs="Arial"/>
          <w:color w:val="auto"/>
          <w:sz w:val="22"/>
          <w:szCs w:val="22"/>
        </w:rPr>
        <w:t xml:space="preserve">za przekroczenie terminu wykonania Przedmiotu </w:t>
      </w:r>
      <w:r w:rsidR="00976459" w:rsidRPr="00CA67D2">
        <w:rPr>
          <w:rFonts w:ascii="Arial" w:eastAsia="Times New Roman" w:hAnsi="Arial" w:cs="Arial"/>
          <w:color w:val="auto"/>
          <w:sz w:val="22"/>
          <w:szCs w:val="22"/>
        </w:rPr>
        <w:t>U</w:t>
      </w:r>
      <w:r w:rsidRPr="00CA67D2">
        <w:rPr>
          <w:rFonts w:ascii="Arial" w:eastAsia="Times New Roman" w:hAnsi="Arial" w:cs="Arial"/>
          <w:color w:val="auto"/>
          <w:sz w:val="22"/>
          <w:szCs w:val="22"/>
        </w:rPr>
        <w:t xml:space="preserve">mowy, o którym mowa w § 2 </w:t>
      </w:r>
      <w:r w:rsidR="00976459" w:rsidRPr="00CA67D2">
        <w:rPr>
          <w:rFonts w:ascii="Arial" w:eastAsia="Times New Roman" w:hAnsi="Arial" w:cs="Arial"/>
          <w:color w:val="auto"/>
          <w:sz w:val="22"/>
          <w:szCs w:val="22"/>
        </w:rPr>
        <w:t xml:space="preserve">            </w:t>
      </w:r>
      <w:r w:rsidRPr="00CA67D2">
        <w:rPr>
          <w:rFonts w:ascii="Arial" w:eastAsia="Times New Roman" w:hAnsi="Arial" w:cs="Arial"/>
          <w:color w:val="auto"/>
          <w:sz w:val="22"/>
          <w:szCs w:val="22"/>
        </w:rPr>
        <w:t xml:space="preserve">ust. 1, z przyczyn leżących po stronie Wykonawcy – w wysokości </w:t>
      </w:r>
      <w:r w:rsidR="00FD7657" w:rsidRPr="00CA67D2">
        <w:rPr>
          <w:rFonts w:ascii="Arial" w:eastAsia="Times New Roman" w:hAnsi="Arial" w:cs="Arial"/>
          <w:color w:val="auto"/>
          <w:sz w:val="22"/>
          <w:szCs w:val="22"/>
        </w:rPr>
        <w:t>800 zł</w:t>
      </w:r>
      <w:r w:rsidRPr="00CA67D2">
        <w:rPr>
          <w:rFonts w:ascii="Arial" w:eastAsia="Times New Roman" w:hAnsi="Arial" w:cs="Arial"/>
          <w:color w:val="auto"/>
          <w:sz w:val="22"/>
          <w:szCs w:val="22"/>
        </w:rPr>
        <w:t xml:space="preserve"> za każdy dzień zwłoki w stosunku do terminu, określonego w </w:t>
      </w:r>
      <w:r w:rsidRPr="00CA67D2">
        <w:rPr>
          <w:rFonts w:ascii="Arial" w:eastAsia="Times New Roman" w:hAnsi="Arial" w:cs="Arial"/>
          <w:bCs/>
          <w:color w:val="auto"/>
          <w:sz w:val="22"/>
          <w:szCs w:val="22"/>
        </w:rPr>
        <w:t>§</w:t>
      </w:r>
      <w:r w:rsidRPr="00CA67D2">
        <w:rPr>
          <w:rFonts w:ascii="Arial" w:eastAsia="Times New Roman" w:hAnsi="Arial" w:cs="Arial"/>
          <w:b/>
          <w:bCs/>
          <w:color w:val="auto"/>
          <w:sz w:val="22"/>
          <w:szCs w:val="22"/>
        </w:rPr>
        <w:t xml:space="preserve"> </w:t>
      </w:r>
      <w:r w:rsidRPr="00CA67D2">
        <w:rPr>
          <w:rFonts w:ascii="Arial" w:eastAsia="Times New Roman" w:hAnsi="Arial" w:cs="Arial"/>
          <w:bCs/>
          <w:color w:val="auto"/>
          <w:sz w:val="22"/>
          <w:szCs w:val="22"/>
        </w:rPr>
        <w:t>2 ust. 1,</w:t>
      </w:r>
    </w:p>
    <w:p w:rsidR="00BB04A6" w:rsidRPr="00CA67D2" w:rsidRDefault="00BB04A6" w:rsidP="00DC1231">
      <w:pPr>
        <w:numPr>
          <w:ilvl w:val="0"/>
          <w:numId w:val="36"/>
        </w:numPr>
        <w:tabs>
          <w:tab w:val="clear" w:pos="643"/>
          <w:tab w:val="left" w:pos="851"/>
          <w:tab w:val="left" w:pos="5320"/>
        </w:tabs>
        <w:spacing w:line="288" w:lineRule="auto"/>
        <w:ind w:left="851" w:hanging="425"/>
        <w:jc w:val="both"/>
        <w:rPr>
          <w:rFonts w:ascii="Arial" w:hAnsi="Arial" w:cs="Arial"/>
          <w:color w:val="auto"/>
          <w:sz w:val="22"/>
          <w:szCs w:val="22"/>
        </w:rPr>
      </w:pPr>
      <w:r w:rsidRPr="00CA67D2">
        <w:rPr>
          <w:rFonts w:ascii="Arial" w:hAnsi="Arial" w:cs="Arial"/>
          <w:color w:val="auto"/>
          <w:sz w:val="22"/>
          <w:szCs w:val="22"/>
        </w:rPr>
        <w:t xml:space="preserve">za nie przejęcie od Zamawiającego terenu budowy w terminie, o którym mowa                            w </w:t>
      </w:r>
      <w:r w:rsidR="00B529E6" w:rsidRPr="00CA67D2">
        <w:rPr>
          <w:rFonts w:ascii="Arial" w:hAnsi="Arial" w:cs="Arial"/>
          <w:color w:val="auto"/>
          <w:sz w:val="22"/>
          <w:szCs w:val="22"/>
        </w:rPr>
        <w:t>§ 2 ust. 3</w:t>
      </w:r>
      <w:r w:rsidR="00976459" w:rsidRPr="00CA67D2">
        <w:rPr>
          <w:rFonts w:ascii="Arial" w:hAnsi="Arial" w:cs="Arial"/>
          <w:color w:val="auto"/>
          <w:sz w:val="22"/>
          <w:szCs w:val="22"/>
        </w:rPr>
        <w:t>,</w:t>
      </w:r>
      <w:r w:rsidR="00B529E6" w:rsidRPr="00CA67D2">
        <w:rPr>
          <w:rFonts w:ascii="Arial" w:hAnsi="Arial" w:cs="Arial"/>
          <w:color w:val="auto"/>
          <w:sz w:val="22"/>
          <w:szCs w:val="22"/>
        </w:rPr>
        <w:t xml:space="preserve"> lub nie rozpoczęcie r</w:t>
      </w:r>
      <w:r w:rsidRPr="00CA67D2">
        <w:rPr>
          <w:rFonts w:ascii="Arial" w:hAnsi="Arial" w:cs="Arial"/>
          <w:color w:val="auto"/>
          <w:sz w:val="22"/>
          <w:szCs w:val="22"/>
        </w:rPr>
        <w:t xml:space="preserve">obót w terminie, o którym mowa w § 2 ust. 4                       z przyczyn nie leżących po stronie Zamawiającego - w wysokości </w:t>
      </w:r>
      <w:r w:rsidR="00FD7657" w:rsidRPr="00CA67D2">
        <w:rPr>
          <w:rFonts w:ascii="Arial" w:hAnsi="Arial" w:cs="Arial"/>
          <w:color w:val="auto"/>
          <w:sz w:val="22"/>
          <w:szCs w:val="22"/>
        </w:rPr>
        <w:t>800 zł</w:t>
      </w:r>
      <w:r w:rsidR="009E1BC4" w:rsidRPr="00CA67D2">
        <w:rPr>
          <w:rFonts w:ascii="Arial" w:hAnsi="Arial" w:cs="Arial"/>
          <w:color w:val="auto"/>
          <w:sz w:val="22"/>
          <w:szCs w:val="22"/>
        </w:rPr>
        <w:t xml:space="preserve"> </w:t>
      </w:r>
      <w:r w:rsidR="00B529E6" w:rsidRPr="00CA67D2">
        <w:rPr>
          <w:rFonts w:ascii="Arial" w:hAnsi="Arial" w:cs="Arial"/>
          <w:color w:val="auto"/>
          <w:sz w:val="22"/>
          <w:szCs w:val="22"/>
        </w:rPr>
        <w:t>za każdy dzień zwłoki</w:t>
      </w:r>
      <w:r w:rsidRPr="00CA67D2">
        <w:rPr>
          <w:rFonts w:ascii="Arial" w:hAnsi="Arial" w:cs="Arial"/>
          <w:color w:val="auto"/>
          <w:sz w:val="22"/>
          <w:szCs w:val="22"/>
        </w:rPr>
        <w:t>,</w:t>
      </w:r>
    </w:p>
    <w:p w:rsidR="00BB04A6" w:rsidRPr="00CA67D2" w:rsidRDefault="00BB04A6" w:rsidP="00DC1231">
      <w:pPr>
        <w:widowControl/>
        <w:numPr>
          <w:ilvl w:val="0"/>
          <w:numId w:val="36"/>
        </w:numPr>
        <w:tabs>
          <w:tab w:val="clear" w:pos="643"/>
          <w:tab w:val="left" w:pos="851"/>
          <w:tab w:val="left" w:pos="5320"/>
        </w:tabs>
        <w:suppressAutoHyphens w:val="0"/>
        <w:spacing w:line="288" w:lineRule="auto"/>
        <w:ind w:left="851" w:hanging="425"/>
        <w:jc w:val="both"/>
        <w:rPr>
          <w:rFonts w:ascii="Arial" w:eastAsia="Times New Roman" w:hAnsi="Arial" w:cs="Arial"/>
          <w:color w:val="auto"/>
          <w:sz w:val="22"/>
          <w:szCs w:val="22"/>
        </w:rPr>
      </w:pPr>
      <w:r w:rsidRPr="00CA67D2">
        <w:rPr>
          <w:rFonts w:ascii="Arial" w:eastAsia="Times New Roman" w:hAnsi="Arial" w:cs="Arial"/>
          <w:color w:val="auto"/>
          <w:sz w:val="22"/>
          <w:szCs w:val="22"/>
        </w:rPr>
        <w:t>za zwłokę w usunięciu wad lub usterek, stwierdzonych podczas odbioru końcowego lub w okresie gwarancji i rękojmi za wady, powstałe z przyczyn leżących po stro</w:t>
      </w:r>
      <w:r w:rsidR="00B529E6" w:rsidRPr="00CA67D2">
        <w:rPr>
          <w:rFonts w:ascii="Arial" w:eastAsia="Times New Roman" w:hAnsi="Arial" w:cs="Arial"/>
          <w:color w:val="auto"/>
          <w:sz w:val="22"/>
          <w:szCs w:val="22"/>
        </w:rPr>
        <w:t xml:space="preserve">nie Wykonawcy - w wysokości </w:t>
      </w:r>
      <w:r w:rsidR="00FD7657" w:rsidRPr="00CA67D2">
        <w:rPr>
          <w:rFonts w:ascii="Arial" w:eastAsia="Times New Roman" w:hAnsi="Arial" w:cs="Arial"/>
          <w:color w:val="auto"/>
          <w:sz w:val="22"/>
          <w:szCs w:val="22"/>
        </w:rPr>
        <w:t>800 zł</w:t>
      </w:r>
      <w:r w:rsidR="00B529E6" w:rsidRPr="00CA67D2">
        <w:rPr>
          <w:rFonts w:ascii="Arial" w:eastAsia="Times New Roman" w:hAnsi="Arial" w:cs="Arial"/>
          <w:color w:val="auto"/>
          <w:sz w:val="22"/>
          <w:szCs w:val="22"/>
        </w:rPr>
        <w:t xml:space="preserve"> </w:t>
      </w:r>
      <w:r w:rsidRPr="00CA67D2">
        <w:rPr>
          <w:rFonts w:ascii="Arial" w:eastAsia="Times New Roman" w:hAnsi="Arial" w:cs="Arial"/>
          <w:color w:val="auto"/>
          <w:sz w:val="22"/>
          <w:szCs w:val="22"/>
        </w:rPr>
        <w:t>za każdy dzień zwłoki, liczony od dnia wyznaczonego przez Zamawi</w:t>
      </w:r>
      <w:r w:rsidR="00976459" w:rsidRPr="00CA67D2">
        <w:rPr>
          <w:rFonts w:ascii="Arial" w:eastAsia="Times New Roman" w:hAnsi="Arial" w:cs="Arial"/>
          <w:color w:val="auto"/>
          <w:sz w:val="22"/>
          <w:szCs w:val="22"/>
        </w:rPr>
        <w:t xml:space="preserve">ającego </w:t>
      </w:r>
      <w:r w:rsidRPr="00CA67D2">
        <w:rPr>
          <w:rFonts w:ascii="Arial" w:eastAsia="Times New Roman" w:hAnsi="Arial" w:cs="Arial"/>
          <w:color w:val="auto"/>
          <w:sz w:val="22"/>
          <w:szCs w:val="22"/>
        </w:rPr>
        <w:t>na usunięcie wad lub usterek,</w:t>
      </w:r>
    </w:p>
    <w:p w:rsidR="00F83956" w:rsidRPr="00CA67D2" w:rsidRDefault="00F83956" w:rsidP="00DC1231">
      <w:pPr>
        <w:widowControl/>
        <w:numPr>
          <w:ilvl w:val="0"/>
          <w:numId w:val="36"/>
        </w:numPr>
        <w:tabs>
          <w:tab w:val="clear" w:pos="643"/>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CA67D2">
        <w:rPr>
          <w:rFonts w:ascii="Arial" w:hAnsi="Arial" w:cs="Arial"/>
          <w:color w:val="auto"/>
          <w:sz w:val="22"/>
          <w:szCs w:val="22"/>
          <w:lang w:eastAsia="pl-PL"/>
        </w:rPr>
        <w:lastRenderedPageBreak/>
        <w:t xml:space="preserve">za nieprzedłożenie do zaakceptowania projektu umowy o podwykonawstwo,                    której przedmiotem są roboty budowlane lub projektu jej zmiany, w wysokości </w:t>
      </w:r>
      <w:r w:rsidR="009E1BC4" w:rsidRPr="00CA67D2">
        <w:rPr>
          <w:rFonts w:ascii="Arial" w:hAnsi="Arial" w:cs="Arial"/>
          <w:color w:val="auto"/>
          <w:sz w:val="22"/>
          <w:szCs w:val="22"/>
          <w:lang w:eastAsia="pl-PL"/>
        </w:rPr>
        <w:br/>
      </w:r>
      <w:r w:rsidR="00FD7657" w:rsidRPr="00CA67D2">
        <w:rPr>
          <w:rFonts w:ascii="Arial" w:hAnsi="Arial" w:cs="Arial"/>
          <w:color w:val="auto"/>
          <w:sz w:val="22"/>
          <w:szCs w:val="22"/>
          <w:lang w:eastAsia="pl-PL"/>
        </w:rPr>
        <w:t>1 000 zł</w:t>
      </w:r>
      <w:r w:rsidRPr="00CA67D2">
        <w:rPr>
          <w:rFonts w:ascii="Arial" w:hAnsi="Arial" w:cs="Arial"/>
          <w:color w:val="auto"/>
          <w:sz w:val="22"/>
          <w:szCs w:val="22"/>
          <w:lang w:eastAsia="pl-PL"/>
        </w:rPr>
        <w:t>,</w:t>
      </w:r>
    </w:p>
    <w:p w:rsidR="00F83956" w:rsidRPr="00CA67D2" w:rsidRDefault="00F83956" w:rsidP="00DC1231">
      <w:pPr>
        <w:widowControl/>
        <w:numPr>
          <w:ilvl w:val="0"/>
          <w:numId w:val="36"/>
        </w:numPr>
        <w:tabs>
          <w:tab w:val="clear" w:pos="643"/>
          <w:tab w:val="num" w:pos="567"/>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CA67D2">
        <w:rPr>
          <w:rFonts w:ascii="Arial" w:hAnsi="Arial" w:cs="Arial"/>
          <w:color w:val="auto"/>
          <w:sz w:val="22"/>
          <w:szCs w:val="22"/>
          <w:lang w:eastAsia="pl-PL"/>
        </w:rPr>
        <w:t xml:space="preserve">za nieprzedłożenie w terminie 7 dni od dnia zawarcia umowy o podwykonawstwo poświadczonej za zgodność z oryginałem kopii umowy o podwykonawstwo                               lub jej zmiany, </w:t>
      </w:r>
      <w:r w:rsidRPr="00CA67D2">
        <w:rPr>
          <w:rFonts w:ascii="Arial" w:eastAsia="Times New Roman" w:hAnsi="Arial" w:cs="Arial"/>
          <w:color w:val="auto"/>
          <w:sz w:val="22"/>
          <w:szCs w:val="22"/>
          <w:lang w:eastAsia="pl-PL"/>
        </w:rPr>
        <w:t xml:space="preserve">Wykonawca zapłaci karę umowną w wysokości 2 000,00 zł brutto za każde stwierdzone niedopełnienie formalności  z osobna, </w:t>
      </w:r>
    </w:p>
    <w:p w:rsidR="00F83956" w:rsidRPr="00CA67D2" w:rsidRDefault="00F83956" w:rsidP="00DC1231">
      <w:pPr>
        <w:widowControl/>
        <w:numPr>
          <w:ilvl w:val="0"/>
          <w:numId w:val="36"/>
        </w:numPr>
        <w:tabs>
          <w:tab w:val="clear" w:pos="643"/>
          <w:tab w:val="num" w:pos="567"/>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CA67D2">
        <w:rPr>
          <w:rFonts w:ascii="Arial" w:eastAsia="Times New Roman" w:hAnsi="Arial" w:cs="Arial"/>
          <w:color w:val="auto"/>
          <w:sz w:val="22"/>
          <w:szCs w:val="22"/>
        </w:rPr>
        <w:t>za brak zmiany umowy o podwykonawstwo w zakresie terminu zapłaty we wskazanym terminie, w wysokości 0,</w:t>
      </w:r>
      <w:r w:rsidR="00F54010" w:rsidRPr="00CA67D2">
        <w:rPr>
          <w:rFonts w:ascii="Arial" w:eastAsia="Times New Roman" w:hAnsi="Arial" w:cs="Arial"/>
          <w:color w:val="auto"/>
          <w:sz w:val="22"/>
          <w:szCs w:val="22"/>
        </w:rPr>
        <w:t>05</w:t>
      </w:r>
      <w:r w:rsidR="009E1BC4" w:rsidRPr="00CA67D2">
        <w:rPr>
          <w:rFonts w:ascii="Arial" w:eastAsia="Times New Roman" w:hAnsi="Arial" w:cs="Arial"/>
          <w:color w:val="auto"/>
          <w:sz w:val="22"/>
          <w:szCs w:val="22"/>
        </w:rPr>
        <w:t xml:space="preserve"> </w:t>
      </w:r>
      <w:r w:rsidRPr="00CA67D2">
        <w:rPr>
          <w:rFonts w:ascii="Arial" w:eastAsia="Times New Roman" w:hAnsi="Arial" w:cs="Arial"/>
          <w:color w:val="auto"/>
          <w:sz w:val="22"/>
          <w:szCs w:val="22"/>
        </w:rPr>
        <w:t>% wynagrodzenia ryczałtowego brutto u</w:t>
      </w:r>
      <w:r w:rsidR="00CA7E8D" w:rsidRPr="00CA67D2">
        <w:rPr>
          <w:rFonts w:ascii="Arial" w:eastAsia="Times New Roman" w:hAnsi="Arial" w:cs="Arial"/>
          <w:color w:val="auto"/>
          <w:sz w:val="22"/>
          <w:szCs w:val="22"/>
        </w:rPr>
        <w:t>mowy</w:t>
      </w:r>
      <w:r w:rsidRPr="00CA67D2">
        <w:rPr>
          <w:rFonts w:ascii="Arial" w:eastAsia="Times New Roman" w:hAnsi="Arial" w:cs="Arial"/>
          <w:color w:val="auto"/>
          <w:sz w:val="22"/>
          <w:szCs w:val="22"/>
        </w:rPr>
        <w:t xml:space="preserve"> z Podwykonawcą, odpowiednio za każdy taki przypadek i każdego Podwykonawcę lub dalszego Podwykonawcę,</w:t>
      </w:r>
    </w:p>
    <w:p w:rsidR="00250F12" w:rsidRPr="00CA67D2" w:rsidRDefault="00250F12" w:rsidP="00DC1231">
      <w:pPr>
        <w:widowControl/>
        <w:numPr>
          <w:ilvl w:val="0"/>
          <w:numId w:val="36"/>
        </w:numPr>
        <w:tabs>
          <w:tab w:val="clear" w:pos="643"/>
          <w:tab w:val="num" w:pos="567"/>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CA67D2">
        <w:rPr>
          <w:rFonts w:ascii="Arial" w:eastAsia="SimSun" w:hAnsi="Arial" w:cs="Arial"/>
          <w:bCs/>
          <w:color w:val="auto"/>
          <w:sz w:val="22"/>
          <w:szCs w:val="22"/>
          <w:lang w:bidi="hi-IN"/>
        </w:rPr>
        <w:t>za brak zapłaty lub nieterminową zapłatę wynagrodzenia należnego podwykonawcom lub dalszym podwykonawcom – każdorazowo w wysokości 3.000,00 zł</w:t>
      </w:r>
      <w:r w:rsidR="00976459" w:rsidRPr="00CA67D2">
        <w:rPr>
          <w:rFonts w:ascii="Arial" w:eastAsia="SimSun" w:hAnsi="Arial" w:cs="Arial"/>
          <w:bCs/>
          <w:color w:val="auto"/>
          <w:sz w:val="22"/>
          <w:szCs w:val="22"/>
          <w:lang w:bidi="hi-IN"/>
        </w:rPr>
        <w:t>,</w:t>
      </w:r>
    </w:p>
    <w:p w:rsidR="00F83956" w:rsidRPr="00CA67D2" w:rsidRDefault="00F83956" w:rsidP="00DC1231">
      <w:pPr>
        <w:widowControl/>
        <w:numPr>
          <w:ilvl w:val="0"/>
          <w:numId w:val="36"/>
        </w:numPr>
        <w:tabs>
          <w:tab w:val="clear" w:pos="643"/>
          <w:tab w:val="num" w:pos="567"/>
          <w:tab w:val="left" w:pos="851"/>
        </w:tabs>
        <w:suppressAutoHyphens w:val="0"/>
        <w:spacing w:line="288" w:lineRule="auto"/>
        <w:ind w:left="851" w:hanging="425"/>
        <w:jc w:val="both"/>
        <w:rPr>
          <w:rFonts w:ascii="Arial" w:eastAsia="SimSun" w:hAnsi="Arial" w:cs="Arial"/>
          <w:color w:val="auto"/>
          <w:sz w:val="22"/>
          <w:szCs w:val="22"/>
          <w:lang w:bidi="hi-IN"/>
        </w:rPr>
      </w:pPr>
      <w:r w:rsidRPr="00CA67D2">
        <w:rPr>
          <w:rFonts w:ascii="Arial" w:eastAsia="SimSun" w:hAnsi="Arial" w:cs="Arial"/>
          <w:color w:val="auto"/>
          <w:sz w:val="22"/>
          <w:szCs w:val="22"/>
          <w:lang w:bidi="hi-IN"/>
        </w:rPr>
        <w:t>w przypadku niedopełnienia wymogu zatrudnienia na podstawie stosunku pracy                   w rozumieniu przepisów Kodeksu pracy</w:t>
      </w:r>
      <w:r w:rsidR="00976459" w:rsidRPr="00CA67D2">
        <w:rPr>
          <w:rFonts w:ascii="Arial" w:eastAsia="SimSun" w:hAnsi="Arial" w:cs="Arial"/>
          <w:color w:val="auto"/>
          <w:sz w:val="22"/>
          <w:szCs w:val="22"/>
          <w:lang w:bidi="hi-IN"/>
        </w:rPr>
        <w:t>,</w:t>
      </w:r>
      <w:r w:rsidRPr="00CA67D2">
        <w:rPr>
          <w:rFonts w:ascii="Arial" w:eastAsia="SimSun" w:hAnsi="Arial" w:cs="Arial"/>
          <w:color w:val="auto"/>
          <w:sz w:val="22"/>
          <w:szCs w:val="22"/>
          <w:lang w:bidi="hi-IN"/>
        </w:rPr>
        <w:t xml:space="preserve"> osób wykonujących wskazane                           przez Zamawiającego czynności w zakresie realizacji zamówienia, w wysokości               200 zł, za każdy dzień niezatrudnienia osoby/osób, za każdą z osób oddzielnie,                  po upływie wyznaczonego terminu na zatrudnienie osoby,</w:t>
      </w:r>
    </w:p>
    <w:p w:rsidR="00A441AC" w:rsidRPr="00CA67D2" w:rsidRDefault="00F83956" w:rsidP="00DF1C15">
      <w:pPr>
        <w:widowControl/>
        <w:numPr>
          <w:ilvl w:val="0"/>
          <w:numId w:val="36"/>
        </w:numPr>
        <w:tabs>
          <w:tab w:val="clear" w:pos="643"/>
          <w:tab w:val="num" w:pos="567"/>
          <w:tab w:val="left" w:pos="851"/>
        </w:tabs>
        <w:suppressAutoHyphens w:val="0"/>
        <w:spacing w:line="288" w:lineRule="auto"/>
        <w:ind w:left="850" w:hanging="425"/>
        <w:jc w:val="both"/>
        <w:rPr>
          <w:rFonts w:ascii="Arial" w:eastAsia="SimSun" w:hAnsi="Arial" w:cs="Arial"/>
          <w:color w:val="auto"/>
          <w:sz w:val="22"/>
          <w:szCs w:val="22"/>
          <w:lang w:bidi="hi-IN"/>
        </w:rPr>
      </w:pPr>
      <w:r w:rsidRPr="00CA67D2">
        <w:rPr>
          <w:rFonts w:ascii="Arial" w:eastAsia="SimSun" w:hAnsi="Arial" w:cs="Arial"/>
          <w:color w:val="auto"/>
          <w:sz w:val="22"/>
          <w:szCs w:val="22"/>
          <w:lang w:bidi="hi-IN"/>
        </w:rPr>
        <w:t xml:space="preserve">za odstąpienie od umowy lub jej rozwiązanie przez </w:t>
      </w:r>
      <w:r w:rsidR="00A441AC" w:rsidRPr="00CA67D2">
        <w:rPr>
          <w:rFonts w:ascii="Arial" w:eastAsia="SimSun" w:hAnsi="Arial" w:cs="Arial"/>
          <w:color w:val="auto"/>
          <w:sz w:val="22"/>
          <w:szCs w:val="22"/>
          <w:lang w:bidi="hi-IN"/>
        </w:rPr>
        <w:t xml:space="preserve">Wykonawcę lub </w:t>
      </w:r>
      <w:r w:rsidRPr="00CA67D2">
        <w:rPr>
          <w:rFonts w:ascii="Arial" w:eastAsia="SimSun" w:hAnsi="Arial" w:cs="Arial"/>
          <w:color w:val="auto"/>
          <w:sz w:val="22"/>
          <w:szCs w:val="22"/>
          <w:lang w:bidi="hi-IN"/>
        </w:rPr>
        <w:t>Zamawiającego z przyczyn leżących po stronie Wykonawcy - w wysokości 20% wynagrodzenia umownego</w:t>
      </w:r>
      <w:r w:rsidR="00C13833" w:rsidRPr="00CA67D2">
        <w:rPr>
          <w:rFonts w:ascii="Arial" w:eastAsia="SimSun" w:hAnsi="Arial" w:cs="Arial"/>
          <w:color w:val="auto"/>
          <w:sz w:val="22"/>
          <w:szCs w:val="22"/>
          <w:lang w:bidi="hi-IN"/>
        </w:rPr>
        <w:t>,</w:t>
      </w:r>
      <w:r w:rsidRPr="00CA67D2">
        <w:rPr>
          <w:rFonts w:ascii="Arial" w:eastAsia="SimSun" w:hAnsi="Arial" w:cs="Arial"/>
          <w:color w:val="auto"/>
          <w:sz w:val="22"/>
          <w:szCs w:val="22"/>
          <w:lang w:bidi="hi-IN"/>
        </w:rPr>
        <w:t xml:space="preserve"> określonego w </w:t>
      </w:r>
      <w:r w:rsidRPr="00CA67D2">
        <w:rPr>
          <w:rFonts w:ascii="Arial" w:eastAsia="SimSun" w:hAnsi="Arial" w:cs="Arial"/>
          <w:bCs/>
          <w:color w:val="auto"/>
          <w:sz w:val="22"/>
          <w:szCs w:val="22"/>
          <w:lang w:bidi="hi-IN"/>
        </w:rPr>
        <w:t xml:space="preserve">§ </w:t>
      </w:r>
      <w:r w:rsidR="006631EF" w:rsidRPr="00CA67D2">
        <w:rPr>
          <w:rFonts w:ascii="Arial" w:eastAsia="SimSun" w:hAnsi="Arial" w:cs="Arial"/>
          <w:bCs/>
          <w:color w:val="auto"/>
          <w:sz w:val="22"/>
          <w:szCs w:val="22"/>
          <w:lang w:bidi="hi-IN"/>
        </w:rPr>
        <w:t>7</w:t>
      </w:r>
      <w:r w:rsidRPr="00CA67D2">
        <w:rPr>
          <w:rFonts w:ascii="Arial" w:eastAsia="SimSun" w:hAnsi="Arial" w:cs="Arial"/>
          <w:bCs/>
          <w:color w:val="auto"/>
          <w:sz w:val="22"/>
          <w:szCs w:val="22"/>
          <w:lang w:bidi="hi-IN"/>
        </w:rPr>
        <w:t xml:space="preserve"> ust. 2,</w:t>
      </w:r>
    </w:p>
    <w:p w:rsidR="00A441AC" w:rsidRPr="00CA67D2" w:rsidRDefault="00A441AC" w:rsidP="00DC1231">
      <w:pPr>
        <w:widowControl/>
        <w:numPr>
          <w:ilvl w:val="0"/>
          <w:numId w:val="36"/>
        </w:numPr>
        <w:tabs>
          <w:tab w:val="clear" w:pos="643"/>
          <w:tab w:val="num" w:pos="567"/>
          <w:tab w:val="left" w:pos="851"/>
        </w:tabs>
        <w:suppressAutoHyphens w:val="0"/>
        <w:spacing w:line="288" w:lineRule="auto"/>
        <w:ind w:left="851" w:hanging="425"/>
        <w:jc w:val="both"/>
        <w:rPr>
          <w:rFonts w:ascii="Arial" w:eastAsia="SimSun" w:hAnsi="Arial" w:cs="Arial"/>
          <w:color w:val="auto"/>
          <w:sz w:val="22"/>
          <w:szCs w:val="22"/>
          <w:lang w:bidi="hi-IN"/>
        </w:rPr>
      </w:pPr>
      <w:r w:rsidRPr="00CA67D2">
        <w:rPr>
          <w:rFonts w:ascii="Arial" w:eastAsia="Times New Roman" w:hAnsi="Arial" w:cs="Arial"/>
          <w:color w:val="auto"/>
          <w:sz w:val="22"/>
          <w:szCs w:val="22"/>
        </w:rPr>
        <w:t xml:space="preserve">za naruszenie postanowień § </w:t>
      </w:r>
      <w:r w:rsidR="002F30E8" w:rsidRPr="00CA67D2">
        <w:rPr>
          <w:rFonts w:ascii="Arial" w:eastAsia="Times New Roman" w:hAnsi="Arial" w:cs="Arial"/>
          <w:color w:val="auto"/>
          <w:sz w:val="22"/>
          <w:szCs w:val="22"/>
        </w:rPr>
        <w:t>19</w:t>
      </w:r>
      <w:r w:rsidRPr="00CA67D2">
        <w:rPr>
          <w:rFonts w:ascii="Arial" w:eastAsia="Times New Roman" w:hAnsi="Arial" w:cs="Arial"/>
          <w:color w:val="auto"/>
          <w:sz w:val="22"/>
          <w:szCs w:val="22"/>
        </w:rPr>
        <w:t xml:space="preserve"> ust. 2 w wysokości </w:t>
      </w:r>
      <w:r w:rsidR="00F54010" w:rsidRPr="00CA67D2">
        <w:rPr>
          <w:rFonts w:ascii="Arial" w:eastAsia="Times New Roman" w:hAnsi="Arial" w:cs="Arial"/>
          <w:color w:val="auto"/>
          <w:sz w:val="22"/>
          <w:szCs w:val="22"/>
        </w:rPr>
        <w:t>0,</w:t>
      </w:r>
      <w:r w:rsidRPr="00CA67D2">
        <w:rPr>
          <w:rFonts w:ascii="Arial" w:eastAsia="Times New Roman" w:hAnsi="Arial" w:cs="Arial"/>
          <w:color w:val="auto"/>
          <w:sz w:val="22"/>
          <w:szCs w:val="22"/>
        </w:rPr>
        <w:t xml:space="preserve">5 % wynagrodzenia brutto, </w:t>
      </w:r>
      <w:r w:rsidR="00AA4C9E" w:rsidRPr="00CA67D2">
        <w:rPr>
          <w:rFonts w:ascii="Arial" w:eastAsia="Times New Roman" w:hAnsi="Arial" w:cs="Arial"/>
          <w:color w:val="auto"/>
          <w:sz w:val="22"/>
          <w:szCs w:val="22"/>
        </w:rPr>
        <w:br/>
      </w:r>
      <w:r w:rsidRPr="00CA67D2">
        <w:rPr>
          <w:rFonts w:ascii="Arial" w:eastAsia="Times New Roman" w:hAnsi="Arial" w:cs="Arial"/>
          <w:color w:val="auto"/>
          <w:sz w:val="22"/>
          <w:szCs w:val="22"/>
        </w:rPr>
        <w:t xml:space="preserve">o którym mowa w </w:t>
      </w:r>
      <w:r w:rsidR="002F30E8" w:rsidRPr="00CA67D2">
        <w:rPr>
          <w:rFonts w:ascii="Arial" w:eastAsia="Times New Roman" w:hAnsi="Arial" w:cs="Arial"/>
          <w:color w:val="auto"/>
          <w:sz w:val="22"/>
          <w:szCs w:val="22"/>
        </w:rPr>
        <w:t>§ 7</w:t>
      </w:r>
      <w:r w:rsidRPr="00CA67D2">
        <w:rPr>
          <w:rFonts w:ascii="Arial" w:eastAsia="Times New Roman" w:hAnsi="Arial" w:cs="Arial"/>
          <w:color w:val="auto"/>
          <w:sz w:val="22"/>
          <w:szCs w:val="22"/>
        </w:rPr>
        <w:t xml:space="preserve"> ust. 2,</w:t>
      </w:r>
    </w:p>
    <w:p w:rsidR="00DF1C15" w:rsidRPr="00F030B4" w:rsidRDefault="00A441AC" w:rsidP="00F030B4">
      <w:pPr>
        <w:widowControl/>
        <w:numPr>
          <w:ilvl w:val="0"/>
          <w:numId w:val="36"/>
        </w:numPr>
        <w:tabs>
          <w:tab w:val="clear" w:pos="643"/>
          <w:tab w:val="num" w:pos="567"/>
          <w:tab w:val="left" w:pos="851"/>
          <w:tab w:val="left" w:pos="5320"/>
        </w:tabs>
        <w:suppressAutoHyphens w:val="0"/>
        <w:spacing w:line="288" w:lineRule="auto"/>
        <w:ind w:left="851" w:hanging="425"/>
        <w:jc w:val="both"/>
        <w:rPr>
          <w:rFonts w:ascii="Arial" w:eastAsia="Times New Roman" w:hAnsi="Arial" w:cs="Arial"/>
          <w:color w:val="auto"/>
          <w:sz w:val="22"/>
          <w:szCs w:val="22"/>
        </w:rPr>
      </w:pPr>
      <w:r w:rsidRPr="00CA67D2">
        <w:rPr>
          <w:rFonts w:ascii="Arial" w:eastAsia="Times New Roman" w:hAnsi="Arial" w:cs="Arial"/>
          <w:color w:val="auto"/>
          <w:sz w:val="22"/>
          <w:szCs w:val="22"/>
        </w:rPr>
        <w:t>za naruszenie postanowień § 4 ust.</w:t>
      </w:r>
      <w:r w:rsidR="00C13833" w:rsidRPr="00CA67D2">
        <w:rPr>
          <w:rFonts w:ascii="Arial" w:eastAsia="Times New Roman" w:hAnsi="Arial" w:cs="Arial"/>
          <w:color w:val="auto"/>
          <w:sz w:val="22"/>
          <w:szCs w:val="22"/>
        </w:rPr>
        <w:t xml:space="preserve"> 2 pkt 5 i 6</w:t>
      </w:r>
      <w:r w:rsidRPr="00CA67D2">
        <w:rPr>
          <w:rFonts w:ascii="Arial" w:eastAsia="Times New Roman" w:hAnsi="Arial" w:cs="Arial"/>
          <w:color w:val="auto"/>
          <w:sz w:val="22"/>
          <w:szCs w:val="22"/>
        </w:rPr>
        <w:t xml:space="preserve"> – w wysokości </w:t>
      </w:r>
      <w:r w:rsidR="00F54010" w:rsidRPr="00CA67D2">
        <w:rPr>
          <w:rFonts w:ascii="Arial" w:eastAsia="Times New Roman" w:hAnsi="Arial" w:cs="Arial"/>
          <w:color w:val="auto"/>
          <w:sz w:val="22"/>
          <w:szCs w:val="22"/>
        </w:rPr>
        <w:t>5</w:t>
      </w:r>
      <w:r w:rsidRPr="00CA67D2">
        <w:rPr>
          <w:rFonts w:ascii="Arial" w:eastAsia="Times New Roman" w:hAnsi="Arial" w:cs="Arial"/>
          <w:color w:val="auto"/>
          <w:sz w:val="22"/>
          <w:szCs w:val="22"/>
        </w:rPr>
        <w:t>00 zł za każdy ujawniony przez Nadzór Inwestorski lub przedstawiciela Zamawiającego przypadek.</w:t>
      </w:r>
    </w:p>
    <w:p w:rsidR="00F030B4" w:rsidRPr="00F030B4" w:rsidRDefault="00F030B4" w:rsidP="00CA67D2">
      <w:pPr>
        <w:widowControl/>
        <w:numPr>
          <w:ilvl w:val="0"/>
          <w:numId w:val="37"/>
        </w:numPr>
        <w:tabs>
          <w:tab w:val="left" w:pos="5320"/>
        </w:tabs>
        <w:suppressAutoHyphens w:val="0"/>
        <w:spacing w:line="288" w:lineRule="auto"/>
        <w:ind w:left="357" w:hanging="357"/>
        <w:jc w:val="both"/>
        <w:rPr>
          <w:rFonts w:eastAsia="Times New Roman"/>
          <w:color w:val="auto"/>
          <w:sz w:val="22"/>
          <w:szCs w:val="22"/>
          <w:lang w:eastAsia="pl-PL"/>
        </w:rPr>
      </w:pPr>
      <w:r w:rsidRPr="00F030B4">
        <w:rPr>
          <w:rFonts w:ascii="Arial" w:eastAsia="Times New Roman" w:hAnsi="Arial" w:cs="Arial"/>
          <w:color w:val="auto"/>
          <w:sz w:val="22"/>
          <w:szCs w:val="22"/>
          <w:lang w:eastAsia="pl-PL"/>
        </w:rPr>
        <w:t>Maksymalną łączną wysokość kar umownych Strony ustalają na kwotę 20% wynagrodzenia brutto, o którym mowa w § 7 ust. 2 Umowy.</w:t>
      </w:r>
    </w:p>
    <w:p w:rsidR="00B529E6" w:rsidRPr="00CA67D2" w:rsidRDefault="00B529E6" w:rsidP="00CA67D2">
      <w:pPr>
        <w:widowControl/>
        <w:numPr>
          <w:ilvl w:val="0"/>
          <w:numId w:val="37"/>
        </w:numPr>
        <w:tabs>
          <w:tab w:val="left" w:pos="5320"/>
        </w:tabs>
        <w:suppressAutoHyphens w:val="0"/>
        <w:spacing w:line="288" w:lineRule="auto"/>
        <w:ind w:left="357" w:hanging="357"/>
        <w:jc w:val="both"/>
        <w:rPr>
          <w:rFonts w:eastAsia="Times New Roman"/>
          <w:color w:val="auto"/>
          <w:sz w:val="22"/>
          <w:szCs w:val="22"/>
          <w:lang w:eastAsia="pl-PL"/>
        </w:rPr>
      </w:pPr>
      <w:r w:rsidRPr="00CA67D2">
        <w:rPr>
          <w:rFonts w:ascii="Arial" w:eastAsia="Times New Roman" w:hAnsi="Arial" w:cs="Arial"/>
          <w:color w:val="auto"/>
          <w:sz w:val="22"/>
          <w:szCs w:val="22"/>
          <w:lang w:eastAsia="pl-PL"/>
        </w:rPr>
        <w:t>Kary o</w:t>
      </w:r>
      <w:r w:rsidR="00024784" w:rsidRPr="00CA67D2">
        <w:rPr>
          <w:rFonts w:ascii="Arial" w:eastAsia="Times New Roman" w:hAnsi="Arial" w:cs="Arial"/>
          <w:color w:val="auto"/>
          <w:sz w:val="22"/>
          <w:szCs w:val="22"/>
          <w:lang w:eastAsia="pl-PL"/>
        </w:rPr>
        <w:t>kreślone w ust. 2 pkt 1-11</w:t>
      </w:r>
      <w:r w:rsidRPr="00CA67D2">
        <w:rPr>
          <w:rFonts w:ascii="Arial" w:eastAsia="Times New Roman" w:hAnsi="Arial" w:cs="Arial"/>
          <w:color w:val="auto"/>
          <w:sz w:val="22"/>
          <w:szCs w:val="22"/>
          <w:lang w:eastAsia="pl-PL"/>
        </w:rPr>
        <w:t xml:space="preserve"> nalicza się niezależnie.</w:t>
      </w:r>
    </w:p>
    <w:p w:rsidR="00B529E6" w:rsidRPr="00CA67D2" w:rsidRDefault="00B529E6" w:rsidP="00CA67D2">
      <w:pPr>
        <w:widowControl/>
        <w:numPr>
          <w:ilvl w:val="0"/>
          <w:numId w:val="37"/>
        </w:numPr>
        <w:tabs>
          <w:tab w:val="left" w:pos="5320"/>
        </w:tabs>
        <w:suppressAutoHyphens w:val="0"/>
        <w:spacing w:line="288" w:lineRule="auto"/>
        <w:ind w:left="357" w:hanging="357"/>
        <w:jc w:val="both"/>
        <w:rPr>
          <w:rFonts w:ascii="Arial" w:eastAsia="Times New Roman" w:hAnsi="Arial" w:cs="Arial"/>
          <w:color w:val="auto"/>
          <w:sz w:val="22"/>
          <w:szCs w:val="22"/>
          <w:lang w:eastAsia="pl-PL"/>
        </w:rPr>
      </w:pPr>
      <w:r w:rsidRPr="00CA67D2">
        <w:rPr>
          <w:rFonts w:ascii="Arial" w:eastAsia="Times New Roman" w:hAnsi="Arial" w:cs="Arial"/>
          <w:color w:val="auto"/>
          <w:sz w:val="22"/>
          <w:szCs w:val="22"/>
          <w:lang w:eastAsia="pl-PL"/>
        </w:rPr>
        <w:t>Zapłata kar umownych i odszkodowania nie zwalnia Wykonawcy z obowiązku zakończenia robót i z jakichkolwiek innych zobowiązań wynikających z postanowień Umowy.</w:t>
      </w:r>
    </w:p>
    <w:p w:rsidR="00B529E6" w:rsidRPr="00CA67D2" w:rsidRDefault="00B529E6" w:rsidP="00DC1231">
      <w:pPr>
        <w:widowControl/>
        <w:numPr>
          <w:ilvl w:val="0"/>
          <w:numId w:val="37"/>
        </w:numPr>
        <w:tabs>
          <w:tab w:val="left" w:pos="5320"/>
        </w:tabs>
        <w:suppressAutoHyphens w:val="0"/>
        <w:spacing w:line="288" w:lineRule="auto"/>
        <w:jc w:val="both"/>
        <w:rPr>
          <w:rFonts w:ascii="Arial" w:eastAsia="Times New Roman" w:hAnsi="Arial" w:cs="Arial"/>
          <w:color w:val="auto"/>
          <w:sz w:val="22"/>
          <w:szCs w:val="22"/>
          <w:lang w:eastAsia="pl-PL"/>
        </w:rPr>
      </w:pPr>
      <w:r w:rsidRPr="00CA67D2">
        <w:rPr>
          <w:rFonts w:ascii="Arial" w:eastAsia="Times New Roman" w:hAnsi="Arial" w:cs="Arial"/>
          <w:color w:val="auto"/>
          <w:sz w:val="22"/>
          <w:szCs w:val="22"/>
          <w:lang w:eastAsia="pl-PL"/>
        </w:rPr>
        <w:t>Termin zapłaty kary umownej wynosi 5 dni od dnia doręczenia Stronie wezwania do zapłaty, z zastrzeżeniem ust. 5. W razie opóźnienia z zapłatą kary umownej Strona uprawniona do otrzymania kary umownej może żądać odsetek ustawowych za każdy dzień opóźnienia.</w:t>
      </w:r>
    </w:p>
    <w:p w:rsidR="00B529E6" w:rsidRPr="00CA67D2" w:rsidRDefault="00B529E6" w:rsidP="00DC1231">
      <w:pPr>
        <w:widowControl/>
        <w:numPr>
          <w:ilvl w:val="0"/>
          <w:numId w:val="37"/>
        </w:numPr>
        <w:tabs>
          <w:tab w:val="left" w:pos="5320"/>
        </w:tabs>
        <w:suppressAutoHyphens w:val="0"/>
        <w:spacing w:line="288" w:lineRule="auto"/>
        <w:jc w:val="both"/>
        <w:rPr>
          <w:rFonts w:ascii="Arial" w:eastAsia="Times New Roman" w:hAnsi="Arial" w:cs="Arial"/>
          <w:color w:val="auto"/>
          <w:sz w:val="22"/>
          <w:szCs w:val="22"/>
          <w:lang w:eastAsia="pl-PL"/>
        </w:rPr>
      </w:pPr>
      <w:r w:rsidRPr="00CA67D2">
        <w:rPr>
          <w:rFonts w:ascii="Arial" w:eastAsia="Times New Roman" w:hAnsi="Arial" w:cs="Arial"/>
          <w:color w:val="auto"/>
          <w:sz w:val="22"/>
          <w:szCs w:val="22"/>
          <w:lang w:eastAsia="pl-PL"/>
        </w:rPr>
        <w:t>Kary umowne będą potrącane z wynagrodzenia należnego Wykonawcy lub zabezpieczenia należytego wykonania Umowy, na co Wykonawca wyraża zgodę.</w:t>
      </w:r>
    </w:p>
    <w:p w:rsidR="00793BD6" w:rsidRPr="00CA67D2" w:rsidRDefault="00B529E6" w:rsidP="00DC1231">
      <w:pPr>
        <w:widowControl/>
        <w:numPr>
          <w:ilvl w:val="0"/>
          <w:numId w:val="37"/>
        </w:numPr>
        <w:tabs>
          <w:tab w:val="left" w:pos="5320"/>
        </w:tabs>
        <w:suppressAutoHyphens w:val="0"/>
        <w:spacing w:line="288" w:lineRule="auto"/>
        <w:jc w:val="both"/>
        <w:rPr>
          <w:rFonts w:ascii="Arial" w:eastAsia="Times New Roman" w:hAnsi="Arial" w:cs="Arial"/>
          <w:color w:val="auto"/>
          <w:sz w:val="22"/>
          <w:szCs w:val="22"/>
          <w:lang w:eastAsia="pl-PL"/>
        </w:rPr>
      </w:pPr>
      <w:r w:rsidRPr="00CA67D2">
        <w:rPr>
          <w:rFonts w:ascii="Arial" w:eastAsia="Times New Roman" w:hAnsi="Arial" w:cs="Arial"/>
          <w:color w:val="auto"/>
          <w:sz w:val="22"/>
          <w:szCs w:val="22"/>
          <w:lang w:eastAsia="pl-PL"/>
        </w:rPr>
        <w:t>Strony zastrzegają sobie prawo do odszkodowania uzupełniającego</w:t>
      </w:r>
      <w:r w:rsidR="00BC4BCA" w:rsidRPr="00CA67D2">
        <w:rPr>
          <w:rFonts w:ascii="Arial" w:eastAsia="Times New Roman" w:hAnsi="Arial" w:cs="Arial"/>
          <w:color w:val="auto"/>
          <w:sz w:val="22"/>
          <w:szCs w:val="22"/>
          <w:lang w:eastAsia="pl-PL"/>
        </w:rPr>
        <w:t xml:space="preserve">, </w:t>
      </w:r>
      <w:r w:rsidRPr="00CA67D2">
        <w:rPr>
          <w:rFonts w:ascii="Arial" w:eastAsia="Times New Roman" w:hAnsi="Arial" w:cs="Arial"/>
          <w:color w:val="auto"/>
          <w:sz w:val="22"/>
          <w:szCs w:val="22"/>
          <w:lang w:eastAsia="pl-PL"/>
        </w:rPr>
        <w:t xml:space="preserve">zgodnie </w:t>
      </w:r>
      <w:r w:rsidR="00AA4C9E" w:rsidRPr="00CA67D2">
        <w:rPr>
          <w:rFonts w:ascii="Arial" w:eastAsia="Times New Roman" w:hAnsi="Arial" w:cs="Arial"/>
          <w:color w:val="auto"/>
          <w:sz w:val="22"/>
          <w:szCs w:val="22"/>
          <w:lang w:eastAsia="pl-PL"/>
        </w:rPr>
        <w:br/>
      </w:r>
      <w:r w:rsidRPr="00CA67D2">
        <w:rPr>
          <w:rFonts w:ascii="Arial" w:eastAsia="Times New Roman" w:hAnsi="Arial" w:cs="Arial"/>
          <w:color w:val="auto"/>
          <w:sz w:val="22"/>
          <w:szCs w:val="22"/>
          <w:lang w:eastAsia="pl-PL"/>
        </w:rPr>
        <w:t>z zasadami ogólnymi Kodeksu cywilnego, przenoszącego wysokość kar umownych do wysokości rzeczywiście poniesionej szkody.</w:t>
      </w:r>
    </w:p>
    <w:p w:rsidR="00BC4BCA" w:rsidRDefault="00BC4BCA" w:rsidP="00793BD6">
      <w:pPr>
        <w:widowControl/>
        <w:tabs>
          <w:tab w:val="left" w:pos="5320"/>
        </w:tabs>
        <w:suppressAutoHyphens w:val="0"/>
        <w:spacing w:line="288" w:lineRule="auto"/>
        <w:ind w:left="360"/>
        <w:jc w:val="center"/>
        <w:rPr>
          <w:rFonts w:ascii="Arial" w:eastAsia="Times New Roman" w:hAnsi="Arial" w:cs="Arial"/>
          <w:b/>
          <w:bCs/>
          <w:color w:val="auto"/>
          <w:sz w:val="12"/>
          <w:szCs w:val="22"/>
        </w:rPr>
      </w:pPr>
    </w:p>
    <w:p w:rsidR="00832322" w:rsidRDefault="00832322" w:rsidP="00793BD6">
      <w:pPr>
        <w:widowControl/>
        <w:tabs>
          <w:tab w:val="left" w:pos="5320"/>
        </w:tabs>
        <w:suppressAutoHyphens w:val="0"/>
        <w:spacing w:line="288" w:lineRule="auto"/>
        <w:ind w:left="360"/>
        <w:jc w:val="center"/>
        <w:rPr>
          <w:rFonts w:ascii="Arial" w:eastAsia="Times New Roman" w:hAnsi="Arial" w:cs="Arial"/>
          <w:b/>
          <w:bCs/>
          <w:color w:val="auto"/>
          <w:sz w:val="12"/>
          <w:szCs w:val="22"/>
        </w:rPr>
      </w:pPr>
    </w:p>
    <w:p w:rsidR="00832322" w:rsidRDefault="00832322" w:rsidP="00793BD6">
      <w:pPr>
        <w:widowControl/>
        <w:tabs>
          <w:tab w:val="left" w:pos="5320"/>
        </w:tabs>
        <w:suppressAutoHyphens w:val="0"/>
        <w:spacing w:line="288" w:lineRule="auto"/>
        <w:ind w:left="360"/>
        <w:jc w:val="center"/>
        <w:rPr>
          <w:rFonts w:ascii="Arial" w:eastAsia="Times New Roman" w:hAnsi="Arial" w:cs="Arial"/>
          <w:b/>
          <w:bCs/>
          <w:color w:val="auto"/>
          <w:sz w:val="12"/>
          <w:szCs w:val="22"/>
        </w:rPr>
      </w:pPr>
    </w:p>
    <w:p w:rsidR="00832322" w:rsidRPr="00CA67D2" w:rsidRDefault="00832322" w:rsidP="00793BD6">
      <w:pPr>
        <w:widowControl/>
        <w:tabs>
          <w:tab w:val="left" w:pos="5320"/>
        </w:tabs>
        <w:suppressAutoHyphens w:val="0"/>
        <w:spacing w:line="288" w:lineRule="auto"/>
        <w:ind w:left="360"/>
        <w:jc w:val="center"/>
        <w:rPr>
          <w:rFonts w:ascii="Arial" w:eastAsia="Times New Roman" w:hAnsi="Arial" w:cs="Arial"/>
          <w:b/>
          <w:bCs/>
          <w:color w:val="auto"/>
          <w:sz w:val="12"/>
          <w:szCs w:val="22"/>
        </w:rPr>
      </w:pPr>
    </w:p>
    <w:p w:rsidR="00BB04A6" w:rsidRPr="00793BD6" w:rsidRDefault="00BB04A6" w:rsidP="00793BD6">
      <w:pPr>
        <w:widowControl/>
        <w:tabs>
          <w:tab w:val="left" w:pos="5320"/>
        </w:tabs>
        <w:suppressAutoHyphens w:val="0"/>
        <w:spacing w:line="288" w:lineRule="auto"/>
        <w:ind w:left="360"/>
        <w:jc w:val="center"/>
        <w:rPr>
          <w:rFonts w:ascii="Arial" w:eastAsia="Times New Roman" w:hAnsi="Arial" w:cs="Arial"/>
          <w:color w:val="auto"/>
          <w:sz w:val="22"/>
          <w:szCs w:val="22"/>
          <w:lang w:eastAsia="pl-PL"/>
        </w:rPr>
      </w:pPr>
      <w:r w:rsidRPr="00793BD6">
        <w:rPr>
          <w:rFonts w:ascii="Arial" w:eastAsia="Times New Roman" w:hAnsi="Arial" w:cs="Arial"/>
          <w:b/>
          <w:bCs/>
          <w:sz w:val="22"/>
          <w:szCs w:val="22"/>
        </w:rPr>
        <w:lastRenderedPageBreak/>
        <w:t>§ 1</w:t>
      </w:r>
      <w:r w:rsidR="00643C3B">
        <w:rPr>
          <w:rFonts w:ascii="Arial" w:eastAsia="Times New Roman" w:hAnsi="Arial" w:cs="Arial"/>
          <w:b/>
          <w:bCs/>
          <w:sz w:val="22"/>
          <w:szCs w:val="22"/>
        </w:rPr>
        <w:t>5</w:t>
      </w:r>
      <w:r w:rsidRPr="00793BD6">
        <w:rPr>
          <w:rFonts w:ascii="Arial" w:eastAsia="Times New Roman" w:hAnsi="Arial" w:cs="Arial"/>
          <w:b/>
          <w:bCs/>
          <w:sz w:val="22"/>
          <w:szCs w:val="22"/>
        </w:rPr>
        <w:br/>
        <w:t>Zmiany postanowień umowy</w:t>
      </w:r>
    </w:p>
    <w:p w:rsidR="00BB04A6" w:rsidRDefault="00BB04A6" w:rsidP="00BB04A6">
      <w:pPr>
        <w:widowControl/>
        <w:tabs>
          <w:tab w:val="left" w:pos="5320"/>
        </w:tabs>
        <w:suppressAutoHyphens w:val="0"/>
        <w:spacing w:line="288" w:lineRule="auto"/>
        <w:jc w:val="both"/>
        <w:rPr>
          <w:rFonts w:ascii="Arial" w:hAnsi="Arial" w:cs="Arial"/>
          <w:b/>
          <w:bCs/>
          <w:sz w:val="10"/>
          <w:szCs w:val="22"/>
        </w:rPr>
      </w:pPr>
    </w:p>
    <w:p w:rsidR="006F6F39" w:rsidRPr="00832322" w:rsidRDefault="00BB04A6" w:rsidP="00832322">
      <w:pPr>
        <w:numPr>
          <w:ilvl w:val="0"/>
          <w:numId w:val="82"/>
        </w:numPr>
        <w:tabs>
          <w:tab w:val="left" w:pos="5320"/>
        </w:tabs>
        <w:spacing w:line="288" w:lineRule="auto"/>
        <w:ind w:left="426" w:hanging="426"/>
        <w:jc w:val="both"/>
        <w:rPr>
          <w:rFonts w:ascii="Arial" w:hAnsi="Arial" w:cs="Arial"/>
          <w:sz w:val="22"/>
          <w:szCs w:val="22"/>
        </w:rPr>
      </w:pPr>
      <w:r>
        <w:rPr>
          <w:rFonts w:ascii="Arial" w:hAnsi="Arial" w:cs="Arial"/>
          <w:sz w:val="22"/>
          <w:szCs w:val="22"/>
        </w:rPr>
        <w:t xml:space="preserve">Wszelkie zmiany w umowie mogą być dokonane za zgodą obu stron, wyrażoną na piśmie, pod rygorem nieważności takich zmian i będą one dopuszczalne wyłącznie </w:t>
      </w:r>
      <w:r>
        <w:rPr>
          <w:rFonts w:ascii="Arial" w:hAnsi="Arial" w:cs="Arial"/>
          <w:sz w:val="22"/>
          <w:szCs w:val="22"/>
        </w:rPr>
        <w:br/>
        <w:t>w granicach unormowania art. 455 ustawy Prawo zamówień publicznych.</w:t>
      </w:r>
    </w:p>
    <w:p w:rsidR="00BB04A6" w:rsidRDefault="00BB04A6" w:rsidP="00645A2E">
      <w:pPr>
        <w:numPr>
          <w:ilvl w:val="0"/>
          <w:numId w:val="82"/>
        </w:numPr>
        <w:tabs>
          <w:tab w:val="left" w:pos="5320"/>
        </w:tabs>
        <w:spacing w:line="288" w:lineRule="auto"/>
        <w:ind w:left="426" w:hanging="426"/>
        <w:jc w:val="both"/>
        <w:rPr>
          <w:rFonts w:ascii="Arial" w:hAnsi="Arial" w:cs="Arial"/>
          <w:sz w:val="22"/>
          <w:szCs w:val="22"/>
        </w:rPr>
      </w:pPr>
      <w:r>
        <w:rPr>
          <w:rFonts w:ascii="Arial" w:hAnsi="Arial" w:cs="Arial"/>
          <w:sz w:val="22"/>
          <w:szCs w:val="22"/>
        </w:rPr>
        <w:t>Zamawiający dopuszcza możliwość zmiany ustaleń w umowie w następujących przypadkach:</w:t>
      </w:r>
    </w:p>
    <w:p w:rsidR="00F2460E" w:rsidRPr="00F2460E" w:rsidRDefault="00F2460E" w:rsidP="00645A2E">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umowy o czas niezbędny na dokonanie zmian </w:t>
      </w:r>
      <w:r w:rsidRPr="00F2460E">
        <w:rPr>
          <w:rFonts w:ascii="Arial" w:hAnsi="Arial" w:cs="Arial"/>
          <w:color w:val="auto"/>
          <w:sz w:val="22"/>
          <w:szCs w:val="22"/>
          <w:lang w:eastAsia="pl-PL"/>
        </w:rPr>
        <w:br/>
        <w:t xml:space="preserve">w dokumentacji projektowej oraz w przypadku zaistnienia takiej konieczności </w:t>
      </w:r>
      <w:r w:rsidR="002C4961">
        <w:rPr>
          <w:rFonts w:ascii="Arial" w:hAnsi="Arial" w:cs="Arial"/>
          <w:color w:val="auto"/>
          <w:sz w:val="22"/>
          <w:szCs w:val="22"/>
          <w:lang w:eastAsia="pl-PL"/>
        </w:rPr>
        <w:t xml:space="preserve">                  </w:t>
      </w:r>
      <w:r w:rsidRPr="00F2460E">
        <w:rPr>
          <w:rFonts w:ascii="Arial" w:hAnsi="Arial" w:cs="Arial"/>
          <w:color w:val="auto"/>
          <w:sz w:val="22"/>
          <w:szCs w:val="22"/>
          <w:lang w:eastAsia="pl-PL"/>
        </w:rPr>
        <w:t>o czas niezbędny dla dostosowania się Wykonawcy do takiej zmiany,</w:t>
      </w:r>
    </w:p>
    <w:p w:rsidR="00F2460E" w:rsidRPr="00F2460E" w:rsidRDefault="00F2460E" w:rsidP="00645A2E">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wykonania umowy o czas niezbędny do wykonania robót zamiennych lub dodatkowych,</w:t>
      </w:r>
    </w:p>
    <w:p w:rsidR="00F2460E" w:rsidRPr="00F2460E" w:rsidRDefault="00F2460E" w:rsidP="00645A2E">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w:t>
      </w:r>
    </w:p>
    <w:p w:rsidR="00F2460E" w:rsidRPr="00F2460E" w:rsidRDefault="00F2460E" w:rsidP="00645A2E">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umowy o czas niezbędny na poprawę warunków wykonywania robót zagrażających bezpieczeństwu życia, zdrowia i mienia, </w:t>
      </w:r>
    </w:p>
    <w:p w:rsidR="00F2460E" w:rsidRPr="00F2460E" w:rsidRDefault="00F2460E" w:rsidP="00645A2E">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wykonania umowy w przypadku zaistnienia nieprzewidzianych warunków geologicznych, hydrogeologicznych, wykopalisk lub koniecznych badań archeologicznych, wyjątkowo niekorzystnych warunków klimatycznych, a także innych przeszkód lub skażeń uniemożliwiających kontynuowanie robót,</w:t>
      </w:r>
    </w:p>
    <w:p w:rsidR="00F2460E" w:rsidRPr="00F2460E" w:rsidRDefault="00F2460E" w:rsidP="00645A2E">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wykonania umowy w związku z koniecznością zmiany technologii wykonania robót na wniosek Wykonawcy lub Zamawiającego, pod warunkiem, że zmiana ta będzie korzystna dla Zamawiającego,</w:t>
      </w:r>
    </w:p>
    <w:p w:rsidR="00F2460E" w:rsidRPr="00F2460E" w:rsidRDefault="00F2460E" w:rsidP="00645A2E">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umowy związane ze </w:t>
      </w:r>
      <w:r w:rsidRPr="00F2460E">
        <w:rPr>
          <w:rFonts w:ascii="Arial" w:hAnsi="Arial" w:cs="Arial"/>
          <w:color w:val="auto"/>
          <w:sz w:val="22"/>
          <w:szCs w:val="22"/>
          <w:shd w:val="clear" w:color="auto" w:fill="FFFFFF"/>
          <w:lang w:eastAsia="pl-PL"/>
        </w:rPr>
        <w:t>zmianą jakości lub innych parametrów charakterystycznych dla objętego proponowaną zmianą elementu robót budowlanych,</w:t>
      </w:r>
    </w:p>
    <w:p w:rsidR="00F2460E" w:rsidRPr="00F2460E" w:rsidRDefault="00F2460E" w:rsidP="00645A2E">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umowy związane z </w:t>
      </w:r>
      <w:r w:rsidRPr="00F2460E">
        <w:rPr>
          <w:rFonts w:ascii="Arial" w:hAnsi="Arial" w:cs="Arial"/>
          <w:color w:val="auto"/>
          <w:sz w:val="22"/>
          <w:szCs w:val="22"/>
          <w:shd w:val="clear" w:color="auto" w:fill="FFFFFF"/>
          <w:lang w:eastAsia="pl-PL"/>
        </w:rPr>
        <w:t>aktualizacją rozwiązań projektowych, w szczególności z uwagi na postęp technologiczny,</w:t>
      </w:r>
    </w:p>
    <w:p w:rsidR="00F2460E" w:rsidRPr="00F2460E" w:rsidRDefault="00F2460E" w:rsidP="00645A2E">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wykonania umowy w związku ze zmianą parametrów urządzeń lub wyposażenia, z przyczyn niezależnych o</w:t>
      </w:r>
      <w:r w:rsidR="002C4961">
        <w:rPr>
          <w:rFonts w:ascii="Arial" w:hAnsi="Arial" w:cs="Arial"/>
          <w:color w:val="auto"/>
          <w:sz w:val="22"/>
          <w:szCs w:val="22"/>
          <w:lang w:eastAsia="pl-PL"/>
        </w:rPr>
        <w:t xml:space="preserve">d Wykonawcy, pod warunkiem, </w:t>
      </w:r>
      <w:r w:rsidRPr="00F2460E">
        <w:rPr>
          <w:rFonts w:ascii="Arial" w:hAnsi="Arial" w:cs="Arial"/>
          <w:color w:val="auto"/>
          <w:sz w:val="22"/>
          <w:szCs w:val="22"/>
          <w:lang w:eastAsia="pl-PL"/>
        </w:rPr>
        <w:t>że zmiana ta będzie korzystna dla Zamawiającego,</w:t>
      </w:r>
    </w:p>
    <w:p w:rsidR="00F2460E" w:rsidRPr="00F2460E" w:rsidRDefault="00F2460E" w:rsidP="00645A2E">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wykonania umowy w związku z ponadnormatywnym wydłużeniem, niezależnym od Wykonawcy, terminu dostaw materiałów, urządzeń lub innych elementów niezbędnych do prawidłowego wykonania przedmiotu umowy,</w:t>
      </w:r>
    </w:p>
    <w:p w:rsidR="00F2460E" w:rsidRPr="00F2460E" w:rsidRDefault="00F2460E" w:rsidP="00645A2E">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zmiany osób Wykonawcy pełniących samodzielne funkcje techniczne osobami </w:t>
      </w:r>
      <w:r w:rsidRPr="00F2460E">
        <w:rPr>
          <w:rFonts w:ascii="Arial" w:hAnsi="Arial" w:cs="Arial"/>
          <w:color w:val="auto"/>
          <w:sz w:val="22"/>
          <w:szCs w:val="22"/>
          <w:lang w:eastAsia="pl-PL"/>
        </w:rPr>
        <w:br/>
        <w:t xml:space="preserve">o uprawnieniach zgodnych z </w:t>
      </w:r>
      <w:r w:rsidR="00570713">
        <w:rPr>
          <w:rFonts w:ascii="Arial" w:hAnsi="Arial" w:cs="Arial"/>
          <w:color w:val="auto"/>
          <w:sz w:val="22"/>
          <w:szCs w:val="22"/>
          <w:lang w:eastAsia="pl-PL"/>
        </w:rPr>
        <w:t xml:space="preserve">wymogami Specyfikacji </w:t>
      </w:r>
      <w:r w:rsidRPr="00F2460E">
        <w:rPr>
          <w:rFonts w:ascii="Arial" w:hAnsi="Arial" w:cs="Arial"/>
          <w:color w:val="auto"/>
          <w:sz w:val="22"/>
          <w:szCs w:val="22"/>
          <w:lang w:eastAsia="pl-PL"/>
        </w:rPr>
        <w:t>Warunków Zamówienia,</w:t>
      </w:r>
    </w:p>
    <w:p w:rsidR="00F2460E" w:rsidRPr="00F2460E" w:rsidRDefault="00F2460E" w:rsidP="00645A2E">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zmiany wynagrodzenia wynikającej ze zmiany stawki podatku od towarów i usług,</w:t>
      </w:r>
    </w:p>
    <w:p w:rsidR="00F2460E" w:rsidRPr="00F2460E" w:rsidRDefault="00F2460E" w:rsidP="00645A2E">
      <w:pPr>
        <w:numPr>
          <w:ilvl w:val="0"/>
          <w:numId w:val="84"/>
        </w:numPr>
        <w:tabs>
          <w:tab w:val="num" w:pos="993"/>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zakresu Przedmiotu Umowy i wysokości wynagrodzenia w wyniku konieczności wykonania robót zamiennych lub dodatkowych albo odstąpienia od realizacji części robót (roboty zaniechane), na warunkach określonych </w:t>
      </w:r>
      <w:r w:rsidRPr="00081FB4">
        <w:rPr>
          <w:rFonts w:ascii="Arial" w:hAnsi="Arial" w:cs="Arial"/>
          <w:color w:val="auto"/>
          <w:sz w:val="22"/>
          <w:szCs w:val="22"/>
          <w:lang w:eastAsia="pl-PL"/>
        </w:rPr>
        <w:t>w § 1</w:t>
      </w:r>
      <w:r w:rsidR="00FB286E" w:rsidRPr="00081FB4">
        <w:rPr>
          <w:rFonts w:ascii="Arial" w:hAnsi="Arial" w:cs="Arial"/>
          <w:color w:val="auto"/>
          <w:sz w:val="22"/>
          <w:szCs w:val="22"/>
          <w:lang w:eastAsia="pl-PL"/>
        </w:rPr>
        <w:t>6</w:t>
      </w:r>
      <w:r w:rsidRPr="00081FB4">
        <w:rPr>
          <w:rFonts w:ascii="Arial" w:hAnsi="Arial" w:cs="Arial"/>
          <w:color w:val="auto"/>
          <w:sz w:val="22"/>
          <w:szCs w:val="22"/>
          <w:lang w:eastAsia="pl-PL"/>
        </w:rPr>
        <w:t xml:space="preserve"> Umowy</w:t>
      </w:r>
      <w:r w:rsidRPr="00F2460E">
        <w:rPr>
          <w:rFonts w:ascii="Arial" w:hAnsi="Arial" w:cs="Arial"/>
          <w:color w:val="auto"/>
          <w:sz w:val="22"/>
          <w:szCs w:val="22"/>
          <w:lang w:eastAsia="pl-PL"/>
        </w:rPr>
        <w:t xml:space="preserve">. </w:t>
      </w:r>
    </w:p>
    <w:p w:rsidR="006F6F39" w:rsidRPr="00832322" w:rsidRDefault="00F2460E" w:rsidP="00832322">
      <w:pPr>
        <w:widowControl/>
        <w:numPr>
          <w:ilvl w:val="0"/>
          <w:numId w:val="85"/>
        </w:numPr>
        <w:tabs>
          <w:tab w:val="num" w:pos="284"/>
          <w:tab w:val="left" w:pos="5320"/>
        </w:tabs>
        <w:suppressAutoHyphens w:val="0"/>
        <w:spacing w:line="288" w:lineRule="auto"/>
        <w:ind w:left="360"/>
        <w:jc w:val="both"/>
        <w:rPr>
          <w:rFonts w:ascii="Arial" w:eastAsia="Times New Roman" w:hAnsi="Arial" w:cs="Arial"/>
          <w:color w:val="auto"/>
          <w:sz w:val="22"/>
          <w:szCs w:val="22"/>
          <w:lang w:eastAsia="pl-PL"/>
        </w:rPr>
      </w:pPr>
      <w:r w:rsidRPr="00F2460E">
        <w:rPr>
          <w:rFonts w:ascii="Arial" w:eastAsia="Times New Roman" w:hAnsi="Arial" w:cs="Arial"/>
          <w:color w:val="auto"/>
          <w:sz w:val="22"/>
          <w:szCs w:val="22"/>
          <w:lang w:eastAsia="pl-PL"/>
        </w:rPr>
        <w:lastRenderedPageBreak/>
        <w:t xml:space="preserve"> Zmiany, o których mowa w ust. 2</w:t>
      </w:r>
      <w:r w:rsidR="00FD4747">
        <w:rPr>
          <w:rFonts w:ascii="Arial" w:eastAsia="Times New Roman" w:hAnsi="Arial" w:cs="Arial"/>
          <w:color w:val="auto"/>
          <w:sz w:val="22"/>
          <w:szCs w:val="22"/>
          <w:lang w:eastAsia="pl-PL"/>
        </w:rPr>
        <w:t>,</w:t>
      </w:r>
      <w:r w:rsidRPr="00F2460E">
        <w:rPr>
          <w:rFonts w:ascii="Arial" w:eastAsia="Times New Roman" w:hAnsi="Arial" w:cs="Arial"/>
          <w:color w:val="auto"/>
          <w:sz w:val="22"/>
          <w:szCs w:val="22"/>
          <w:lang w:eastAsia="pl-PL"/>
        </w:rPr>
        <w:t xml:space="preserve"> mogą zostać dokonane, jeżeli zachodzi co najmniej jedna z niżej wymienionych okoliczności i jest ona uzasadniona pod warunkiem, </w:t>
      </w:r>
      <w:r w:rsidRPr="00F2460E">
        <w:rPr>
          <w:rFonts w:ascii="Arial" w:eastAsia="Times New Roman" w:hAnsi="Arial" w:cs="Arial"/>
          <w:color w:val="auto"/>
          <w:sz w:val="22"/>
          <w:szCs w:val="22"/>
          <w:lang w:eastAsia="pl-PL"/>
        </w:rPr>
        <w:br/>
        <w:t xml:space="preserve">że zmiany te w konkretnym przypadku nie będą prowadziły do naruszenia </w:t>
      </w:r>
      <w:r w:rsidR="00570713" w:rsidRPr="00570713">
        <w:rPr>
          <w:rFonts w:ascii="Arial" w:eastAsia="Times New Roman" w:hAnsi="Arial" w:cs="Arial"/>
          <w:color w:val="auto"/>
          <w:sz w:val="22"/>
          <w:szCs w:val="22"/>
          <w:lang w:eastAsia="pl-PL"/>
        </w:rPr>
        <w:t>art. 454</w:t>
      </w:r>
      <w:r w:rsidRPr="00F2460E">
        <w:rPr>
          <w:rFonts w:ascii="Arial" w:eastAsia="Times New Roman" w:hAnsi="Arial" w:cs="Arial"/>
          <w:color w:val="auto"/>
          <w:sz w:val="22"/>
          <w:szCs w:val="22"/>
          <w:lang w:eastAsia="pl-PL"/>
        </w:rPr>
        <w:t xml:space="preserve"> </w:t>
      </w:r>
      <w:r w:rsidRPr="00F2460E">
        <w:rPr>
          <w:rFonts w:ascii="Arial" w:eastAsia="Times New Roman" w:hAnsi="Arial" w:cs="Arial"/>
          <w:bCs/>
          <w:color w:val="auto"/>
          <w:sz w:val="22"/>
          <w:szCs w:val="22"/>
          <w:lang w:eastAsia="pl-PL"/>
        </w:rPr>
        <w:t>ustawy Prawo zamówień publicznych</w:t>
      </w:r>
      <w:r w:rsidRPr="00F2460E">
        <w:rPr>
          <w:rFonts w:ascii="Arial" w:eastAsia="Times New Roman" w:hAnsi="Arial" w:cs="Arial"/>
          <w:color w:val="auto"/>
          <w:sz w:val="22"/>
          <w:szCs w:val="22"/>
          <w:lang w:eastAsia="pl-PL"/>
        </w:rPr>
        <w:t>:</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koniecznością dokonania zmian dokumentacji projektowej wynikającą z sytuacji zaistnienia obiektywnej niemożności wykonania robót w oparciu o dokumentację projektową, spowodowaną warunkami terenowymi, geologicznymi, hydrogeologicznymi, istniejącymi na placu budowy, bądź innymi wadami dokumentacji projektowej,</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koniecznością uzyskania niezbędnych decyzji, zezwoleń, uzgodnień, opinii, stanowisk itp. w celu kontynuowania prawidłowej realizacji robót,</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koniecznością podniesienia bezpieczeństwa wykonywanych robót,</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zaistnieniem nieprzewidzianych warunków geologicznych, hydrogeologicznych, wykopalisk, wyjątkowo niekorzystnych warunków klimatycznych, a także innych przeszkód lub skażeń uniemożliwiających kontynuowanie robót,</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zmianą obowiązujących przepisów prawa,</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obniżeniem kosztu wykonania robót lub eksploatacji (użytkowania) obiektu budowlanego,</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poprawą wartości lub podniesieniem sprawności ukończonych robót budowlanych,</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podniesieniem wydajności urządzeń,</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podniesieniem bezpieczeństwa wykonywanych robót lub usprawnieniem procesu budowy,</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usprawnieniem w trakcie użytkowania obiektu budowlanego,</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zaprzestaniem produkcji urządzeń lub wyposażenia o przewidzianych </w:t>
      </w:r>
      <w:r w:rsidR="00AA4C9E">
        <w:rPr>
          <w:rFonts w:ascii="Arial" w:hAnsi="Arial" w:cs="Arial"/>
          <w:color w:val="auto"/>
          <w:sz w:val="22"/>
          <w:szCs w:val="22"/>
          <w:lang w:eastAsia="pl-PL"/>
        </w:rPr>
        <w:br/>
      </w:r>
      <w:r w:rsidRPr="00F2460E">
        <w:rPr>
          <w:rFonts w:ascii="Arial" w:hAnsi="Arial" w:cs="Arial"/>
          <w:color w:val="auto"/>
          <w:sz w:val="22"/>
          <w:szCs w:val="22"/>
          <w:lang w:eastAsia="pl-PL"/>
        </w:rPr>
        <w:t>w dokumentacji parametrach przed zakończeniem realizacji umowy,</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śmiercią, chorobą lub innym zdarzeniem losowym,</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niewywiązywaniem się personelu Wykonawcy z obowiązków wynikających </w:t>
      </w:r>
      <w:r w:rsidR="00AA4C9E">
        <w:rPr>
          <w:rFonts w:ascii="Arial" w:hAnsi="Arial" w:cs="Arial"/>
          <w:color w:val="auto"/>
          <w:sz w:val="22"/>
          <w:szCs w:val="22"/>
          <w:lang w:eastAsia="pl-PL"/>
        </w:rPr>
        <w:br/>
      </w:r>
      <w:r w:rsidRPr="00F2460E">
        <w:rPr>
          <w:rFonts w:ascii="Arial" w:hAnsi="Arial" w:cs="Arial"/>
          <w:color w:val="auto"/>
          <w:sz w:val="22"/>
          <w:szCs w:val="22"/>
          <w:lang w:eastAsia="pl-PL"/>
        </w:rPr>
        <w:t xml:space="preserve">z Umowy lub jeżeli zmiana personelu stanie się konieczna z jakichkolwiek innych przyczyn niezależnych od Wykonawcy, </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opóźnieniem, utrudnieniem, zawieszeniem robót lub przeszkodami spowodowanymi przez Zamawiającego lub dającymi się przypisać Zamawiającemu, personelowi Zamawiającego lub innemu Wykonawcy zatrudnionemu przez Zamawiającego na terenie budowy,</w:t>
      </w:r>
    </w:p>
    <w:p w:rsidR="00F2460E" w:rsidRPr="00F2460E" w:rsidRDefault="00F2460E" w:rsidP="00645A2E">
      <w:pPr>
        <w:numPr>
          <w:ilvl w:val="0"/>
          <w:numId w:val="86"/>
        </w:numPr>
        <w:tabs>
          <w:tab w:val="num" w:pos="709"/>
          <w:tab w:val="left" w:pos="5320"/>
        </w:tabs>
        <w:spacing w:line="288" w:lineRule="auto"/>
        <w:ind w:left="709"/>
        <w:contextualSpacing/>
        <w:jc w:val="both"/>
        <w:rPr>
          <w:rFonts w:ascii="Arial" w:hAnsi="Arial" w:cs="Arial"/>
          <w:color w:val="auto"/>
          <w:sz w:val="22"/>
          <w:szCs w:val="22"/>
          <w:lang w:eastAsia="pl-PL"/>
        </w:rPr>
      </w:pPr>
      <w:r w:rsidRPr="00F2460E">
        <w:rPr>
          <w:rFonts w:ascii="Arial" w:hAnsi="Arial" w:cs="Arial"/>
          <w:color w:val="auto"/>
          <w:sz w:val="22"/>
          <w:szCs w:val="22"/>
          <w:lang w:eastAsia="pl-PL"/>
        </w:rPr>
        <w:t>siłą wyższą.</w:t>
      </w:r>
    </w:p>
    <w:p w:rsidR="00F2460E" w:rsidRPr="00F2460E" w:rsidRDefault="00F2460E" w:rsidP="00645A2E">
      <w:pPr>
        <w:numPr>
          <w:ilvl w:val="0"/>
          <w:numId w:val="85"/>
        </w:numPr>
        <w:tabs>
          <w:tab w:val="num" w:pos="284"/>
          <w:tab w:val="left" w:pos="5320"/>
        </w:tabs>
        <w:spacing w:line="288" w:lineRule="auto"/>
        <w:ind w:left="360"/>
        <w:jc w:val="both"/>
        <w:rPr>
          <w:rFonts w:ascii="Arial" w:hAnsi="Arial" w:cs="Arial"/>
          <w:color w:val="auto"/>
          <w:sz w:val="22"/>
          <w:szCs w:val="22"/>
          <w:lang w:eastAsia="pl-PL"/>
        </w:rPr>
      </w:pPr>
      <w:r w:rsidRPr="00F2460E">
        <w:rPr>
          <w:rFonts w:ascii="Arial" w:hAnsi="Arial" w:cs="Arial"/>
          <w:color w:val="auto"/>
          <w:sz w:val="22"/>
          <w:szCs w:val="22"/>
          <w:lang w:eastAsia="pl-PL"/>
        </w:rPr>
        <w:t>Jeżeli zmiana, o której mowa w ust. 2</w:t>
      </w:r>
      <w:r w:rsidR="00FD4747">
        <w:rPr>
          <w:rFonts w:ascii="Arial" w:hAnsi="Arial" w:cs="Arial"/>
          <w:color w:val="auto"/>
          <w:sz w:val="22"/>
          <w:szCs w:val="22"/>
          <w:lang w:eastAsia="pl-PL"/>
        </w:rPr>
        <w:t>,</w:t>
      </w:r>
      <w:r w:rsidRPr="00F2460E">
        <w:rPr>
          <w:rFonts w:ascii="Arial" w:hAnsi="Arial" w:cs="Arial"/>
          <w:color w:val="auto"/>
          <w:sz w:val="22"/>
          <w:szCs w:val="22"/>
          <w:lang w:eastAsia="pl-PL"/>
        </w:rPr>
        <w:t xml:space="preserve"> wymaga zmiany dokumentacji projektowej lub specyfikacji technicznych wykonania i odbioru robót budowlanych, strona inicjująca zmianę przedstawia zmiany w projekcie lub projekt zamienny zawierający opis proponowanych zmian wraz z informacją o konieczności (lub braku konieczności) zmiany pozwolenia na budowę, oraz przedmiar robót i niezbędne rysunki. Projekt taki wymaga akceptacji nadzoru autorskiego i zatwierdzenia do realizacji przez Zamawiającego.</w:t>
      </w:r>
    </w:p>
    <w:p w:rsidR="00BB04A6" w:rsidRDefault="00BB04A6" w:rsidP="00BB04A6">
      <w:pPr>
        <w:tabs>
          <w:tab w:val="left" w:pos="5320"/>
        </w:tabs>
        <w:spacing w:line="288" w:lineRule="auto"/>
        <w:ind w:left="360"/>
        <w:jc w:val="both"/>
        <w:rPr>
          <w:rFonts w:ascii="Arial" w:hAnsi="Arial" w:cs="Arial"/>
          <w:b/>
          <w:sz w:val="12"/>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sidR="00643C3B">
        <w:rPr>
          <w:rFonts w:ascii="Arial" w:eastAsia="Times New Roman" w:hAnsi="Arial" w:cs="Arial"/>
          <w:b/>
          <w:bCs/>
          <w:sz w:val="22"/>
          <w:szCs w:val="22"/>
        </w:rPr>
        <w:t>6</w:t>
      </w:r>
      <w:r>
        <w:rPr>
          <w:rFonts w:ascii="Arial" w:eastAsia="Times New Roman" w:hAnsi="Arial" w:cs="Arial"/>
          <w:b/>
          <w:bCs/>
          <w:sz w:val="22"/>
          <w:szCs w:val="22"/>
        </w:rPr>
        <w:br/>
        <w:t>Roboty zamienne, zaniechane i dodatkowe</w:t>
      </w:r>
    </w:p>
    <w:p w:rsidR="00BB04A6" w:rsidRDefault="00BB04A6" w:rsidP="00BB04A6">
      <w:pPr>
        <w:widowControl/>
        <w:tabs>
          <w:tab w:val="left" w:pos="5320"/>
        </w:tabs>
        <w:suppressAutoHyphens w:val="0"/>
        <w:spacing w:line="288" w:lineRule="auto"/>
        <w:jc w:val="center"/>
        <w:outlineLvl w:val="0"/>
        <w:rPr>
          <w:rFonts w:ascii="Arial" w:eastAsia="Times New Roman" w:hAnsi="Arial" w:cs="Arial"/>
          <w:sz w:val="8"/>
          <w:szCs w:val="12"/>
        </w:rPr>
      </w:pPr>
    </w:p>
    <w:p w:rsidR="00570713" w:rsidRPr="00570713" w:rsidRDefault="00570713" w:rsidP="00645A2E">
      <w:pPr>
        <w:widowControl/>
        <w:numPr>
          <w:ilvl w:val="0"/>
          <w:numId w:val="87"/>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Wszelkie roboty oraz koszty nie ujęte w Przedmiocie Umowy</w:t>
      </w:r>
      <w:r w:rsidR="00EB77DC">
        <w:rPr>
          <w:rFonts w:ascii="Arial" w:hAnsi="Arial" w:cs="Arial"/>
          <w:color w:val="auto"/>
          <w:sz w:val="22"/>
          <w:szCs w:val="22"/>
          <w:lang w:eastAsia="pl-PL"/>
        </w:rPr>
        <w:t>,</w:t>
      </w:r>
      <w:r w:rsidRPr="00570713">
        <w:rPr>
          <w:rFonts w:ascii="Arial" w:hAnsi="Arial" w:cs="Arial"/>
          <w:color w:val="auto"/>
          <w:sz w:val="22"/>
          <w:szCs w:val="22"/>
          <w:lang w:eastAsia="pl-PL"/>
        </w:rPr>
        <w:t xml:space="preserve"> określonym </w:t>
      </w:r>
      <w:r w:rsidRPr="00570713">
        <w:rPr>
          <w:rFonts w:ascii="Arial" w:hAnsi="Arial" w:cs="Arial"/>
          <w:color w:val="auto"/>
          <w:sz w:val="22"/>
          <w:szCs w:val="22"/>
          <w:lang w:eastAsia="pl-PL"/>
        </w:rPr>
        <w:br/>
        <w:t xml:space="preserve">w dokumentach: OPZ, projektach budowlanych i wykonawczych, </w:t>
      </w:r>
      <w:proofErr w:type="spellStart"/>
      <w:r w:rsidRPr="00570713">
        <w:rPr>
          <w:rFonts w:ascii="Arial" w:hAnsi="Arial" w:cs="Arial"/>
          <w:color w:val="auto"/>
          <w:sz w:val="22"/>
          <w:szCs w:val="22"/>
          <w:lang w:eastAsia="pl-PL"/>
        </w:rPr>
        <w:t>STWiOR</w:t>
      </w:r>
      <w:proofErr w:type="spellEnd"/>
      <w:r w:rsidRPr="00570713">
        <w:rPr>
          <w:rFonts w:ascii="Arial" w:hAnsi="Arial" w:cs="Arial"/>
          <w:color w:val="auto"/>
          <w:sz w:val="22"/>
          <w:szCs w:val="22"/>
          <w:lang w:eastAsia="pl-PL"/>
        </w:rPr>
        <w:t xml:space="preserve">, </w:t>
      </w:r>
      <w:r w:rsidRPr="00570713">
        <w:rPr>
          <w:rFonts w:ascii="Arial" w:hAnsi="Arial" w:cs="Arial"/>
          <w:color w:val="auto"/>
          <w:sz w:val="22"/>
          <w:szCs w:val="22"/>
          <w:lang w:eastAsia="pl-PL"/>
        </w:rPr>
        <w:lastRenderedPageBreak/>
        <w:t xml:space="preserve">odpowiedziach na składane pytania w trakcie procedury postępowania o zamówienie publiczne oraz innych </w:t>
      </w:r>
      <w:r w:rsidR="00524871">
        <w:rPr>
          <w:rFonts w:ascii="Arial" w:hAnsi="Arial" w:cs="Arial"/>
          <w:color w:val="auto"/>
          <w:sz w:val="22"/>
          <w:szCs w:val="22"/>
          <w:lang w:eastAsia="pl-PL"/>
        </w:rPr>
        <w:t xml:space="preserve">zapisów Specyfikacji </w:t>
      </w:r>
      <w:r w:rsidRPr="00570713">
        <w:rPr>
          <w:rFonts w:ascii="Arial" w:hAnsi="Arial" w:cs="Arial"/>
          <w:color w:val="auto"/>
          <w:sz w:val="22"/>
          <w:szCs w:val="22"/>
          <w:lang w:eastAsia="pl-PL"/>
        </w:rPr>
        <w:t xml:space="preserve">Warunków Zamówienia (tzw. roboty dodatkowe) a także roboty, o których mowa w ust. 5 i 7 niniejszego paragrafu, </w:t>
      </w:r>
      <w:r w:rsidRPr="00570713">
        <w:rPr>
          <w:rFonts w:ascii="Arial" w:hAnsi="Arial" w:cs="Arial"/>
          <w:color w:val="auto"/>
          <w:sz w:val="22"/>
          <w:szCs w:val="22"/>
          <w:lang w:eastAsia="pl-PL"/>
        </w:rPr>
        <w:br/>
        <w:t>a konieczne do wykonania i oddania do użytkowania Przedmiotu Umowy mogą być wykonane lub zaniechane na podstawie protokołów konieczności potwierdzonych przez Nadzór Inwestorski, projektanta – o ile zachodzi taka konieczność i zatwierdzonych przez Zamawiającego. Bez zatwierdzenia przez Zamawiającego protokołów konieczności</w:t>
      </w:r>
      <w:r w:rsidR="00EB77DC">
        <w:rPr>
          <w:rFonts w:ascii="Arial" w:hAnsi="Arial" w:cs="Arial"/>
          <w:color w:val="auto"/>
          <w:sz w:val="22"/>
          <w:szCs w:val="22"/>
          <w:lang w:eastAsia="pl-PL"/>
        </w:rPr>
        <w:t>,</w:t>
      </w:r>
      <w:r w:rsidRPr="00570713">
        <w:rPr>
          <w:rFonts w:ascii="Arial" w:hAnsi="Arial" w:cs="Arial"/>
          <w:color w:val="auto"/>
          <w:sz w:val="22"/>
          <w:szCs w:val="22"/>
          <w:lang w:eastAsia="pl-PL"/>
        </w:rPr>
        <w:t xml:space="preserve"> Wykonawca nie może rozpocząć wykonywania ww. robót lub rezygnować z wykonania robót zaniechanych. </w:t>
      </w:r>
    </w:p>
    <w:p w:rsidR="00570713" w:rsidRPr="00570713" w:rsidRDefault="00570713" w:rsidP="00645A2E">
      <w:pPr>
        <w:widowControl/>
        <w:numPr>
          <w:ilvl w:val="0"/>
          <w:numId w:val="87"/>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Zamawiający dopuszcza możliwość wystąpienia w trakcie realizacji </w:t>
      </w:r>
      <w:r w:rsidR="00EB77DC">
        <w:rPr>
          <w:rFonts w:ascii="Arial" w:hAnsi="Arial" w:cs="Arial"/>
          <w:color w:val="auto"/>
          <w:sz w:val="22"/>
          <w:szCs w:val="22"/>
          <w:lang w:eastAsia="pl-PL"/>
        </w:rPr>
        <w:t>Przedmiotu U</w:t>
      </w:r>
      <w:r w:rsidRPr="00570713">
        <w:rPr>
          <w:rFonts w:ascii="Arial" w:hAnsi="Arial" w:cs="Arial"/>
          <w:color w:val="auto"/>
          <w:sz w:val="22"/>
          <w:szCs w:val="22"/>
          <w:lang w:eastAsia="pl-PL"/>
        </w:rPr>
        <w:t>mowy konieczności wykonania robót zamiennych</w:t>
      </w:r>
      <w:r w:rsidR="00EB77DC">
        <w:rPr>
          <w:rFonts w:ascii="Arial" w:hAnsi="Arial" w:cs="Arial"/>
          <w:color w:val="auto"/>
          <w:sz w:val="22"/>
          <w:szCs w:val="22"/>
          <w:lang w:eastAsia="pl-PL"/>
        </w:rPr>
        <w:t>,</w:t>
      </w:r>
      <w:r w:rsidRPr="00570713">
        <w:rPr>
          <w:rFonts w:ascii="Arial" w:hAnsi="Arial" w:cs="Arial"/>
          <w:color w:val="auto"/>
          <w:sz w:val="22"/>
          <w:szCs w:val="22"/>
          <w:lang w:eastAsia="pl-PL"/>
        </w:rPr>
        <w:t xml:space="preserve"> w stosunku do przewidzianych dokumentacją projektową oraz robót dodatkowych, o których mowa w</w:t>
      </w:r>
      <w:r w:rsidR="00EB77DC">
        <w:rPr>
          <w:rFonts w:ascii="Arial" w:hAnsi="Arial" w:cs="Arial"/>
          <w:color w:val="auto"/>
          <w:sz w:val="22"/>
          <w:szCs w:val="22"/>
          <w:lang w:eastAsia="pl-PL"/>
        </w:rPr>
        <w:t xml:space="preserve"> ust. 6 niniejszego paragrafu, </w:t>
      </w:r>
      <w:r w:rsidRPr="00570713">
        <w:rPr>
          <w:rFonts w:ascii="Arial" w:hAnsi="Arial" w:cs="Arial"/>
          <w:color w:val="auto"/>
          <w:sz w:val="22"/>
          <w:szCs w:val="22"/>
          <w:lang w:eastAsia="pl-PL"/>
        </w:rPr>
        <w:t>w sytuacji, gdy wykonanie tych robót będzie niezbędne</w:t>
      </w:r>
      <w:r w:rsidR="00EB77DC">
        <w:rPr>
          <w:rFonts w:ascii="Arial" w:hAnsi="Arial" w:cs="Arial"/>
          <w:color w:val="auto"/>
          <w:sz w:val="22"/>
          <w:szCs w:val="22"/>
          <w:lang w:eastAsia="pl-PL"/>
        </w:rPr>
        <w:t xml:space="preserve"> do prawidłowego, tj. zgodnego </w:t>
      </w:r>
      <w:r w:rsidRPr="00570713">
        <w:rPr>
          <w:rFonts w:ascii="Arial" w:hAnsi="Arial" w:cs="Arial"/>
          <w:color w:val="auto"/>
          <w:sz w:val="22"/>
          <w:szCs w:val="22"/>
          <w:lang w:eastAsia="pl-PL"/>
        </w:rPr>
        <w:t>z zasadami wiedzy technicznej i obowiązującymi na dzień odbioru robót przepisami, wykonania przedmiotu umowy. Wycena robót zamiennych oraz robót dodatkowych nastąpi w oparciu o te same składniki, co wycena robót podstawowych, na zasadach określonych w ust. 5 i 6.</w:t>
      </w:r>
    </w:p>
    <w:p w:rsidR="00570713" w:rsidRPr="00570713" w:rsidRDefault="00570713" w:rsidP="00645A2E">
      <w:pPr>
        <w:widowControl/>
        <w:numPr>
          <w:ilvl w:val="0"/>
          <w:numId w:val="87"/>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Przewiduje się możliwość ograniczenia zakresu rzeczowego Przedmiotu Umowy, </w:t>
      </w:r>
      <w:r w:rsidRPr="00570713">
        <w:rPr>
          <w:rFonts w:ascii="Arial" w:hAnsi="Arial" w:cs="Arial"/>
          <w:color w:val="auto"/>
          <w:sz w:val="22"/>
          <w:szCs w:val="22"/>
          <w:lang w:eastAsia="pl-PL"/>
        </w:rPr>
        <w:br/>
        <w:t xml:space="preserve">w sytuacji, gdy wykonanie danych robót będzie zbędne do prawidłowego, tj. zgodnego </w:t>
      </w:r>
      <w:r w:rsidRPr="00570713">
        <w:rPr>
          <w:rFonts w:ascii="Arial" w:hAnsi="Arial" w:cs="Arial"/>
          <w:color w:val="auto"/>
          <w:sz w:val="22"/>
          <w:szCs w:val="22"/>
          <w:lang w:eastAsia="pl-PL"/>
        </w:rPr>
        <w:br/>
        <w:t>z zasadami wiedzy technicznej i obowiązującymi na dzień odbioru robót przepisami, wykonania Przedmiotu Umowy (roboty zaniechane).</w:t>
      </w:r>
    </w:p>
    <w:p w:rsidR="00570713" w:rsidRPr="00570713" w:rsidRDefault="00570713" w:rsidP="00645A2E">
      <w:pPr>
        <w:widowControl/>
        <w:numPr>
          <w:ilvl w:val="0"/>
          <w:numId w:val="87"/>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Rozliczanie robót dodatkowych, zamiennych lub zaniechanych odbywać się będzie fakturą końcową. </w:t>
      </w:r>
    </w:p>
    <w:p w:rsidR="00570713" w:rsidRPr="00570713" w:rsidRDefault="00570713" w:rsidP="00645A2E">
      <w:pPr>
        <w:widowControl/>
        <w:numPr>
          <w:ilvl w:val="0"/>
          <w:numId w:val="87"/>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Rozliczanie robót zamiennych w stosunku do przewidzianych dokumentacją projektową odbywać się będzie w oparciu o następujące założenia:</w:t>
      </w:r>
    </w:p>
    <w:p w:rsidR="00570713" w:rsidRPr="00570713" w:rsidRDefault="00570713" w:rsidP="00645A2E">
      <w:pPr>
        <w:widowControl/>
        <w:numPr>
          <w:ilvl w:val="1"/>
          <w:numId w:val="87"/>
        </w:numPr>
        <w:tabs>
          <w:tab w:val="left" w:pos="362"/>
          <w:tab w:val="left" w:pos="1134"/>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należy wyliczyć cenę roboty, która miała być pierwotnie wykonana,</w:t>
      </w:r>
    </w:p>
    <w:p w:rsidR="00570713" w:rsidRPr="00570713" w:rsidRDefault="00570713" w:rsidP="00645A2E">
      <w:pPr>
        <w:widowControl/>
        <w:numPr>
          <w:ilvl w:val="1"/>
          <w:numId w:val="87"/>
        </w:numPr>
        <w:tabs>
          <w:tab w:val="left" w:pos="362"/>
          <w:tab w:val="left" w:pos="1134"/>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należy wyliczyć cenę roboty zamiennej,</w:t>
      </w:r>
    </w:p>
    <w:p w:rsidR="00570713" w:rsidRPr="00570713" w:rsidRDefault="00570713" w:rsidP="00645A2E">
      <w:pPr>
        <w:widowControl/>
        <w:numPr>
          <w:ilvl w:val="1"/>
          <w:numId w:val="87"/>
        </w:numPr>
        <w:tabs>
          <w:tab w:val="left" w:pos="362"/>
          <w:tab w:val="left" w:pos="1134"/>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należy wyliczyć różnicę pomiędzy tymi cenami,</w:t>
      </w:r>
    </w:p>
    <w:p w:rsidR="00570713" w:rsidRPr="00570713" w:rsidRDefault="00570713" w:rsidP="00645A2E">
      <w:pPr>
        <w:widowControl/>
        <w:numPr>
          <w:ilvl w:val="1"/>
          <w:numId w:val="87"/>
        </w:numPr>
        <w:tabs>
          <w:tab w:val="left" w:pos="362"/>
          <w:tab w:val="left" w:pos="1134"/>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wyliczeń w/w cen należy dokonać w oparciu o następujące założenia: </w:t>
      </w:r>
    </w:p>
    <w:p w:rsidR="00570713" w:rsidRPr="00570713" w:rsidRDefault="00570713" w:rsidP="00645A2E">
      <w:pPr>
        <w:widowControl/>
        <w:numPr>
          <w:ilvl w:val="2"/>
          <w:numId w:val="87"/>
        </w:numPr>
        <w:tabs>
          <w:tab w:val="left" w:pos="362"/>
          <w:tab w:val="left" w:pos="993"/>
        </w:tabs>
        <w:suppressAutoHyphens w:val="0"/>
        <w:spacing w:after="200" w:line="288" w:lineRule="auto"/>
        <w:ind w:left="993" w:hanging="284"/>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ceny jednostkowe robót należy przyjąć z kosztorysu szczegółowego przedstawionego przez Wykonawcę</w:t>
      </w:r>
      <w:r w:rsidR="00503CE8">
        <w:rPr>
          <w:rFonts w:ascii="Arial" w:hAnsi="Arial" w:cs="Arial"/>
          <w:color w:val="auto"/>
          <w:sz w:val="22"/>
          <w:szCs w:val="22"/>
          <w:lang w:eastAsia="pl-PL"/>
        </w:rPr>
        <w:t>,</w:t>
      </w:r>
      <w:r w:rsidRPr="00570713">
        <w:rPr>
          <w:rFonts w:ascii="Arial" w:hAnsi="Arial" w:cs="Arial"/>
          <w:color w:val="auto"/>
          <w:sz w:val="22"/>
          <w:szCs w:val="22"/>
          <w:lang w:eastAsia="pl-PL"/>
        </w:rPr>
        <w:t xml:space="preserve"> zgodnie z § 2 ust. 5 Umowy, </w:t>
      </w:r>
      <w:r w:rsidRPr="00570713">
        <w:rPr>
          <w:rFonts w:ascii="Arial" w:hAnsi="Arial" w:cs="Arial"/>
          <w:color w:val="auto"/>
          <w:sz w:val="22"/>
          <w:szCs w:val="22"/>
          <w:lang w:eastAsia="pl-PL"/>
        </w:rPr>
        <w:br/>
        <w:t xml:space="preserve">a w przypadku, gdy nie ma możliwości takiego rozliczenia, należy wyliczyć ceny jednostkowe w oparciu o następujące założenia: ceny czynników produkcji (R,M,S, Ko, </w:t>
      </w:r>
      <w:proofErr w:type="spellStart"/>
      <w:r w:rsidRPr="00570713">
        <w:rPr>
          <w:rFonts w:ascii="Arial" w:hAnsi="Arial" w:cs="Arial"/>
          <w:color w:val="auto"/>
          <w:sz w:val="22"/>
          <w:szCs w:val="22"/>
          <w:lang w:eastAsia="pl-PL"/>
        </w:rPr>
        <w:t>Kz</w:t>
      </w:r>
      <w:proofErr w:type="spellEnd"/>
      <w:r w:rsidRPr="00570713">
        <w:rPr>
          <w:rFonts w:ascii="Arial" w:hAnsi="Arial" w:cs="Arial"/>
          <w:color w:val="auto"/>
          <w:sz w:val="22"/>
          <w:szCs w:val="22"/>
          <w:lang w:eastAsia="pl-PL"/>
        </w:rPr>
        <w:t>) zostaną przyjęte z kosztorysu szczegółowego przedstawionego przez Wykonawcę</w:t>
      </w:r>
      <w:r w:rsidR="00503CE8">
        <w:rPr>
          <w:rFonts w:ascii="Arial" w:hAnsi="Arial" w:cs="Arial"/>
          <w:color w:val="auto"/>
          <w:sz w:val="22"/>
          <w:szCs w:val="22"/>
          <w:lang w:eastAsia="pl-PL"/>
        </w:rPr>
        <w:t>,</w:t>
      </w:r>
      <w:r w:rsidRPr="00570713">
        <w:rPr>
          <w:rFonts w:ascii="Arial" w:hAnsi="Arial" w:cs="Arial"/>
          <w:color w:val="auto"/>
          <w:sz w:val="22"/>
          <w:szCs w:val="22"/>
          <w:lang w:eastAsia="pl-PL"/>
        </w:rPr>
        <w:t xml:space="preserve"> zgodnie z § 2 ust. 5 Umowy,</w:t>
      </w:r>
    </w:p>
    <w:p w:rsidR="00570713" w:rsidRPr="00570713" w:rsidRDefault="00570713" w:rsidP="00645A2E">
      <w:pPr>
        <w:widowControl/>
        <w:numPr>
          <w:ilvl w:val="2"/>
          <w:numId w:val="87"/>
        </w:numPr>
        <w:tabs>
          <w:tab w:val="left" w:pos="362"/>
          <w:tab w:val="left" w:pos="993"/>
        </w:tabs>
        <w:suppressAutoHyphens w:val="0"/>
        <w:spacing w:after="200" w:line="288" w:lineRule="auto"/>
        <w:ind w:left="993" w:hanging="284"/>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w przypadku, gdy nie będzie możliwości rozliczenia robót w oparciu o ceny czynników produkcji przyjęte z kosztorysu szczegółowego przedstawionego przez Wykonawcę</w:t>
      </w:r>
      <w:r w:rsidR="00503CE8">
        <w:rPr>
          <w:rFonts w:ascii="Arial" w:hAnsi="Arial" w:cs="Arial"/>
          <w:color w:val="auto"/>
          <w:sz w:val="22"/>
          <w:szCs w:val="22"/>
          <w:lang w:eastAsia="pl-PL"/>
        </w:rPr>
        <w:t>,</w:t>
      </w:r>
      <w:r w:rsidRPr="00570713">
        <w:rPr>
          <w:rFonts w:ascii="Arial" w:hAnsi="Arial" w:cs="Arial"/>
          <w:color w:val="auto"/>
          <w:sz w:val="22"/>
          <w:szCs w:val="22"/>
          <w:lang w:eastAsia="pl-PL"/>
        </w:rPr>
        <w:t xml:space="preserve"> zgodnie z § 2 ust. 5 Umowy, brakujące ceny czynników produkcji zostaną przyjęte z zeszytów SEKOCENBUD na poziomie kwartału poprzedzającego wykonanie robót,</w:t>
      </w:r>
    </w:p>
    <w:p w:rsidR="00570713" w:rsidRDefault="00570713" w:rsidP="00645A2E">
      <w:pPr>
        <w:widowControl/>
        <w:numPr>
          <w:ilvl w:val="2"/>
          <w:numId w:val="87"/>
        </w:numPr>
        <w:tabs>
          <w:tab w:val="left" w:pos="362"/>
          <w:tab w:val="left" w:pos="993"/>
        </w:tabs>
        <w:suppressAutoHyphens w:val="0"/>
        <w:spacing w:after="200" w:line="288" w:lineRule="auto"/>
        <w:ind w:left="993" w:hanging="284"/>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podstawą do określenia nakładów rzeczowych będą normy zawarte </w:t>
      </w:r>
      <w:r w:rsidRPr="00570713">
        <w:rPr>
          <w:rFonts w:ascii="Arial" w:hAnsi="Arial" w:cs="Arial"/>
          <w:color w:val="auto"/>
          <w:sz w:val="22"/>
          <w:szCs w:val="22"/>
          <w:lang w:eastAsia="pl-PL"/>
        </w:rPr>
        <w:br/>
        <w:t>w kosztorysie szczegółowym przedstawionym przez Wykonawcę</w:t>
      </w:r>
      <w:r w:rsidR="00503CE8">
        <w:rPr>
          <w:rFonts w:ascii="Arial" w:hAnsi="Arial" w:cs="Arial"/>
          <w:color w:val="auto"/>
          <w:sz w:val="22"/>
          <w:szCs w:val="22"/>
          <w:lang w:eastAsia="pl-PL"/>
        </w:rPr>
        <w:t>,</w:t>
      </w:r>
      <w:r w:rsidRPr="00570713">
        <w:rPr>
          <w:rFonts w:ascii="Arial" w:hAnsi="Arial" w:cs="Arial"/>
          <w:color w:val="auto"/>
          <w:sz w:val="22"/>
          <w:szCs w:val="22"/>
          <w:lang w:eastAsia="pl-PL"/>
        </w:rPr>
        <w:t xml:space="preserve"> zgodnie </w:t>
      </w:r>
      <w:r w:rsidR="00AA4C9E">
        <w:rPr>
          <w:rFonts w:ascii="Arial" w:hAnsi="Arial" w:cs="Arial"/>
          <w:color w:val="auto"/>
          <w:sz w:val="22"/>
          <w:szCs w:val="22"/>
          <w:lang w:eastAsia="pl-PL"/>
        </w:rPr>
        <w:br/>
      </w:r>
      <w:r w:rsidRPr="00570713">
        <w:rPr>
          <w:rFonts w:ascii="Arial" w:hAnsi="Arial" w:cs="Arial"/>
          <w:color w:val="auto"/>
          <w:sz w:val="22"/>
          <w:szCs w:val="22"/>
          <w:lang w:eastAsia="pl-PL"/>
        </w:rPr>
        <w:t>z § 2 ust. 5 Umowy, a w przypadku ich braku – odpowiednie pozycje: kolejno wg ważności stosowania: KNR, KNNR, wycena indywidualna Wykonawcy podlega zatwierdzeniu przez Zamawiającego.</w:t>
      </w:r>
    </w:p>
    <w:p w:rsidR="00DC755E" w:rsidRPr="00570713" w:rsidRDefault="00DC755E" w:rsidP="00DC755E">
      <w:pPr>
        <w:widowControl/>
        <w:tabs>
          <w:tab w:val="left" w:pos="362"/>
          <w:tab w:val="left" w:pos="993"/>
        </w:tabs>
        <w:suppressAutoHyphens w:val="0"/>
        <w:spacing w:after="200" w:line="288" w:lineRule="auto"/>
        <w:ind w:left="993"/>
        <w:contextualSpacing/>
        <w:jc w:val="both"/>
        <w:rPr>
          <w:rFonts w:ascii="Arial" w:hAnsi="Arial" w:cs="Arial"/>
          <w:color w:val="auto"/>
          <w:sz w:val="22"/>
          <w:szCs w:val="22"/>
          <w:lang w:eastAsia="pl-PL"/>
        </w:rPr>
      </w:pPr>
    </w:p>
    <w:p w:rsidR="00570713" w:rsidRPr="00570713" w:rsidRDefault="00570713" w:rsidP="00645A2E">
      <w:pPr>
        <w:widowControl/>
        <w:numPr>
          <w:ilvl w:val="0"/>
          <w:numId w:val="87"/>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lastRenderedPageBreak/>
        <w:t xml:space="preserve">Rozliczanie robót dodatkowych odbywać się będzie w oparciu o następujące założenia: </w:t>
      </w:r>
    </w:p>
    <w:p w:rsidR="00570713" w:rsidRPr="00570713" w:rsidRDefault="00570713" w:rsidP="00645A2E">
      <w:pPr>
        <w:widowControl/>
        <w:numPr>
          <w:ilvl w:val="1"/>
          <w:numId w:val="87"/>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ceny jednostkowe robót będą przyjmowane z kosztorysu szczegółowego przedstawionego przez Wykonawcę</w:t>
      </w:r>
      <w:r w:rsidR="00503CE8">
        <w:rPr>
          <w:rFonts w:ascii="Arial" w:hAnsi="Arial" w:cs="Arial"/>
          <w:color w:val="auto"/>
          <w:sz w:val="22"/>
          <w:szCs w:val="22"/>
          <w:lang w:eastAsia="pl-PL"/>
        </w:rPr>
        <w:t>,</w:t>
      </w:r>
      <w:r w:rsidRPr="00570713">
        <w:rPr>
          <w:rFonts w:ascii="Arial" w:hAnsi="Arial" w:cs="Arial"/>
          <w:color w:val="auto"/>
          <w:sz w:val="22"/>
          <w:szCs w:val="22"/>
          <w:lang w:eastAsia="pl-PL"/>
        </w:rPr>
        <w:t xml:space="preserve"> zgodnie z § 2 ust. 5 Umowy, a ilości wykonanych robót na podstawie wykonanego obmiaru i akceptowane przez inspektora nadzoru inwestorskiego danej branży,</w:t>
      </w:r>
    </w:p>
    <w:p w:rsidR="00570713" w:rsidRPr="00570713" w:rsidRDefault="00570713" w:rsidP="00645A2E">
      <w:pPr>
        <w:widowControl/>
        <w:numPr>
          <w:ilvl w:val="1"/>
          <w:numId w:val="87"/>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w przypadku, gdy wystąpią roboty, na które nie określono w kosztorysie szczegółowym przedstawionym przez Wykonawcę</w:t>
      </w:r>
      <w:r w:rsidR="00503CE8">
        <w:rPr>
          <w:rFonts w:ascii="Arial" w:hAnsi="Arial" w:cs="Arial"/>
          <w:color w:val="auto"/>
          <w:sz w:val="22"/>
          <w:szCs w:val="22"/>
          <w:lang w:eastAsia="pl-PL"/>
        </w:rPr>
        <w:t>,</w:t>
      </w:r>
      <w:r w:rsidRPr="00570713">
        <w:rPr>
          <w:rFonts w:ascii="Arial" w:hAnsi="Arial" w:cs="Arial"/>
          <w:color w:val="auto"/>
          <w:sz w:val="22"/>
          <w:szCs w:val="22"/>
          <w:lang w:eastAsia="pl-PL"/>
        </w:rPr>
        <w:t xml:space="preserve"> zgodnie z § 2 ust. 5 Umowy</w:t>
      </w:r>
      <w:r w:rsidR="00503CE8">
        <w:rPr>
          <w:rFonts w:ascii="Arial" w:hAnsi="Arial" w:cs="Arial"/>
          <w:color w:val="auto"/>
          <w:sz w:val="22"/>
          <w:szCs w:val="22"/>
          <w:lang w:eastAsia="pl-PL"/>
        </w:rPr>
        <w:t>,</w:t>
      </w:r>
      <w:r w:rsidRPr="00570713">
        <w:rPr>
          <w:rFonts w:ascii="Arial" w:hAnsi="Arial" w:cs="Arial"/>
          <w:color w:val="auto"/>
          <w:sz w:val="22"/>
          <w:szCs w:val="22"/>
          <w:lang w:eastAsia="pl-PL"/>
        </w:rPr>
        <w:t xml:space="preserve"> cen jednostkowych, roboty te rozliczone będą na podstawie kosztorysów przygotowanych przez Wykonawcę, a zatwierdzonych przez Inspektora Nadzoru </w:t>
      </w:r>
      <w:r w:rsidRPr="00570713">
        <w:rPr>
          <w:rFonts w:ascii="Arial" w:hAnsi="Arial" w:cs="Arial"/>
          <w:color w:val="auto"/>
          <w:sz w:val="22"/>
          <w:szCs w:val="22"/>
          <w:lang w:eastAsia="pl-PL"/>
        </w:rPr>
        <w:br/>
        <w:t>i Zamawiającego. Kosztorysy te będą opracowane w oparciu o zało</w:t>
      </w:r>
      <w:r w:rsidR="00A07310">
        <w:rPr>
          <w:rFonts w:ascii="Arial" w:hAnsi="Arial" w:cs="Arial"/>
          <w:color w:val="auto"/>
          <w:sz w:val="22"/>
          <w:szCs w:val="22"/>
          <w:lang w:eastAsia="pl-PL"/>
        </w:rPr>
        <w:t>żenia przywołane w ust. 5 pkt 4</w:t>
      </w:r>
      <w:r w:rsidRPr="00570713">
        <w:rPr>
          <w:rFonts w:ascii="Arial" w:hAnsi="Arial" w:cs="Arial"/>
          <w:color w:val="auto"/>
          <w:sz w:val="22"/>
          <w:szCs w:val="22"/>
          <w:lang w:eastAsia="pl-PL"/>
        </w:rPr>
        <w:t>.</w:t>
      </w:r>
    </w:p>
    <w:p w:rsidR="00570713" w:rsidRPr="00570713" w:rsidRDefault="00570713" w:rsidP="00645A2E">
      <w:pPr>
        <w:widowControl/>
        <w:numPr>
          <w:ilvl w:val="0"/>
          <w:numId w:val="87"/>
        </w:numPr>
        <w:tabs>
          <w:tab w:val="left" w:pos="362"/>
          <w:tab w:val="num" w:pos="426"/>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Rozliczenie wartości robót zaniechanych odbywać się będzie na zasa</w:t>
      </w:r>
      <w:r w:rsidR="00DC31CA">
        <w:rPr>
          <w:rFonts w:ascii="Arial" w:hAnsi="Arial" w:cs="Arial"/>
          <w:color w:val="auto"/>
          <w:sz w:val="22"/>
          <w:szCs w:val="22"/>
          <w:lang w:eastAsia="pl-PL"/>
        </w:rPr>
        <w:t xml:space="preserve">dach opisanych </w:t>
      </w:r>
      <w:r w:rsidR="00DC31CA">
        <w:rPr>
          <w:rFonts w:ascii="Arial" w:hAnsi="Arial" w:cs="Arial"/>
          <w:color w:val="auto"/>
          <w:sz w:val="22"/>
          <w:szCs w:val="22"/>
          <w:lang w:eastAsia="pl-PL"/>
        </w:rPr>
        <w:br/>
        <w:t xml:space="preserve">w ust. 5 pkt 1 i 4 </w:t>
      </w:r>
      <w:r w:rsidRPr="00570713">
        <w:rPr>
          <w:rFonts w:ascii="Arial" w:hAnsi="Arial" w:cs="Arial"/>
          <w:color w:val="auto"/>
          <w:sz w:val="22"/>
          <w:szCs w:val="22"/>
          <w:lang w:eastAsia="pl-PL"/>
        </w:rPr>
        <w:t>.</w:t>
      </w:r>
    </w:p>
    <w:p w:rsidR="00570713" w:rsidRPr="00570713" w:rsidRDefault="00570713" w:rsidP="00645A2E">
      <w:pPr>
        <w:widowControl/>
        <w:numPr>
          <w:ilvl w:val="0"/>
          <w:numId w:val="87"/>
        </w:numPr>
        <w:tabs>
          <w:tab w:val="left" w:pos="369"/>
          <w:tab w:val="left" w:pos="709"/>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Zmiana wysokości wynagrodzenia wymaga zmiany Umowy w drodze pisemnego aneksu pod rygorem nieważności.</w:t>
      </w:r>
    </w:p>
    <w:p w:rsidR="00BB04A6" w:rsidRDefault="00BB04A6" w:rsidP="00BB04A6">
      <w:pPr>
        <w:widowControl/>
        <w:tabs>
          <w:tab w:val="left" w:pos="5320"/>
        </w:tabs>
        <w:suppressAutoHyphens w:val="0"/>
        <w:spacing w:line="288" w:lineRule="auto"/>
        <w:outlineLvl w:val="0"/>
        <w:rPr>
          <w:rFonts w:ascii="Arial" w:eastAsia="Times New Roman" w:hAnsi="Arial" w:cs="Arial"/>
          <w:b/>
          <w:bCs/>
          <w:sz w:val="12"/>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sidR="00643C3B">
        <w:rPr>
          <w:rFonts w:ascii="Arial" w:eastAsia="Times New Roman" w:hAnsi="Arial" w:cs="Arial"/>
          <w:b/>
          <w:bCs/>
          <w:sz w:val="22"/>
          <w:szCs w:val="22"/>
        </w:rPr>
        <w:t>7</w:t>
      </w:r>
      <w:r>
        <w:rPr>
          <w:rFonts w:ascii="Arial" w:eastAsia="Times New Roman" w:hAnsi="Arial" w:cs="Arial"/>
          <w:b/>
          <w:bCs/>
          <w:sz w:val="22"/>
          <w:szCs w:val="22"/>
        </w:rPr>
        <w:br/>
        <w:t>Odstąpienie od Umowy</w:t>
      </w:r>
    </w:p>
    <w:p w:rsidR="00BB04A6" w:rsidRDefault="00BB04A6" w:rsidP="00BB04A6">
      <w:pPr>
        <w:tabs>
          <w:tab w:val="left" w:pos="5320"/>
        </w:tabs>
        <w:rPr>
          <w:sz w:val="8"/>
          <w:szCs w:val="12"/>
        </w:rPr>
      </w:pPr>
    </w:p>
    <w:p w:rsidR="00BB04A6" w:rsidRDefault="00BB04A6" w:rsidP="00645A2E">
      <w:pPr>
        <w:widowControl/>
        <w:numPr>
          <w:ilvl w:val="0"/>
          <w:numId w:val="89"/>
        </w:numPr>
        <w:tabs>
          <w:tab w:val="left" w:pos="362"/>
          <w:tab w:val="left" w:pos="5320"/>
        </w:tabs>
        <w:suppressAutoHyphens w:val="0"/>
        <w:spacing w:line="288" w:lineRule="auto"/>
        <w:ind w:left="362" w:hanging="362"/>
        <w:jc w:val="both"/>
        <w:rPr>
          <w:rFonts w:ascii="Arial" w:hAnsi="Arial" w:cs="Arial"/>
          <w:sz w:val="22"/>
          <w:szCs w:val="22"/>
        </w:rPr>
      </w:pPr>
      <w:r>
        <w:rPr>
          <w:rFonts w:ascii="Arial" w:hAnsi="Arial" w:cs="Arial"/>
          <w:sz w:val="22"/>
          <w:szCs w:val="22"/>
        </w:rPr>
        <w:t>Odstąpienie od Umowy przez Zamawiającego</w:t>
      </w:r>
      <w:r w:rsidR="00021EE2">
        <w:rPr>
          <w:rFonts w:ascii="Arial" w:hAnsi="Arial" w:cs="Arial"/>
          <w:sz w:val="22"/>
          <w:szCs w:val="22"/>
        </w:rPr>
        <w:t>,</w:t>
      </w:r>
      <w:r>
        <w:rPr>
          <w:rFonts w:ascii="Arial" w:hAnsi="Arial" w:cs="Arial"/>
          <w:sz w:val="22"/>
          <w:szCs w:val="22"/>
        </w:rPr>
        <w:t xml:space="preserve"> z przyczyn leżących po stronie Wykonawcy</w:t>
      </w:r>
      <w:r w:rsidR="00021EE2">
        <w:rPr>
          <w:rFonts w:ascii="Arial" w:hAnsi="Arial" w:cs="Arial"/>
          <w:sz w:val="22"/>
          <w:szCs w:val="22"/>
        </w:rPr>
        <w:t>,</w:t>
      </w:r>
      <w:r>
        <w:rPr>
          <w:rFonts w:ascii="Arial" w:hAnsi="Arial" w:cs="Arial"/>
          <w:sz w:val="22"/>
          <w:szCs w:val="22"/>
        </w:rPr>
        <w:t xml:space="preserve"> może nastąpić, poza przypadkami określonymi w art. 635, 636 i 644</w:t>
      </w:r>
      <w:r w:rsidR="00197736">
        <w:rPr>
          <w:rFonts w:ascii="Arial" w:hAnsi="Arial" w:cs="Arial"/>
          <w:sz w:val="22"/>
          <w:szCs w:val="22"/>
        </w:rPr>
        <w:t xml:space="preserve"> Kodeksu cywilnego oraz art. 456  u</w:t>
      </w:r>
      <w:r>
        <w:rPr>
          <w:rFonts w:ascii="Arial" w:hAnsi="Arial" w:cs="Arial"/>
          <w:sz w:val="22"/>
          <w:szCs w:val="22"/>
        </w:rPr>
        <w:t>stawy Prawo Zamówień Publicznych, gdy Wykonawca:</w:t>
      </w:r>
    </w:p>
    <w:p w:rsidR="00197736" w:rsidRPr="00197736" w:rsidRDefault="00197736" w:rsidP="00645A2E">
      <w:pPr>
        <w:widowControl/>
        <w:numPr>
          <w:ilvl w:val="0"/>
          <w:numId w:val="91"/>
        </w:numPr>
        <w:tabs>
          <w:tab w:val="left" w:pos="1062"/>
          <w:tab w:val="left" w:pos="5320"/>
        </w:tabs>
        <w:suppressAutoHyphens w:val="0"/>
        <w:spacing w:line="288" w:lineRule="auto"/>
        <w:ind w:left="709" w:hanging="283"/>
        <w:jc w:val="both"/>
        <w:rPr>
          <w:rFonts w:ascii="Arial" w:hAnsi="Arial" w:cs="Arial"/>
          <w:color w:val="auto"/>
          <w:sz w:val="22"/>
          <w:szCs w:val="22"/>
          <w:lang w:eastAsia="pl-PL"/>
        </w:rPr>
      </w:pPr>
      <w:r w:rsidRPr="00197736">
        <w:rPr>
          <w:rFonts w:ascii="Arial" w:hAnsi="Arial" w:cs="Arial"/>
          <w:color w:val="auto"/>
          <w:sz w:val="22"/>
          <w:szCs w:val="22"/>
          <w:lang w:eastAsia="pl-PL"/>
        </w:rPr>
        <w:t>bez uzasadnionego powodu zaprzestał realizacji robót, tj. w sposób nieprzerwany nie realizuje ich przez okres co najmniej 14 dni,</w:t>
      </w:r>
    </w:p>
    <w:p w:rsidR="00197736" w:rsidRPr="00197736" w:rsidRDefault="00197736" w:rsidP="00645A2E">
      <w:pPr>
        <w:widowControl/>
        <w:numPr>
          <w:ilvl w:val="0"/>
          <w:numId w:val="91"/>
        </w:numPr>
        <w:tabs>
          <w:tab w:val="left" w:pos="1062"/>
          <w:tab w:val="left" w:pos="5320"/>
        </w:tabs>
        <w:suppressAutoHyphens w:val="0"/>
        <w:spacing w:line="288" w:lineRule="auto"/>
        <w:ind w:left="709" w:right="20" w:hanging="283"/>
        <w:jc w:val="both"/>
        <w:rPr>
          <w:rFonts w:ascii="Arial" w:hAnsi="Arial" w:cs="Arial"/>
          <w:color w:val="auto"/>
          <w:sz w:val="22"/>
          <w:szCs w:val="22"/>
          <w:lang w:eastAsia="pl-PL"/>
        </w:rPr>
      </w:pPr>
      <w:r w:rsidRPr="00197736">
        <w:rPr>
          <w:rFonts w:ascii="Arial" w:hAnsi="Arial" w:cs="Arial"/>
          <w:color w:val="auto"/>
          <w:sz w:val="22"/>
          <w:szCs w:val="22"/>
          <w:lang w:eastAsia="pl-PL"/>
        </w:rPr>
        <w:t>bez uzasadnionego powodu, w przypadku wstrzymania realizacji robót przez Nadzór Inwestorski lub Zamawiającego, nie podjął ich w ciągu 7 dni od chwili otrzymania decyzji o wznowieniu realizacji robót,</w:t>
      </w:r>
    </w:p>
    <w:p w:rsidR="00197736" w:rsidRPr="00197736" w:rsidRDefault="00197736" w:rsidP="00645A2E">
      <w:pPr>
        <w:widowControl/>
        <w:numPr>
          <w:ilvl w:val="0"/>
          <w:numId w:val="91"/>
        </w:numPr>
        <w:tabs>
          <w:tab w:val="left" w:pos="1062"/>
          <w:tab w:val="left" w:pos="5320"/>
        </w:tabs>
        <w:suppressAutoHyphens w:val="0"/>
        <w:spacing w:line="288" w:lineRule="auto"/>
        <w:ind w:left="709" w:hanging="283"/>
        <w:jc w:val="both"/>
        <w:rPr>
          <w:rFonts w:ascii="Arial" w:hAnsi="Arial" w:cs="Arial"/>
          <w:color w:val="auto"/>
          <w:sz w:val="22"/>
          <w:szCs w:val="22"/>
          <w:lang w:eastAsia="pl-PL"/>
        </w:rPr>
      </w:pPr>
      <w:bookmarkStart w:id="12" w:name="page76"/>
      <w:bookmarkEnd w:id="12"/>
      <w:r w:rsidRPr="00197736">
        <w:rPr>
          <w:rFonts w:ascii="Arial" w:hAnsi="Arial" w:cs="Arial"/>
          <w:color w:val="auto"/>
          <w:sz w:val="22"/>
          <w:szCs w:val="22"/>
          <w:lang w:eastAsia="pl-PL"/>
        </w:rPr>
        <w:t>w następujących przypadkach:</w:t>
      </w:r>
    </w:p>
    <w:p w:rsidR="00197736" w:rsidRPr="00197736" w:rsidRDefault="00197736" w:rsidP="00645A2E">
      <w:pPr>
        <w:widowControl/>
        <w:numPr>
          <w:ilvl w:val="0"/>
          <w:numId w:val="93"/>
        </w:numPr>
        <w:tabs>
          <w:tab w:val="left" w:pos="993"/>
          <w:tab w:val="left" w:pos="5320"/>
        </w:tabs>
        <w:suppressAutoHyphens w:val="0"/>
        <w:spacing w:line="288" w:lineRule="auto"/>
        <w:ind w:left="993" w:hanging="284"/>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w:t>
      </w:r>
      <w:r w:rsidR="00021EE2">
        <w:rPr>
          <w:rFonts w:ascii="Arial" w:hAnsi="Arial" w:cs="Arial"/>
          <w:color w:val="auto"/>
          <w:sz w:val="22"/>
          <w:szCs w:val="22"/>
          <w:lang w:eastAsia="pl-PL"/>
        </w:rPr>
        <w:t>,</w:t>
      </w:r>
      <w:r w:rsidRPr="00197736">
        <w:rPr>
          <w:rFonts w:ascii="Arial" w:hAnsi="Arial" w:cs="Arial"/>
          <w:color w:val="auto"/>
          <w:sz w:val="22"/>
          <w:szCs w:val="22"/>
          <w:lang w:eastAsia="pl-PL"/>
        </w:rPr>
        <w:t xml:space="preserve"> lub nastąpi likwidacja przedsiębiorstwa Wykonawcy</w:t>
      </w:r>
      <w:r w:rsidR="00021EE2">
        <w:rPr>
          <w:rFonts w:ascii="Arial" w:hAnsi="Arial" w:cs="Arial"/>
          <w:color w:val="auto"/>
          <w:sz w:val="22"/>
          <w:szCs w:val="22"/>
          <w:lang w:eastAsia="pl-PL"/>
        </w:rPr>
        <w:t>,</w:t>
      </w:r>
      <w:r w:rsidRPr="00197736">
        <w:rPr>
          <w:rFonts w:ascii="Arial" w:hAnsi="Arial" w:cs="Arial"/>
          <w:color w:val="auto"/>
          <w:sz w:val="22"/>
          <w:szCs w:val="22"/>
          <w:lang w:eastAsia="pl-PL"/>
        </w:rPr>
        <w:t xml:space="preserve"> lub jeżeli w wyniku wszczętego postępowania egzekucyjnego nastąpi zajęcie majątku Wykonawcy lub jego znacznej części;</w:t>
      </w:r>
    </w:p>
    <w:p w:rsidR="00197736" w:rsidRPr="00197736" w:rsidRDefault="00197736" w:rsidP="00645A2E">
      <w:pPr>
        <w:widowControl/>
        <w:numPr>
          <w:ilvl w:val="0"/>
          <w:numId w:val="93"/>
        </w:numPr>
        <w:tabs>
          <w:tab w:val="left" w:pos="993"/>
          <w:tab w:val="left" w:pos="5320"/>
        </w:tabs>
        <w:suppressAutoHyphens w:val="0"/>
        <w:spacing w:line="288" w:lineRule="auto"/>
        <w:ind w:left="993" w:hanging="284"/>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gdy Wykonawca postawiony zostanie w stan likwidacji, za wyjątkiem połączenia lub reorganizacji;</w:t>
      </w:r>
    </w:p>
    <w:p w:rsidR="00197736" w:rsidRPr="00021EE2" w:rsidRDefault="00197736" w:rsidP="00645A2E">
      <w:pPr>
        <w:widowControl/>
        <w:numPr>
          <w:ilvl w:val="0"/>
          <w:numId w:val="93"/>
        </w:numPr>
        <w:tabs>
          <w:tab w:val="left" w:pos="993"/>
          <w:tab w:val="left" w:pos="5320"/>
        </w:tabs>
        <w:suppressAutoHyphens w:val="0"/>
        <w:spacing w:line="288" w:lineRule="auto"/>
        <w:ind w:left="993" w:right="20" w:hanging="284"/>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zajęcia przez uprawnione organy majątku Wykonawcy lub jego utraty w inny sposób, skutkujące uniemożliwieniem wykonania przedmiotu Umowy.</w:t>
      </w:r>
    </w:p>
    <w:p w:rsidR="00197736" w:rsidRPr="003D2AB2" w:rsidRDefault="00197736" w:rsidP="00645A2E">
      <w:pPr>
        <w:pStyle w:val="Akapitzlist"/>
        <w:widowControl/>
        <w:numPr>
          <w:ilvl w:val="0"/>
          <w:numId w:val="89"/>
        </w:numPr>
        <w:tabs>
          <w:tab w:val="left" w:pos="284"/>
          <w:tab w:val="left" w:pos="5320"/>
        </w:tabs>
        <w:suppressAutoHyphens w:val="0"/>
        <w:spacing w:line="288" w:lineRule="auto"/>
        <w:ind w:left="284" w:hanging="284"/>
        <w:jc w:val="both"/>
        <w:rPr>
          <w:rFonts w:ascii="Arial" w:hAnsi="Arial" w:cs="Arial"/>
          <w:color w:val="auto"/>
          <w:sz w:val="22"/>
          <w:szCs w:val="22"/>
          <w:lang w:eastAsia="pl-PL"/>
        </w:rPr>
      </w:pPr>
      <w:r w:rsidRPr="003D2AB2">
        <w:rPr>
          <w:rFonts w:ascii="Arial" w:hAnsi="Arial" w:cs="Arial"/>
          <w:color w:val="auto"/>
          <w:sz w:val="22"/>
          <w:szCs w:val="22"/>
          <w:lang w:eastAsia="pl-PL"/>
        </w:rPr>
        <w:t>Zamawiający może odstąpić od Umowy w terminie 30 dn</w:t>
      </w:r>
      <w:r w:rsidR="00504C9C">
        <w:rPr>
          <w:rFonts w:ascii="Arial" w:hAnsi="Arial" w:cs="Arial"/>
          <w:color w:val="auto"/>
          <w:sz w:val="22"/>
          <w:szCs w:val="22"/>
          <w:lang w:eastAsia="pl-PL"/>
        </w:rPr>
        <w:t xml:space="preserve">i od dnia powzięcia wiadomości </w:t>
      </w:r>
      <w:r w:rsidRPr="003D2AB2">
        <w:rPr>
          <w:rFonts w:ascii="Arial" w:hAnsi="Arial" w:cs="Arial"/>
          <w:color w:val="auto"/>
          <w:sz w:val="22"/>
          <w:szCs w:val="22"/>
          <w:lang w:eastAsia="pl-PL"/>
        </w:rPr>
        <w:t>o okolicznościach stanowiących podstawę odstąpienia.</w:t>
      </w:r>
    </w:p>
    <w:p w:rsidR="00197736" w:rsidRPr="00197736" w:rsidRDefault="00197736" w:rsidP="00645A2E">
      <w:pPr>
        <w:widowControl/>
        <w:numPr>
          <w:ilvl w:val="0"/>
          <w:numId w:val="104"/>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Niezależnie od wystąpienia przypadków, o których mowa w ust. 1</w:t>
      </w:r>
      <w:r w:rsidR="00021EE2">
        <w:rPr>
          <w:rFonts w:ascii="Arial" w:hAnsi="Arial" w:cs="Arial"/>
          <w:color w:val="auto"/>
          <w:sz w:val="22"/>
          <w:szCs w:val="22"/>
          <w:lang w:eastAsia="pl-PL"/>
        </w:rPr>
        <w:t>,</w:t>
      </w:r>
      <w:r w:rsidRPr="00197736">
        <w:rPr>
          <w:rFonts w:ascii="Arial" w:hAnsi="Arial" w:cs="Arial"/>
          <w:color w:val="auto"/>
          <w:sz w:val="22"/>
          <w:szCs w:val="22"/>
          <w:lang w:eastAsia="pl-PL"/>
        </w:rPr>
        <w:t xml:space="preserve"> Zamawiający może odstąpić od Umowy w terminie 30 dni od po</w:t>
      </w:r>
      <w:r w:rsidR="003D2AB2">
        <w:rPr>
          <w:rFonts w:ascii="Arial" w:hAnsi="Arial" w:cs="Arial"/>
          <w:color w:val="auto"/>
          <w:sz w:val="22"/>
          <w:szCs w:val="22"/>
          <w:lang w:eastAsia="pl-PL"/>
        </w:rPr>
        <w:t>wzięcia wiadomości o zaistnieniu</w:t>
      </w:r>
      <w:r w:rsidRPr="00197736">
        <w:rPr>
          <w:rFonts w:ascii="Arial" w:hAnsi="Arial" w:cs="Arial"/>
          <w:color w:val="auto"/>
          <w:sz w:val="22"/>
          <w:szCs w:val="22"/>
          <w:lang w:eastAsia="pl-PL"/>
        </w:rPr>
        <w:t xml:space="preserve"> istotnych zmian okoliczności powodujących, że wykonanie umowy nie leży w interesie publicznym, czego nie można było przewidzieć w chwili zawarcia umowy, lub dalsze wykonywanie umowy może zagrozić istotnemu interesowi bezpieczeństwa państwa lub bezpieczeństwu publicznemu.</w:t>
      </w:r>
    </w:p>
    <w:p w:rsidR="00197736" w:rsidRPr="00197736" w:rsidRDefault="00197736" w:rsidP="00645A2E">
      <w:pPr>
        <w:widowControl/>
        <w:numPr>
          <w:ilvl w:val="0"/>
          <w:numId w:val="104"/>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lastRenderedPageBreak/>
        <w:t xml:space="preserve">Jeżeli Zamawiający odstąpi od Umowy, Wykonawca powinien natychmiast wstrzymać roboty, na koszt własny zabezpieczyć teren budowy oraz opuścić teren budowy </w:t>
      </w:r>
      <w:r w:rsidRPr="00197736">
        <w:rPr>
          <w:rFonts w:ascii="Arial" w:hAnsi="Arial" w:cs="Arial"/>
          <w:color w:val="auto"/>
          <w:sz w:val="22"/>
          <w:szCs w:val="22"/>
          <w:lang w:eastAsia="pl-PL"/>
        </w:rPr>
        <w:br/>
        <w:t xml:space="preserve">w możliwie najkrótszym terminie, nieprzekraczającym 5 dni od daty powiadomienia </w:t>
      </w:r>
      <w:r w:rsidRPr="00197736">
        <w:rPr>
          <w:rFonts w:ascii="Arial" w:hAnsi="Arial" w:cs="Arial"/>
          <w:color w:val="auto"/>
          <w:sz w:val="22"/>
          <w:szCs w:val="22"/>
          <w:lang w:eastAsia="pl-PL"/>
        </w:rPr>
        <w:br/>
        <w:t>o odstąpieniu od Umowy przez Zamawiającego.</w:t>
      </w:r>
    </w:p>
    <w:p w:rsidR="00197736" w:rsidRPr="00197736" w:rsidRDefault="00197736" w:rsidP="00645A2E">
      <w:pPr>
        <w:widowControl/>
        <w:numPr>
          <w:ilvl w:val="0"/>
          <w:numId w:val="104"/>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W przypadku odstąpienia od Umowy, Wykonawcę oraz Zamawiającego obciążają następujące obowiązki szczegółowe:</w:t>
      </w:r>
    </w:p>
    <w:p w:rsidR="00197736" w:rsidRPr="00197736" w:rsidRDefault="00197736" w:rsidP="00645A2E">
      <w:pPr>
        <w:widowControl/>
        <w:numPr>
          <w:ilvl w:val="0"/>
          <w:numId w:val="95"/>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w terminie do 21 dni od daty odstąpienia od Umowy, Zamawiający przy udziale Wykonawcy sporządzi szczegółowy protokół inwentaryzacji robót w toku, według stanu na dzień odstąpienia,</w:t>
      </w:r>
    </w:p>
    <w:p w:rsidR="00197736" w:rsidRPr="00197736" w:rsidRDefault="00197736" w:rsidP="00645A2E">
      <w:pPr>
        <w:widowControl/>
        <w:numPr>
          <w:ilvl w:val="0"/>
          <w:numId w:val="95"/>
        </w:numPr>
        <w:tabs>
          <w:tab w:val="left" w:pos="709"/>
          <w:tab w:val="left" w:pos="5320"/>
        </w:tabs>
        <w:suppressAutoHyphens w:val="0"/>
        <w:spacing w:line="288" w:lineRule="auto"/>
        <w:ind w:right="20"/>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Wykonawca zabezpieczy przerwane roboty w zakresie obustronnie uzgodnionym na koszt tej strony, z przyczyny której nastąpiło odstąpienie od Umowy,</w:t>
      </w:r>
    </w:p>
    <w:p w:rsidR="00197736" w:rsidRPr="00197736" w:rsidRDefault="00197736" w:rsidP="00645A2E">
      <w:pPr>
        <w:widowControl/>
        <w:numPr>
          <w:ilvl w:val="0"/>
          <w:numId w:val="95"/>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Wykonawca w terminie do 7 dni zgłosi Zamawiającemu do odbioru roboty przerwane oraz roboty zabezpieczające.</w:t>
      </w:r>
    </w:p>
    <w:p w:rsidR="00197736" w:rsidRPr="00197736" w:rsidRDefault="00197736" w:rsidP="00645A2E">
      <w:pPr>
        <w:widowControl/>
        <w:numPr>
          <w:ilvl w:val="0"/>
          <w:numId w:val="104"/>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Zamawiający w razie odstąpienia od Umowy zobowiązany jest do:</w:t>
      </w:r>
    </w:p>
    <w:p w:rsidR="00197736" w:rsidRPr="00197736" w:rsidRDefault="00197736" w:rsidP="00645A2E">
      <w:pPr>
        <w:widowControl/>
        <w:numPr>
          <w:ilvl w:val="0"/>
          <w:numId w:val="96"/>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dokonania odbioru robót przerwanych oraz zapłaty wynagrodzenia za roboty, które zostały wykonane do dnia odstąpienia od Umowy, </w:t>
      </w:r>
    </w:p>
    <w:p w:rsidR="00197736" w:rsidRPr="00197736" w:rsidRDefault="00197736" w:rsidP="00645A2E">
      <w:pPr>
        <w:widowControl/>
        <w:numPr>
          <w:ilvl w:val="0"/>
          <w:numId w:val="96"/>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przejęcia od Wykonawcy pod swój dozór terenu budowy.</w:t>
      </w:r>
    </w:p>
    <w:p w:rsidR="00197736" w:rsidRPr="00197736" w:rsidRDefault="00197736" w:rsidP="00645A2E">
      <w:pPr>
        <w:widowControl/>
        <w:numPr>
          <w:ilvl w:val="0"/>
          <w:numId w:val="104"/>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Jeżeli Wykonawca nie wykona lub uchyla się od powierzonych mu czynności, </w:t>
      </w:r>
      <w:r w:rsidRPr="00197736">
        <w:rPr>
          <w:rFonts w:ascii="Arial" w:hAnsi="Arial" w:cs="Arial"/>
          <w:color w:val="auto"/>
          <w:sz w:val="22"/>
          <w:szCs w:val="22"/>
          <w:lang w:eastAsia="pl-PL"/>
        </w:rPr>
        <w:br/>
        <w:t xml:space="preserve">w szczególności opisanych w ust. 4 i 5, Zamawiający wykona te czynności na koszt </w:t>
      </w:r>
      <w:r w:rsidRPr="00197736">
        <w:rPr>
          <w:rFonts w:ascii="Arial" w:hAnsi="Arial" w:cs="Arial"/>
          <w:color w:val="auto"/>
          <w:sz w:val="22"/>
          <w:szCs w:val="22"/>
          <w:lang w:eastAsia="pl-PL"/>
        </w:rPr>
        <w:br/>
        <w:t>i ryzyko Wykonawcy.</w:t>
      </w:r>
    </w:p>
    <w:p w:rsidR="00197736" w:rsidRPr="00197736" w:rsidRDefault="00197736" w:rsidP="00645A2E">
      <w:pPr>
        <w:widowControl/>
        <w:numPr>
          <w:ilvl w:val="0"/>
          <w:numId w:val="104"/>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W przypadku odstąpienia od umowy z przyczyn leżących po stronie Wykonawcy Zamawiający ma prawo do naliczenia kar umownych.</w:t>
      </w:r>
      <w:bookmarkStart w:id="13" w:name="page77"/>
      <w:bookmarkEnd w:id="13"/>
    </w:p>
    <w:p w:rsidR="00197736" w:rsidRPr="00197736" w:rsidRDefault="00021EE2" w:rsidP="00645A2E">
      <w:pPr>
        <w:widowControl/>
        <w:numPr>
          <w:ilvl w:val="0"/>
          <w:numId w:val="104"/>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Pr>
          <w:rFonts w:ascii="Arial" w:hAnsi="Arial" w:cs="Arial"/>
          <w:color w:val="auto"/>
          <w:sz w:val="22"/>
          <w:szCs w:val="22"/>
          <w:lang w:eastAsia="pl-PL"/>
        </w:rPr>
        <w:t>Zamawiający może odstąpić od</w:t>
      </w:r>
      <w:r w:rsidR="003D2AB2">
        <w:rPr>
          <w:rFonts w:ascii="Arial" w:hAnsi="Arial" w:cs="Arial"/>
          <w:color w:val="auto"/>
          <w:sz w:val="22"/>
          <w:szCs w:val="22"/>
          <w:lang w:eastAsia="pl-PL"/>
        </w:rPr>
        <w:t xml:space="preserve"> umowy</w:t>
      </w:r>
      <w:r w:rsidR="00197736" w:rsidRPr="00197736">
        <w:rPr>
          <w:rFonts w:ascii="Arial" w:hAnsi="Arial" w:cs="Arial"/>
          <w:color w:val="auto"/>
          <w:sz w:val="22"/>
          <w:szCs w:val="22"/>
          <w:lang w:eastAsia="pl-PL"/>
        </w:rPr>
        <w:t xml:space="preserve"> w przypadku wystąpienia okoliczno</w:t>
      </w:r>
      <w:r w:rsidR="003D2AB2">
        <w:rPr>
          <w:rFonts w:ascii="Arial" w:hAnsi="Arial" w:cs="Arial"/>
          <w:color w:val="auto"/>
          <w:sz w:val="22"/>
          <w:szCs w:val="22"/>
          <w:lang w:eastAsia="pl-PL"/>
        </w:rPr>
        <w:t>ści</w:t>
      </w:r>
      <w:r>
        <w:rPr>
          <w:rFonts w:ascii="Arial" w:hAnsi="Arial" w:cs="Arial"/>
          <w:color w:val="auto"/>
          <w:sz w:val="22"/>
          <w:szCs w:val="22"/>
          <w:lang w:eastAsia="pl-PL"/>
        </w:rPr>
        <w:t>,</w:t>
      </w:r>
      <w:r w:rsidR="003D2AB2">
        <w:rPr>
          <w:rFonts w:ascii="Arial" w:hAnsi="Arial" w:cs="Arial"/>
          <w:color w:val="auto"/>
          <w:sz w:val="22"/>
          <w:szCs w:val="22"/>
          <w:lang w:eastAsia="pl-PL"/>
        </w:rPr>
        <w:t xml:space="preserve"> określonych w art. 456 ust.</w:t>
      </w:r>
      <w:r w:rsidR="00BC05D1">
        <w:rPr>
          <w:rFonts w:ascii="Arial" w:hAnsi="Arial" w:cs="Arial"/>
          <w:color w:val="auto"/>
          <w:sz w:val="22"/>
          <w:szCs w:val="22"/>
          <w:lang w:eastAsia="pl-PL"/>
        </w:rPr>
        <w:t xml:space="preserve"> </w:t>
      </w:r>
      <w:r w:rsidR="003D2AB2">
        <w:rPr>
          <w:rFonts w:ascii="Arial" w:hAnsi="Arial" w:cs="Arial"/>
          <w:color w:val="auto"/>
          <w:sz w:val="22"/>
          <w:szCs w:val="22"/>
          <w:lang w:eastAsia="pl-PL"/>
        </w:rPr>
        <w:t>1 pkt.</w:t>
      </w:r>
      <w:r w:rsidR="00BC05D1">
        <w:rPr>
          <w:rFonts w:ascii="Arial" w:hAnsi="Arial" w:cs="Arial"/>
          <w:color w:val="auto"/>
          <w:sz w:val="22"/>
          <w:szCs w:val="22"/>
          <w:lang w:eastAsia="pl-PL"/>
        </w:rPr>
        <w:t xml:space="preserve"> </w:t>
      </w:r>
      <w:r w:rsidR="003D2AB2">
        <w:rPr>
          <w:rFonts w:ascii="Arial" w:hAnsi="Arial" w:cs="Arial"/>
          <w:color w:val="auto"/>
          <w:sz w:val="22"/>
          <w:szCs w:val="22"/>
          <w:lang w:eastAsia="pl-PL"/>
        </w:rPr>
        <w:t>2 u</w:t>
      </w:r>
      <w:r w:rsidR="00BC05D1">
        <w:rPr>
          <w:rFonts w:ascii="Arial" w:hAnsi="Arial" w:cs="Arial"/>
          <w:color w:val="auto"/>
          <w:sz w:val="22"/>
          <w:szCs w:val="22"/>
          <w:lang w:eastAsia="pl-PL"/>
        </w:rPr>
        <w:t>stawy Prawo zamówień p</w:t>
      </w:r>
      <w:r w:rsidR="00197736" w:rsidRPr="00197736">
        <w:rPr>
          <w:rFonts w:ascii="Arial" w:hAnsi="Arial" w:cs="Arial"/>
          <w:color w:val="auto"/>
          <w:sz w:val="22"/>
          <w:szCs w:val="22"/>
          <w:lang w:eastAsia="pl-PL"/>
        </w:rPr>
        <w:t>ublicznych.</w:t>
      </w:r>
    </w:p>
    <w:p w:rsidR="00BB04A6" w:rsidRDefault="00BB04A6" w:rsidP="00BB04A6">
      <w:pPr>
        <w:widowControl/>
        <w:tabs>
          <w:tab w:val="num" w:pos="5040"/>
          <w:tab w:val="left" w:pos="5320"/>
        </w:tabs>
        <w:suppressAutoHyphens w:val="0"/>
        <w:spacing w:line="288" w:lineRule="auto"/>
        <w:jc w:val="both"/>
        <w:rPr>
          <w:rFonts w:ascii="Arial" w:hAnsi="Arial" w:cs="Arial"/>
          <w:sz w:val="12"/>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sidR="00643C3B">
        <w:rPr>
          <w:rFonts w:ascii="Arial" w:eastAsia="Times New Roman" w:hAnsi="Arial" w:cs="Arial"/>
          <w:b/>
          <w:bCs/>
          <w:sz w:val="22"/>
          <w:szCs w:val="22"/>
        </w:rPr>
        <w:t>8</w:t>
      </w:r>
      <w:r>
        <w:rPr>
          <w:rFonts w:ascii="Arial" w:eastAsia="Times New Roman" w:hAnsi="Arial" w:cs="Arial"/>
          <w:b/>
          <w:bCs/>
          <w:sz w:val="22"/>
          <w:szCs w:val="22"/>
        </w:rPr>
        <w:br/>
        <w:t>Cesja wierzytelności</w:t>
      </w: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10"/>
          <w:szCs w:val="22"/>
        </w:rPr>
      </w:pPr>
    </w:p>
    <w:p w:rsidR="00BB04A6" w:rsidRDefault="00BB04A6" w:rsidP="00645A2E">
      <w:pPr>
        <w:widowControl/>
        <w:numPr>
          <w:ilvl w:val="0"/>
          <w:numId w:val="97"/>
        </w:numPr>
        <w:tabs>
          <w:tab w:val="left" w:pos="364"/>
          <w:tab w:val="left" w:pos="5320"/>
        </w:tabs>
        <w:suppressAutoHyphens w:val="0"/>
        <w:spacing w:after="200" w:line="288" w:lineRule="auto"/>
        <w:ind w:left="357" w:hanging="357"/>
        <w:contextualSpacing/>
        <w:jc w:val="both"/>
        <w:rPr>
          <w:rFonts w:ascii="Arial" w:hAnsi="Arial" w:cs="Arial"/>
          <w:sz w:val="22"/>
          <w:szCs w:val="22"/>
        </w:rPr>
      </w:pPr>
      <w:r>
        <w:rPr>
          <w:rFonts w:ascii="Arial" w:hAnsi="Arial" w:cs="Arial"/>
          <w:sz w:val="22"/>
          <w:szCs w:val="22"/>
        </w:rPr>
        <w:t xml:space="preserve">Zamawiający zastrzega, że przelew wierzytelności nie może nastąpić bez jego zgody wyrażonej na piśmie pod rygorem nieważności. </w:t>
      </w:r>
    </w:p>
    <w:p w:rsidR="00AA4C9E" w:rsidRPr="00504C9C" w:rsidRDefault="00BB04A6" w:rsidP="00645A2E">
      <w:pPr>
        <w:widowControl/>
        <w:numPr>
          <w:ilvl w:val="0"/>
          <w:numId w:val="97"/>
        </w:numPr>
        <w:tabs>
          <w:tab w:val="left" w:pos="364"/>
          <w:tab w:val="left" w:pos="5320"/>
        </w:tabs>
        <w:suppressAutoHyphens w:val="0"/>
        <w:spacing w:after="200" w:line="288" w:lineRule="auto"/>
        <w:ind w:left="357" w:hanging="357"/>
        <w:jc w:val="both"/>
        <w:rPr>
          <w:rFonts w:ascii="Arial" w:hAnsi="Arial" w:cs="Arial"/>
          <w:sz w:val="22"/>
          <w:szCs w:val="22"/>
        </w:rPr>
      </w:pPr>
      <w:r>
        <w:rPr>
          <w:rFonts w:ascii="Arial" w:hAnsi="Arial" w:cs="Arial"/>
          <w:sz w:val="22"/>
          <w:szCs w:val="22"/>
        </w:rPr>
        <w:t>W przypadku, gdy Wykonawcy występują jako Konsorcjum, z wnioskiem o wyrażenie zgody na przelew jakiejkolwiek wierzytelności wynikającej z Umowy muszą wystąpić łącznie wszyscy członkowie Konsorcjum.</w:t>
      </w: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xml:space="preserve">§ </w:t>
      </w:r>
      <w:r w:rsidR="00643C3B">
        <w:rPr>
          <w:rFonts w:ascii="Arial" w:eastAsia="Times New Roman" w:hAnsi="Arial" w:cs="Arial"/>
          <w:b/>
          <w:bCs/>
          <w:sz w:val="22"/>
          <w:szCs w:val="22"/>
        </w:rPr>
        <w:t>19</w:t>
      </w:r>
      <w:r>
        <w:rPr>
          <w:rFonts w:ascii="Arial" w:eastAsia="Times New Roman" w:hAnsi="Arial" w:cs="Arial"/>
          <w:b/>
          <w:bCs/>
          <w:sz w:val="22"/>
          <w:szCs w:val="22"/>
        </w:rPr>
        <w:br/>
        <w:t>Postanowienia końcowe</w:t>
      </w:r>
    </w:p>
    <w:p w:rsidR="00BB04A6" w:rsidRDefault="00BB04A6" w:rsidP="00BB04A6">
      <w:pPr>
        <w:widowControl/>
        <w:tabs>
          <w:tab w:val="num" w:pos="5040"/>
          <w:tab w:val="left" w:pos="5320"/>
        </w:tabs>
        <w:suppressAutoHyphens w:val="0"/>
        <w:spacing w:line="288" w:lineRule="auto"/>
        <w:jc w:val="both"/>
        <w:rPr>
          <w:rFonts w:ascii="Arial" w:hAnsi="Arial" w:cs="Arial"/>
          <w:sz w:val="8"/>
          <w:szCs w:val="12"/>
        </w:rPr>
      </w:pPr>
    </w:p>
    <w:p w:rsidR="00BB04A6" w:rsidRDefault="00BB04A6" w:rsidP="00645A2E">
      <w:pPr>
        <w:widowControl/>
        <w:numPr>
          <w:ilvl w:val="0"/>
          <w:numId w:val="98"/>
        </w:numPr>
        <w:tabs>
          <w:tab w:val="left" w:pos="364"/>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Strony zgodnie oświadczają, że dołożą wszelkich starań, aby ewentualne spory, jakie mogą powstać podczas realizacji niniejszej Umowy były rozwiązywane polubownie.</w:t>
      </w:r>
    </w:p>
    <w:p w:rsidR="00BB04A6" w:rsidRDefault="00BB04A6" w:rsidP="00645A2E">
      <w:pPr>
        <w:widowControl/>
        <w:numPr>
          <w:ilvl w:val="0"/>
          <w:numId w:val="98"/>
        </w:numPr>
        <w:tabs>
          <w:tab w:val="left" w:pos="364"/>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Wykonawca zobowiązuje się nie zatrudniać na jakiejkolwiek podstawie prawnej pracowników Zamawiającego przy realizacji Przedmiotu Umowy.</w:t>
      </w:r>
    </w:p>
    <w:p w:rsidR="00BB04A6" w:rsidRDefault="00BB04A6" w:rsidP="00645A2E">
      <w:pPr>
        <w:widowControl/>
        <w:numPr>
          <w:ilvl w:val="0"/>
          <w:numId w:val="98"/>
        </w:numPr>
        <w:tabs>
          <w:tab w:val="left" w:pos="364"/>
          <w:tab w:val="left" w:pos="5320"/>
        </w:tabs>
        <w:suppressAutoHyphens w:val="0"/>
        <w:spacing w:line="288" w:lineRule="auto"/>
        <w:ind w:left="357" w:hanging="357"/>
        <w:contextualSpacing/>
        <w:jc w:val="both"/>
        <w:rPr>
          <w:rFonts w:ascii="Arial" w:hAnsi="Arial" w:cs="Arial"/>
          <w:sz w:val="22"/>
          <w:szCs w:val="22"/>
        </w:rPr>
      </w:pPr>
      <w:r>
        <w:rPr>
          <w:rFonts w:ascii="Arial" w:hAnsi="Arial" w:cs="Arial"/>
          <w:sz w:val="22"/>
          <w:szCs w:val="22"/>
        </w:rPr>
        <w:t>Ewentualne spory wynikłe na tle realizacji Umowy rozstrzygać będzie sąd powszechny właściwy dla siedziby Zamawiającego.</w:t>
      </w:r>
    </w:p>
    <w:p w:rsidR="00BB04A6" w:rsidRDefault="00BB04A6" w:rsidP="00645A2E">
      <w:pPr>
        <w:widowControl/>
        <w:numPr>
          <w:ilvl w:val="0"/>
          <w:numId w:val="98"/>
        </w:numPr>
        <w:tabs>
          <w:tab w:val="left" w:pos="362"/>
          <w:tab w:val="left" w:pos="5320"/>
        </w:tabs>
        <w:suppressAutoHyphens w:val="0"/>
        <w:spacing w:line="288" w:lineRule="auto"/>
        <w:ind w:left="357" w:hanging="357"/>
        <w:contextualSpacing/>
        <w:jc w:val="both"/>
        <w:rPr>
          <w:rFonts w:ascii="Arial" w:hAnsi="Arial" w:cs="Arial"/>
          <w:sz w:val="22"/>
          <w:szCs w:val="22"/>
        </w:rPr>
      </w:pPr>
      <w:r>
        <w:rPr>
          <w:rFonts w:ascii="Arial" w:hAnsi="Arial" w:cs="Arial"/>
          <w:sz w:val="22"/>
          <w:szCs w:val="22"/>
        </w:rPr>
        <w:t xml:space="preserve">W sprawach nieuregulowanych niniejszą umową stosuje się przepisy Kodeksu </w:t>
      </w:r>
      <w:r w:rsidR="003D2AB2">
        <w:rPr>
          <w:rFonts w:ascii="Arial" w:hAnsi="Arial" w:cs="Arial"/>
          <w:sz w:val="22"/>
          <w:szCs w:val="22"/>
        </w:rPr>
        <w:t>cywilnego, Prawa budowlanego i ustawy Prawo z</w:t>
      </w:r>
      <w:r>
        <w:rPr>
          <w:rFonts w:ascii="Arial" w:hAnsi="Arial" w:cs="Arial"/>
          <w:sz w:val="22"/>
          <w:szCs w:val="22"/>
        </w:rPr>
        <w:t>amówień publicznych oraz innych powszechnie obowiązujących przepisów prawa.</w:t>
      </w:r>
    </w:p>
    <w:p w:rsidR="00DC755E" w:rsidRDefault="00DC755E" w:rsidP="00DC755E">
      <w:pPr>
        <w:widowControl/>
        <w:tabs>
          <w:tab w:val="left" w:pos="362"/>
          <w:tab w:val="left" w:pos="5320"/>
        </w:tabs>
        <w:suppressAutoHyphens w:val="0"/>
        <w:spacing w:line="288" w:lineRule="auto"/>
        <w:ind w:left="357"/>
        <w:contextualSpacing/>
        <w:jc w:val="both"/>
        <w:rPr>
          <w:rFonts w:ascii="Arial" w:hAnsi="Arial" w:cs="Arial"/>
          <w:sz w:val="22"/>
          <w:szCs w:val="22"/>
        </w:rPr>
      </w:pPr>
    </w:p>
    <w:p w:rsidR="00BB04A6" w:rsidRDefault="00BB04A6" w:rsidP="00645A2E">
      <w:pPr>
        <w:widowControl/>
        <w:numPr>
          <w:ilvl w:val="0"/>
          <w:numId w:val="98"/>
        </w:numPr>
        <w:tabs>
          <w:tab w:val="left" w:pos="362"/>
          <w:tab w:val="left" w:pos="5320"/>
        </w:tabs>
        <w:suppressAutoHyphens w:val="0"/>
        <w:spacing w:line="288" w:lineRule="auto"/>
        <w:ind w:left="357" w:hanging="357"/>
        <w:contextualSpacing/>
        <w:jc w:val="both"/>
        <w:rPr>
          <w:rFonts w:ascii="Arial" w:hAnsi="Arial" w:cs="Arial"/>
          <w:sz w:val="22"/>
          <w:szCs w:val="22"/>
        </w:rPr>
      </w:pPr>
      <w:r>
        <w:rPr>
          <w:rFonts w:ascii="Arial" w:hAnsi="Arial" w:cs="Arial"/>
          <w:sz w:val="22"/>
          <w:szCs w:val="22"/>
        </w:rPr>
        <w:lastRenderedPageBreak/>
        <w:t>Postanowienia Umowy są interpretowane na podstawie przepisów prawa polskiego.</w:t>
      </w:r>
    </w:p>
    <w:p w:rsidR="00BB04A6" w:rsidRDefault="00BB04A6" w:rsidP="00645A2E">
      <w:pPr>
        <w:widowControl/>
        <w:numPr>
          <w:ilvl w:val="0"/>
          <w:numId w:val="98"/>
        </w:numPr>
        <w:tabs>
          <w:tab w:val="left" w:pos="362"/>
          <w:tab w:val="left" w:pos="5320"/>
        </w:tabs>
        <w:suppressAutoHyphens w:val="0"/>
        <w:spacing w:line="288" w:lineRule="auto"/>
        <w:ind w:left="357" w:hanging="357"/>
        <w:contextualSpacing/>
        <w:jc w:val="both"/>
        <w:rPr>
          <w:rFonts w:ascii="Arial" w:hAnsi="Arial" w:cs="Arial"/>
          <w:sz w:val="22"/>
          <w:szCs w:val="22"/>
        </w:rPr>
      </w:pPr>
      <w:r>
        <w:rPr>
          <w:rFonts w:ascii="Arial" w:hAnsi="Arial" w:cs="Arial"/>
          <w:sz w:val="22"/>
          <w:szCs w:val="22"/>
        </w:rPr>
        <w:t>Umowę sporządzono w trzech jednobrzmiących egzemplarzach, z czego dwa otrzymuje Zamawiający, a jeden Wykonawca.</w:t>
      </w:r>
    </w:p>
    <w:p w:rsidR="00BB04A6" w:rsidRDefault="00BB04A6" w:rsidP="00BB04A6">
      <w:pPr>
        <w:widowControl/>
        <w:tabs>
          <w:tab w:val="left" w:pos="5320"/>
        </w:tabs>
        <w:suppressAutoHyphens w:val="0"/>
        <w:spacing w:line="288" w:lineRule="auto"/>
        <w:jc w:val="both"/>
        <w:rPr>
          <w:rFonts w:ascii="Arial" w:eastAsia="Times New Roman" w:hAnsi="Arial" w:cs="Arial"/>
          <w:b/>
          <w:bCs/>
          <w:sz w:val="22"/>
          <w:szCs w:val="22"/>
        </w:rPr>
      </w:pPr>
    </w:p>
    <w:p w:rsidR="00BB04A6" w:rsidRDefault="00BB04A6" w:rsidP="00BB04A6">
      <w:pPr>
        <w:widowControl/>
        <w:tabs>
          <w:tab w:val="left" w:pos="5320"/>
        </w:tabs>
        <w:suppressAutoHyphens w:val="0"/>
        <w:spacing w:line="288" w:lineRule="auto"/>
        <w:jc w:val="both"/>
        <w:rPr>
          <w:rFonts w:ascii="Arial" w:eastAsia="Times New Roman" w:hAnsi="Arial" w:cs="Arial"/>
          <w:b/>
          <w:bCs/>
          <w:sz w:val="22"/>
          <w:szCs w:val="22"/>
        </w:rPr>
      </w:pPr>
    </w:p>
    <w:p w:rsidR="00BB04A6" w:rsidRDefault="00BB04A6" w:rsidP="00BB04A6">
      <w:pPr>
        <w:widowControl/>
        <w:tabs>
          <w:tab w:val="left" w:pos="5320"/>
        </w:tabs>
        <w:suppressAutoHyphens w:val="0"/>
        <w:spacing w:line="288" w:lineRule="auto"/>
        <w:jc w:val="both"/>
        <w:rPr>
          <w:rFonts w:ascii="Arial" w:eastAsia="Times New Roman" w:hAnsi="Arial" w:cs="Arial"/>
          <w:b/>
          <w:bCs/>
          <w:sz w:val="22"/>
          <w:szCs w:val="22"/>
        </w:rPr>
      </w:pPr>
      <w:r>
        <w:rPr>
          <w:rFonts w:ascii="Arial" w:eastAsia="Times New Roman" w:hAnsi="Arial" w:cs="Arial"/>
          <w:b/>
          <w:bCs/>
          <w:sz w:val="22"/>
          <w:szCs w:val="22"/>
        </w:rPr>
        <w:t xml:space="preserve">  </w:t>
      </w:r>
      <w:r w:rsidR="00AA4C9E">
        <w:rPr>
          <w:rFonts w:ascii="Arial" w:eastAsia="Times New Roman" w:hAnsi="Arial" w:cs="Arial"/>
          <w:b/>
          <w:bCs/>
          <w:sz w:val="22"/>
          <w:szCs w:val="22"/>
        </w:rPr>
        <w:t xml:space="preserve">     Zamawiający </w:t>
      </w:r>
      <w:r w:rsidR="00AA4C9E">
        <w:rPr>
          <w:rFonts w:ascii="Arial" w:eastAsia="Times New Roman" w:hAnsi="Arial" w:cs="Arial"/>
          <w:b/>
          <w:bCs/>
          <w:sz w:val="22"/>
          <w:szCs w:val="22"/>
        </w:rPr>
        <w:tab/>
      </w:r>
      <w:r w:rsidR="00AA4C9E">
        <w:rPr>
          <w:rFonts w:ascii="Arial" w:eastAsia="Times New Roman" w:hAnsi="Arial" w:cs="Arial"/>
          <w:b/>
          <w:bCs/>
          <w:sz w:val="22"/>
          <w:szCs w:val="22"/>
        </w:rPr>
        <w:tab/>
      </w:r>
      <w:r w:rsidR="00AA4C9E">
        <w:rPr>
          <w:rFonts w:ascii="Arial" w:eastAsia="Times New Roman" w:hAnsi="Arial" w:cs="Arial"/>
          <w:b/>
          <w:bCs/>
          <w:sz w:val="22"/>
          <w:szCs w:val="22"/>
        </w:rPr>
        <w:tab/>
        <w:t xml:space="preserve">         </w:t>
      </w:r>
      <w:r>
        <w:rPr>
          <w:rFonts w:ascii="Arial" w:eastAsia="Times New Roman" w:hAnsi="Arial" w:cs="Arial"/>
          <w:b/>
          <w:bCs/>
          <w:sz w:val="22"/>
          <w:szCs w:val="22"/>
        </w:rPr>
        <w:t>Wykonawca</w:t>
      </w:r>
    </w:p>
    <w:p w:rsidR="00BB04A6" w:rsidRDefault="00BB04A6" w:rsidP="00BB04A6">
      <w:pPr>
        <w:widowControl/>
        <w:tabs>
          <w:tab w:val="left" w:pos="5320"/>
        </w:tabs>
        <w:suppressAutoHyphens w:val="0"/>
        <w:spacing w:line="288" w:lineRule="auto"/>
        <w:jc w:val="both"/>
        <w:rPr>
          <w:rFonts w:ascii="Arial" w:eastAsia="Times New Roman" w:hAnsi="Arial" w:cs="Arial"/>
          <w:b/>
          <w:bCs/>
          <w:sz w:val="22"/>
          <w:szCs w:val="22"/>
        </w:rPr>
      </w:pPr>
    </w:p>
    <w:p w:rsidR="00442680" w:rsidRPr="00866A29" w:rsidRDefault="00BB04A6" w:rsidP="002A3A29">
      <w:pPr>
        <w:widowControl/>
        <w:suppressAutoHyphens w:val="0"/>
        <w:spacing w:line="288" w:lineRule="auto"/>
        <w:rPr>
          <w:rFonts w:eastAsia="Times New Roman"/>
          <w:lang w:eastAsia="x-none"/>
        </w:rPr>
      </w:pPr>
      <w:r>
        <w:rPr>
          <w:rFonts w:eastAsia="Times New Roman"/>
          <w:lang w:val="x-none" w:eastAsia="x-none"/>
        </w:rPr>
        <w:t>...........</w:t>
      </w:r>
      <w:r w:rsidR="00AA4C9E">
        <w:rPr>
          <w:rFonts w:eastAsia="Times New Roman"/>
          <w:lang w:val="x-none" w:eastAsia="x-none"/>
        </w:rPr>
        <w:t>..........................</w:t>
      </w:r>
      <w:r w:rsidR="00AA4C9E">
        <w:rPr>
          <w:rFonts w:eastAsia="Times New Roman"/>
          <w:lang w:val="x-none" w:eastAsia="x-none"/>
        </w:rPr>
        <w:tab/>
      </w:r>
      <w:r w:rsidR="00AA4C9E">
        <w:rPr>
          <w:rFonts w:eastAsia="Times New Roman"/>
          <w:lang w:val="x-none" w:eastAsia="x-none"/>
        </w:rPr>
        <w:tab/>
      </w:r>
      <w:r w:rsidR="00AA4C9E">
        <w:rPr>
          <w:rFonts w:eastAsia="Times New Roman"/>
          <w:lang w:val="x-none" w:eastAsia="x-none"/>
        </w:rPr>
        <w:tab/>
      </w:r>
      <w:r w:rsidR="00AA4C9E">
        <w:rPr>
          <w:rFonts w:eastAsia="Times New Roman"/>
          <w:lang w:val="x-none" w:eastAsia="x-none"/>
        </w:rPr>
        <w:tab/>
      </w:r>
      <w:r w:rsidR="00AA4C9E">
        <w:rPr>
          <w:rFonts w:eastAsia="Times New Roman"/>
          <w:lang w:val="x-none" w:eastAsia="x-none"/>
        </w:rPr>
        <w:tab/>
      </w:r>
      <w:r w:rsidR="00AA4C9E">
        <w:rPr>
          <w:rFonts w:eastAsia="Times New Roman"/>
          <w:lang w:eastAsia="x-none"/>
        </w:rPr>
        <w:t xml:space="preserve">          </w:t>
      </w:r>
      <w:r>
        <w:rPr>
          <w:rFonts w:eastAsia="Times New Roman"/>
          <w:lang w:val="x-none" w:eastAsia="x-none"/>
        </w:rPr>
        <w:t>………..…</w:t>
      </w:r>
      <w:r w:rsidR="00866A29">
        <w:rPr>
          <w:rFonts w:eastAsia="Times New Roman"/>
          <w:lang w:val="x-none" w:eastAsia="x-none"/>
        </w:rPr>
        <w:t>…………</w:t>
      </w:r>
    </w:p>
    <w:p w:rsidR="00442680" w:rsidRDefault="00442680"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3A3A71" w:rsidRDefault="003A3A71" w:rsidP="000D2DF0">
      <w:pPr>
        <w:widowControl/>
        <w:suppressAutoHyphens w:val="0"/>
        <w:spacing w:line="288" w:lineRule="auto"/>
        <w:rPr>
          <w:rFonts w:ascii="Arial" w:eastAsia="MS Mincho" w:hAnsi="Arial" w:cs="Tahoma"/>
          <w:b/>
          <w:color w:val="auto"/>
          <w:sz w:val="22"/>
          <w:szCs w:val="22"/>
          <w:lang w:eastAsia="pl-PL"/>
        </w:rPr>
      </w:pPr>
    </w:p>
    <w:p w:rsidR="00DC755E" w:rsidRDefault="00DC755E" w:rsidP="000D2DF0">
      <w:pPr>
        <w:widowControl/>
        <w:suppressAutoHyphens w:val="0"/>
        <w:spacing w:line="288" w:lineRule="auto"/>
        <w:rPr>
          <w:rFonts w:ascii="Arial" w:eastAsia="MS Mincho" w:hAnsi="Arial" w:cs="Tahoma"/>
          <w:b/>
          <w:color w:val="auto"/>
          <w:sz w:val="22"/>
          <w:szCs w:val="22"/>
          <w:lang w:eastAsia="pl-PL"/>
        </w:rPr>
      </w:pPr>
    </w:p>
    <w:p w:rsidR="00DC755E" w:rsidRDefault="00DC755E" w:rsidP="000D2DF0">
      <w:pPr>
        <w:widowControl/>
        <w:suppressAutoHyphens w:val="0"/>
        <w:spacing w:line="288" w:lineRule="auto"/>
        <w:rPr>
          <w:rFonts w:ascii="Arial" w:eastAsia="MS Mincho" w:hAnsi="Arial" w:cs="Tahoma"/>
          <w:b/>
          <w:color w:val="auto"/>
          <w:sz w:val="22"/>
          <w:szCs w:val="22"/>
          <w:lang w:eastAsia="pl-PL"/>
        </w:rPr>
      </w:pPr>
    </w:p>
    <w:p w:rsidR="00DC755E" w:rsidRDefault="00DC755E" w:rsidP="000D2DF0">
      <w:pPr>
        <w:widowControl/>
        <w:suppressAutoHyphens w:val="0"/>
        <w:spacing w:line="288" w:lineRule="auto"/>
        <w:rPr>
          <w:rFonts w:ascii="Arial" w:eastAsia="MS Mincho" w:hAnsi="Arial" w:cs="Tahoma"/>
          <w:b/>
          <w:color w:val="auto"/>
          <w:sz w:val="22"/>
          <w:szCs w:val="22"/>
          <w:lang w:eastAsia="pl-PL"/>
        </w:rPr>
      </w:pPr>
    </w:p>
    <w:p w:rsidR="00DC755E" w:rsidRDefault="00DC755E" w:rsidP="000D2DF0">
      <w:pPr>
        <w:widowControl/>
        <w:suppressAutoHyphens w:val="0"/>
        <w:spacing w:line="288" w:lineRule="auto"/>
        <w:rPr>
          <w:rFonts w:ascii="Arial" w:eastAsia="MS Mincho" w:hAnsi="Arial" w:cs="Tahoma"/>
          <w:b/>
          <w:color w:val="auto"/>
          <w:sz w:val="22"/>
          <w:szCs w:val="22"/>
          <w:lang w:eastAsia="pl-PL"/>
        </w:rPr>
      </w:pPr>
    </w:p>
    <w:p w:rsidR="00DC755E" w:rsidRDefault="00DC755E" w:rsidP="000D2DF0">
      <w:pPr>
        <w:widowControl/>
        <w:suppressAutoHyphens w:val="0"/>
        <w:spacing w:line="288" w:lineRule="auto"/>
        <w:rPr>
          <w:rFonts w:ascii="Arial" w:eastAsia="MS Mincho" w:hAnsi="Arial" w:cs="Tahoma"/>
          <w:b/>
          <w:color w:val="auto"/>
          <w:sz w:val="22"/>
          <w:szCs w:val="22"/>
          <w:lang w:eastAsia="pl-PL"/>
        </w:rPr>
      </w:pPr>
    </w:p>
    <w:p w:rsidR="00DC755E" w:rsidRDefault="00DC755E" w:rsidP="000D2DF0">
      <w:pPr>
        <w:widowControl/>
        <w:suppressAutoHyphens w:val="0"/>
        <w:spacing w:line="288" w:lineRule="auto"/>
        <w:rPr>
          <w:rFonts w:ascii="Arial" w:eastAsia="MS Mincho" w:hAnsi="Arial" w:cs="Tahoma"/>
          <w:b/>
          <w:color w:val="auto"/>
          <w:sz w:val="22"/>
          <w:szCs w:val="22"/>
          <w:lang w:eastAsia="pl-PL"/>
        </w:rPr>
      </w:pPr>
    </w:p>
    <w:p w:rsidR="00DC755E" w:rsidRDefault="00DC755E" w:rsidP="000D2DF0">
      <w:pPr>
        <w:widowControl/>
        <w:suppressAutoHyphens w:val="0"/>
        <w:spacing w:line="288" w:lineRule="auto"/>
        <w:rPr>
          <w:rFonts w:ascii="Arial" w:eastAsia="MS Mincho" w:hAnsi="Arial" w:cs="Tahoma"/>
          <w:b/>
          <w:color w:val="auto"/>
          <w:sz w:val="22"/>
          <w:szCs w:val="22"/>
          <w:lang w:eastAsia="pl-PL"/>
        </w:rPr>
      </w:pPr>
    </w:p>
    <w:p w:rsidR="00DC755E" w:rsidRDefault="00DC755E" w:rsidP="000D2DF0">
      <w:pPr>
        <w:widowControl/>
        <w:suppressAutoHyphens w:val="0"/>
        <w:spacing w:line="288" w:lineRule="auto"/>
        <w:rPr>
          <w:rFonts w:ascii="Arial" w:eastAsia="MS Mincho" w:hAnsi="Arial" w:cs="Tahoma"/>
          <w:b/>
          <w:color w:val="auto"/>
          <w:sz w:val="22"/>
          <w:szCs w:val="22"/>
          <w:lang w:eastAsia="pl-PL"/>
        </w:rPr>
      </w:pPr>
    </w:p>
    <w:p w:rsidR="00DC755E" w:rsidRDefault="00DC755E" w:rsidP="000D2DF0">
      <w:pPr>
        <w:widowControl/>
        <w:suppressAutoHyphens w:val="0"/>
        <w:spacing w:line="288" w:lineRule="auto"/>
        <w:rPr>
          <w:rFonts w:ascii="Arial" w:eastAsia="MS Mincho" w:hAnsi="Arial" w:cs="Tahoma"/>
          <w:b/>
          <w:color w:val="auto"/>
          <w:sz w:val="22"/>
          <w:szCs w:val="22"/>
          <w:lang w:eastAsia="pl-PL"/>
        </w:rPr>
      </w:pPr>
    </w:p>
    <w:p w:rsidR="00DC755E" w:rsidRDefault="00DC755E" w:rsidP="000D2DF0">
      <w:pPr>
        <w:widowControl/>
        <w:suppressAutoHyphens w:val="0"/>
        <w:spacing w:line="288" w:lineRule="auto"/>
        <w:rPr>
          <w:rFonts w:ascii="Arial" w:eastAsia="MS Mincho" w:hAnsi="Arial" w:cs="Tahoma"/>
          <w:b/>
          <w:color w:val="auto"/>
          <w:sz w:val="22"/>
          <w:szCs w:val="22"/>
          <w:lang w:eastAsia="pl-PL"/>
        </w:rPr>
      </w:pPr>
    </w:p>
    <w:p w:rsidR="00DC755E" w:rsidRDefault="00DC755E" w:rsidP="000D2DF0">
      <w:pPr>
        <w:widowControl/>
        <w:suppressAutoHyphens w:val="0"/>
        <w:spacing w:line="288" w:lineRule="auto"/>
        <w:rPr>
          <w:rFonts w:ascii="Arial" w:eastAsia="MS Mincho" w:hAnsi="Arial" w:cs="Tahoma"/>
          <w:b/>
          <w:color w:val="auto"/>
          <w:sz w:val="22"/>
          <w:szCs w:val="22"/>
          <w:lang w:eastAsia="pl-PL"/>
        </w:rPr>
      </w:pPr>
    </w:p>
    <w:p w:rsidR="00DC755E" w:rsidRDefault="00DC755E" w:rsidP="000D2DF0">
      <w:pPr>
        <w:widowControl/>
        <w:suppressAutoHyphens w:val="0"/>
        <w:spacing w:line="288" w:lineRule="auto"/>
        <w:rPr>
          <w:rFonts w:ascii="Arial" w:eastAsia="MS Mincho" w:hAnsi="Arial" w:cs="Tahoma"/>
          <w:b/>
          <w:color w:val="auto"/>
          <w:sz w:val="22"/>
          <w:szCs w:val="22"/>
          <w:lang w:eastAsia="pl-PL"/>
        </w:rPr>
      </w:pPr>
    </w:p>
    <w:p w:rsidR="00DC755E" w:rsidRDefault="00DC755E" w:rsidP="000D2DF0">
      <w:pPr>
        <w:widowControl/>
        <w:suppressAutoHyphens w:val="0"/>
        <w:spacing w:line="288" w:lineRule="auto"/>
        <w:rPr>
          <w:rFonts w:ascii="Arial" w:eastAsia="MS Mincho" w:hAnsi="Arial" w:cs="Tahoma"/>
          <w:b/>
          <w:color w:val="auto"/>
          <w:sz w:val="22"/>
          <w:szCs w:val="22"/>
          <w:lang w:eastAsia="pl-PL"/>
        </w:rPr>
      </w:pPr>
    </w:p>
    <w:p w:rsidR="00DC755E" w:rsidRDefault="00DC755E" w:rsidP="000D2DF0">
      <w:pPr>
        <w:widowControl/>
        <w:suppressAutoHyphens w:val="0"/>
        <w:spacing w:line="288" w:lineRule="auto"/>
        <w:rPr>
          <w:rFonts w:ascii="Arial" w:eastAsia="MS Mincho" w:hAnsi="Arial" w:cs="Tahoma"/>
          <w:b/>
          <w:color w:val="auto"/>
          <w:sz w:val="22"/>
          <w:szCs w:val="22"/>
          <w:lang w:eastAsia="pl-PL"/>
        </w:rPr>
      </w:pPr>
    </w:p>
    <w:p w:rsidR="00DC755E" w:rsidRDefault="00DC755E" w:rsidP="000D2DF0">
      <w:pPr>
        <w:widowControl/>
        <w:suppressAutoHyphens w:val="0"/>
        <w:spacing w:line="288" w:lineRule="auto"/>
        <w:rPr>
          <w:rFonts w:ascii="Arial" w:eastAsia="MS Mincho" w:hAnsi="Arial" w:cs="Tahoma"/>
          <w:b/>
          <w:color w:val="auto"/>
          <w:sz w:val="22"/>
          <w:szCs w:val="22"/>
          <w:lang w:eastAsia="pl-PL"/>
        </w:rPr>
      </w:pPr>
    </w:p>
    <w:p w:rsidR="00DC755E" w:rsidRDefault="00DC755E" w:rsidP="000D2DF0">
      <w:pPr>
        <w:widowControl/>
        <w:suppressAutoHyphens w:val="0"/>
        <w:spacing w:line="288" w:lineRule="auto"/>
        <w:rPr>
          <w:rFonts w:ascii="Arial" w:eastAsia="MS Mincho" w:hAnsi="Arial" w:cs="Tahoma"/>
          <w:b/>
          <w:color w:val="auto"/>
          <w:sz w:val="22"/>
          <w:szCs w:val="22"/>
          <w:lang w:eastAsia="pl-PL"/>
        </w:rPr>
      </w:pPr>
    </w:p>
    <w:p w:rsidR="00DC755E" w:rsidRDefault="00DC755E" w:rsidP="000D2DF0">
      <w:pPr>
        <w:widowControl/>
        <w:suppressAutoHyphens w:val="0"/>
        <w:spacing w:line="288" w:lineRule="auto"/>
        <w:rPr>
          <w:rFonts w:ascii="Arial" w:eastAsia="MS Mincho" w:hAnsi="Arial" w:cs="Tahoma"/>
          <w:b/>
          <w:color w:val="auto"/>
          <w:sz w:val="22"/>
          <w:szCs w:val="22"/>
          <w:lang w:eastAsia="pl-PL"/>
        </w:rPr>
      </w:pPr>
    </w:p>
    <w:p w:rsidR="00DC755E" w:rsidRDefault="00DC755E" w:rsidP="000D2DF0">
      <w:pPr>
        <w:widowControl/>
        <w:suppressAutoHyphens w:val="0"/>
        <w:spacing w:line="288" w:lineRule="auto"/>
        <w:rPr>
          <w:rFonts w:ascii="Arial" w:eastAsia="MS Mincho" w:hAnsi="Arial" w:cs="Tahoma"/>
          <w:b/>
          <w:color w:val="auto"/>
          <w:sz w:val="22"/>
          <w:szCs w:val="22"/>
          <w:lang w:eastAsia="pl-PL"/>
        </w:rPr>
      </w:pPr>
    </w:p>
    <w:p w:rsidR="00DC755E" w:rsidRDefault="00DC755E" w:rsidP="000D2DF0">
      <w:pPr>
        <w:widowControl/>
        <w:suppressAutoHyphens w:val="0"/>
        <w:spacing w:line="288" w:lineRule="auto"/>
        <w:rPr>
          <w:rFonts w:ascii="Arial" w:eastAsia="MS Mincho" w:hAnsi="Arial" w:cs="Tahoma"/>
          <w:b/>
          <w:color w:val="auto"/>
          <w:sz w:val="22"/>
          <w:szCs w:val="22"/>
          <w:lang w:eastAsia="pl-PL"/>
        </w:rPr>
      </w:pPr>
    </w:p>
    <w:p w:rsidR="00DC755E" w:rsidRDefault="00DC755E" w:rsidP="000D2DF0">
      <w:pPr>
        <w:widowControl/>
        <w:suppressAutoHyphens w:val="0"/>
        <w:spacing w:line="288" w:lineRule="auto"/>
        <w:rPr>
          <w:rFonts w:ascii="Arial" w:eastAsia="MS Mincho" w:hAnsi="Arial" w:cs="Tahoma"/>
          <w:b/>
          <w:color w:val="auto"/>
          <w:sz w:val="22"/>
          <w:szCs w:val="22"/>
          <w:lang w:eastAsia="pl-PL"/>
        </w:rPr>
      </w:pPr>
    </w:p>
    <w:p w:rsidR="00DC755E" w:rsidRDefault="00DC755E" w:rsidP="000D2DF0">
      <w:pPr>
        <w:widowControl/>
        <w:suppressAutoHyphens w:val="0"/>
        <w:spacing w:line="288" w:lineRule="auto"/>
        <w:rPr>
          <w:rFonts w:ascii="Arial" w:eastAsia="MS Mincho" w:hAnsi="Arial" w:cs="Tahoma"/>
          <w:b/>
          <w:color w:val="auto"/>
          <w:sz w:val="22"/>
          <w:szCs w:val="22"/>
          <w:lang w:eastAsia="pl-PL"/>
        </w:rPr>
      </w:pPr>
    </w:p>
    <w:p w:rsidR="00DC755E" w:rsidRDefault="00DC755E" w:rsidP="000D2DF0">
      <w:pPr>
        <w:widowControl/>
        <w:suppressAutoHyphens w:val="0"/>
        <w:spacing w:line="288" w:lineRule="auto"/>
        <w:rPr>
          <w:rFonts w:ascii="Arial" w:eastAsia="MS Mincho" w:hAnsi="Arial" w:cs="Tahoma"/>
          <w:b/>
          <w:color w:val="auto"/>
          <w:sz w:val="22"/>
          <w:szCs w:val="22"/>
          <w:lang w:eastAsia="pl-PL"/>
        </w:rPr>
      </w:pPr>
    </w:p>
    <w:p w:rsidR="00DC755E" w:rsidRDefault="00DC755E" w:rsidP="000D2DF0">
      <w:pPr>
        <w:widowControl/>
        <w:suppressAutoHyphens w:val="0"/>
        <w:spacing w:line="288" w:lineRule="auto"/>
        <w:rPr>
          <w:rFonts w:ascii="Arial" w:eastAsia="MS Mincho" w:hAnsi="Arial" w:cs="Tahoma"/>
          <w:b/>
          <w:color w:val="auto"/>
          <w:sz w:val="22"/>
          <w:szCs w:val="22"/>
          <w:lang w:eastAsia="pl-PL"/>
        </w:rPr>
      </w:pPr>
    </w:p>
    <w:p w:rsidR="00DC755E" w:rsidRDefault="00DC755E" w:rsidP="000D2DF0">
      <w:pPr>
        <w:widowControl/>
        <w:suppressAutoHyphens w:val="0"/>
        <w:spacing w:line="288" w:lineRule="auto"/>
        <w:rPr>
          <w:rFonts w:ascii="Arial" w:eastAsia="MS Mincho" w:hAnsi="Arial" w:cs="Tahoma"/>
          <w:b/>
          <w:color w:val="auto"/>
          <w:sz w:val="22"/>
          <w:szCs w:val="22"/>
          <w:lang w:eastAsia="pl-PL"/>
        </w:rPr>
      </w:pPr>
    </w:p>
    <w:p w:rsidR="00DC755E" w:rsidRDefault="00DC755E" w:rsidP="000D2DF0">
      <w:pPr>
        <w:widowControl/>
        <w:suppressAutoHyphens w:val="0"/>
        <w:spacing w:line="288" w:lineRule="auto"/>
        <w:rPr>
          <w:rFonts w:ascii="Arial" w:eastAsia="MS Mincho" w:hAnsi="Arial" w:cs="Tahoma"/>
          <w:b/>
          <w:color w:val="auto"/>
          <w:sz w:val="22"/>
          <w:szCs w:val="22"/>
          <w:lang w:eastAsia="pl-PL"/>
        </w:rPr>
      </w:pPr>
    </w:p>
    <w:p w:rsidR="00DC755E" w:rsidRDefault="00DC755E" w:rsidP="000D2DF0">
      <w:pPr>
        <w:widowControl/>
        <w:suppressAutoHyphens w:val="0"/>
        <w:spacing w:line="288" w:lineRule="auto"/>
        <w:rPr>
          <w:rFonts w:ascii="Arial" w:eastAsia="MS Mincho" w:hAnsi="Arial" w:cs="Tahoma"/>
          <w:b/>
          <w:color w:val="auto"/>
          <w:sz w:val="22"/>
          <w:szCs w:val="22"/>
          <w:lang w:eastAsia="pl-PL"/>
        </w:rPr>
      </w:pPr>
    </w:p>
    <w:p w:rsidR="00DC755E" w:rsidRDefault="00DC755E" w:rsidP="000D2DF0">
      <w:pPr>
        <w:widowControl/>
        <w:suppressAutoHyphens w:val="0"/>
        <w:spacing w:line="288" w:lineRule="auto"/>
        <w:rPr>
          <w:rFonts w:ascii="Arial" w:eastAsia="MS Mincho" w:hAnsi="Arial" w:cs="Tahoma"/>
          <w:b/>
          <w:color w:val="auto"/>
          <w:sz w:val="22"/>
          <w:szCs w:val="22"/>
          <w:lang w:eastAsia="pl-PL"/>
        </w:rPr>
      </w:pPr>
    </w:p>
    <w:p w:rsidR="00DC755E" w:rsidRDefault="00DC755E" w:rsidP="000D2DF0">
      <w:pPr>
        <w:widowControl/>
        <w:suppressAutoHyphens w:val="0"/>
        <w:spacing w:line="288" w:lineRule="auto"/>
        <w:rPr>
          <w:rFonts w:ascii="Arial" w:eastAsia="MS Mincho" w:hAnsi="Arial" w:cs="Tahoma"/>
          <w:b/>
          <w:color w:val="auto"/>
          <w:sz w:val="22"/>
          <w:szCs w:val="22"/>
          <w:lang w:eastAsia="pl-PL"/>
        </w:rPr>
      </w:pPr>
    </w:p>
    <w:p w:rsidR="00DC755E" w:rsidRDefault="00DC755E" w:rsidP="000D2DF0">
      <w:pPr>
        <w:widowControl/>
        <w:suppressAutoHyphens w:val="0"/>
        <w:spacing w:line="288" w:lineRule="auto"/>
        <w:rPr>
          <w:rFonts w:ascii="Arial" w:eastAsia="MS Mincho" w:hAnsi="Arial" w:cs="Tahoma"/>
          <w:b/>
          <w:color w:val="auto"/>
          <w:sz w:val="22"/>
          <w:szCs w:val="22"/>
          <w:lang w:eastAsia="pl-PL"/>
        </w:rPr>
      </w:pPr>
    </w:p>
    <w:p w:rsidR="00DC755E" w:rsidRDefault="00DC755E" w:rsidP="000D2DF0">
      <w:pPr>
        <w:widowControl/>
        <w:suppressAutoHyphens w:val="0"/>
        <w:spacing w:line="288" w:lineRule="auto"/>
        <w:rPr>
          <w:rFonts w:ascii="Arial" w:eastAsia="MS Mincho" w:hAnsi="Arial" w:cs="Tahoma"/>
          <w:b/>
          <w:color w:val="auto"/>
          <w:sz w:val="22"/>
          <w:szCs w:val="22"/>
          <w:lang w:eastAsia="pl-PL"/>
        </w:rPr>
      </w:pPr>
    </w:p>
    <w:p w:rsidR="00504C9C" w:rsidRDefault="00E32CDD" w:rsidP="00E32CDD">
      <w:pPr>
        <w:widowControl/>
        <w:suppressAutoHyphens w:val="0"/>
        <w:spacing w:line="288" w:lineRule="auto"/>
        <w:ind w:left="7200"/>
        <w:rPr>
          <w:rFonts w:ascii="Liberation Serif" w:eastAsia="SimSun" w:hAnsi="Liberation Serif" w:cs="Arial"/>
          <w:color w:val="auto"/>
          <w:lang w:bidi="hi-IN"/>
        </w:rPr>
      </w:pPr>
      <w:r>
        <w:rPr>
          <w:rFonts w:ascii="Arial" w:eastAsia="MS Mincho" w:hAnsi="Arial" w:cs="Tahoma"/>
          <w:b/>
          <w:color w:val="auto"/>
          <w:sz w:val="22"/>
          <w:szCs w:val="22"/>
          <w:lang w:eastAsia="pl-PL"/>
        </w:rPr>
        <w:lastRenderedPageBreak/>
        <w:t xml:space="preserve"> </w:t>
      </w:r>
      <w:r w:rsidRPr="000F58BB">
        <w:rPr>
          <w:rFonts w:ascii="Arial" w:eastAsia="MS Mincho" w:hAnsi="Arial" w:cs="Tahoma"/>
          <w:b/>
          <w:color w:val="auto"/>
          <w:sz w:val="22"/>
          <w:szCs w:val="22"/>
          <w:lang w:eastAsia="pl-PL"/>
        </w:rPr>
        <w:t xml:space="preserve">Załącznik nr </w:t>
      </w:r>
      <w:r>
        <w:rPr>
          <w:rFonts w:ascii="Arial" w:eastAsia="MS Mincho" w:hAnsi="Arial" w:cs="Tahoma"/>
          <w:b/>
          <w:color w:val="auto"/>
          <w:sz w:val="22"/>
          <w:szCs w:val="22"/>
          <w:lang w:eastAsia="pl-PL"/>
        </w:rPr>
        <w:t>9</w:t>
      </w:r>
    </w:p>
    <w:p w:rsidR="00E32CDD" w:rsidRDefault="00E32CDD" w:rsidP="00E32CDD">
      <w:pPr>
        <w:keepNext/>
        <w:spacing w:line="288" w:lineRule="auto"/>
        <w:jc w:val="center"/>
        <w:rPr>
          <w:rFonts w:ascii="Arial" w:eastAsia="MS Mincho" w:hAnsi="Arial" w:cs="Tahoma"/>
          <w:b/>
          <w:color w:val="auto"/>
          <w:sz w:val="22"/>
          <w:szCs w:val="22"/>
          <w:lang w:eastAsia="pl-PL"/>
        </w:rPr>
      </w:pPr>
    </w:p>
    <w:p w:rsidR="00E32CDD" w:rsidRPr="000F58BB" w:rsidRDefault="00E32CDD" w:rsidP="00E32CDD">
      <w:pPr>
        <w:keepNext/>
        <w:spacing w:line="288" w:lineRule="auto"/>
        <w:jc w:val="center"/>
        <w:rPr>
          <w:rFonts w:ascii="Arial" w:eastAsia="MS Mincho" w:hAnsi="Arial" w:cs="Arial"/>
          <w:b/>
          <w:color w:val="auto"/>
          <w:sz w:val="22"/>
          <w:szCs w:val="22"/>
          <w:lang w:eastAsia="pl-PL"/>
        </w:rPr>
      </w:pPr>
      <w:r w:rsidRPr="000F58BB">
        <w:rPr>
          <w:rFonts w:ascii="Arial" w:eastAsia="MS Mincho" w:hAnsi="Arial" w:cs="Tahoma"/>
          <w:b/>
          <w:color w:val="auto"/>
          <w:sz w:val="22"/>
          <w:szCs w:val="22"/>
          <w:lang w:eastAsia="pl-PL"/>
        </w:rPr>
        <w:t xml:space="preserve">OPIS PRZEDMIOTU ZAMÓWIENIA, W TYM: </w:t>
      </w:r>
      <w:r>
        <w:rPr>
          <w:rFonts w:ascii="Arial" w:eastAsia="Times New Roman" w:hAnsi="Arial" w:cs="Arial"/>
          <w:b/>
          <w:sz w:val="22"/>
          <w:szCs w:val="22"/>
        </w:rPr>
        <w:t xml:space="preserve">DOKUMENTACJA </w:t>
      </w:r>
      <w:r w:rsidRPr="001906AC">
        <w:rPr>
          <w:rFonts w:ascii="Arial" w:eastAsia="Times New Roman" w:hAnsi="Arial" w:cs="Arial"/>
          <w:b/>
          <w:sz w:val="22"/>
          <w:szCs w:val="22"/>
        </w:rPr>
        <w:t>PROJEKTOWA, SPECYFIKACJE TECHNICZNE WYKONANIA I ODBIORU ROBÓT BUDOWLANYCH ORAZ DODATKOWE OBOWIĄZKI I WYMAGANIA STAWIANE WYKONAWCY</w:t>
      </w:r>
    </w:p>
    <w:p w:rsidR="000F58BB" w:rsidRPr="00E32CDD" w:rsidRDefault="000F58BB" w:rsidP="0087165D">
      <w:pPr>
        <w:widowControl/>
        <w:tabs>
          <w:tab w:val="left" w:pos="142"/>
        </w:tabs>
        <w:suppressAutoHyphens w:val="0"/>
        <w:spacing w:line="288" w:lineRule="auto"/>
        <w:rPr>
          <w:rFonts w:eastAsia="SimSun"/>
          <w:color w:val="auto"/>
          <w:lang w:bidi="hi-IN"/>
        </w:rPr>
      </w:pPr>
    </w:p>
    <w:p w:rsidR="00886948" w:rsidRPr="003D4899" w:rsidRDefault="00886948" w:rsidP="000D2DF0">
      <w:pPr>
        <w:pStyle w:val="Akapitzlist"/>
        <w:keepNext/>
        <w:numPr>
          <w:ilvl w:val="3"/>
          <w:numId w:val="97"/>
        </w:numPr>
        <w:tabs>
          <w:tab w:val="left" w:pos="284"/>
        </w:tabs>
        <w:ind w:left="142" w:hanging="142"/>
        <w:jc w:val="both"/>
        <w:outlineLvl w:val="0"/>
        <w:rPr>
          <w:rFonts w:ascii="Arial" w:hAnsi="Arial"/>
          <w:b/>
          <w:color w:val="auto"/>
          <w:sz w:val="22"/>
          <w:lang w:eastAsia="pl-PL"/>
        </w:rPr>
      </w:pPr>
      <w:r w:rsidRPr="003D4899">
        <w:rPr>
          <w:rFonts w:ascii="Arial" w:hAnsi="Arial"/>
          <w:b/>
          <w:color w:val="auto"/>
          <w:sz w:val="22"/>
          <w:lang w:eastAsia="pl-PL"/>
        </w:rPr>
        <w:t>Dodatkowe obowiązki i wymagania stawiane Wykonawcy:</w:t>
      </w:r>
    </w:p>
    <w:p w:rsidR="00886948" w:rsidRPr="00886948" w:rsidRDefault="00886948" w:rsidP="00886948">
      <w:pPr>
        <w:widowControl/>
        <w:suppressAutoHyphens w:val="0"/>
        <w:autoSpaceDE w:val="0"/>
        <w:autoSpaceDN w:val="0"/>
        <w:adjustRightInd w:val="0"/>
        <w:spacing w:line="288" w:lineRule="auto"/>
        <w:rPr>
          <w:rFonts w:ascii="Arial" w:eastAsia="Times New Roman" w:hAnsi="Arial" w:cs="Arial"/>
          <w:b/>
          <w:bCs/>
          <w:color w:val="auto"/>
          <w:sz w:val="22"/>
          <w:szCs w:val="22"/>
          <w:lang w:eastAsia="pl-PL"/>
        </w:rPr>
      </w:pPr>
      <w:r w:rsidRPr="00886948">
        <w:rPr>
          <w:rFonts w:ascii="Arial" w:eastAsia="Times New Roman" w:hAnsi="Arial" w:cs="Arial"/>
          <w:b/>
          <w:bCs/>
          <w:color w:val="auto"/>
          <w:sz w:val="22"/>
          <w:szCs w:val="22"/>
          <w:lang w:eastAsia="pl-PL"/>
        </w:rPr>
        <w:t xml:space="preserve"> </w:t>
      </w:r>
    </w:p>
    <w:p w:rsidR="00442680" w:rsidRPr="003D4899" w:rsidRDefault="00442680" w:rsidP="00645A2E">
      <w:pPr>
        <w:pStyle w:val="Akapitzlist"/>
        <w:widowControl/>
        <w:numPr>
          <w:ilvl w:val="0"/>
          <w:numId w:val="113"/>
        </w:numPr>
        <w:tabs>
          <w:tab w:val="left" w:pos="1134"/>
        </w:tabs>
        <w:suppressAutoHyphens w:val="0"/>
        <w:spacing w:after="200" w:line="276" w:lineRule="auto"/>
        <w:ind w:left="284" w:hanging="284"/>
        <w:jc w:val="both"/>
        <w:rPr>
          <w:rFonts w:ascii="Arial" w:eastAsiaTheme="minorHAnsi" w:hAnsi="Arial" w:cs="Arial"/>
          <w:color w:val="auto"/>
          <w:sz w:val="22"/>
          <w:szCs w:val="22"/>
          <w:lang w:eastAsia="en-US"/>
        </w:rPr>
      </w:pPr>
      <w:r w:rsidRPr="003D4899">
        <w:rPr>
          <w:rFonts w:ascii="Arial" w:eastAsiaTheme="minorHAnsi" w:hAnsi="Arial" w:cs="Arial"/>
          <w:color w:val="auto"/>
          <w:sz w:val="22"/>
          <w:szCs w:val="22"/>
          <w:lang w:eastAsia="en-US"/>
        </w:rPr>
        <w:t>Do obowiązków wykonawcy należy:</w:t>
      </w:r>
    </w:p>
    <w:p w:rsidR="00442680" w:rsidRPr="00442680" w:rsidRDefault="003D4899" w:rsidP="00645A2E">
      <w:pPr>
        <w:widowControl/>
        <w:numPr>
          <w:ilvl w:val="0"/>
          <w:numId w:val="111"/>
        </w:numPr>
        <w:suppressAutoHyphens w:val="0"/>
        <w:spacing w:after="200" w:line="276" w:lineRule="auto"/>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z</w:t>
      </w:r>
      <w:r w:rsidR="00442680" w:rsidRPr="00442680">
        <w:rPr>
          <w:rFonts w:ascii="Arial" w:eastAsiaTheme="minorHAnsi" w:hAnsi="Arial" w:cs="Arial"/>
          <w:color w:val="auto"/>
          <w:sz w:val="22"/>
          <w:szCs w:val="22"/>
          <w:lang w:eastAsia="en-US"/>
        </w:rPr>
        <w:t>abezpieczenie placu budowy w sposób trwały i wyraźny przed osobami trzecimi</w:t>
      </w:r>
      <w:r w:rsidR="0087165D">
        <w:rPr>
          <w:rFonts w:ascii="Arial" w:eastAsiaTheme="minorHAnsi" w:hAnsi="Arial" w:cs="Arial"/>
          <w:color w:val="auto"/>
          <w:sz w:val="22"/>
          <w:szCs w:val="22"/>
          <w:lang w:eastAsia="en-US"/>
        </w:rPr>
        <w:t>,</w:t>
      </w:r>
      <w:r w:rsidR="00442680" w:rsidRPr="00442680">
        <w:rPr>
          <w:rFonts w:ascii="Arial" w:eastAsiaTheme="minorHAnsi" w:hAnsi="Arial" w:cs="Arial"/>
          <w:color w:val="auto"/>
          <w:sz w:val="22"/>
          <w:szCs w:val="22"/>
          <w:lang w:eastAsia="en-US"/>
        </w:rPr>
        <w:t xml:space="preserve"> także w czasie przerw technologicznych, ustalenie stałego nadzoru osobowego w miejscach zagrożenia wypadkiem osób przypadkowych;</w:t>
      </w:r>
    </w:p>
    <w:p w:rsidR="00442680" w:rsidRPr="00442680" w:rsidRDefault="003D4899" w:rsidP="00645A2E">
      <w:pPr>
        <w:widowControl/>
        <w:numPr>
          <w:ilvl w:val="0"/>
          <w:numId w:val="111"/>
        </w:numPr>
        <w:suppressAutoHyphens w:val="0"/>
        <w:spacing w:after="200" w:line="276" w:lineRule="auto"/>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w</w:t>
      </w:r>
      <w:r w:rsidR="00442680" w:rsidRPr="00442680">
        <w:rPr>
          <w:rFonts w:ascii="Arial" w:eastAsiaTheme="minorHAnsi" w:hAnsi="Arial" w:cs="Arial"/>
          <w:color w:val="auto"/>
          <w:sz w:val="22"/>
          <w:szCs w:val="22"/>
          <w:lang w:eastAsia="en-US"/>
        </w:rPr>
        <w:t>ykonanie robót towarzyszących wynikających z technologii robót;</w:t>
      </w:r>
    </w:p>
    <w:p w:rsidR="00442680" w:rsidRPr="00442680" w:rsidRDefault="003D4899" w:rsidP="00645A2E">
      <w:pPr>
        <w:widowControl/>
        <w:numPr>
          <w:ilvl w:val="0"/>
          <w:numId w:val="111"/>
        </w:numPr>
        <w:suppressAutoHyphens w:val="0"/>
        <w:spacing w:after="200" w:line="276" w:lineRule="auto"/>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zabezpieczenie i oznakowanie</w:t>
      </w:r>
      <w:r w:rsidR="00442680" w:rsidRPr="00442680">
        <w:rPr>
          <w:rFonts w:ascii="Arial" w:eastAsiaTheme="minorHAnsi" w:hAnsi="Arial" w:cs="Arial"/>
          <w:color w:val="auto"/>
          <w:sz w:val="22"/>
          <w:szCs w:val="22"/>
          <w:lang w:eastAsia="en-US"/>
        </w:rPr>
        <w:t xml:space="preserve"> na własny koszt teren</w:t>
      </w:r>
      <w:r>
        <w:rPr>
          <w:rFonts w:ascii="Arial" w:eastAsiaTheme="minorHAnsi" w:hAnsi="Arial" w:cs="Arial"/>
          <w:color w:val="auto"/>
          <w:sz w:val="22"/>
          <w:szCs w:val="22"/>
          <w:lang w:eastAsia="en-US"/>
        </w:rPr>
        <w:t>u</w:t>
      </w:r>
      <w:r w:rsidR="00442680" w:rsidRPr="00442680">
        <w:rPr>
          <w:rFonts w:ascii="Arial" w:eastAsiaTheme="minorHAnsi" w:hAnsi="Arial" w:cs="Arial"/>
          <w:color w:val="auto"/>
          <w:sz w:val="22"/>
          <w:szCs w:val="22"/>
          <w:lang w:eastAsia="en-US"/>
        </w:rPr>
        <w:t xml:space="preserve"> budowy;</w:t>
      </w:r>
    </w:p>
    <w:p w:rsidR="00442680" w:rsidRPr="0087165D" w:rsidRDefault="00442680" w:rsidP="0087165D">
      <w:pPr>
        <w:widowControl/>
        <w:numPr>
          <w:ilvl w:val="0"/>
          <w:numId w:val="111"/>
        </w:numPr>
        <w:suppressAutoHyphens w:val="0"/>
        <w:spacing w:after="200" w:line="276" w:lineRule="auto"/>
        <w:contextualSpacing/>
        <w:jc w:val="both"/>
        <w:rPr>
          <w:rFonts w:ascii="Arial" w:eastAsiaTheme="minorHAnsi" w:hAnsi="Arial" w:cs="Arial"/>
          <w:color w:val="auto"/>
          <w:sz w:val="22"/>
          <w:szCs w:val="22"/>
          <w:lang w:eastAsia="en-US"/>
        </w:rPr>
      </w:pPr>
      <w:r w:rsidRPr="00442680">
        <w:rPr>
          <w:rFonts w:ascii="Arial" w:eastAsiaTheme="minorHAnsi" w:hAnsi="Arial" w:cs="Arial"/>
          <w:color w:val="auto"/>
          <w:sz w:val="22"/>
          <w:szCs w:val="22"/>
          <w:lang w:eastAsia="en-US"/>
        </w:rPr>
        <w:t>na żądanie przedstawiciela</w:t>
      </w:r>
      <w:r w:rsidR="003D4899">
        <w:rPr>
          <w:rFonts w:ascii="Arial" w:eastAsiaTheme="minorHAnsi" w:hAnsi="Arial" w:cs="Arial"/>
          <w:color w:val="auto"/>
          <w:sz w:val="22"/>
          <w:szCs w:val="22"/>
          <w:lang w:eastAsia="en-US"/>
        </w:rPr>
        <w:t xml:space="preserve"> Inwestora na budowie przygotowanie i przekazanie niezbędnych dokumentów</w:t>
      </w:r>
      <w:r w:rsidRPr="00442680">
        <w:rPr>
          <w:rFonts w:ascii="Arial" w:eastAsiaTheme="minorHAnsi" w:hAnsi="Arial" w:cs="Arial"/>
          <w:color w:val="auto"/>
          <w:sz w:val="22"/>
          <w:szCs w:val="22"/>
          <w:lang w:eastAsia="en-US"/>
        </w:rPr>
        <w:t xml:space="preserve"> dla  dokonania oceny jakości wykonanych prac (atesty na wbudowane materiały, pomiary geodezyjne wykonawcze </w:t>
      </w:r>
      <w:r w:rsidR="0087165D">
        <w:rPr>
          <w:rFonts w:ascii="Arial" w:eastAsiaTheme="minorHAnsi" w:hAnsi="Arial" w:cs="Arial"/>
          <w:color w:val="auto"/>
          <w:sz w:val="22"/>
          <w:szCs w:val="22"/>
          <w:lang w:eastAsia="en-US"/>
        </w:rPr>
        <w:br/>
      </w:r>
      <w:r w:rsidRPr="0087165D">
        <w:rPr>
          <w:rFonts w:ascii="Arial" w:eastAsiaTheme="minorHAnsi" w:hAnsi="Arial" w:cs="Arial"/>
          <w:color w:val="auto"/>
          <w:sz w:val="22"/>
          <w:szCs w:val="22"/>
          <w:lang w:eastAsia="en-US"/>
        </w:rPr>
        <w:t>i powykonawcze) wymagane przepisami Prawa budowlanego;</w:t>
      </w:r>
    </w:p>
    <w:p w:rsidR="00442680" w:rsidRPr="00687D71" w:rsidRDefault="003D4899" w:rsidP="00645A2E">
      <w:pPr>
        <w:widowControl/>
        <w:numPr>
          <w:ilvl w:val="0"/>
          <w:numId w:val="111"/>
        </w:numPr>
        <w:suppressAutoHyphens w:val="0"/>
        <w:spacing w:after="200" w:line="276" w:lineRule="auto"/>
        <w:contextualSpacing/>
        <w:jc w:val="both"/>
        <w:rPr>
          <w:rFonts w:ascii="Arial" w:eastAsiaTheme="minorHAnsi" w:hAnsi="Arial" w:cs="Arial"/>
          <w:color w:val="auto"/>
          <w:sz w:val="22"/>
          <w:szCs w:val="22"/>
          <w:lang w:eastAsia="en-US"/>
        </w:rPr>
      </w:pPr>
      <w:r w:rsidRPr="00687D71">
        <w:rPr>
          <w:rFonts w:ascii="Arial" w:eastAsiaTheme="minorHAnsi" w:hAnsi="Arial" w:cs="Arial"/>
          <w:color w:val="auto"/>
          <w:sz w:val="22"/>
          <w:szCs w:val="22"/>
          <w:lang w:eastAsia="en-US"/>
        </w:rPr>
        <w:t>o</w:t>
      </w:r>
      <w:r w:rsidR="00442680" w:rsidRPr="00687D71">
        <w:rPr>
          <w:rFonts w:ascii="Arial" w:eastAsiaTheme="minorHAnsi" w:hAnsi="Arial" w:cs="Arial"/>
          <w:color w:val="auto"/>
          <w:sz w:val="22"/>
          <w:szCs w:val="22"/>
          <w:lang w:eastAsia="en-US"/>
        </w:rPr>
        <w:t>bsługa geodezyjna (wytyczenie i inwentaryzacje), obsługa inwestycji;</w:t>
      </w:r>
    </w:p>
    <w:p w:rsidR="00442680" w:rsidRPr="00442680" w:rsidRDefault="003D4899" w:rsidP="00645A2E">
      <w:pPr>
        <w:widowControl/>
        <w:numPr>
          <w:ilvl w:val="0"/>
          <w:numId w:val="111"/>
        </w:numPr>
        <w:suppressAutoHyphens w:val="0"/>
        <w:spacing w:after="200" w:line="276" w:lineRule="auto"/>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w</w:t>
      </w:r>
      <w:r w:rsidR="00442680" w:rsidRPr="00442680">
        <w:rPr>
          <w:rFonts w:ascii="Arial" w:eastAsiaTheme="minorHAnsi" w:hAnsi="Arial" w:cs="Arial"/>
          <w:color w:val="auto"/>
          <w:sz w:val="22"/>
          <w:szCs w:val="22"/>
          <w:lang w:eastAsia="en-US"/>
        </w:rPr>
        <w:t xml:space="preserve"> przypadku zaistnienia przerw technologicznych lub przerw wynikających </w:t>
      </w:r>
      <w:r w:rsidR="00866A29">
        <w:rPr>
          <w:rFonts w:ascii="Arial" w:eastAsiaTheme="minorHAnsi" w:hAnsi="Arial" w:cs="Arial"/>
          <w:color w:val="auto"/>
          <w:sz w:val="22"/>
          <w:szCs w:val="22"/>
          <w:lang w:eastAsia="en-US"/>
        </w:rPr>
        <w:br/>
      </w:r>
      <w:r w:rsidR="00442680" w:rsidRPr="00442680">
        <w:rPr>
          <w:rFonts w:ascii="Arial" w:eastAsiaTheme="minorHAnsi" w:hAnsi="Arial" w:cs="Arial"/>
          <w:color w:val="auto"/>
          <w:sz w:val="22"/>
          <w:szCs w:val="22"/>
          <w:lang w:eastAsia="en-US"/>
        </w:rPr>
        <w:t>z warunków atmosferycznych zabezpieczenie w</w:t>
      </w:r>
      <w:r w:rsidR="00A261AC">
        <w:rPr>
          <w:rFonts w:ascii="Arial" w:eastAsiaTheme="minorHAnsi" w:hAnsi="Arial" w:cs="Arial"/>
          <w:color w:val="auto"/>
          <w:sz w:val="22"/>
          <w:szCs w:val="22"/>
          <w:lang w:eastAsia="en-US"/>
        </w:rPr>
        <w:t>ykopu w zakresie uzgodnionym z Z</w:t>
      </w:r>
      <w:r w:rsidR="00442680" w:rsidRPr="00442680">
        <w:rPr>
          <w:rFonts w:ascii="Arial" w:eastAsiaTheme="minorHAnsi" w:hAnsi="Arial" w:cs="Arial"/>
          <w:color w:val="auto"/>
          <w:sz w:val="22"/>
          <w:szCs w:val="22"/>
          <w:lang w:eastAsia="en-US"/>
        </w:rPr>
        <w:t>amawiającym;</w:t>
      </w:r>
    </w:p>
    <w:p w:rsidR="00442680" w:rsidRPr="00442680" w:rsidRDefault="003D4899" w:rsidP="00645A2E">
      <w:pPr>
        <w:widowControl/>
        <w:numPr>
          <w:ilvl w:val="0"/>
          <w:numId w:val="111"/>
        </w:numPr>
        <w:suppressAutoHyphens w:val="0"/>
        <w:spacing w:after="200" w:line="276" w:lineRule="auto"/>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 xml:space="preserve">zorganizowanie własnym kosztem i staraniem, </w:t>
      </w:r>
      <w:r w:rsidR="00442680" w:rsidRPr="00442680">
        <w:rPr>
          <w:rFonts w:ascii="Arial" w:eastAsiaTheme="minorHAnsi" w:hAnsi="Arial" w:cs="Arial"/>
          <w:color w:val="auto"/>
          <w:sz w:val="22"/>
          <w:szCs w:val="22"/>
          <w:lang w:eastAsia="en-US"/>
        </w:rPr>
        <w:t>do celów budowy przyłącza wody, prądu itp. oraz poniesie</w:t>
      </w:r>
      <w:r w:rsidR="0087165D">
        <w:rPr>
          <w:rFonts w:ascii="Arial" w:eastAsiaTheme="minorHAnsi" w:hAnsi="Arial" w:cs="Arial"/>
          <w:color w:val="auto"/>
          <w:sz w:val="22"/>
          <w:szCs w:val="22"/>
          <w:lang w:eastAsia="en-US"/>
        </w:rPr>
        <w:t>nie kosztów związanych</w:t>
      </w:r>
      <w:r w:rsidR="00442680" w:rsidRPr="00442680">
        <w:rPr>
          <w:rFonts w:ascii="Arial" w:eastAsiaTheme="minorHAnsi" w:hAnsi="Arial" w:cs="Arial"/>
          <w:color w:val="auto"/>
          <w:sz w:val="22"/>
          <w:szCs w:val="22"/>
          <w:lang w:eastAsia="en-US"/>
        </w:rPr>
        <w:t xml:space="preserve"> ze zużyciem prądu, gazu i wody na czas trwania budowy;</w:t>
      </w:r>
    </w:p>
    <w:p w:rsidR="00442680" w:rsidRPr="00442680" w:rsidRDefault="00684C28" w:rsidP="00645A2E">
      <w:pPr>
        <w:widowControl/>
        <w:numPr>
          <w:ilvl w:val="0"/>
          <w:numId w:val="111"/>
        </w:numPr>
        <w:suppressAutoHyphens w:val="0"/>
        <w:spacing w:after="200" w:line="276" w:lineRule="auto"/>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wykonanie całości</w:t>
      </w:r>
      <w:r w:rsidR="00442680" w:rsidRPr="00442680">
        <w:rPr>
          <w:rFonts w:ascii="Arial" w:eastAsiaTheme="minorHAnsi" w:hAnsi="Arial" w:cs="Arial"/>
          <w:color w:val="auto"/>
          <w:sz w:val="22"/>
          <w:szCs w:val="22"/>
          <w:lang w:eastAsia="en-US"/>
        </w:rPr>
        <w:t xml:space="preserve"> robót zgodnie z obow</w:t>
      </w:r>
      <w:r w:rsidR="00A261AC">
        <w:rPr>
          <w:rFonts w:ascii="Arial" w:eastAsiaTheme="minorHAnsi" w:hAnsi="Arial" w:cs="Arial"/>
          <w:color w:val="auto"/>
          <w:sz w:val="22"/>
          <w:szCs w:val="22"/>
          <w:lang w:eastAsia="en-US"/>
        </w:rPr>
        <w:t>iązującymi normami i przepisami.</w:t>
      </w:r>
      <w:r w:rsidR="00442680" w:rsidRPr="00442680">
        <w:rPr>
          <w:rFonts w:ascii="Arial" w:eastAsiaTheme="minorHAnsi" w:hAnsi="Arial" w:cs="Arial"/>
          <w:color w:val="auto"/>
          <w:sz w:val="22"/>
          <w:szCs w:val="22"/>
          <w:lang w:eastAsia="en-US"/>
        </w:rPr>
        <w:t xml:space="preserve">  </w:t>
      </w:r>
    </w:p>
    <w:p w:rsidR="00082709" w:rsidRPr="00082709" w:rsidRDefault="00082709" w:rsidP="00082709">
      <w:pPr>
        <w:pStyle w:val="Akapitzlist"/>
        <w:widowControl/>
        <w:numPr>
          <w:ilvl w:val="0"/>
          <w:numId w:val="113"/>
        </w:numPr>
        <w:suppressAutoHyphens w:val="0"/>
        <w:spacing w:line="288" w:lineRule="auto"/>
        <w:ind w:left="284" w:hanging="284"/>
        <w:jc w:val="both"/>
        <w:rPr>
          <w:rFonts w:ascii="Arial" w:eastAsia="Calibri" w:hAnsi="Arial" w:cs="Arial"/>
          <w:color w:val="000000"/>
          <w:sz w:val="22"/>
          <w:szCs w:val="22"/>
          <w:lang w:eastAsia="en-US"/>
        </w:rPr>
      </w:pPr>
      <w:r w:rsidRPr="00082709">
        <w:rPr>
          <w:rFonts w:ascii="Arial" w:eastAsia="Calibri" w:hAnsi="Arial" w:cs="Arial"/>
          <w:color w:val="000000"/>
          <w:sz w:val="22"/>
          <w:szCs w:val="22"/>
          <w:lang w:eastAsia="en-US"/>
        </w:rPr>
        <w:t xml:space="preserve">W związku z tym, że część ulicy Retmańskiej znajduje się w zasięgu stanowisk archeologicznych (AZP 17-45/1,13 Tczew, stan. 43,55) na działce 28/44 i </w:t>
      </w:r>
      <w:r w:rsidR="00290A27">
        <w:rPr>
          <w:rFonts w:ascii="Arial" w:eastAsia="Calibri" w:hAnsi="Arial" w:cs="Arial"/>
          <w:color w:val="000000"/>
          <w:sz w:val="22"/>
          <w:szCs w:val="22"/>
          <w:lang w:eastAsia="en-US"/>
        </w:rPr>
        <w:t xml:space="preserve">w </w:t>
      </w:r>
      <w:r w:rsidRPr="00082709">
        <w:rPr>
          <w:rFonts w:ascii="Arial" w:eastAsia="Calibri" w:hAnsi="Arial" w:cs="Arial"/>
          <w:color w:val="000000"/>
          <w:sz w:val="22"/>
          <w:szCs w:val="22"/>
          <w:lang w:eastAsia="en-US"/>
        </w:rPr>
        <w:t>jej otoczeniu</w:t>
      </w:r>
      <w:r w:rsidR="00290A27">
        <w:rPr>
          <w:rFonts w:ascii="Arial" w:eastAsia="Calibri" w:hAnsi="Arial" w:cs="Arial"/>
          <w:color w:val="000000"/>
          <w:sz w:val="22"/>
          <w:szCs w:val="22"/>
          <w:lang w:eastAsia="en-US"/>
        </w:rPr>
        <w:t>,</w:t>
      </w:r>
      <w:r w:rsidRPr="00082709">
        <w:rPr>
          <w:rFonts w:ascii="Arial" w:eastAsia="Calibri" w:hAnsi="Arial" w:cs="Arial"/>
          <w:color w:val="000000"/>
          <w:sz w:val="22"/>
          <w:szCs w:val="22"/>
          <w:lang w:eastAsia="en-US"/>
        </w:rPr>
        <w:t xml:space="preserve"> obowiązuje nadzór archeologiczny zgodnie z ustaleniami protokołu przeprowadzonych badań archeologicznych (protokół wraz z załącznikiem graficznym zostały dołączone do OPZ). Wykonawca zobowiązany jest zawiadomić podmioty ujęte </w:t>
      </w:r>
      <w:r w:rsidR="00290A27">
        <w:rPr>
          <w:rFonts w:ascii="Arial" w:eastAsia="Calibri" w:hAnsi="Arial" w:cs="Arial"/>
          <w:color w:val="000000"/>
          <w:sz w:val="22"/>
          <w:szCs w:val="22"/>
          <w:lang w:eastAsia="en-US"/>
        </w:rPr>
        <w:br/>
      </w:r>
      <w:r w:rsidRPr="00082709">
        <w:rPr>
          <w:rFonts w:ascii="Arial" w:eastAsia="Calibri" w:hAnsi="Arial" w:cs="Arial"/>
          <w:color w:val="000000"/>
          <w:sz w:val="22"/>
          <w:szCs w:val="22"/>
          <w:lang w:eastAsia="en-US"/>
        </w:rPr>
        <w:t xml:space="preserve">w uzgodnieniach z gestorami sieci o terminie rozpoczęcia robót danego rodzaju oraz wypełniać obowiązki związane z obowiązującym nadzorem archeologicznym.  </w:t>
      </w:r>
    </w:p>
    <w:p w:rsidR="00082709" w:rsidRPr="00082709" w:rsidRDefault="00082709" w:rsidP="00082709">
      <w:pPr>
        <w:pStyle w:val="Akapitzlist"/>
        <w:widowControl/>
        <w:numPr>
          <w:ilvl w:val="0"/>
          <w:numId w:val="113"/>
        </w:numPr>
        <w:suppressAutoHyphens w:val="0"/>
        <w:spacing w:line="288" w:lineRule="auto"/>
        <w:ind w:left="284" w:hanging="284"/>
        <w:jc w:val="both"/>
        <w:rPr>
          <w:rFonts w:ascii="Arial" w:eastAsia="Times New Roman" w:hAnsi="Arial" w:cs="Arial"/>
          <w:color w:val="000000"/>
          <w:sz w:val="22"/>
          <w:szCs w:val="22"/>
        </w:rPr>
      </w:pPr>
      <w:r w:rsidRPr="00082709">
        <w:rPr>
          <w:rFonts w:ascii="Arial" w:eastAsia="Times New Roman" w:hAnsi="Arial" w:cs="Arial"/>
          <w:color w:val="000000"/>
          <w:sz w:val="22"/>
          <w:szCs w:val="22"/>
        </w:rPr>
        <w:t>Wykonawca na dzień zgłoszenia gotowości odbiorowej winien skompletować wymaga</w:t>
      </w:r>
      <w:r w:rsidR="00622927">
        <w:rPr>
          <w:rFonts w:ascii="Arial" w:eastAsia="Times New Roman" w:hAnsi="Arial" w:cs="Arial"/>
          <w:color w:val="000000"/>
          <w:sz w:val="22"/>
          <w:szCs w:val="22"/>
        </w:rPr>
        <w:t xml:space="preserve">ne ustawą Prawo budowlane oraz </w:t>
      </w:r>
      <w:r w:rsidR="00D0591A">
        <w:rPr>
          <w:rFonts w:ascii="Arial" w:eastAsia="Times New Roman" w:hAnsi="Arial" w:cs="Arial"/>
          <w:color w:val="000000"/>
          <w:sz w:val="22"/>
          <w:szCs w:val="22"/>
        </w:rPr>
        <w:t xml:space="preserve">umową z Zamawiającym niezbędne </w:t>
      </w:r>
      <w:r w:rsidRPr="00082709">
        <w:rPr>
          <w:rFonts w:ascii="Arial" w:eastAsia="Times New Roman" w:hAnsi="Arial" w:cs="Arial"/>
          <w:color w:val="000000"/>
          <w:sz w:val="22"/>
          <w:szCs w:val="22"/>
        </w:rPr>
        <w:t>dokumenty odbiorowe wykonane w trzech egzemplarzach</w:t>
      </w:r>
      <w:r w:rsidR="00D0591A">
        <w:rPr>
          <w:rFonts w:ascii="Arial" w:eastAsia="Times New Roman" w:hAnsi="Arial" w:cs="Arial"/>
          <w:color w:val="000000"/>
          <w:sz w:val="22"/>
          <w:szCs w:val="22"/>
        </w:rPr>
        <w:t xml:space="preserve"> oraz w wersji elektronicznej na płycie CD</w:t>
      </w:r>
      <w:r w:rsidRPr="00082709">
        <w:rPr>
          <w:rFonts w:ascii="Arial" w:eastAsia="Times New Roman" w:hAnsi="Arial" w:cs="Arial"/>
          <w:color w:val="000000"/>
          <w:sz w:val="22"/>
          <w:szCs w:val="22"/>
        </w:rPr>
        <w:t>,  w tym m.in.:</w:t>
      </w:r>
    </w:p>
    <w:p w:rsidR="00082709" w:rsidRPr="00A43E27" w:rsidRDefault="00082709" w:rsidP="00082709">
      <w:pPr>
        <w:widowControl/>
        <w:numPr>
          <w:ilvl w:val="0"/>
          <w:numId w:val="117"/>
        </w:numPr>
        <w:suppressAutoHyphens w:val="0"/>
        <w:spacing w:line="288" w:lineRule="auto"/>
        <w:jc w:val="both"/>
        <w:rPr>
          <w:rFonts w:ascii="Arial" w:eastAsia="Times New Roman" w:hAnsi="Arial" w:cs="Arial"/>
          <w:color w:val="000000"/>
          <w:sz w:val="22"/>
          <w:szCs w:val="22"/>
        </w:rPr>
      </w:pPr>
      <w:r w:rsidRPr="00A43E27">
        <w:rPr>
          <w:rFonts w:ascii="Arial" w:eastAsia="Times New Roman" w:hAnsi="Arial" w:cs="Arial"/>
          <w:color w:val="000000"/>
          <w:sz w:val="22"/>
          <w:szCs w:val="22"/>
        </w:rPr>
        <w:t xml:space="preserve">atesty i certyfikaty na wszystkie materiały i urządzenia zastosowane i wbudowane </w:t>
      </w:r>
      <w:r>
        <w:rPr>
          <w:rFonts w:ascii="Arial" w:eastAsia="Times New Roman" w:hAnsi="Arial" w:cs="Arial"/>
          <w:color w:val="000000"/>
          <w:sz w:val="22"/>
          <w:szCs w:val="22"/>
        </w:rPr>
        <w:t xml:space="preserve">                 </w:t>
      </w:r>
      <w:r w:rsidRPr="00A43E27">
        <w:rPr>
          <w:rFonts w:ascii="Arial" w:eastAsia="Times New Roman" w:hAnsi="Arial" w:cs="Arial"/>
          <w:color w:val="000000"/>
          <w:sz w:val="22"/>
          <w:szCs w:val="22"/>
        </w:rPr>
        <w:t>w ramach niniejszego przedmiotu zamówienia</w:t>
      </w:r>
      <w:r>
        <w:rPr>
          <w:rFonts w:ascii="Arial" w:eastAsia="Times New Roman" w:hAnsi="Arial" w:cs="Arial"/>
          <w:color w:val="000000"/>
          <w:sz w:val="22"/>
          <w:szCs w:val="22"/>
        </w:rPr>
        <w:t>;</w:t>
      </w:r>
    </w:p>
    <w:p w:rsidR="00622927" w:rsidRPr="00515801" w:rsidRDefault="00622927" w:rsidP="00622927">
      <w:pPr>
        <w:widowControl/>
        <w:numPr>
          <w:ilvl w:val="0"/>
          <w:numId w:val="117"/>
        </w:numPr>
        <w:suppressAutoHyphens w:val="0"/>
        <w:spacing w:line="288" w:lineRule="auto"/>
        <w:jc w:val="both"/>
        <w:rPr>
          <w:rFonts w:ascii="Arial" w:eastAsia="Times New Roman" w:hAnsi="Arial" w:cs="Arial"/>
          <w:color w:val="FF0000"/>
          <w:sz w:val="22"/>
        </w:rPr>
      </w:pPr>
      <w:r w:rsidRPr="00515801">
        <w:rPr>
          <w:rFonts w:ascii="Arial" w:eastAsia="SimSun" w:hAnsi="Arial" w:cs="Arial"/>
          <w:color w:val="auto"/>
          <w:sz w:val="22"/>
          <w:lang w:bidi="pl-PL"/>
        </w:rPr>
        <w:t>geodezyjną inwentaryzację powykonawczą,</w:t>
      </w:r>
      <w:r w:rsidRPr="00515801">
        <w:rPr>
          <w:rFonts w:ascii="Arial" w:eastAsia="SimSun" w:hAnsi="Arial" w:cs="Arial"/>
          <w:color w:val="auto"/>
          <w:sz w:val="22"/>
          <w:lang w:bidi="hi-IN"/>
        </w:rPr>
        <w:t xml:space="preserve"> </w:t>
      </w:r>
      <w:r w:rsidRPr="00515801">
        <w:rPr>
          <w:rFonts w:ascii="Arial" w:eastAsia="SimSun" w:hAnsi="Arial" w:cs="Arial"/>
          <w:color w:val="auto"/>
          <w:sz w:val="22"/>
          <w:lang w:bidi="pl-PL"/>
        </w:rPr>
        <w:t>z potwierdzenie</w:t>
      </w:r>
      <w:r w:rsidR="00D0591A" w:rsidRPr="00515801">
        <w:rPr>
          <w:rFonts w:ascii="Arial" w:eastAsia="SimSun" w:hAnsi="Arial" w:cs="Arial"/>
          <w:color w:val="auto"/>
          <w:sz w:val="22"/>
          <w:lang w:bidi="pl-PL"/>
        </w:rPr>
        <w:t>m</w:t>
      </w:r>
      <w:r w:rsidRPr="00515801">
        <w:rPr>
          <w:rFonts w:ascii="Arial" w:eastAsia="SimSun" w:hAnsi="Arial" w:cs="Arial"/>
          <w:color w:val="auto"/>
          <w:sz w:val="22"/>
          <w:lang w:bidi="pl-PL"/>
        </w:rPr>
        <w:t xml:space="preserve"> złożenia </w:t>
      </w:r>
      <w:r w:rsidRPr="00515801">
        <w:rPr>
          <w:rFonts w:ascii="Arial" w:eastAsia="SimSun" w:hAnsi="Arial" w:cs="Arial"/>
          <w:color w:val="auto"/>
          <w:sz w:val="22"/>
          <w:lang w:bidi="pl-PL"/>
        </w:rPr>
        <w:br/>
        <w:t xml:space="preserve">w Ośrodku Dokumentacji </w:t>
      </w:r>
      <w:proofErr w:type="spellStart"/>
      <w:r w:rsidRPr="00515801">
        <w:rPr>
          <w:rFonts w:ascii="Arial" w:eastAsia="SimSun" w:hAnsi="Arial" w:cs="Arial"/>
          <w:color w:val="auto"/>
          <w:sz w:val="22"/>
          <w:lang w:bidi="pl-PL"/>
        </w:rPr>
        <w:t>Geodezyjno</w:t>
      </w:r>
      <w:proofErr w:type="spellEnd"/>
      <w:r w:rsidRPr="00515801">
        <w:rPr>
          <w:rFonts w:ascii="Arial" w:eastAsia="SimSun" w:hAnsi="Arial" w:cs="Arial"/>
          <w:color w:val="auto"/>
          <w:sz w:val="22"/>
          <w:lang w:bidi="pl-PL"/>
        </w:rPr>
        <w:t xml:space="preserve"> - Kartograficznej dla każdej z branż oddzielnie,</w:t>
      </w:r>
    </w:p>
    <w:p w:rsidR="00622927" w:rsidRPr="00732904" w:rsidRDefault="00622927" w:rsidP="00622927">
      <w:pPr>
        <w:widowControl/>
        <w:numPr>
          <w:ilvl w:val="0"/>
          <w:numId w:val="117"/>
        </w:numPr>
        <w:suppressAutoHyphens w:val="0"/>
        <w:spacing w:line="288" w:lineRule="auto"/>
        <w:jc w:val="both"/>
        <w:rPr>
          <w:rFonts w:ascii="Arial" w:eastAsia="Times New Roman" w:hAnsi="Arial" w:cs="Arial"/>
          <w:color w:val="FF0000"/>
          <w:sz w:val="22"/>
        </w:rPr>
      </w:pPr>
      <w:r w:rsidRPr="00732904">
        <w:rPr>
          <w:rFonts w:ascii="Arial" w:eastAsia="Times New Roman" w:hAnsi="Arial" w:cs="Arial"/>
          <w:color w:val="auto"/>
          <w:sz w:val="22"/>
          <w:lang w:eastAsia="pl-PL" w:bidi="pl-PL"/>
        </w:rPr>
        <w:t>kopię mapy zasadniczej, powstałej w wyniku geodezyjnej inwentaryzacji powykonawczej,</w:t>
      </w:r>
    </w:p>
    <w:p w:rsidR="00082709" w:rsidRPr="00082709" w:rsidRDefault="00082709" w:rsidP="00082709">
      <w:pPr>
        <w:widowControl/>
        <w:numPr>
          <w:ilvl w:val="0"/>
          <w:numId w:val="117"/>
        </w:numPr>
        <w:suppressAutoHyphens w:val="0"/>
        <w:spacing w:line="288" w:lineRule="auto"/>
        <w:jc w:val="both"/>
        <w:rPr>
          <w:rFonts w:ascii="Arial" w:eastAsia="Times New Roman" w:hAnsi="Arial" w:cs="Arial"/>
          <w:color w:val="FF0000"/>
          <w:sz w:val="22"/>
          <w:szCs w:val="22"/>
        </w:rPr>
      </w:pPr>
      <w:r w:rsidRPr="00A43E27">
        <w:rPr>
          <w:rFonts w:ascii="Arial" w:eastAsia="Times New Roman" w:hAnsi="Arial" w:cs="Arial"/>
          <w:color w:val="000000"/>
          <w:sz w:val="22"/>
          <w:szCs w:val="22"/>
        </w:rPr>
        <w:lastRenderedPageBreak/>
        <w:t xml:space="preserve">protokoły z badania linii kablowych pod kątem ochrony przeciwporażeniowej </w:t>
      </w:r>
      <w:r>
        <w:rPr>
          <w:rFonts w:ascii="Arial" w:eastAsia="Times New Roman" w:hAnsi="Arial" w:cs="Arial"/>
          <w:color w:val="000000"/>
          <w:sz w:val="22"/>
          <w:szCs w:val="22"/>
        </w:rPr>
        <w:t xml:space="preserve">                               </w:t>
      </w:r>
      <w:r w:rsidRPr="00A43E27">
        <w:rPr>
          <w:rFonts w:ascii="Arial" w:eastAsia="Times New Roman" w:hAnsi="Arial" w:cs="Arial"/>
          <w:color w:val="000000"/>
          <w:sz w:val="22"/>
          <w:szCs w:val="22"/>
        </w:rPr>
        <w:t>i uziemienia roboczego.</w:t>
      </w:r>
    </w:p>
    <w:p w:rsidR="006E1F51" w:rsidRDefault="00160389" w:rsidP="00082709">
      <w:pPr>
        <w:pStyle w:val="Akapitzlist"/>
        <w:widowControl/>
        <w:numPr>
          <w:ilvl w:val="0"/>
          <w:numId w:val="113"/>
        </w:numPr>
        <w:tabs>
          <w:tab w:val="left" w:pos="284"/>
        </w:tabs>
        <w:suppressAutoHyphens w:val="0"/>
        <w:spacing w:after="200" w:line="276" w:lineRule="auto"/>
        <w:ind w:left="284" w:hanging="284"/>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Wykonawca jest zobowiązany do przedłożenia zestawienia wykonanych obiektów dla celów przekazania środków trwałych (powierzchnie</w:t>
      </w:r>
      <w:r w:rsidRPr="00160389">
        <w:rPr>
          <w:rFonts w:ascii="Arial" w:eastAsiaTheme="minorHAnsi" w:hAnsi="Arial" w:cs="Arial"/>
          <w:color w:val="auto"/>
          <w:sz w:val="22"/>
          <w:szCs w:val="22"/>
          <w:lang w:eastAsia="en-US"/>
        </w:rPr>
        <w:t xml:space="preserve"> </w:t>
      </w:r>
      <w:r>
        <w:rPr>
          <w:rFonts w:ascii="Arial" w:eastAsiaTheme="minorHAnsi" w:hAnsi="Arial" w:cs="Arial"/>
          <w:color w:val="auto"/>
          <w:sz w:val="22"/>
          <w:szCs w:val="22"/>
          <w:lang w:eastAsia="en-US"/>
        </w:rPr>
        <w:t xml:space="preserve">utwardzone, sieć kanalizacji deszczowej oraz oświetlenie terenu wraz z podaniem ich ilości – szczegóły </w:t>
      </w:r>
      <w:r>
        <w:rPr>
          <w:rFonts w:ascii="Arial" w:eastAsiaTheme="minorHAnsi" w:hAnsi="Arial" w:cs="Arial"/>
          <w:color w:val="auto"/>
          <w:sz w:val="22"/>
          <w:szCs w:val="22"/>
          <w:lang w:eastAsia="en-US"/>
        </w:rPr>
        <w:br/>
        <w:t>w uzgodnieniu z Zamawiającym).</w:t>
      </w:r>
    </w:p>
    <w:p w:rsidR="00082709" w:rsidRDefault="00082709" w:rsidP="00082709">
      <w:pPr>
        <w:pStyle w:val="Akapitzlist"/>
        <w:widowControl/>
        <w:numPr>
          <w:ilvl w:val="0"/>
          <w:numId w:val="113"/>
        </w:numPr>
        <w:tabs>
          <w:tab w:val="left" w:pos="284"/>
        </w:tabs>
        <w:suppressAutoHyphens w:val="0"/>
        <w:spacing w:after="200" w:line="276" w:lineRule="auto"/>
        <w:ind w:left="284" w:hanging="284"/>
        <w:jc w:val="both"/>
        <w:rPr>
          <w:rFonts w:ascii="Arial" w:eastAsiaTheme="minorHAnsi" w:hAnsi="Arial" w:cs="Arial"/>
          <w:color w:val="auto"/>
          <w:sz w:val="22"/>
          <w:szCs w:val="22"/>
          <w:lang w:eastAsia="en-US"/>
        </w:rPr>
      </w:pPr>
      <w:r w:rsidRPr="003D4899">
        <w:rPr>
          <w:rFonts w:ascii="Arial" w:eastAsiaTheme="minorHAnsi" w:hAnsi="Arial" w:cs="Arial"/>
          <w:color w:val="auto"/>
          <w:sz w:val="22"/>
          <w:szCs w:val="22"/>
          <w:lang w:eastAsia="en-US"/>
        </w:rPr>
        <w:t xml:space="preserve">Zamawiający zastrzega sobie prawo dysponowania terenem </w:t>
      </w:r>
      <w:r>
        <w:rPr>
          <w:rFonts w:ascii="Arial" w:eastAsiaTheme="minorHAnsi" w:hAnsi="Arial" w:cs="Arial"/>
          <w:color w:val="auto"/>
          <w:sz w:val="22"/>
          <w:szCs w:val="22"/>
          <w:lang w:eastAsia="en-US"/>
        </w:rPr>
        <w:t xml:space="preserve">w uzgodnieniu </w:t>
      </w:r>
      <w:r>
        <w:rPr>
          <w:rFonts w:ascii="Arial" w:eastAsiaTheme="minorHAnsi" w:hAnsi="Arial" w:cs="Arial"/>
          <w:color w:val="auto"/>
          <w:sz w:val="22"/>
          <w:szCs w:val="22"/>
          <w:lang w:eastAsia="en-US"/>
        </w:rPr>
        <w:br/>
        <w:t>z Wykonawcą robót.</w:t>
      </w:r>
    </w:p>
    <w:p w:rsidR="00082709" w:rsidRDefault="00082709" w:rsidP="00082709">
      <w:pPr>
        <w:pStyle w:val="Akapitzlist"/>
        <w:widowControl/>
        <w:numPr>
          <w:ilvl w:val="0"/>
          <w:numId w:val="113"/>
        </w:numPr>
        <w:tabs>
          <w:tab w:val="left" w:pos="284"/>
        </w:tabs>
        <w:suppressAutoHyphens w:val="0"/>
        <w:spacing w:after="200" w:line="276" w:lineRule="auto"/>
        <w:ind w:left="284" w:hanging="284"/>
        <w:jc w:val="both"/>
        <w:rPr>
          <w:rFonts w:ascii="Arial" w:eastAsiaTheme="minorHAnsi" w:hAnsi="Arial" w:cs="Arial"/>
          <w:color w:val="auto"/>
          <w:sz w:val="22"/>
          <w:szCs w:val="22"/>
          <w:lang w:eastAsia="en-US"/>
        </w:rPr>
      </w:pPr>
      <w:r w:rsidRPr="00082709">
        <w:rPr>
          <w:rFonts w:ascii="Arial" w:eastAsiaTheme="minorHAnsi" w:hAnsi="Arial" w:cs="Arial"/>
          <w:color w:val="auto"/>
          <w:sz w:val="22"/>
          <w:szCs w:val="22"/>
          <w:lang w:eastAsia="en-US"/>
        </w:rPr>
        <w:t xml:space="preserve">Cena podana przez Wykonawcę jest cena ryczałtową, musi zawierać wszystkie elementy składowe przedmiotu zamówienia oraz uwzględniać ryzyko mogące wystąpić </w:t>
      </w:r>
      <w:r w:rsidRPr="00082709">
        <w:rPr>
          <w:rFonts w:ascii="Arial" w:eastAsiaTheme="minorHAnsi" w:hAnsi="Arial" w:cs="Arial"/>
          <w:color w:val="auto"/>
          <w:sz w:val="22"/>
          <w:szCs w:val="22"/>
          <w:lang w:eastAsia="en-US"/>
        </w:rPr>
        <w:br/>
        <w:t>w trakcie realizacji przedmiotu zamówienia.</w:t>
      </w:r>
    </w:p>
    <w:p w:rsidR="00082709" w:rsidRDefault="00082709" w:rsidP="00082709">
      <w:pPr>
        <w:pStyle w:val="Akapitzlist"/>
        <w:widowControl/>
        <w:numPr>
          <w:ilvl w:val="0"/>
          <w:numId w:val="113"/>
        </w:numPr>
        <w:tabs>
          <w:tab w:val="left" w:pos="284"/>
        </w:tabs>
        <w:suppressAutoHyphens w:val="0"/>
        <w:spacing w:after="200" w:line="276" w:lineRule="auto"/>
        <w:ind w:left="284" w:hanging="284"/>
        <w:jc w:val="both"/>
        <w:rPr>
          <w:rFonts w:ascii="Arial" w:eastAsiaTheme="minorHAnsi" w:hAnsi="Arial" w:cs="Arial"/>
          <w:color w:val="auto"/>
          <w:sz w:val="22"/>
          <w:szCs w:val="22"/>
          <w:lang w:eastAsia="en-US"/>
        </w:rPr>
      </w:pPr>
      <w:r w:rsidRPr="00082709">
        <w:rPr>
          <w:rFonts w:ascii="Arial" w:eastAsiaTheme="minorHAnsi" w:hAnsi="Arial" w:cs="Arial"/>
          <w:color w:val="auto"/>
          <w:sz w:val="22"/>
          <w:szCs w:val="22"/>
          <w:lang w:eastAsia="en-US"/>
        </w:rPr>
        <w:t>W przypadku powierzenia wykonania prac budowlanych podwykonawcom Wykonawca zobowiązany jest do ich koordynowania i ponoszenia przed Zamawiającym odpowiedzialności za należyte wykonanie prac stanowiących przedmiot zamówienia.</w:t>
      </w:r>
    </w:p>
    <w:p w:rsidR="00082709" w:rsidRPr="00082709" w:rsidRDefault="00082709" w:rsidP="00082709">
      <w:pPr>
        <w:pStyle w:val="Akapitzlist"/>
        <w:widowControl/>
        <w:tabs>
          <w:tab w:val="left" w:pos="284"/>
        </w:tabs>
        <w:suppressAutoHyphens w:val="0"/>
        <w:spacing w:after="200" w:line="276" w:lineRule="auto"/>
        <w:ind w:left="284"/>
        <w:jc w:val="both"/>
        <w:rPr>
          <w:rFonts w:ascii="Arial" w:eastAsiaTheme="minorHAnsi" w:hAnsi="Arial" w:cs="Arial"/>
          <w:color w:val="auto"/>
          <w:sz w:val="22"/>
          <w:szCs w:val="22"/>
          <w:lang w:eastAsia="en-US"/>
        </w:rPr>
      </w:pPr>
    </w:p>
    <w:p w:rsidR="00082709" w:rsidRPr="00082709" w:rsidRDefault="00082709" w:rsidP="00082709">
      <w:pPr>
        <w:pStyle w:val="Akapitzlist"/>
        <w:widowControl/>
        <w:numPr>
          <w:ilvl w:val="3"/>
          <w:numId w:val="97"/>
        </w:numPr>
        <w:suppressAutoHyphens w:val="0"/>
        <w:spacing w:line="288" w:lineRule="auto"/>
        <w:ind w:left="284" w:hanging="284"/>
        <w:jc w:val="both"/>
        <w:rPr>
          <w:rFonts w:ascii="Arial" w:eastAsia="Times New Roman" w:hAnsi="Arial" w:cs="Arial"/>
          <w:b/>
          <w:sz w:val="22"/>
          <w:szCs w:val="22"/>
        </w:rPr>
      </w:pPr>
      <w:r w:rsidRPr="00082709">
        <w:rPr>
          <w:rFonts w:ascii="Arial" w:eastAsia="Times New Roman" w:hAnsi="Arial" w:cs="Arial"/>
          <w:sz w:val="22"/>
          <w:szCs w:val="22"/>
        </w:rPr>
        <w:t xml:space="preserve">Zamawiający przewiduje płatności przejściowe nie częściej niż jeden raz w miesiącu, </w:t>
      </w:r>
      <w:r>
        <w:rPr>
          <w:rFonts w:ascii="Arial" w:eastAsia="Times New Roman" w:hAnsi="Arial" w:cs="Arial"/>
          <w:sz w:val="22"/>
          <w:szCs w:val="22"/>
        </w:rPr>
        <w:br/>
      </w:r>
      <w:r w:rsidRPr="00082709">
        <w:rPr>
          <w:rFonts w:ascii="Arial" w:eastAsia="Times New Roman" w:hAnsi="Arial" w:cs="Arial"/>
          <w:sz w:val="22"/>
          <w:szCs w:val="22"/>
        </w:rPr>
        <w:t xml:space="preserve">po wykonaniu kompletnych elementów robót, zgodnie </w:t>
      </w:r>
      <w:r w:rsidR="00867E37">
        <w:rPr>
          <w:rFonts w:ascii="Arial" w:eastAsia="Times New Roman" w:hAnsi="Arial" w:cs="Arial"/>
          <w:sz w:val="22"/>
          <w:szCs w:val="22"/>
        </w:rPr>
        <w:t xml:space="preserve">z </w:t>
      </w:r>
      <w:r w:rsidR="00A261AC">
        <w:rPr>
          <w:rFonts w:ascii="Arial" w:eastAsia="Times New Roman" w:hAnsi="Arial" w:cs="Arial"/>
          <w:sz w:val="22"/>
          <w:szCs w:val="22"/>
        </w:rPr>
        <w:t xml:space="preserve">Podstawową </w:t>
      </w:r>
      <w:r w:rsidR="00867E37">
        <w:rPr>
          <w:rFonts w:ascii="Arial" w:eastAsia="Times New Roman" w:hAnsi="Arial" w:cs="Arial"/>
          <w:sz w:val="22"/>
          <w:szCs w:val="22"/>
        </w:rPr>
        <w:t>T</w:t>
      </w:r>
      <w:r w:rsidR="00A261AC">
        <w:rPr>
          <w:rFonts w:ascii="Arial" w:eastAsia="Times New Roman" w:hAnsi="Arial" w:cs="Arial"/>
          <w:sz w:val="22"/>
          <w:szCs w:val="22"/>
        </w:rPr>
        <w:t>abelą Elementów R</w:t>
      </w:r>
      <w:r w:rsidRPr="00082709">
        <w:rPr>
          <w:rFonts w:ascii="Arial" w:eastAsia="Times New Roman" w:hAnsi="Arial" w:cs="Arial"/>
          <w:sz w:val="22"/>
          <w:szCs w:val="22"/>
        </w:rPr>
        <w:t>ozliczeniowych:</w:t>
      </w:r>
    </w:p>
    <w:p w:rsidR="00082709" w:rsidRPr="004A3930" w:rsidRDefault="00082709" w:rsidP="00082709">
      <w:pPr>
        <w:widowControl/>
        <w:suppressAutoHyphens w:val="0"/>
        <w:jc w:val="both"/>
        <w:rPr>
          <w:rFonts w:ascii="Calibri" w:eastAsia="Times New Roman" w:hAnsi="Calibri" w:cs="Arial"/>
          <w:color w:val="000000"/>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5633"/>
        <w:gridCol w:w="3260"/>
      </w:tblGrid>
      <w:tr w:rsidR="00082709" w:rsidRPr="004A3930" w:rsidTr="00F3032B">
        <w:tc>
          <w:tcPr>
            <w:tcW w:w="571" w:type="dxa"/>
            <w:shd w:val="clear" w:color="auto" w:fill="auto"/>
          </w:tcPr>
          <w:p w:rsidR="00082709" w:rsidRPr="004A3930" w:rsidRDefault="00082709" w:rsidP="00F3032B">
            <w:pPr>
              <w:widowControl/>
              <w:suppressAutoHyphens w:val="0"/>
              <w:jc w:val="center"/>
              <w:rPr>
                <w:rFonts w:ascii="Calibri" w:eastAsia="Times New Roman" w:hAnsi="Calibri" w:cs="Arial"/>
                <w:b/>
                <w:color w:val="000000"/>
              </w:rPr>
            </w:pPr>
            <w:r w:rsidRPr="004A3930">
              <w:rPr>
                <w:rFonts w:ascii="Calibri" w:eastAsia="Times New Roman" w:hAnsi="Calibri" w:cs="Arial"/>
                <w:b/>
                <w:color w:val="000000"/>
              </w:rPr>
              <w:t>Lp.</w:t>
            </w:r>
          </w:p>
        </w:tc>
        <w:tc>
          <w:tcPr>
            <w:tcW w:w="5633" w:type="dxa"/>
            <w:shd w:val="clear" w:color="auto" w:fill="auto"/>
          </w:tcPr>
          <w:p w:rsidR="00082709" w:rsidRPr="004A3930" w:rsidRDefault="00082709" w:rsidP="00F3032B">
            <w:pPr>
              <w:widowControl/>
              <w:suppressAutoHyphens w:val="0"/>
              <w:jc w:val="center"/>
              <w:rPr>
                <w:rFonts w:ascii="Calibri" w:eastAsia="Times New Roman" w:hAnsi="Calibri" w:cs="Arial"/>
                <w:b/>
                <w:color w:val="000000"/>
              </w:rPr>
            </w:pPr>
            <w:r w:rsidRPr="004A3930">
              <w:rPr>
                <w:rFonts w:ascii="Calibri" w:eastAsia="Times New Roman" w:hAnsi="Calibri" w:cs="Arial"/>
                <w:b/>
                <w:color w:val="000000"/>
              </w:rPr>
              <w:t>Elementy rozliczeniowe</w:t>
            </w:r>
          </w:p>
          <w:p w:rsidR="00082709" w:rsidRPr="0066546D" w:rsidRDefault="00082709" w:rsidP="00F3032B">
            <w:pPr>
              <w:widowControl/>
              <w:suppressAutoHyphens w:val="0"/>
              <w:spacing w:line="288" w:lineRule="auto"/>
              <w:jc w:val="center"/>
              <w:rPr>
                <w:rFonts w:ascii="Calibri" w:eastAsia="Times New Roman" w:hAnsi="Calibri" w:cs="Arial"/>
                <w:b/>
                <w:color w:val="000000"/>
              </w:rPr>
            </w:pPr>
            <w:r>
              <w:rPr>
                <w:rFonts w:ascii="Calibri" w:eastAsia="Times New Roman" w:hAnsi="Calibri" w:cs="Arial"/>
                <w:b/>
                <w:color w:val="000000"/>
              </w:rPr>
              <w:t>B</w:t>
            </w:r>
            <w:r w:rsidRPr="007B4EF1">
              <w:rPr>
                <w:rFonts w:ascii="Calibri" w:eastAsia="Times New Roman" w:hAnsi="Calibri" w:cs="Arial"/>
                <w:b/>
                <w:color w:val="000000"/>
              </w:rPr>
              <w:t xml:space="preserve">udowa ciągu pieszo-jezdnego </w:t>
            </w:r>
            <w:r>
              <w:rPr>
                <w:rFonts w:ascii="Calibri" w:eastAsia="Times New Roman" w:hAnsi="Calibri" w:cs="Arial"/>
                <w:b/>
                <w:color w:val="000000"/>
              </w:rPr>
              <w:t xml:space="preserve">oraz </w:t>
            </w:r>
            <w:r w:rsidRPr="0066546D">
              <w:rPr>
                <w:rFonts w:ascii="Calibri" w:eastAsia="Times New Roman" w:hAnsi="Calibri" w:cs="Arial"/>
                <w:b/>
                <w:color w:val="000000"/>
              </w:rPr>
              <w:t xml:space="preserve">budowa </w:t>
            </w:r>
            <w:r>
              <w:rPr>
                <w:rFonts w:ascii="Calibri" w:eastAsia="Times New Roman" w:hAnsi="Calibri" w:cs="Arial"/>
                <w:b/>
                <w:color w:val="000000"/>
              </w:rPr>
              <w:t>oświetlenia</w:t>
            </w:r>
            <w:r w:rsidRPr="0066546D">
              <w:rPr>
                <w:rFonts w:ascii="Calibri" w:eastAsia="Times New Roman" w:hAnsi="Calibri" w:cs="Arial"/>
                <w:b/>
                <w:color w:val="000000"/>
              </w:rPr>
              <w:t xml:space="preserve"> przy</w:t>
            </w:r>
            <w:r>
              <w:rPr>
                <w:rFonts w:ascii="Calibri" w:eastAsia="Times New Roman" w:hAnsi="Calibri" w:cs="Arial"/>
                <w:b/>
                <w:color w:val="000000"/>
              </w:rPr>
              <w:t xml:space="preserve"> </w:t>
            </w:r>
            <w:r w:rsidRPr="0066546D">
              <w:rPr>
                <w:rFonts w:ascii="Calibri" w:eastAsia="Times New Roman" w:hAnsi="Calibri" w:cs="Arial"/>
                <w:b/>
                <w:color w:val="000000"/>
              </w:rPr>
              <w:t xml:space="preserve">ul. Retmańskiej w Tczewie </w:t>
            </w:r>
            <w:r>
              <w:rPr>
                <w:rFonts w:ascii="Calibri" w:eastAsia="Times New Roman" w:hAnsi="Calibri" w:cs="Arial"/>
                <w:b/>
                <w:color w:val="000000"/>
              </w:rPr>
              <w:t xml:space="preserve"> - ETAP II</w:t>
            </w:r>
            <w:r w:rsidRPr="0066546D">
              <w:rPr>
                <w:rFonts w:ascii="Calibri" w:eastAsia="Times New Roman" w:hAnsi="Calibri" w:cs="Arial"/>
                <w:b/>
                <w:color w:val="000000"/>
              </w:rPr>
              <w:t>:</w:t>
            </w:r>
          </w:p>
          <w:p w:rsidR="00082709" w:rsidRPr="004A3930" w:rsidRDefault="00082709" w:rsidP="00F3032B">
            <w:pPr>
              <w:widowControl/>
              <w:suppressAutoHyphens w:val="0"/>
              <w:jc w:val="center"/>
              <w:rPr>
                <w:rFonts w:ascii="Calibri" w:eastAsia="Times New Roman" w:hAnsi="Calibri" w:cs="Arial"/>
                <w:b/>
                <w:color w:val="000000"/>
              </w:rPr>
            </w:pPr>
          </w:p>
        </w:tc>
        <w:tc>
          <w:tcPr>
            <w:tcW w:w="3260" w:type="dxa"/>
            <w:shd w:val="clear" w:color="auto" w:fill="auto"/>
          </w:tcPr>
          <w:p w:rsidR="00082709" w:rsidRPr="004A3930" w:rsidRDefault="00082709" w:rsidP="00F3032B">
            <w:pPr>
              <w:widowControl/>
              <w:suppressAutoHyphens w:val="0"/>
              <w:jc w:val="center"/>
              <w:rPr>
                <w:rFonts w:ascii="Calibri" w:eastAsia="Times New Roman" w:hAnsi="Calibri" w:cs="Arial"/>
                <w:b/>
              </w:rPr>
            </w:pPr>
            <w:r w:rsidRPr="004A3930">
              <w:rPr>
                <w:rFonts w:ascii="Calibri" w:eastAsia="Times New Roman" w:hAnsi="Calibri" w:cs="Arial"/>
                <w:b/>
              </w:rPr>
              <w:t>Wartość elementu rozliczeniowego wyrażona procentowym udziałem  wynagrodzenia umownego</w:t>
            </w:r>
          </w:p>
        </w:tc>
      </w:tr>
      <w:tr w:rsidR="00082709" w:rsidRPr="004A3930" w:rsidTr="00F3032B">
        <w:trPr>
          <w:trHeight w:val="624"/>
        </w:trPr>
        <w:tc>
          <w:tcPr>
            <w:tcW w:w="571" w:type="dxa"/>
            <w:shd w:val="clear" w:color="auto" w:fill="auto"/>
            <w:vAlign w:val="center"/>
          </w:tcPr>
          <w:p w:rsidR="00082709" w:rsidRPr="004A3930" w:rsidRDefault="00082709" w:rsidP="00F3032B">
            <w:pPr>
              <w:widowControl/>
              <w:suppressAutoHyphens w:val="0"/>
              <w:rPr>
                <w:rFonts w:ascii="Calibri" w:eastAsia="Times New Roman" w:hAnsi="Calibri" w:cs="Arial"/>
              </w:rPr>
            </w:pPr>
            <w:r w:rsidRPr="004A3930">
              <w:rPr>
                <w:rFonts w:ascii="Calibri" w:eastAsia="Times New Roman" w:hAnsi="Calibri" w:cs="Arial"/>
              </w:rPr>
              <w:t>1.</w:t>
            </w:r>
          </w:p>
        </w:tc>
        <w:tc>
          <w:tcPr>
            <w:tcW w:w="5633" w:type="dxa"/>
            <w:shd w:val="clear" w:color="auto" w:fill="auto"/>
            <w:vAlign w:val="center"/>
          </w:tcPr>
          <w:p w:rsidR="00082709" w:rsidRPr="00A71105" w:rsidRDefault="00082709" w:rsidP="00F3032B">
            <w:pPr>
              <w:widowControl/>
              <w:suppressAutoHyphens w:val="0"/>
              <w:ind w:left="-8"/>
              <w:rPr>
                <w:rFonts w:ascii="Calibri" w:eastAsia="Times New Roman" w:hAnsi="Calibri" w:cs="Arial"/>
              </w:rPr>
            </w:pPr>
            <w:r w:rsidRPr="00A71105">
              <w:rPr>
                <w:rFonts w:ascii="Calibri" w:eastAsia="Times New Roman" w:hAnsi="Calibri" w:cs="Arial"/>
              </w:rPr>
              <w:t>ROBOTY PRZYGOTOWAWCZE, ROZBIÓRKOWE I ZIEMNE</w:t>
            </w:r>
          </w:p>
        </w:tc>
        <w:tc>
          <w:tcPr>
            <w:tcW w:w="3260" w:type="dxa"/>
            <w:shd w:val="clear" w:color="auto" w:fill="auto"/>
            <w:vAlign w:val="center"/>
          </w:tcPr>
          <w:p w:rsidR="00082709" w:rsidRPr="001152B1" w:rsidRDefault="00082709" w:rsidP="00F3032B">
            <w:pPr>
              <w:widowControl/>
              <w:suppressAutoHyphens w:val="0"/>
              <w:jc w:val="center"/>
              <w:rPr>
                <w:rFonts w:ascii="Calibri" w:eastAsia="Times New Roman" w:hAnsi="Calibri" w:cs="Arial"/>
                <w:b/>
              </w:rPr>
            </w:pPr>
            <w:r w:rsidRPr="001152B1">
              <w:rPr>
                <w:rFonts w:ascii="Calibri" w:eastAsia="Times New Roman" w:hAnsi="Calibri" w:cs="Arial"/>
                <w:b/>
              </w:rPr>
              <w:t>18,14 %</w:t>
            </w:r>
          </w:p>
        </w:tc>
      </w:tr>
      <w:tr w:rsidR="00082709" w:rsidRPr="004A3930" w:rsidTr="00F3032B">
        <w:trPr>
          <w:trHeight w:val="614"/>
        </w:trPr>
        <w:tc>
          <w:tcPr>
            <w:tcW w:w="571" w:type="dxa"/>
            <w:shd w:val="clear" w:color="auto" w:fill="auto"/>
            <w:vAlign w:val="center"/>
          </w:tcPr>
          <w:p w:rsidR="00082709" w:rsidRPr="004A3930" w:rsidRDefault="00082709" w:rsidP="00F3032B">
            <w:pPr>
              <w:widowControl/>
              <w:suppressAutoHyphens w:val="0"/>
              <w:rPr>
                <w:rFonts w:ascii="Calibri" w:eastAsia="Times New Roman" w:hAnsi="Calibri" w:cs="Arial"/>
              </w:rPr>
            </w:pPr>
            <w:r w:rsidRPr="004A3930">
              <w:rPr>
                <w:rFonts w:ascii="Calibri" w:eastAsia="Times New Roman" w:hAnsi="Calibri" w:cs="Arial"/>
              </w:rPr>
              <w:t>2.</w:t>
            </w:r>
          </w:p>
        </w:tc>
        <w:tc>
          <w:tcPr>
            <w:tcW w:w="5633" w:type="dxa"/>
            <w:shd w:val="clear" w:color="auto" w:fill="auto"/>
            <w:vAlign w:val="center"/>
          </w:tcPr>
          <w:p w:rsidR="00082709" w:rsidRPr="00A71105" w:rsidRDefault="00082709" w:rsidP="00F3032B">
            <w:pPr>
              <w:widowControl/>
              <w:suppressAutoHyphens w:val="0"/>
              <w:rPr>
                <w:rFonts w:ascii="Calibri" w:eastAsia="Times New Roman" w:hAnsi="Calibri" w:cs="Arial"/>
              </w:rPr>
            </w:pPr>
            <w:r w:rsidRPr="00A71105">
              <w:rPr>
                <w:rFonts w:ascii="Calibri" w:eastAsia="Times New Roman" w:hAnsi="Calibri" w:cs="Arial"/>
              </w:rPr>
              <w:t xml:space="preserve">WYKONANIE PODBUDÓW I ŁAW BETONOWYCH </w:t>
            </w:r>
            <w:r w:rsidR="00867E37">
              <w:rPr>
                <w:rFonts w:ascii="Calibri" w:eastAsia="Times New Roman" w:hAnsi="Calibri" w:cs="Arial"/>
              </w:rPr>
              <w:br/>
            </w:r>
            <w:r w:rsidRPr="00A71105">
              <w:rPr>
                <w:rFonts w:ascii="Calibri" w:eastAsia="Times New Roman" w:hAnsi="Calibri" w:cs="Arial"/>
              </w:rPr>
              <w:t>Z KRAWĘŻNIKAMI</w:t>
            </w:r>
          </w:p>
        </w:tc>
        <w:tc>
          <w:tcPr>
            <w:tcW w:w="3260" w:type="dxa"/>
            <w:shd w:val="clear" w:color="auto" w:fill="auto"/>
            <w:vAlign w:val="center"/>
          </w:tcPr>
          <w:p w:rsidR="00082709" w:rsidRPr="001152B1" w:rsidRDefault="00082709" w:rsidP="00F3032B">
            <w:pPr>
              <w:widowControl/>
              <w:suppressAutoHyphens w:val="0"/>
              <w:jc w:val="center"/>
              <w:rPr>
                <w:rFonts w:ascii="Calibri" w:eastAsia="Times New Roman" w:hAnsi="Calibri" w:cs="Arial"/>
                <w:b/>
              </w:rPr>
            </w:pPr>
            <w:r w:rsidRPr="001152B1">
              <w:rPr>
                <w:rFonts w:ascii="Calibri" w:eastAsia="Times New Roman" w:hAnsi="Calibri" w:cs="Arial"/>
                <w:b/>
              </w:rPr>
              <w:t>26,12 %</w:t>
            </w:r>
          </w:p>
        </w:tc>
      </w:tr>
      <w:tr w:rsidR="00082709" w:rsidRPr="004A3930" w:rsidTr="00F3032B">
        <w:trPr>
          <w:trHeight w:val="614"/>
        </w:trPr>
        <w:tc>
          <w:tcPr>
            <w:tcW w:w="571" w:type="dxa"/>
            <w:shd w:val="clear" w:color="auto" w:fill="auto"/>
            <w:vAlign w:val="center"/>
          </w:tcPr>
          <w:p w:rsidR="00082709" w:rsidRPr="004A3930" w:rsidRDefault="00082709" w:rsidP="00F3032B">
            <w:pPr>
              <w:widowControl/>
              <w:suppressAutoHyphens w:val="0"/>
              <w:rPr>
                <w:rFonts w:ascii="Calibri" w:eastAsia="Times New Roman" w:hAnsi="Calibri" w:cs="Arial"/>
              </w:rPr>
            </w:pPr>
            <w:r>
              <w:rPr>
                <w:rFonts w:ascii="Calibri" w:eastAsia="Times New Roman" w:hAnsi="Calibri" w:cs="Arial"/>
              </w:rPr>
              <w:t>3</w:t>
            </w:r>
            <w:r w:rsidRPr="004A3930">
              <w:rPr>
                <w:rFonts w:ascii="Calibri" w:eastAsia="Times New Roman" w:hAnsi="Calibri" w:cs="Arial"/>
              </w:rPr>
              <w:t>.</w:t>
            </w:r>
          </w:p>
        </w:tc>
        <w:tc>
          <w:tcPr>
            <w:tcW w:w="5633" w:type="dxa"/>
            <w:shd w:val="clear" w:color="auto" w:fill="auto"/>
            <w:vAlign w:val="center"/>
          </w:tcPr>
          <w:p w:rsidR="00082709" w:rsidRPr="00A71105" w:rsidRDefault="00082709" w:rsidP="00F3032B">
            <w:pPr>
              <w:widowControl/>
              <w:suppressAutoHyphens w:val="0"/>
              <w:rPr>
                <w:rFonts w:ascii="Calibri" w:eastAsia="Times New Roman" w:hAnsi="Calibri" w:cs="Arial"/>
              </w:rPr>
            </w:pPr>
            <w:r w:rsidRPr="00A71105">
              <w:rPr>
                <w:rFonts w:ascii="Calibri" w:eastAsia="Times New Roman" w:hAnsi="Calibri" w:cs="Arial"/>
              </w:rPr>
              <w:t>WYKONANIE NAWIERZCHNI</w:t>
            </w:r>
          </w:p>
        </w:tc>
        <w:tc>
          <w:tcPr>
            <w:tcW w:w="3260" w:type="dxa"/>
            <w:shd w:val="clear" w:color="auto" w:fill="auto"/>
            <w:vAlign w:val="center"/>
          </w:tcPr>
          <w:p w:rsidR="00082709" w:rsidRPr="001152B1" w:rsidRDefault="00082709" w:rsidP="00F3032B">
            <w:pPr>
              <w:widowControl/>
              <w:suppressAutoHyphens w:val="0"/>
              <w:jc w:val="center"/>
              <w:rPr>
                <w:rFonts w:ascii="Calibri" w:eastAsia="Times New Roman" w:hAnsi="Calibri" w:cs="Arial"/>
                <w:b/>
              </w:rPr>
            </w:pPr>
            <w:r w:rsidRPr="001152B1">
              <w:rPr>
                <w:rFonts w:ascii="Calibri" w:eastAsia="Times New Roman" w:hAnsi="Calibri" w:cs="Arial"/>
                <w:b/>
              </w:rPr>
              <w:t>25,65 %</w:t>
            </w:r>
          </w:p>
        </w:tc>
      </w:tr>
      <w:tr w:rsidR="00082709" w:rsidRPr="004A3930" w:rsidTr="00F3032B">
        <w:trPr>
          <w:trHeight w:val="614"/>
        </w:trPr>
        <w:tc>
          <w:tcPr>
            <w:tcW w:w="571" w:type="dxa"/>
            <w:shd w:val="clear" w:color="auto" w:fill="auto"/>
            <w:vAlign w:val="center"/>
          </w:tcPr>
          <w:p w:rsidR="00082709" w:rsidRPr="004A3930" w:rsidRDefault="00082709" w:rsidP="00F3032B">
            <w:pPr>
              <w:widowControl/>
              <w:suppressAutoHyphens w:val="0"/>
              <w:rPr>
                <w:rFonts w:ascii="Calibri" w:eastAsia="Times New Roman" w:hAnsi="Calibri" w:cs="Arial"/>
              </w:rPr>
            </w:pPr>
            <w:r>
              <w:rPr>
                <w:rFonts w:ascii="Calibri" w:eastAsia="Times New Roman" w:hAnsi="Calibri" w:cs="Arial"/>
              </w:rPr>
              <w:t>4</w:t>
            </w:r>
            <w:r w:rsidRPr="004A3930">
              <w:rPr>
                <w:rFonts w:ascii="Calibri" w:eastAsia="Times New Roman" w:hAnsi="Calibri" w:cs="Arial"/>
              </w:rPr>
              <w:t>.</w:t>
            </w:r>
          </w:p>
        </w:tc>
        <w:tc>
          <w:tcPr>
            <w:tcW w:w="5633" w:type="dxa"/>
            <w:shd w:val="clear" w:color="auto" w:fill="auto"/>
            <w:vAlign w:val="center"/>
          </w:tcPr>
          <w:p w:rsidR="00082709" w:rsidRPr="00A71105" w:rsidRDefault="00082709" w:rsidP="00F3032B">
            <w:pPr>
              <w:widowControl/>
              <w:suppressAutoHyphens w:val="0"/>
              <w:rPr>
                <w:rFonts w:ascii="Calibri" w:eastAsia="Times New Roman" w:hAnsi="Calibri" w:cs="Arial"/>
              </w:rPr>
            </w:pPr>
            <w:r w:rsidRPr="00A71105">
              <w:rPr>
                <w:rFonts w:ascii="Calibri" w:eastAsia="Times New Roman" w:hAnsi="Calibri" w:cs="Arial"/>
              </w:rPr>
              <w:t xml:space="preserve">OZNAKOWANIE I ROBOTY WYKOŃCZENIOWE </w:t>
            </w:r>
          </w:p>
        </w:tc>
        <w:tc>
          <w:tcPr>
            <w:tcW w:w="3260" w:type="dxa"/>
            <w:shd w:val="clear" w:color="auto" w:fill="auto"/>
            <w:vAlign w:val="center"/>
          </w:tcPr>
          <w:p w:rsidR="00082709" w:rsidRPr="001152B1" w:rsidRDefault="00082709" w:rsidP="00F3032B">
            <w:pPr>
              <w:widowControl/>
              <w:suppressAutoHyphens w:val="0"/>
              <w:jc w:val="center"/>
              <w:rPr>
                <w:rFonts w:ascii="Calibri" w:eastAsia="Times New Roman" w:hAnsi="Calibri" w:cs="Arial"/>
                <w:b/>
              </w:rPr>
            </w:pPr>
            <w:r w:rsidRPr="001152B1">
              <w:rPr>
                <w:rFonts w:ascii="Calibri" w:eastAsia="Times New Roman" w:hAnsi="Calibri" w:cs="Arial"/>
                <w:b/>
              </w:rPr>
              <w:t>3,98 %</w:t>
            </w:r>
          </w:p>
        </w:tc>
      </w:tr>
      <w:tr w:rsidR="00082709" w:rsidRPr="00D53855" w:rsidTr="00F3032B">
        <w:trPr>
          <w:trHeight w:val="614"/>
        </w:trPr>
        <w:tc>
          <w:tcPr>
            <w:tcW w:w="571" w:type="dxa"/>
            <w:shd w:val="clear" w:color="auto" w:fill="auto"/>
            <w:vAlign w:val="center"/>
          </w:tcPr>
          <w:p w:rsidR="00082709" w:rsidRPr="001152B1" w:rsidRDefault="00082709" w:rsidP="00F3032B">
            <w:pPr>
              <w:widowControl/>
              <w:suppressAutoHyphens w:val="0"/>
              <w:rPr>
                <w:rFonts w:ascii="Calibri" w:eastAsia="Times New Roman" w:hAnsi="Calibri" w:cs="Arial"/>
              </w:rPr>
            </w:pPr>
            <w:r w:rsidRPr="001152B1">
              <w:rPr>
                <w:rFonts w:ascii="Calibri" w:eastAsia="Times New Roman" w:hAnsi="Calibri" w:cs="Arial"/>
              </w:rPr>
              <w:t>5.</w:t>
            </w:r>
          </w:p>
        </w:tc>
        <w:tc>
          <w:tcPr>
            <w:tcW w:w="5633" w:type="dxa"/>
            <w:shd w:val="clear" w:color="auto" w:fill="auto"/>
            <w:vAlign w:val="center"/>
          </w:tcPr>
          <w:p w:rsidR="00082709" w:rsidRPr="001152B1" w:rsidRDefault="00082709" w:rsidP="00F3032B">
            <w:pPr>
              <w:widowControl/>
              <w:suppressAutoHyphens w:val="0"/>
              <w:rPr>
                <w:rFonts w:ascii="Calibri" w:eastAsia="Times New Roman" w:hAnsi="Calibri" w:cs="Arial"/>
              </w:rPr>
            </w:pPr>
            <w:r w:rsidRPr="001152B1">
              <w:rPr>
                <w:rFonts w:ascii="Calibri" w:eastAsia="Times New Roman" w:hAnsi="Calibri" w:cs="Arial"/>
              </w:rPr>
              <w:t>ROBOTY SANITARNE</w:t>
            </w:r>
          </w:p>
        </w:tc>
        <w:tc>
          <w:tcPr>
            <w:tcW w:w="3260" w:type="dxa"/>
            <w:shd w:val="clear" w:color="auto" w:fill="auto"/>
            <w:vAlign w:val="center"/>
          </w:tcPr>
          <w:p w:rsidR="00082709" w:rsidRPr="001152B1" w:rsidRDefault="00082709" w:rsidP="00F3032B">
            <w:pPr>
              <w:widowControl/>
              <w:suppressAutoHyphens w:val="0"/>
              <w:jc w:val="center"/>
              <w:rPr>
                <w:rFonts w:ascii="Calibri" w:eastAsia="Times New Roman" w:hAnsi="Calibri" w:cs="Arial"/>
                <w:b/>
              </w:rPr>
            </w:pPr>
            <w:r w:rsidRPr="001152B1">
              <w:rPr>
                <w:rFonts w:ascii="Calibri" w:eastAsia="Times New Roman" w:hAnsi="Calibri" w:cs="Arial"/>
                <w:b/>
              </w:rPr>
              <w:t>16,32 %</w:t>
            </w:r>
          </w:p>
        </w:tc>
      </w:tr>
      <w:tr w:rsidR="00082709" w:rsidRPr="004A3930" w:rsidTr="00F3032B">
        <w:trPr>
          <w:trHeight w:val="614"/>
        </w:trPr>
        <w:tc>
          <w:tcPr>
            <w:tcW w:w="571" w:type="dxa"/>
            <w:shd w:val="clear" w:color="auto" w:fill="auto"/>
            <w:vAlign w:val="center"/>
          </w:tcPr>
          <w:p w:rsidR="00082709" w:rsidRPr="00CB6A97" w:rsidRDefault="00082709" w:rsidP="00F3032B">
            <w:pPr>
              <w:widowControl/>
              <w:suppressAutoHyphens w:val="0"/>
              <w:rPr>
                <w:rFonts w:ascii="Calibri" w:eastAsia="Times New Roman" w:hAnsi="Calibri" w:cs="Arial"/>
              </w:rPr>
            </w:pPr>
            <w:r>
              <w:rPr>
                <w:rFonts w:ascii="Calibri" w:eastAsia="Times New Roman" w:hAnsi="Calibri" w:cs="Arial"/>
              </w:rPr>
              <w:t>6</w:t>
            </w:r>
            <w:r w:rsidRPr="00CB6A97">
              <w:rPr>
                <w:rFonts w:ascii="Calibri" w:eastAsia="Times New Roman" w:hAnsi="Calibri" w:cs="Arial"/>
              </w:rPr>
              <w:t>.</w:t>
            </w:r>
          </w:p>
        </w:tc>
        <w:tc>
          <w:tcPr>
            <w:tcW w:w="5633" w:type="dxa"/>
            <w:shd w:val="clear" w:color="auto" w:fill="auto"/>
            <w:vAlign w:val="center"/>
          </w:tcPr>
          <w:p w:rsidR="00082709" w:rsidRPr="00CB6A97" w:rsidRDefault="00082709" w:rsidP="00F3032B">
            <w:pPr>
              <w:widowControl/>
              <w:suppressAutoHyphens w:val="0"/>
              <w:rPr>
                <w:rFonts w:ascii="Calibri" w:eastAsia="Times New Roman" w:hAnsi="Calibri" w:cs="Arial"/>
              </w:rPr>
            </w:pPr>
            <w:r w:rsidRPr="00CB6A97">
              <w:rPr>
                <w:rFonts w:ascii="Calibri" w:eastAsia="Times New Roman" w:hAnsi="Calibri" w:cs="Arial"/>
              </w:rPr>
              <w:t>WYTRASOWANIE PRZEBIEGU  LINII KABLOWYCH,  WYKONANIE WYKOPÓW KABLOWYCH, WYKONANIE PRZEPUSTÓW, ZASYPANIE WYKOPÓW</w:t>
            </w:r>
          </w:p>
        </w:tc>
        <w:tc>
          <w:tcPr>
            <w:tcW w:w="3260" w:type="dxa"/>
            <w:shd w:val="clear" w:color="auto" w:fill="auto"/>
            <w:vAlign w:val="center"/>
          </w:tcPr>
          <w:p w:rsidR="00082709" w:rsidRPr="001152B1" w:rsidRDefault="00082709" w:rsidP="00F3032B">
            <w:pPr>
              <w:widowControl/>
              <w:suppressAutoHyphens w:val="0"/>
              <w:jc w:val="center"/>
              <w:rPr>
                <w:rFonts w:ascii="Calibri" w:eastAsia="Times New Roman" w:hAnsi="Calibri" w:cs="Arial"/>
                <w:b/>
              </w:rPr>
            </w:pPr>
            <w:r w:rsidRPr="001152B1">
              <w:rPr>
                <w:rFonts w:ascii="Calibri" w:eastAsia="Times New Roman" w:hAnsi="Calibri" w:cs="Arial"/>
                <w:b/>
              </w:rPr>
              <w:t>2,73 %</w:t>
            </w:r>
          </w:p>
        </w:tc>
      </w:tr>
      <w:tr w:rsidR="00082709" w:rsidRPr="004A3930" w:rsidTr="00F3032B">
        <w:trPr>
          <w:trHeight w:val="614"/>
        </w:trPr>
        <w:tc>
          <w:tcPr>
            <w:tcW w:w="571" w:type="dxa"/>
            <w:shd w:val="clear" w:color="auto" w:fill="auto"/>
            <w:vAlign w:val="center"/>
          </w:tcPr>
          <w:p w:rsidR="00082709" w:rsidRPr="00CB6A97" w:rsidRDefault="00082709" w:rsidP="00F3032B">
            <w:pPr>
              <w:widowControl/>
              <w:suppressAutoHyphens w:val="0"/>
              <w:rPr>
                <w:rFonts w:ascii="Calibri" w:eastAsia="Times New Roman" w:hAnsi="Calibri" w:cs="Arial"/>
              </w:rPr>
            </w:pPr>
            <w:r>
              <w:rPr>
                <w:rFonts w:ascii="Calibri" w:eastAsia="Times New Roman" w:hAnsi="Calibri" w:cs="Arial"/>
              </w:rPr>
              <w:t>7</w:t>
            </w:r>
            <w:r w:rsidRPr="00CB6A97">
              <w:rPr>
                <w:rFonts w:ascii="Calibri" w:eastAsia="Times New Roman" w:hAnsi="Calibri" w:cs="Arial"/>
              </w:rPr>
              <w:t>.</w:t>
            </w:r>
          </w:p>
        </w:tc>
        <w:tc>
          <w:tcPr>
            <w:tcW w:w="5633" w:type="dxa"/>
            <w:shd w:val="clear" w:color="auto" w:fill="auto"/>
            <w:vAlign w:val="center"/>
          </w:tcPr>
          <w:p w:rsidR="00082709" w:rsidRPr="00CB6A97" w:rsidRDefault="00082709" w:rsidP="00F3032B">
            <w:pPr>
              <w:widowControl/>
              <w:suppressAutoHyphens w:val="0"/>
              <w:rPr>
                <w:rFonts w:ascii="Calibri" w:eastAsia="Times New Roman" w:hAnsi="Calibri" w:cs="Arial"/>
              </w:rPr>
            </w:pPr>
            <w:r w:rsidRPr="00CB6A97">
              <w:rPr>
                <w:rFonts w:ascii="Calibri" w:eastAsia="Times New Roman" w:hAnsi="Calibri" w:cs="Arial"/>
              </w:rPr>
              <w:t xml:space="preserve">UŁOŻENIE LINII KABLOWYCH </w:t>
            </w:r>
          </w:p>
        </w:tc>
        <w:tc>
          <w:tcPr>
            <w:tcW w:w="3260" w:type="dxa"/>
            <w:shd w:val="clear" w:color="auto" w:fill="auto"/>
            <w:vAlign w:val="center"/>
          </w:tcPr>
          <w:p w:rsidR="00082709" w:rsidRPr="001152B1" w:rsidRDefault="00082709" w:rsidP="00F3032B">
            <w:pPr>
              <w:widowControl/>
              <w:suppressAutoHyphens w:val="0"/>
              <w:jc w:val="center"/>
              <w:rPr>
                <w:rFonts w:ascii="Calibri" w:eastAsia="Times New Roman" w:hAnsi="Calibri" w:cs="Arial"/>
                <w:b/>
              </w:rPr>
            </w:pPr>
            <w:r w:rsidRPr="001152B1">
              <w:rPr>
                <w:rFonts w:ascii="Calibri" w:eastAsia="Times New Roman" w:hAnsi="Calibri" w:cs="Arial"/>
                <w:b/>
              </w:rPr>
              <w:t>2,13 %</w:t>
            </w:r>
          </w:p>
        </w:tc>
      </w:tr>
      <w:tr w:rsidR="00082709" w:rsidRPr="004A3930" w:rsidTr="00F3032B">
        <w:trPr>
          <w:trHeight w:val="561"/>
        </w:trPr>
        <w:tc>
          <w:tcPr>
            <w:tcW w:w="571" w:type="dxa"/>
            <w:shd w:val="clear" w:color="auto" w:fill="auto"/>
            <w:vAlign w:val="center"/>
          </w:tcPr>
          <w:p w:rsidR="00082709" w:rsidRPr="00CB6A97" w:rsidRDefault="00082709" w:rsidP="00F3032B">
            <w:pPr>
              <w:widowControl/>
              <w:suppressAutoHyphens w:val="0"/>
              <w:rPr>
                <w:rFonts w:ascii="Calibri" w:eastAsia="Times New Roman" w:hAnsi="Calibri" w:cs="Arial"/>
              </w:rPr>
            </w:pPr>
            <w:r>
              <w:rPr>
                <w:rFonts w:ascii="Calibri" w:eastAsia="Times New Roman" w:hAnsi="Calibri" w:cs="Arial"/>
              </w:rPr>
              <w:t>8</w:t>
            </w:r>
            <w:r w:rsidRPr="00CB6A97">
              <w:rPr>
                <w:rFonts w:ascii="Calibri" w:eastAsia="Times New Roman" w:hAnsi="Calibri" w:cs="Arial"/>
              </w:rPr>
              <w:t>.</w:t>
            </w:r>
          </w:p>
        </w:tc>
        <w:tc>
          <w:tcPr>
            <w:tcW w:w="5633" w:type="dxa"/>
            <w:shd w:val="clear" w:color="auto" w:fill="auto"/>
            <w:vAlign w:val="center"/>
          </w:tcPr>
          <w:p w:rsidR="00082709" w:rsidRPr="00CB6A97" w:rsidRDefault="00082709" w:rsidP="00F3032B">
            <w:pPr>
              <w:widowControl/>
              <w:suppressAutoHyphens w:val="0"/>
              <w:rPr>
                <w:rFonts w:ascii="Calibri" w:eastAsia="Times New Roman" w:hAnsi="Calibri" w:cs="Arial"/>
              </w:rPr>
            </w:pPr>
            <w:r w:rsidRPr="00CB6A97">
              <w:rPr>
                <w:rFonts w:ascii="Calibri" w:eastAsia="Times New Roman" w:hAnsi="Calibri" w:cs="Arial"/>
              </w:rPr>
              <w:t xml:space="preserve">MONTAŻ FUNDAMENTÓW </w:t>
            </w:r>
          </w:p>
        </w:tc>
        <w:tc>
          <w:tcPr>
            <w:tcW w:w="3260" w:type="dxa"/>
            <w:shd w:val="clear" w:color="auto" w:fill="auto"/>
            <w:vAlign w:val="center"/>
          </w:tcPr>
          <w:p w:rsidR="00082709" w:rsidRPr="001152B1" w:rsidRDefault="00082709" w:rsidP="00F3032B">
            <w:pPr>
              <w:widowControl/>
              <w:suppressAutoHyphens w:val="0"/>
              <w:jc w:val="center"/>
              <w:rPr>
                <w:rFonts w:ascii="Calibri" w:eastAsia="Times New Roman" w:hAnsi="Calibri" w:cs="Arial"/>
                <w:b/>
              </w:rPr>
            </w:pPr>
            <w:r w:rsidRPr="001152B1">
              <w:rPr>
                <w:rFonts w:ascii="Calibri" w:eastAsia="Times New Roman" w:hAnsi="Calibri" w:cs="Arial"/>
                <w:b/>
              </w:rPr>
              <w:t>1,36 %</w:t>
            </w:r>
          </w:p>
        </w:tc>
      </w:tr>
      <w:tr w:rsidR="00082709" w:rsidRPr="004A3930" w:rsidTr="00F3032B">
        <w:tc>
          <w:tcPr>
            <w:tcW w:w="571" w:type="dxa"/>
            <w:shd w:val="clear" w:color="auto" w:fill="auto"/>
            <w:vAlign w:val="center"/>
          </w:tcPr>
          <w:p w:rsidR="00082709" w:rsidRPr="00CB6A97" w:rsidRDefault="00082709" w:rsidP="00F3032B">
            <w:pPr>
              <w:widowControl/>
              <w:suppressAutoHyphens w:val="0"/>
              <w:rPr>
                <w:rFonts w:ascii="Calibri" w:eastAsia="Times New Roman" w:hAnsi="Calibri" w:cs="Arial"/>
              </w:rPr>
            </w:pPr>
            <w:r>
              <w:rPr>
                <w:rFonts w:ascii="Calibri" w:eastAsia="Times New Roman" w:hAnsi="Calibri" w:cs="Arial"/>
              </w:rPr>
              <w:t>9</w:t>
            </w:r>
            <w:r w:rsidRPr="00CB6A97">
              <w:rPr>
                <w:rFonts w:ascii="Calibri" w:eastAsia="Times New Roman" w:hAnsi="Calibri" w:cs="Arial"/>
              </w:rPr>
              <w:t>.</w:t>
            </w:r>
          </w:p>
        </w:tc>
        <w:tc>
          <w:tcPr>
            <w:tcW w:w="5633" w:type="dxa"/>
            <w:shd w:val="clear" w:color="auto" w:fill="auto"/>
            <w:vAlign w:val="center"/>
          </w:tcPr>
          <w:p w:rsidR="00082709" w:rsidRPr="00CB6A97" w:rsidRDefault="00082709" w:rsidP="00F3032B">
            <w:pPr>
              <w:widowControl/>
              <w:suppressAutoHyphens w:val="0"/>
              <w:rPr>
                <w:rFonts w:ascii="Calibri" w:eastAsia="Times New Roman" w:hAnsi="Calibri" w:cs="Arial"/>
              </w:rPr>
            </w:pPr>
            <w:r w:rsidRPr="00CB6A97">
              <w:rPr>
                <w:rFonts w:ascii="Calibri" w:eastAsia="Times New Roman" w:hAnsi="Calibri" w:cs="Arial"/>
              </w:rPr>
              <w:t xml:space="preserve">MONTAŻ SŁUPÓW, LATARNI I ŹRÓDEŁ ŚWIATŁA </w:t>
            </w:r>
          </w:p>
        </w:tc>
        <w:tc>
          <w:tcPr>
            <w:tcW w:w="3260" w:type="dxa"/>
            <w:shd w:val="clear" w:color="auto" w:fill="auto"/>
            <w:vAlign w:val="center"/>
          </w:tcPr>
          <w:p w:rsidR="00082709" w:rsidRPr="001152B1" w:rsidRDefault="00082709" w:rsidP="00F3032B">
            <w:pPr>
              <w:widowControl/>
              <w:suppressAutoHyphens w:val="0"/>
              <w:jc w:val="center"/>
              <w:rPr>
                <w:rFonts w:ascii="Calibri" w:eastAsia="Times New Roman" w:hAnsi="Calibri" w:cs="Arial"/>
                <w:b/>
              </w:rPr>
            </w:pPr>
            <w:r w:rsidRPr="001152B1">
              <w:rPr>
                <w:rFonts w:ascii="Calibri" w:eastAsia="Times New Roman" w:hAnsi="Calibri" w:cs="Arial"/>
                <w:b/>
              </w:rPr>
              <w:t>2,60 %</w:t>
            </w:r>
          </w:p>
        </w:tc>
      </w:tr>
      <w:tr w:rsidR="00082709" w:rsidRPr="004A3930" w:rsidTr="00F3032B">
        <w:trPr>
          <w:trHeight w:val="481"/>
        </w:trPr>
        <w:tc>
          <w:tcPr>
            <w:tcW w:w="571" w:type="dxa"/>
            <w:shd w:val="clear" w:color="auto" w:fill="auto"/>
            <w:vAlign w:val="center"/>
          </w:tcPr>
          <w:p w:rsidR="00082709" w:rsidRPr="00CB6A97" w:rsidRDefault="00082709" w:rsidP="00F3032B">
            <w:pPr>
              <w:widowControl/>
              <w:suppressAutoHyphens w:val="0"/>
              <w:rPr>
                <w:rFonts w:ascii="Calibri" w:eastAsia="Times New Roman" w:hAnsi="Calibri" w:cs="Arial"/>
              </w:rPr>
            </w:pPr>
            <w:r>
              <w:rPr>
                <w:rFonts w:ascii="Calibri" w:eastAsia="Times New Roman" w:hAnsi="Calibri" w:cs="Arial"/>
              </w:rPr>
              <w:t>10</w:t>
            </w:r>
            <w:r w:rsidRPr="00CB6A97">
              <w:rPr>
                <w:rFonts w:ascii="Calibri" w:eastAsia="Times New Roman" w:hAnsi="Calibri" w:cs="Arial"/>
              </w:rPr>
              <w:t>.</w:t>
            </w:r>
          </w:p>
        </w:tc>
        <w:tc>
          <w:tcPr>
            <w:tcW w:w="5633" w:type="dxa"/>
            <w:shd w:val="clear" w:color="auto" w:fill="auto"/>
            <w:vAlign w:val="center"/>
          </w:tcPr>
          <w:p w:rsidR="00082709" w:rsidRPr="00CB6A97" w:rsidRDefault="00082709" w:rsidP="00F3032B">
            <w:pPr>
              <w:widowControl/>
              <w:suppressAutoHyphens w:val="0"/>
              <w:rPr>
                <w:rFonts w:ascii="Calibri" w:eastAsia="Times New Roman" w:hAnsi="Calibri" w:cs="Arial"/>
              </w:rPr>
            </w:pPr>
            <w:r w:rsidRPr="00CB6A97">
              <w:rPr>
                <w:rFonts w:ascii="Calibri" w:eastAsia="Times New Roman" w:hAnsi="Calibri" w:cs="Arial"/>
              </w:rPr>
              <w:t>BADANIE LINII KABLOWEJ</w:t>
            </w:r>
          </w:p>
        </w:tc>
        <w:tc>
          <w:tcPr>
            <w:tcW w:w="3260" w:type="dxa"/>
            <w:shd w:val="clear" w:color="auto" w:fill="auto"/>
            <w:vAlign w:val="center"/>
          </w:tcPr>
          <w:p w:rsidR="00082709" w:rsidRPr="001152B1" w:rsidRDefault="00082709" w:rsidP="00F3032B">
            <w:pPr>
              <w:widowControl/>
              <w:suppressAutoHyphens w:val="0"/>
              <w:jc w:val="center"/>
              <w:rPr>
                <w:rFonts w:ascii="Calibri" w:eastAsia="Times New Roman" w:hAnsi="Calibri" w:cs="Arial"/>
                <w:b/>
              </w:rPr>
            </w:pPr>
            <w:r w:rsidRPr="001152B1">
              <w:rPr>
                <w:rFonts w:ascii="Calibri" w:eastAsia="Times New Roman" w:hAnsi="Calibri" w:cs="Arial"/>
                <w:b/>
              </w:rPr>
              <w:t>0,97 %</w:t>
            </w:r>
          </w:p>
        </w:tc>
      </w:tr>
      <w:tr w:rsidR="00082709" w:rsidRPr="004A3930" w:rsidTr="00F3032B">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082709" w:rsidRPr="004A3930" w:rsidRDefault="00082709" w:rsidP="00F3032B">
            <w:pPr>
              <w:widowControl/>
              <w:suppressAutoHyphens w:val="0"/>
              <w:rPr>
                <w:rFonts w:ascii="Calibri" w:eastAsia="Times New Roman" w:hAnsi="Calibri" w:cs="Arial"/>
              </w:rPr>
            </w:pPr>
          </w:p>
        </w:tc>
        <w:tc>
          <w:tcPr>
            <w:tcW w:w="5633" w:type="dxa"/>
            <w:tcBorders>
              <w:top w:val="single" w:sz="4" w:space="0" w:color="auto"/>
              <w:left w:val="single" w:sz="4" w:space="0" w:color="auto"/>
              <w:bottom w:val="single" w:sz="4" w:space="0" w:color="auto"/>
              <w:right w:val="single" w:sz="4" w:space="0" w:color="auto"/>
            </w:tcBorders>
            <w:shd w:val="clear" w:color="auto" w:fill="auto"/>
            <w:vAlign w:val="center"/>
          </w:tcPr>
          <w:p w:rsidR="00082709" w:rsidRPr="004A3930" w:rsidRDefault="00082709" w:rsidP="00F3032B">
            <w:pPr>
              <w:widowControl/>
              <w:suppressAutoHyphens w:val="0"/>
              <w:rPr>
                <w:rFonts w:ascii="Calibri" w:eastAsia="Times New Roman" w:hAnsi="Calibri" w:cs="Arial"/>
                <w:b/>
              </w:rPr>
            </w:pPr>
            <w:r w:rsidRPr="004A3930">
              <w:rPr>
                <w:rFonts w:ascii="Calibri" w:eastAsia="Times New Roman" w:hAnsi="Calibri" w:cs="Arial"/>
                <w:b/>
              </w:rPr>
              <w:t xml:space="preserve">RAZEM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082709" w:rsidRPr="001152B1" w:rsidRDefault="00082709" w:rsidP="00F3032B">
            <w:pPr>
              <w:widowControl/>
              <w:suppressAutoHyphens w:val="0"/>
              <w:jc w:val="center"/>
              <w:rPr>
                <w:rFonts w:ascii="Calibri" w:eastAsia="Times New Roman" w:hAnsi="Calibri" w:cs="Arial"/>
                <w:b/>
              </w:rPr>
            </w:pPr>
            <w:r w:rsidRPr="001152B1">
              <w:rPr>
                <w:rFonts w:ascii="Calibri" w:eastAsia="Times New Roman" w:hAnsi="Calibri" w:cs="Arial"/>
                <w:b/>
              </w:rPr>
              <w:t>100,00 %</w:t>
            </w:r>
          </w:p>
        </w:tc>
      </w:tr>
    </w:tbl>
    <w:p w:rsidR="009C4140" w:rsidRPr="00B66C9A" w:rsidRDefault="009C4140" w:rsidP="009C4140">
      <w:pPr>
        <w:widowControl/>
        <w:suppressAutoHyphens w:val="0"/>
        <w:spacing w:line="288" w:lineRule="auto"/>
        <w:jc w:val="both"/>
        <w:rPr>
          <w:rFonts w:ascii="Arial" w:eastAsia="Times New Roman" w:hAnsi="Arial" w:cs="Arial"/>
          <w:color w:val="000000"/>
          <w:sz w:val="22"/>
          <w:szCs w:val="22"/>
        </w:rPr>
      </w:pPr>
    </w:p>
    <w:p w:rsidR="000D2DF0" w:rsidRPr="000D2DF0" w:rsidRDefault="000D2DF0" w:rsidP="000D2DF0">
      <w:pPr>
        <w:pStyle w:val="Akapitzlist"/>
        <w:widowControl/>
        <w:numPr>
          <w:ilvl w:val="0"/>
          <w:numId w:val="97"/>
        </w:numPr>
        <w:suppressAutoHyphens w:val="0"/>
        <w:spacing w:line="288" w:lineRule="auto"/>
        <w:jc w:val="both"/>
        <w:rPr>
          <w:rFonts w:ascii="Arial" w:eastAsia="Times New Roman" w:hAnsi="Arial" w:cs="Arial"/>
          <w:color w:val="000000"/>
          <w:sz w:val="22"/>
          <w:szCs w:val="22"/>
          <w:lang w:eastAsia="pl-PL"/>
        </w:rPr>
      </w:pPr>
      <w:r w:rsidRPr="000D2DF0">
        <w:rPr>
          <w:rFonts w:ascii="Arial" w:eastAsia="Times New Roman" w:hAnsi="Arial" w:cs="Arial"/>
          <w:color w:val="000000"/>
          <w:sz w:val="22"/>
          <w:szCs w:val="22"/>
          <w:lang w:eastAsia="pl-PL"/>
        </w:rPr>
        <w:lastRenderedPageBreak/>
        <w:t>Materiały i wyroby użyte do wykonania przedmiotu zamówienia winny spełniać wymogi określone w:</w:t>
      </w:r>
    </w:p>
    <w:p w:rsidR="000D2DF0" w:rsidRPr="00DC1231" w:rsidRDefault="000D2DF0" w:rsidP="000D2DF0">
      <w:pPr>
        <w:widowControl/>
        <w:numPr>
          <w:ilvl w:val="0"/>
          <w:numId w:val="125"/>
        </w:numPr>
        <w:suppressAutoHyphens w:val="0"/>
        <w:spacing w:line="288" w:lineRule="auto"/>
        <w:ind w:left="851"/>
        <w:jc w:val="both"/>
        <w:rPr>
          <w:rFonts w:ascii="Arial" w:eastAsia="Times New Roman" w:hAnsi="Arial" w:cs="Arial"/>
          <w:color w:val="auto"/>
          <w:sz w:val="22"/>
          <w:szCs w:val="22"/>
          <w:lang w:eastAsia="pl-PL"/>
        </w:rPr>
      </w:pPr>
      <w:r w:rsidRPr="00DC1231">
        <w:rPr>
          <w:rFonts w:ascii="Arial" w:eastAsia="Times New Roman" w:hAnsi="Arial" w:cs="Arial"/>
          <w:color w:val="000000"/>
          <w:sz w:val="22"/>
          <w:szCs w:val="22"/>
          <w:lang w:eastAsia="pl-PL"/>
        </w:rPr>
        <w:t xml:space="preserve">ustawie Prawo budowlane </w:t>
      </w:r>
      <w:r w:rsidRPr="00DC1231">
        <w:rPr>
          <w:rFonts w:ascii="Arial" w:eastAsia="Times New Roman" w:hAnsi="Arial" w:cs="Arial"/>
          <w:color w:val="auto"/>
          <w:sz w:val="22"/>
          <w:szCs w:val="22"/>
          <w:lang w:eastAsia="pl-PL"/>
        </w:rPr>
        <w:t>(</w:t>
      </w:r>
      <w:proofErr w:type="spellStart"/>
      <w:r w:rsidRPr="00DC1231">
        <w:rPr>
          <w:rFonts w:ascii="Arial" w:eastAsia="Times New Roman" w:hAnsi="Arial" w:cs="Arial"/>
          <w:color w:val="auto"/>
          <w:sz w:val="22"/>
          <w:szCs w:val="22"/>
          <w:lang w:eastAsia="pl-PL"/>
        </w:rPr>
        <w:t>t.j</w:t>
      </w:r>
      <w:proofErr w:type="spellEnd"/>
      <w:r w:rsidRPr="00DC1231">
        <w:rPr>
          <w:rFonts w:ascii="Arial" w:eastAsia="Times New Roman" w:hAnsi="Arial" w:cs="Arial"/>
          <w:color w:val="auto"/>
          <w:sz w:val="22"/>
          <w:szCs w:val="22"/>
          <w:lang w:eastAsia="pl-PL"/>
        </w:rPr>
        <w:t xml:space="preserve"> Dz.U. z 2020 r., poz. 1333 z </w:t>
      </w:r>
      <w:proofErr w:type="spellStart"/>
      <w:r w:rsidRPr="00DC1231">
        <w:rPr>
          <w:rFonts w:ascii="Arial" w:eastAsia="Times New Roman" w:hAnsi="Arial" w:cs="Arial"/>
          <w:color w:val="auto"/>
          <w:sz w:val="22"/>
          <w:szCs w:val="22"/>
          <w:lang w:eastAsia="pl-PL"/>
        </w:rPr>
        <w:t>późn</w:t>
      </w:r>
      <w:proofErr w:type="spellEnd"/>
      <w:r w:rsidRPr="00DC1231">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z</w:t>
      </w:r>
      <w:r w:rsidRPr="00DC1231">
        <w:rPr>
          <w:rFonts w:ascii="Arial" w:eastAsia="Times New Roman" w:hAnsi="Arial" w:cs="Arial"/>
          <w:color w:val="auto"/>
          <w:sz w:val="22"/>
          <w:szCs w:val="22"/>
          <w:lang w:eastAsia="pl-PL"/>
        </w:rPr>
        <w:t>m.),</w:t>
      </w:r>
    </w:p>
    <w:p w:rsidR="000D2DF0" w:rsidRPr="00DC1231" w:rsidRDefault="000D2DF0" w:rsidP="000D2DF0">
      <w:pPr>
        <w:widowControl/>
        <w:numPr>
          <w:ilvl w:val="0"/>
          <w:numId w:val="125"/>
        </w:numPr>
        <w:suppressAutoHyphens w:val="0"/>
        <w:spacing w:line="288" w:lineRule="auto"/>
        <w:ind w:left="851"/>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ustawie o wyrobach budowlanych (</w:t>
      </w:r>
      <w:proofErr w:type="spellStart"/>
      <w:r w:rsidRPr="00DC1231">
        <w:rPr>
          <w:rFonts w:ascii="Arial" w:eastAsia="Times New Roman" w:hAnsi="Arial" w:cs="Arial"/>
          <w:color w:val="auto"/>
          <w:sz w:val="22"/>
          <w:szCs w:val="22"/>
          <w:lang w:eastAsia="pl-PL"/>
        </w:rPr>
        <w:t>t.j</w:t>
      </w:r>
      <w:proofErr w:type="spellEnd"/>
      <w:r w:rsidRPr="00DC1231">
        <w:rPr>
          <w:rFonts w:ascii="Arial" w:eastAsia="Times New Roman" w:hAnsi="Arial" w:cs="Arial"/>
          <w:color w:val="auto"/>
          <w:sz w:val="22"/>
          <w:szCs w:val="22"/>
          <w:lang w:eastAsia="pl-PL"/>
        </w:rPr>
        <w:t xml:space="preserve">. </w:t>
      </w:r>
      <w:r w:rsidRPr="00DC1231">
        <w:rPr>
          <w:rFonts w:ascii="Arial" w:hAnsi="Arial" w:cs="Arial"/>
          <w:color w:val="auto"/>
          <w:sz w:val="22"/>
          <w:szCs w:val="22"/>
          <w:lang w:eastAsia="pl-PL"/>
        </w:rPr>
        <w:t xml:space="preserve">Dz.U. z 2020 r. poz. 215 z </w:t>
      </w:r>
      <w:proofErr w:type="spellStart"/>
      <w:r w:rsidRPr="00DC1231">
        <w:rPr>
          <w:rFonts w:ascii="Arial" w:hAnsi="Arial" w:cs="Arial"/>
          <w:color w:val="auto"/>
          <w:sz w:val="22"/>
          <w:szCs w:val="22"/>
          <w:lang w:eastAsia="pl-PL"/>
        </w:rPr>
        <w:t>późn</w:t>
      </w:r>
      <w:proofErr w:type="spellEnd"/>
      <w:r w:rsidRPr="00DC1231">
        <w:rPr>
          <w:rFonts w:ascii="Arial" w:hAnsi="Arial" w:cs="Arial"/>
          <w:color w:val="auto"/>
          <w:sz w:val="22"/>
          <w:szCs w:val="22"/>
          <w:lang w:eastAsia="pl-PL"/>
        </w:rPr>
        <w:t xml:space="preserve">. </w:t>
      </w:r>
      <w:r>
        <w:rPr>
          <w:rFonts w:ascii="Arial" w:hAnsi="Arial" w:cs="Arial"/>
          <w:color w:val="auto"/>
          <w:sz w:val="22"/>
          <w:szCs w:val="22"/>
          <w:lang w:eastAsia="pl-PL"/>
        </w:rPr>
        <w:t>z</w:t>
      </w:r>
      <w:r w:rsidRPr="00DC1231">
        <w:rPr>
          <w:rFonts w:ascii="Arial" w:hAnsi="Arial" w:cs="Arial"/>
          <w:color w:val="auto"/>
          <w:sz w:val="22"/>
          <w:szCs w:val="22"/>
          <w:lang w:eastAsia="pl-PL"/>
        </w:rPr>
        <w:t>m</w:t>
      </w:r>
      <w:r>
        <w:rPr>
          <w:rFonts w:ascii="Arial" w:hAnsi="Arial" w:cs="Arial"/>
          <w:color w:val="auto"/>
          <w:sz w:val="22"/>
          <w:szCs w:val="22"/>
          <w:lang w:eastAsia="pl-PL"/>
        </w:rPr>
        <w:t>.</w:t>
      </w:r>
      <w:r w:rsidRPr="00DC1231">
        <w:rPr>
          <w:rFonts w:ascii="Arial" w:eastAsia="Times New Roman" w:hAnsi="Arial" w:cs="Arial"/>
          <w:color w:val="auto"/>
          <w:sz w:val="22"/>
          <w:szCs w:val="22"/>
          <w:lang w:eastAsia="pl-PL"/>
        </w:rPr>
        <w:t>),</w:t>
      </w:r>
    </w:p>
    <w:p w:rsidR="000D2DF0" w:rsidRPr="00160389" w:rsidRDefault="000D2DF0" w:rsidP="00160389">
      <w:pPr>
        <w:widowControl/>
        <w:numPr>
          <w:ilvl w:val="0"/>
          <w:numId w:val="125"/>
        </w:numPr>
        <w:suppressAutoHyphens w:val="0"/>
        <w:spacing w:line="288" w:lineRule="auto"/>
        <w:ind w:left="851"/>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ROZPORZĄDZENIU PARLAMENTU EUROPEJSKIEGO I RADY (UE) NR 305/2011 z dnia 09.03.2011r. ustanawiające zharmonizowane warunki wprowadzania do obrotu wyrobów budowlanych i uchylające dyrektywę</w:t>
      </w:r>
      <w:r>
        <w:rPr>
          <w:rFonts w:ascii="Arial" w:eastAsia="Times New Roman" w:hAnsi="Arial" w:cs="Arial"/>
          <w:color w:val="auto"/>
          <w:sz w:val="22"/>
          <w:szCs w:val="22"/>
          <w:lang w:eastAsia="pl-PL"/>
        </w:rPr>
        <w:t xml:space="preserve"> Rady 89/106/EWG (Dz. U. U. E. </w:t>
      </w:r>
      <w:r w:rsidRPr="00DC1231">
        <w:rPr>
          <w:rFonts w:ascii="Arial" w:eastAsia="Times New Roman" w:hAnsi="Arial" w:cs="Arial"/>
          <w:color w:val="auto"/>
          <w:sz w:val="22"/>
          <w:szCs w:val="22"/>
          <w:lang w:eastAsia="pl-PL"/>
        </w:rPr>
        <w:t>z 2011 r., Nr 4.4.2011).</w:t>
      </w:r>
    </w:p>
    <w:p w:rsidR="000D2DF0" w:rsidRPr="000D2DF0" w:rsidRDefault="000D2DF0" w:rsidP="009C4140">
      <w:pPr>
        <w:pStyle w:val="Akapitzlist"/>
        <w:widowControl/>
        <w:numPr>
          <w:ilvl w:val="0"/>
          <w:numId w:val="97"/>
        </w:numPr>
        <w:suppressAutoHyphens w:val="0"/>
        <w:spacing w:after="200" w:line="276" w:lineRule="auto"/>
        <w:jc w:val="both"/>
        <w:rPr>
          <w:rFonts w:ascii="Arial" w:eastAsiaTheme="minorHAnsi" w:hAnsi="Arial" w:cs="Arial"/>
          <w:color w:val="auto"/>
          <w:sz w:val="22"/>
          <w:szCs w:val="22"/>
          <w:lang w:eastAsia="en-US"/>
        </w:rPr>
      </w:pPr>
      <w:r w:rsidRPr="00E54C4B">
        <w:rPr>
          <w:rFonts w:ascii="Arial" w:hAnsi="Arial" w:cs="Arial"/>
          <w:color w:val="auto"/>
          <w:sz w:val="22"/>
          <w:lang w:eastAsia="pl-PL"/>
        </w:rPr>
        <w:t>Tam, gdzie w opisie przedmiotu zamówienia odniesiono się do norm, ocen technicznych, specyfikacji technicznych i systemów referencji technicznych, o których mowa w art. 101 ust. 1 pkt 2 i ust. 3 ustawy Prawo zamówień</w:t>
      </w:r>
      <w:r w:rsidRPr="00E54C4B">
        <w:rPr>
          <w:color w:val="auto"/>
          <w:sz w:val="22"/>
          <w:lang w:eastAsia="pl-PL"/>
        </w:rPr>
        <w:t xml:space="preserve"> </w:t>
      </w:r>
      <w:r w:rsidRPr="00E54C4B">
        <w:rPr>
          <w:rFonts w:ascii="Arial" w:hAnsi="Arial" w:cs="Arial"/>
          <w:color w:val="auto"/>
          <w:sz w:val="22"/>
          <w:lang w:eastAsia="pl-PL"/>
        </w:rPr>
        <w:t>publicznych, Zamawiający wskazuje, że dopuszcza roz</w:t>
      </w:r>
      <w:r>
        <w:rPr>
          <w:rFonts w:ascii="Arial" w:hAnsi="Arial" w:cs="Arial"/>
          <w:color w:val="auto"/>
          <w:sz w:val="22"/>
          <w:lang w:eastAsia="pl-PL"/>
        </w:rPr>
        <w:t>wiązania równoważne opisywanym</w:t>
      </w:r>
      <w:r w:rsidRPr="00E54C4B">
        <w:rPr>
          <w:rFonts w:ascii="Arial" w:hAnsi="Arial" w:cs="Arial"/>
          <w:color w:val="auto"/>
          <w:sz w:val="22"/>
          <w:lang w:eastAsia="pl-PL"/>
        </w:rPr>
        <w:t>.</w:t>
      </w:r>
    </w:p>
    <w:p w:rsidR="003C6C27" w:rsidRPr="000D2DF0" w:rsidRDefault="009C4140" w:rsidP="000D2DF0">
      <w:pPr>
        <w:pStyle w:val="Akapitzlist"/>
        <w:widowControl/>
        <w:numPr>
          <w:ilvl w:val="0"/>
          <w:numId w:val="97"/>
        </w:numPr>
        <w:suppressAutoHyphens w:val="0"/>
        <w:spacing w:after="200" w:line="276" w:lineRule="auto"/>
        <w:jc w:val="both"/>
        <w:rPr>
          <w:rFonts w:ascii="Arial" w:eastAsiaTheme="minorHAnsi" w:hAnsi="Arial" w:cs="Arial"/>
          <w:color w:val="auto"/>
          <w:sz w:val="22"/>
          <w:szCs w:val="22"/>
          <w:lang w:eastAsia="en-US"/>
        </w:rPr>
      </w:pPr>
      <w:r w:rsidRPr="00B66C9A">
        <w:rPr>
          <w:rFonts w:ascii="Arial" w:eastAsia="Times New Roman" w:hAnsi="Arial" w:cs="Arial"/>
          <w:color w:val="000000"/>
          <w:sz w:val="22"/>
          <w:szCs w:val="22"/>
        </w:rPr>
        <w:t xml:space="preserve">Materiały z demontażu nadające się do dalszego wykorzystania należy dostarczyć </w:t>
      </w:r>
      <w:r>
        <w:rPr>
          <w:rFonts w:ascii="Arial" w:eastAsia="Times New Roman" w:hAnsi="Arial" w:cs="Arial"/>
          <w:color w:val="000000"/>
          <w:sz w:val="22"/>
          <w:szCs w:val="22"/>
        </w:rPr>
        <w:t xml:space="preserve">                </w:t>
      </w:r>
      <w:r w:rsidRPr="00B66C9A">
        <w:rPr>
          <w:rFonts w:ascii="Arial" w:eastAsia="Times New Roman" w:hAnsi="Arial" w:cs="Arial"/>
          <w:color w:val="000000"/>
          <w:sz w:val="22"/>
          <w:szCs w:val="22"/>
        </w:rPr>
        <w:t>do magazynu Zamawiającego.</w:t>
      </w:r>
      <w:r>
        <w:rPr>
          <w:rFonts w:ascii="Arial" w:eastAsia="Times New Roman" w:hAnsi="Arial" w:cs="Arial"/>
          <w:color w:val="000000"/>
          <w:sz w:val="22"/>
          <w:szCs w:val="22"/>
        </w:rPr>
        <w:t xml:space="preserve"> </w:t>
      </w:r>
      <w:r w:rsidRPr="00B66C9A">
        <w:rPr>
          <w:rFonts w:ascii="Arial" w:eastAsia="Times New Roman" w:hAnsi="Arial" w:cs="Arial"/>
          <w:color w:val="000000"/>
          <w:sz w:val="22"/>
          <w:szCs w:val="22"/>
        </w:rPr>
        <w:t xml:space="preserve">Materiały nie nadające się do wykorzystania, należy wywieźć na złomowisko </w:t>
      </w:r>
      <w:r>
        <w:rPr>
          <w:rFonts w:ascii="Arial" w:eastAsia="Times New Roman" w:hAnsi="Arial" w:cs="Arial"/>
          <w:color w:val="000000"/>
          <w:sz w:val="22"/>
          <w:szCs w:val="22"/>
        </w:rPr>
        <w:t xml:space="preserve">lub zutylizować. </w:t>
      </w:r>
      <w:r w:rsidRPr="00B66C9A">
        <w:rPr>
          <w:rFonts w:ascii="Arial" w:eastAsia="Times New Roman" w:hAnsi="Arial" w:cs="Arial"/>
          <w:color w:val="000000"/>
          <w:sz w:val="22"/>
          <w:szCs w:val="22"/>
        </w:rPr>
        <w:t xml:space="preserve">W przypadku złomu metalowego środki uzyskane w wyniku jego sprzedaży Wykonawca ma obowiązek przekazać na konto wskazane przez Zamawiającego, sposób księgowania należy uzgodnić </w:t>
      </w:r>
      <w:r>
        <w:rPr>
          <w:rFonts w:ascii="Arial" w:eastAsia="Times New Roman" w:hAnsi="Arial" w:cs="Arial"/>
          <w:color w:val="000000"/>
          <w:sz w:val="22"/>
          <w:szCs w:val="22"/>
        </w:rPr>
        <w:br/>
      </w:r>
      <w:r w:rsidRPr="00B66C9A">
        <w:rPr>
          <w:rFonts w:ascii="Arial" w:eastAsia="Times New Roman" w:hAnsi="Arial" w:cs="Arial"/>
          <w:color w:val="000000"/>
          <w:sz w:val="22"/>
          <w:szCs w:val="22"/>
        </w:rPr>
        <w:t xml:space="preserve">z Zamawiającym przed sprzedażą złomu. Wykonawca dostarczy Zamawiającemu stosowne dokumenty potwierdzające dokonanie w/w przekazania lub wywozu </w:t>
      </w:r>
      <w:r>
        <w:rPr>
          <w:rFonts w:ascii="Arial" w:eastAsia="Times New Roman" w:hAnsi="Arial" w:cs="Arial"/>
          <w:color w:val="000000"/>
          <w:sz w:val="22"/>
          <w:szCs w:val="22"/>
        </w:rPr>
        <w:br/>
      </w:r>
      <w:r w:rsidRPr="00B66C9A">
        <w:rPr>
          <w:rFonts w:ascii="Arial" w:eastAsia="Times New Roman" w:hAnsi="Arial" w:cs="Arial"/>
          <w:color w:val="000000"/>
          <w:sz w:val="22"/>
          <w:szCs w:val="22"/>
        </w:rPr>
        <w:t xml:space="preserve">i uwzględni koszty z tym związane w wynagrodzeniu ryczałtowym. Materiały będące własnością Gminy Miejskiej Tczew, nadające się do ponownego wbudowania, należy przewieźć na bazę Zakładu Usług Komunalnych w Tczewie, ul. </w:t>
      </w:r>
      <w:proofErr w:type="spellStart"/>
      <w:r w:rsidRPr="00B66C9A">
        <w:rPr>
          <w:rFonts w:ascii="Arial" w:eastAsia="Times New Roman" w:hAnsi="Arial" w:cs="Arial"/>
          <w:color w:val="000000"/>
          <w:sz w:val="22"/>
          <w:szCs w:val="22"/>
        </w:rPr>
        <w:t>Czatkowska</w:t>
      </w:r>
      <w:proofErr w:type="spellEnd"/>
      <w:r w:rsidRPr="00B66C9A">
        <w:rPr>
          <w:rFonts w:ascii="Arial" w:eastAsia="Times New Roman" w:hAnsi="Arial" w:cs="Arial"/>
          <w:color w:val="000000"/>
          <w:sz w:val="22"/>
          <w:szCs w:val="22"/>
        </w:rPr>
        <w:t xml:space="preserve"> 2e lub na wskazane miejsce składowania w odległości nie większej niż 5 km od placu budowy. Typowania materiałów nadających się do ponownego wykorzystania, dokona przedstawiciel Zamawiającego, w uzg</w:t>
      </w:r>
      <w:r>
        <w:rPr>
          <w:rFonts w:ascii="Arial" w:eastAsia="Times New Roman" w:hAnsi="Arial" w:cs="Arial"/>
          <w:color w:val="000000"/>
          <w:sz w:val="22"/>
          <w:szCs w:val="22"/>
        </w:rPr>
        <w:t>odnieniu z Inspektorem Nadzoru I</w:t>
      </w:r>
      <w:r w:rsidRPr="00B66C9A">
        <w:rPr>
          <w:rFonts w:ascii="Arial" w:eastAsia="Times New Roman" w:hAnsi="Arial" w:cs="Arial"/>
          <w:color w:val="000000"/>
          <w:sz w:val="22"/>
          <w:szCs w:val="22"/>
        </w:rPr>
        <w:t>nwestorskiego.</w:t>
      </w:r>
    </w:p>
    <w:sectPr w:rsidR="003C6C27" w:rsidRPr="000D2DF0" w:rsidSect="00EB77DC">
      <w:headerReference w:type="default" r:id="rId34"/>
      <w:footerReference w:type="default" r:id="rId35"/>
      <w:headerReference w:type="first" r:id="rId36"/>
      <w:footerReference w:type="first" r:id="rId37"/>
      <w:pgSz w:w="11906" w:h="16838"/>
      <w:pgMar w:top="717" w:right="1417" w:bottom="1417" w:left="1560" w:header="708" w:footer="428"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322" w:rsidRDefault="00832322">
      <w:r>
        <w:separator/>
      </w:r>
    </w:p>
  </w:endnote>
  <w:endnote w:type="continuationSeparator" w:id="0">
    <w:p w:rsidR="00832322" w:rsidRDefault="00832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StarSymbol;Arial Unicode MS">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panose1 w:val="00000000000000000000"/>
    <w:charset w:val="00"/>
    <w:family w:val="roman"/>
    <w:notTrueType/>
    <w:pitch w:val="default"/>
  </w:font>
  <w:font w:name="Batang;바탕">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322" w:rsidRDefault="00832322">
    <w:pPr>
      <w:pStyle w:val="Stopka"/>
      <w:jc w:val="right"/>
    </w:pPr>
    <w:r>
      <w:fldChar w:fldCharType="begin"/>
    </w:r>
    <w:r>
      <w:instrText>PAGE   \* MERGEFORMAT</w:instrText>
    </w:r>
    <w:r>
      <w:fldChar w:fldCharType="separate"/>
    </w:r>
    <w:r>
      <w:rPr>
        <w:noProof/>
      </w:rPr>
      <w:t>2</w:t>
    </w:r>
    <w:r>
      <w:fldChar w:fldCharType="end"/>
    </w:r>
  </w:p>
  <w:p w:rsidR="00832322" w:rsidRDefault="0083232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322" w:rsidRPr="001D03F9" w:rsidRDefault="00832322">
    <w:pPr>
      <w:pStyle w:val="Stopka"/>
      <w:jc w:val="right"/>
    </w:pPr>
    <w:r w:rsidRPr="001D03F9">
      <w:fldChar w:fldCharType="begin"/>
    </w:r>
    <w:r w:rsidRPr="001D03F9">
      <w:instrText>PAGE   \* MERGEFORMAT</w:instrText>
    </w:r>
    <w:r w:rsidRPr="001D03F9">
      <w:fldChar w:fldCharType="separate"/>
    </w:r>
    <w:r w:rsidR="00295F27">
      <w:rPr>
        <w:noProof/>
      </w:rPr>
      <w:t>1</w:t>
    </w:r>
    <w:r w:rsidRPr="001D03F9">
      <w:fldChar w:fldCharType="end"/>
    </w:r>
  </w:p>
  <w:p w:rsidR="00832322" w:rsidRDefault="0083232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322" w:rsidRDefault="00832322">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322" w:rsidRDefault="00832322">
    <w:pPr>
      <w:pStyle w:val="Stopka"/>
      <w:jc w:val="right"/>
    </w:pPr>
    <w:r>
      <w:fldChar w:fldCharType="begin"/>
    </w:r>
    <w:r>
      <w:instrText>PAGE</w:instrText>
    </w:r>
    <w:r>
      <w:fldChar w:fldCharType="separate"/>
    </w:r>
    <w:r w:rsidR="00295F27">
      <w:rPr>
        <w:noProof/>
      </w:rPr>
      <w:t>3</w:t>
    </w:r>
    <w:r>
      <w:fldChar w:fldCharType="end"/>
    </w:r>
  </w:p>
  <w:p w:rsidR="00832322" w:rsidRPr="00912E74" w:rsidRDefault="00832322" w:rsidP="00912E74">
    <w:pPr>
      <w:suppressLineNumbers/>
      <w:tabs>
        <w:tab w:val="center" w:pos="4818"/>
        <w:tab w:val="right" w:pos="9637"/>
      </w:tabs>
      <w:rPr>
        <w:color w:val="auto"/>
        <w:lang w:eastAsia="x-none"/>
      </w:rPr>
    </w:pPr>
  </w:p>
  <w:p w:rsidR="00832322" w:rsidRPr="00912E74" w:rsidRDefault="00832322"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832322" w:rsidRDefault="00832322">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322" w:rsidRPr="00912E74" w:rsidRDefault="00832322" w:rsidP="00912E74">
    <w:pPr>
      <w:suppressLineNumbers/>
      <w:tabs>
        <w:tab w:val="center" w:pos="4818"/>
        <w:tab w:val="right" w:pos="9637"/>
      </w:tabs>
      <w:rPr>
        <w:color w:val="auto"/>
        <w:lang w:eastAsia="x-none"/>
      </w:rPr>
    </w:pPr>
  </w:p>
  <w:p w:rsidR="00832322" w:rsidRPr="00912E74" w:rsidRDefault="00832322"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832322" w:rsidRDefault="00832322">
    <w:pPr>
      <w:pStyle w:val="Stopka"/>
      <w:jc w:val="right"/>
    </w:pPr>
    <w:r>
      <w:fldChar w:fldCharType="begin"/>
    </w:r>
    <w:r>
      <w:instrText>PAGE</w:instrText>
    </w:r>
    <w:r>
      <w:fldChar w:fldCharType="separate"/>
    </w:r>
    <w:r>
      <w:rPr>
        <w:noProof/>
      </w:rPr>
      <w:t>1</w:t>
    </w:r>
    <w:r>
      <w:fldChar w:fldCharType="end"/>
    </w:r>
  </w:p>
  <w:p w:rsidR="00832322" w:rsidRDefault="00832322">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322" w:rsidRDefault="00832322">
    <w:pPr>
      <w:pStyle w:val="Stopka"/>
      <w:jc w:val="right"/>
    </w:pPr>
    <w:r>
      <w:fldChar w:fldCharType="begin"/>
    </w:r>
    <w:r>
      <w:instrText>PAGE</w:instrText>
    </w:r>
    <w:r>
      <w:fldChar w:fldCharType="separate"/>
    </w:r>
    <w:r w:rsidR="00295F27">
      <w:rPr>
        <w:noProof/>
      </w:rPr>
      <w:t>64</w:t>
    </w:r>
    <w:r>
      <w:fldChar w:fldCharType="end"/>
    </w:r>
  </w:p>
  <w:p w:rsidR="00832322" w:rsidRPr="00912E74" w:rsidRDefault="00832322" w:rsidP="00912E74">
    <w:pPr>
      <w:suppressLineNumbers/>
      <w:tabs>
        <w:tab w:val="center" w:pos="4818"/>
        <w:tab w:val="right" w:pos="9637"/>
      </w:tabs>
      <w:rPr>
        <w:color w:val="auto"/>
        <w:lang w:eastAsia="x-none"/>
      </w:rPr>
    </w:pPr>
  </w:p>
  <w:p w:rsidR="00832322" w:rsidRPr="00912E74" w:rsidRDefault="00832322"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832322" w:rsidRDefault="00832322">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322" w:rsidRDefault="00832322">
    <w:pPr>
      <w:pStyle w:val="Stopka"/>
      <w:jc w:val="right"/>
    </w:pPr>
    <w:r>
      <w:fldChar w:fldCharType="begin"/>
    </w:r>
    <w:r>
      <w:instrText>PAGE</w:instrText>
    </w:r>
    <w:r>
      <w:fldChar w:fldCharType="separate"/>
    </w:r>
    <w:r w:rsidR="00295F27">
      <w:rPr>
        <w:noProof/>
      </w:rPr>
      <w:t>29</w:t>
    </w:r>
    <w:r>
      <w:fldChar w:fldCharType="end"/>
    </w:r>
  </w:p>
  <w:p w:rsidR="00832322" w:rsidRDefault="008323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322" w:rsidRDefault="00832322">
      <w:r>
        <w:separator/>
      </w:r>
    </w:p>
  </w:footnote>
  <w:footnote w:type="continuationSeparator" w:id="0">
    <w:p w:rsidR="00832322" w:rsidRDefault="00832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322" w:rsidRDefault="0083232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322" w:rsidRDefault="00832322" w:rsidP="00263B27">
    <w:pPr>
      <w:pStyle w:val="Nagwek"/>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322" w:rsidRDefault="00832322" w:rsidP="001F3E71">
    <w:pPr>
      <w:pStyle w:val="Nagwek"/>
      <w:jc w:val="left"/>
    </w:pPr>
  </w:p>
  <w:p w:rsidR="00832322" w:rsidRPr="00C5648E" w:rsidRDefault="00832322" w:rsidP="00C5648E">
    <w:pPr>
      <w:keepNext/>
      <w:spacing w:before="240" w:after="120"/>
      <w:rPr>
        <w:rFonts w:ascii="Arial" w:eastAsia="MS Mincho" w:hAnsi="Arial"/>
        <w:color w:val="auto"/>
        <w:sz w:val="28"/>
        <w:szCs w:val="28"/>
        <w:lang w:eastAsia="x-none"/>
      </w:rPr>
    </w:pPr>
  </w:p>
  <w:p w:rsidR="00832322" w:rsidRPr="008F6243" w:rsidRDefault="00832322" w:rsidP="008F6243">
    <w:pPr>
      <w:pStyle w:val="Tretekstu"/>
    </w:pPr>
  </w:p>
  <w:p w:rsidR="00832322" w:rsidRDefault="00832322" w:rsidP="001F3E71">
    <w:pPr>
      <w:pStyle w:val="Nagwek"/>
      <w:jc w:val="left"/>
    </w:pPr>
  </w:p>
  <w:p w:rsidR="00832322" w:rsidRPr="008F6243" w:rsidRDefault="00832322" w:rsidP="001F3E71">
    <w:pPr>
      <w:pStyle w:val="Nagwek"/>
      <w:jc w:val="left"/>
      <w:rPr>
        <w:sz w:val="18"/>
      </w:rPr>
    </w:pPr>
    <w:r>
      <w:rPr>
        <w:noProof/>
        <w:lang w:eastAsia="pl-PL"/>
      </w:rPr>
      <w:drawing>
        <wp:anchor distT="0" distB="0" distL="114300" distR="114300" simplePos="0" relativeHeight="251658240" behindDoc="0" locked="0" layoutInCell="1" allowOverlap="1" wp14:anchorId="04C8C519" wp14:editId="253E08A8">
          <wp:simplePos x="0" y="0"/>
          <wp:positionH relativeFrom="column">
            <wp:posOffset>1042670</wp:posOffset>
          </wp:positionH>
          <wp:positionV relativeFrom="paragraph">
            <wp:posOffset>2079625</wp:posOffset>
          </wp:positionV>
          <wp:extent cx="3599306" cy="134302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322" w:rsidRDefault="00832322" w:rsidP="00EB77DC">
    <w:pPr>
      <w:pStyle w:val="Gwk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322" w:rsidRPr="00912E74" w:rsidRDefault="00832322" w:rsidP="00912E74">
    <w:pPr>
      <w:keepNext/>
      <w:spacing w:before="240" w:after="120"/>
      <w:rPr>
        <w:rFonts w:ascii="Arial" w:eastAsia="MS Mincho" w:hAnsi="Arial"/>
        <w:color w:val="auto"/>
        <w:sz w:val="28"/>
        <w:szCs w:val="28"/>
        <w:lang w:eastAsia="x-none"/>
      </w:rPr>
    </w:pPr>
  </w:p>
  <w:p w:rsidR="00832322" w:rsidRDefault="00832322"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4EA6C51A"/>
    <w:name w:val="WW8Num13"/>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2">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892A62"/>
    <w:multiLevelType w:val="hybridMultilevel"/>
    <w:tmpl w:val="F4EA5310"/>
    <w:lvl w:ilvl="0" w:tplc="7430CF1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01123959"/>
    <w:multiLevelType w:val="multilevel"/>
    <w:tmpl w:val="10C84410"/>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13E60FB"/>
    <w:multiLevelType w:val="hybridMultilevel"/>
    <w:tmpl w:val="AF641A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9">
    <w:nsid w:val="086D5B46"/>
    <w:multiLevelType w:val="hybridMultilevel"/>
    <w:tmpl w:val="6F64DADC"/>
    <w:lvl w:ilvl="0" w:tplc="D4960982">
      <w:start w:val="1"/>
      <w:numFmt w:val="decimal"/>
      <w:lvlText w:val="%1)"/>
      <w:lvlJc w:val="left"/>
      <w:pPr>
        <w:ind w:left="1146" w:hanging="360"/>
      </w:pPr>
      <w:rPr>
        <w:rFonts w:cs="Times New Roman"/>
        <w:color w:val="auto"/>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0">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1">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AA914B9"/>
    <w:multiLevelType w:val="hybridMultilevel"/>
    <w:tmpl w:val="32F449D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0B7C51A8"/>
    <w:multiLevelType w:val="hybridMultilevel"/>
    <w:tmpl w:val="AB10188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6">
    <w:nsid w:val="0D1178B3"/>
    <w:multiLevelType w:val="hybridMultilevel"/>
    <w:tmpl w:val="FAD670A4"/>
    <w:lvl w:ilvl="0" w:tplc="C19E6528">
      <w:start w:val="1"/>
      <w:numFmt w:val="decimal"/>
      <w:lvlText w:val="%1."/>
      <w:lvlJc w:val="left"/>
      <w:pPr>
        <w:ind w:left="360" w:hanging="360"/>
      </w:pPr>
      <w:rPr>
        <w:rFonts w:cs="Times New Roman"/>
        <w:b w:val="0"/>
        <w:sz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7">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0FD216B4"/>
    <w:multiLevelType w:val="hybridMultilevel"/>
    <w:tmpl w:val="6380939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5435063"/>
    <w:multiLevelType w:val="multilevel"/>
    <w:tmpl w:val="48AECD7C"/>
    <w:lvl w:ilvl="0">
      <w:start w:val="5"/>
      <w:numFmt w:val="decimal"/>
      <w:lvlText w:val="%1"/>
      <w:lvlJc w:val="left"/>
      <w:pPr>
        <w:ind w:left="480" w:hanging="480"/>
      </w:pPr>
      <w:rPr>
        <w:b/>
        <w:sz w:val="22"/>
        <w:szCs w:val="22"/>
      </w:rPr>
    </w:lvl>
    <w:lvl w:ilvl="1">
      <w:start w:val="3"/>
      <w:numFmt w:val="decimal"/>
      <w:lvlText w:val="%1.%2"/>
      <w:lvlJc w:val="left"/>
      <w:pPr>
        <w:ind w:left="480" w:hanging="480"/>
      </w:pPr>
      <w:rPr>
        <w:b/>
        <w:sz w:val="22"/>
        <w:szCs w:val="22"/>
      </w:rPr>
    </w:lvl>
    <w:lvl w:ilvl="2">
      <w:start w:val="2"/>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25">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1943502E"/>
    <w:multiLevelType w:val="multilevel"/>
    <w:tmpl w:val="7E5ABBB6"/>
    <w:lvl w:ilvl="0">
      <w:start w:val="1"/>
      <w:numFmt w:val="decimal"/>
      <w:lvlText w:val="%1)"/>
      <w:lvlJc w:val="left"/>
      <w:pPr>
        <w:ind w:left="360" w:hanging="360"/>
      </w:pPr>
      <w:rPr>
        <w:b w:val="0"/>
        <w:color w:val="auto"/>
      </w:rPr>
    </w:lvl>
    <w:lvl w:ilvl="1">
      <w:start w:val="1"/>
      <w:numFmt w:val="decimal"/>
      <w:lvlText w:val="1.%2"/>
      <w:lvlJc w:val="left"/>
      <w:pPr>
        <w:ind w:left="360" w:hanging="360"/>
      </w:pPr>
      <w:rPr>
        <w:b w:val="0"/>
        <w:bCs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7">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19D24E79"/>
    <w:multiLevelType w:val="hybridMultilevel"/>
    <w:tmpl w:val="831EA222"/>
    <w:lvl w:ilvl="0" w:tplc="D3087DCC">
      <w:start w:val="1"/>
      <w:numFmt w:val="decimal"/>
      <w:lvlText w:val="%1)"/>
      <w:lvlJc w:val="left"/>
      <w:pPr>
        <w:ind w:left="644"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A3B6E55"/>
    <w:multiLevelType w:val="multilevel"/>
    <w:tmpl w:val="21341A9A"/>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D6437E1"/>
    <w:multiLevelType w:val="multilevel"/>
    <w:tmpl w:val="D0A84FA6"/>
    <w:lvl w:ilvl="0">
      <w:start w:val="1"/>
      <w:numFmt w:val="decimal"/>
      <w:lvlText w:val="%1"/>
      <w:lvlJc w:val="left"/>
      <w:pPr>
        <w:ind w:left="420" w:hanging="420"/>
      </w:pPr>
    </w:lvl>
    <w:lvl w:ilvl="1">
      <w:start w:val="30"/>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2">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1DAA402B"/>
    <w:multiLevelType w:val="multilevel"/>
    <w:tmpl w:val="7C28976C"/>
    <w:lvl w:ilvl="0">
      <w:start w:val="16"/>
      <w:numFmt w:val="decimal"/>
      <w:lvlText w:val="%1"/>
      <w:lvlJc w:val="left"/>
      <w:pPr>
        <w:ind w:left="420" w:hanging="420"/>
      </w:pPr>
      <w:rPr>
        <w:rFonts w:hint="default"/>
        <w:sz w:val="22"/>
      </w:rPr>
    </w:lvl>
    <w:lvl w:ilvl="1">
      <w:start w:val="4"/>
      <w:numFmt w:val="decimal"/>
      <w:lvlText w:val="%1.%2"/>
      <w:lvlJc w:val="left"/>
      <w:pPr>
        <w:ind w:left="704" w:hanging="420"/>
      </w:pPr>
      <w:rPr>
        <w:rFonts w:hint="default"/>
        <w:b/>
        <w:sz w:val="22"/>
      </w:rPr>
    </w:lvl>
    <w:lvl w:ilvl="2">
      <w:start w:val="1"/>
      <w:numFmt w:val="decimal"/>
      <w:lvlText w:val="%1.%2.%3"/>
      <w:lvlJc w:val="left"/>
      <w:pPr>
        <w:ind w:left="988" w:hanging="420"/>
      </w:pPr>
      <w:rPr>
        <w:rFonts w:hint="default"/>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34">
    <w:nsid w:val="1E48604F"/>
    <w:multiLevelType w:val="hybridMultilevel"/>
    <w:tmpl w:val="21B2021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1382938"/>
    <w:multiLevelType w:val="hybridMultilevel"/>
    <w:tmpl w:val="15B62808"/>
    <w:lvl w:ilvl="0" w:tplc="ADFAE8DE">
      <w:start w:val="1"/>
      <w:numFmt w:val="lowerLetter"/>
      <w:lvlText w:val="%1)"/>
      <w:lvlJc w:val="left"/>
      <w:pPr>
        <w:ind w:left="1069" w:hanging="360"/>
      </w:pPr>
      <w:rPr>
        <w:rFonts w:eastAsia="Arial"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22AE28E3"/>
    <w:multiLevelType w:val="hybridMultilevel"/>
    <w:tmpl w:val="789A3962"/>
    <w:lvl w:ilvl="0" w:tplc="04150011">
      <w:start w:val="1"/>
      <w:numFmt w:val="decimal"/>
      <w:lvlText w:val="%1)"/>
      <w:lvlJc w:val="left"/>
      <w:pPr>
        <w:ind w:left="722" w:hanging="360"/>
      </w:pPr>
      <w:rPr>
        <w:rFonts w:cs="Times New Roman"/>
      </w:rPr>
    </w:lvl>
    <w:lvl w:ilvl="1" w:tplc="239ED2D6">
      <w:start w:val="5"/>
      <w:numFmt w:val="lowerLetter"/>
      <w:lvlText w:val="%2)"/>
      <w:lvlJc w:val="left"/>
      <w:pPr>
        <w:ind w:left="1442" w:hanging="360"/>
      </w:pPr>
      <w:rPr>
        <w:rFonts w:cs="Times New Roman"/>
      </w:rPr>
    </w:lvl>
    <w:lvl w:ilvl="2" w:tplc="0415001B">
      <w:start w:val="1"/>
      <w:numFmt w:val="lowerRoman"/>
      <w:lvlText w:val="%3."/>
      <w:lvlJc w:val="right"/>
      <w:pPr>
        <w:ind w:left="2162" w:hanging="180"/>
      </w:pPr>
      <w:rPr>
        <w:rFonts w:cs="Times New Roman"/>
      </w:rPr>
    </w:lvl>
    <w:lvl w:ilvl="3" w:tplc="0415000F">
      <w:start w:val="1"/>
      <w:numFmt w:val="decimal"/>
      <w:lvlText w:val="%4."/>
      <w:lvlJc w:val="left"/>
      <w:pPr>
        <w:ind w:left="2882" w:hanging="360"/>
      </w:pPr>
      <w:rPr>
        <w:rFonts w:cs="Times New Roman"/>
      </w:rPr>
    </w:lvl>
    <w:lvl w:ilvl="4" w:tplc="04150019">
      <w:start w:val="1"/>
      <w:numFmt w:val="lowerLetter"/>
      <w:lvlText w:val="%5."/>
      <w:lvlJc w:val="left"/>
      <w:pPr>
        <w:ind w:left="3602" w:hanging="360"/>
      </w:pPr>
      <w:rPr>
        <w:rFonts w:cs="Times New Roman"/>
      </w:rPr>
    </w:lvl>
    <w:lvl w:ilvl="5" w:tplc="0415001B">
      <w:start w:val="1"/>
      <w:numFmt w:val="lowerRoman"/>
      <w:lvlText w:val="%6."/>
      <w:lvlJc w:val="right"/>
      <w:pPr>
        <w:ind w:left="4322" w:hanging="180"/>
      </w:pPr>
      <w:rPr>
        <w:rFonts w:cs="Times New Roman"/>
      </w:rPr>
    </w:lvl>
    <w:lvl w:ilvl="6" w:tplc="0415000F">
      <w:start w:val="1"/>
      <w:numFmt w:val="decimal"/>
      <w:lvlText w:val="%7."/>
      <w:lvlJc w:val="left"/>
      <w:pPr>
        <w:ind w:left="5042" w:hanging="360"/>
      </w:pPr>
      <w:rPr>
        <w:rFonts w:cs="Times New Roman"/>
      </w:rPr>
    </w:lvl>
    <w:lvl w:ilvl="7" w:tplc="04150019">
      <w:start w:val="1"/>
      <w:numFmt w:val="lowerLetter"/>
      <w:lvlText w:val="%8."/>
      <w:lvlJc w:val="left"/>
      <w:pPr>
        <w:ind w:left="5762" w:hanging="360"/>
      </w:pPr>
      <w:rPr>
        <w:rFonts w:cs="Times New Roman"/>
      </w:rPr>
    </w:lvl>
    <w:lvl w:ilvl="8" w:tplc="0415001B">
      <w:start w:val="1"/>
      <w:numFmt w:val="lowerRoman"/>
      <w:lvlText w:val="%9."/>
      <w:lvlJc w:val="right"/>
      <w:pPr>
        <w:ind w:left="6482" w:hanging="180"/>
      </w:pPr>
      <w:rPr>
        <w:rFonts w:cs="Times New Roman"/>
      </w:rPr>
    </w:lvl>
  </w:abstractNum>
  <w:abstractNum w:abstractNumId="39">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BC1489A"/>
    <w:multiLevelType w:val="hybridMultilevel"/>
    <w:tmpl w:val="9A5C48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DDC00F8"/>
    <w:multiLevelType w:val="hybridMultilevel"/>
    <w:tmpl w:val="416C5ED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2F6D1A57"/>
    <w:multiLevelType w:val="multilevel"/>
    <w:tmpl w:val="9078D07C"/>
    <w:lvl w:ilvl="0">
      <w:start w:val="1"/>
      <w:numFmt w:val="decimal"/>
      <w:lvlText w:val="%1."/>
      <w:lvlJc w:val="left"/>
      <w:pPr>
        <w:tabs>
          <w:tab w:val="num" w:pos="1068"/>
        </w:tabs>
        <w:ind w:left="1068" w:hanging="360"/>
      </w:pPr>
      <w:rPr>
        <w:rFonts w:cs="Times New Roman"/>
        <w:b w:val="0"/>
        <w:color w:val="auto"/>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6">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7">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2BD32B4"/>
    <w:multiLevelType w:val="multilevel"/>
    <w:tmpl w:val="DBBC6C40"/>
    <w:lvl w:ilvl="0">
      <w:start w:val="1"/>
      <w:numFmt w:val="decimal"/>
      <w:lvlText w:val="%1)"/>
      <w:lvlJc w:val="left"/>
      <w:pPr>
        <w:tabs>
          <w:tab w:val="num" w:pos="1068"/>
        </w:tabs>
        <w:ind w:left="1068" w:hanging="360"/>
      </w:pPr>
      <w:rPr>
        <w:rFonts w:ascii="Arial" w:hAnsi="Arial" w:cs="Times New Roman" w:hint="default"/>
        <w:b w:val="0"/>
        <w:i w:val="0"/>
        <w:strike w:val="0"/>
        <w:dstrike w:val="0"/>
        <w:sz w:val="22"/>
        <w:szCs w:val="22"/>
        <w:u w:val="none"/>
        <w:effect w:val="none"/>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9">
    <w:nsid w:val="339637C6"/>
    <w:multiLevelType w:val="hybridMultilevel"/>
    <w:tmpl w:val="DE6213A2"/>
    <w:lvl w:ilvl="0" w:tplc="0415000F">
      <w:start w:val="1"/>
      <w:numFmt w:val="decimal"/>
      <w:lvlText w:val="%1."/>
      <w:lvlJc w:val="left"/>
      <w:pPr>
        <w:ind w:left="720" w:hanging="360"/>
      </w:pPr>
      <w:rPr>
        <w:rFonts w:cs="Times New Roman"/>
      </w:rPr>
    </w:lvl>
    <w:lvl w:ilvl="1" w:tplc="A0E03FB6">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34B425DE"/>
    <w:multiLevelType w:val="hybridMultilevel"/>
    <w:tmpl w:val="2946DF46"/>
    <w:lvl w:ilvl="0" w:tplc="04150011">
      <w:start w:val="1"/>
      <w:numFmt w:val="decimal"/>
      <w:lvlText w:val="%1)"/>
      <w:lvlJc w:val="left"/>
      <w:pPr>
        <w:ind w:left="720" w:hanging="360"/>
      </w:pPr>
      <w:rPr>
        <w:rFonts w:cs="Times New Roman"/>
      </w:rPr>
    </w:lvl>
    <w:lvl w:ilvl="1" w:tplc="2D28B856">
      <w:start w:val="1"/>
      <w:numFmt w:val="decimal"/>
      <w:lvlText w:val="%2)"/>
      <w:lvlJc w:val="left"/>
      <w:pPr>
        <w:ind w:left="1440" w:hanging="360"/>
      </w:pPr>
      <w:rPr>
        <w:rFonts w:ascii="Arial" w:eastAsia="Times New Roman" w:hAnsi="Arial" w:cs="Arial" w:hint="default"/>
        <w:sz w:val="22"/>
        <w:szCs w:val="22"/>
      </w:rPr>
    </w:lvl>
    <w:lvl w:ilvl="2" w:tplc="91CA6B6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54">
    <w:nsid w:val="3523445C"/>
    <w:multiLevelType w:val="multilevel"/>
    <w:tmpl w:val="F1FE2F06"/>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5">
    <w:nsid w:val="352924BD"/>
    <w:multiLevelType w:val="hybridMultilevel"/>
    <w:tmpl w:val="B7CA433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6">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374F0613"/>
    <w:multiLevelType w:val="hybridMultilevel"/>
    <w:tmpl w:val="F0F47580"/>
    <w:lvl w:ilvl="0" w:tplc="7430CF1A">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58">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83E675F"/>
    <w:multiLevelType w:val="hybridMultilevel"/>
    <w:tmpl w:val="993074D2"/>
    <w:lvl w:ilvl="0" w:tplc="440E5924">
      <w:start w:val="1"/>
      <w:numFmt w:val="lowerLetter"/>
      <w:lvlText w:val="%1)"/>
      <w:lvlJc w:val="left"/>
      <w:pPr>
        <w:ind w:left="1069" w:hanging="360"/>
      </w:pPr>
      <w:rPr>
        <w:rFonts w:cs="Times New Roman"/>
      </w:rPr>
    </w:lvl>
    <w:lvl w:ilvl="1" w:tplc="04150017">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60">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3C361EC1"/>
    <w:multiLevelType w:val="hybridMultilevel"/>
    <w:tmpl w:val="E0D4DB80"/>
    <w:lvl w:ilvl="0" w:tplc="FFFFFFFF">
      <w:start w:val="1"/>
      <w:numFmt w:val="decimal"/>
      <w:lvlText w:val="%1)"/>
      <w:lvlJc w:val="left"/>
      <w:pPr>
        <w:tabs>
          <w:tab w:val="num" w:pos="720"/>
        </w:tabs>
        <w:ind w:left="720" w:hanging="360"/>
      </w:pPr>
      <w:rPr>
        <w:rFonts w:cs="Times New Roman"/>
        <w:b w:val="0"/>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nsid w:val="3CA368E1"/>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3CB35331"/>
    <w:multiLevelType w:val="hybridMultilevel"/>
    <w:tmpl w:val="8A9C00E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4">
    <w:nsid w:val="3E423879"/>
    <w:multiLevelType w:val="hybridMultilevel"/>
    <w:tmpl w:val="BC18601C"/>
    <w:lvl w:ilvl="0" w:tplc="EC482ABA">
      <w:start w:val="1"/>
      <w:numFmt w:val="decimal"/>
      <w:lvlText w:val="%1."/>
      <w:lvlJc w:val="left"/>
      <w:pPr>
        <w:tabs>
          <w:tab w:val="num" w:pos="720"/>
        </w:tabs>
        <w:ind w:left="720" w:hanging="360"/>
      </w:pPr>
      <w:rPr>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nsid w:val="3E493BC8"/>
    <w:multiLevelType w:val="hybridMultilevel"/>
    <w:tmpl w:val="22B250A6"/>
    <w:lvl w:ilvl="0" w:tplc="64269742">
      <w:start w:val="1"/>
      <w:numFmt w:val="decimal"/>
      <w:lvlText w:val="%1)"/>
      <w:lvlJc w:val="left"/>
      <w:pPr>
        <w:ind w:left="780" w:hanging="360"/>
      </w:pPr>
      <w:rPr>
        <w:rFonts w:ascii="Arial" w:eastAsia="Times New Roman" w:hAnsi="Arial" w:cs="Arial"/>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6">
    <w:nsid w:val="3F892D97"/>
    <w:multiLevelType w:val="hybridMultilevel"/>
    <w:tmpl w:val="685C1220"/>
    <w:lvl w:ilvl="0" w:tplc="AA2E36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406948F2"/>
    <w:multiLevelType w:val="hybridMultilevel"/>
    <w:tmpl w:val="52AE51B0"/>
    <w:lvl w:ilvl="0" w:tplc="BA0AB948">
      <w:start w:val="1"/>
      <w:numFmt w:val="decimal"/>
      <w:lvlText w:val="%1."/>
      <w:lvlJc w:val="left"/>
      <w:pPr>
        <w:ind w:left="360" w:hanging="360"/>
      </w:pPr>
      <w:rPr>
        <w:rFonts w:cs="Times New Roman"/>
      </w:rPr>
    </w:lvl>
    <w:lvl w:ilvl="1" w:tplc="5980155E">
      <w:start w:val="1"/>
      <w:numFmt w:val="decimal"/>
      <w:lvlText w:val="%2)"/>
      <w:lvlJc w:val="left"/>
      <w:pPr>
        <w:ind w:left="1440" w:hanging="360"/>
      </w:pPr>
      <w:rPr>
        <w:rFonts w:cs="Times New Roman"/>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nsid w:val="415648D0"/>
    <w:multiLevelType w:val="hybridMultilevel"/>
    <w:tmpl w:val="58A64E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3472C40"/>
    <w:multiLevelType w:val="hybridMultilevel"/>
    <w:tmpl w:val="827EA6EA"/>
    <w:lvl w:ilvl="0" w:tplc="066CAE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nsid w:val="45B72E4B"/>
    <w:multiLevelType w:val="hybridMultilevel"/>
    <w:tmpl w:val="557A810C"/>
    <w:lvl w:ilvl="0" w:tplc="04150011">
      <w:start w:val="1"/>
      <w:numFmt w:val="decimal"/>
      <w:lvlText w:val="%1)"/>
      <w:lvlJc w:val="left"/>
      <w:pPr>
        <w:tabs>
          <w:tab w:val="num" w:pos="1080"/>
        </w:tabs>
        <w:ind w:left="1080" w:hanging="360"/>
      </w:pPr>
      <w:rPr>
        <w:rFonts w:cs="Times New Roman"/>
        <w:sz w:val="22"/>
        <w:szCs w:val="22"/>
      </w:rPr>
    </w:lvl>
    <w:lvl w:ilvl="1" w:tplc="32F67B8A">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3">
    <w:nsid w:val="46CA63D2"/>
    <w:multiLevelType w:val="hybridMultilevel"/>
    <w:tmpl w:val="79648A30"/>
    <w:lvl w:ilvl="0" w:tplc="C6C89D82">
      <w:start w:val="4"/>
      <w:numFmt w:val="decimal"/>
      <w:lvlText w:val="%1."/>
      <w:lvlJc w:val="left"/>
      <w:pPr>
        <w:ind w:left="36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nsid w:val="48F344CB"/>
    <w:multiLevelType w:val="hybridMultilevel"/>
    <w:tmpl w:val="D7345F28"/>
    <w:lvl w:ilvl="0" w:tplc="E5EAF9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9631117"/>
    <w:multiLevelType w:val="hybridMultilevel"/>
    <w:tmpl w:val="B25C2B3A"/>
    <w:lvl w:ilvl="0" w:tplc="C6ECDC82">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7">
    <w:nsid w:val="499811B9"/>
    <w:multiLevelType w:val="hybridMultilevel"/>
    <w:tmpl w:val="43F445EA"/>
    <w:lvl w:ilvl="0" w:tplc="04150011">
      <w:start w:val="1"/>
      <w:numFmt w:val="decimal"/>
      <w:lvlText w:val="%1)"/>
      <w:lvlJc w:val="left"/>
      <w:pPr>
        <w:ind w:left="1545" w:hanging="360"/>
      </w:pPr>
      <w:rPr>
        <w:rFonts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78">
    <w:nsid w:val="4ABA736B"/>
    <w:multiLevelType w:val="hybridMultilevel"/>
    <w:tmpl w:val="39C0CE66"/>
    <w:lvl w:ilvl="0" w:tplc="FFFFFFFF">
      <w:start w:val="1"/>
      <w:numFmt w:val="decimal"/>
      <w:lvlText w:val="%1."/>
      <w:lvlJc w:val="left"/>
      <w:pPr>
        <w:tabs>
          <w:tab w:val="num" w:pos="720"/>
        </w:tabs>
        <w:ind w:left="720" w:hanging="360"/>
      </w:pPr>
      <w:rPr>
        <w:rFonts w:ascii="Arial" w:hAnsi="Arial" w:cs="Arial" w:hint="default"/>
        <w:b w:val="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9">
    <w:nsid w:val="4B391898"/>
    <w:multiLevelType w:val="multilevel"/>
    <w:tmpl w:val="7C541ED0"/>
    <w:lvl w:ilvl="0">
      <w:start w:val="1"/>
      <w:numFmt w:val="bullet"/>
      <w:lvlText w:val=""/>
      <w:lvlJc w:val="left"/>
      <w:pPr>
        <w:ind w:left="720" w:hanging="360"/>
      </w:pPr>
      <w:rPr>
        <w:rFonts w:ascii="Symbol" w:hAnsi="Symbol" w:cs="Symbol" w:hint="default"/>
        <w:sz w:val="22"/>
        <w:szCs w:val="22"/>
      </w:r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0">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nsid w:val="4C604B98"/>
    <w:multiLevelType w:val="hybridMultilevel"/>
    <w:tmpl w:val="90381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nsid w:val="50C6784A"/>
    <w:multiLevelType w:val="hybridMultilevel"/>
    <w:tmpl w:val="EEB42C4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67169A4"/>
    <w:multiLevelType w:val="hybridMultilevel"/>
    <w:tmpl w:val="9A30A392"/>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7">
    <w:nsid w:val="56820BBE"/>
    <w:multiLevelType w:val="hybridMultilevel"/>
    <w:tmpl w:val="33280E22"/>
    <w:lvl w:ilvl="0" w:tplc="DCB25B44">
      <w:start w:val="1"/>
      <w:numFmt w:val="lowerLetter"/>
      <w:lvlText w:val="%1)"/>
      <w:lvlJc w:val="left"/>
      <w:pPr>
        <w:ind w:left="1068" w:hanging="360"/>
      </w:pPr>
      <w:rPr>
        <w:rFonts w:cs="Times New Roman"/>
      </w:rPr>
    </w:lvl>
    <w:lvl w:ilvl="1" w:tplc="04150019">
      <w:start w:val="1"/>
      <w:numFmt w:val="lowerLetter"/>
      <w:lvlText w:val="%2."/>
      <w:lvlJc w:val="left"/>
      <w:pPr>
        <w:ind w:left="1786" w:hanging="360"/>
      </w:pPr>
      <w:rPr>
        <w:rFonts w:cs="Times New Roman"/>
      </w:rPr>
    </w:lvl>
    <w:lvl w:ilvl="2" w:tplc="0415001B">
      <w:start w:val="1"/>
      <w:numFmt w:val="lowerRoman"/>
      <w:lvlText w:val="%3."/>
      <w:lvlJc w:val="right"/>
      <w:pPr>
        <w:ind w:left="2506" w:hanging="180"/>
      </w:pPr>
      <w:rPr>
        <w:rFonts w:cs="Times New Roman"/>
      </w:rPr>
    </w:lvl>
    <w:lvl w:ilvl="3" w:tplc="0415000F">
      <w:start w:val="1"/>
      <w:numFmt w:val="decimal"/>
      <w:lvlText w:val="%4."/>
      <w:lvlJc w:val="left"/>
      <w:pPr>
        <w:ind w:left="3226" w:hanging="360"/>
      </w:pPr>
      <w:rPr>
        <w:rFonts w:cs="Times New Roman"/>
      </w:rPr>
    </w:lvl>
    <w:lvl w:ilvl="4" w:tplc="04150019">
      <w:start w:val="1"/>
      <w:numFmt w:val="lowerLetter"/>
      <w:lvlText w:val="%5."/>
      <w:lvlJc w:val="left"/>
      <w:pPr>
        <w:ind w:left="3946" w:hanging="360"/>
      </w:pPr>
      <w:rPr>
        <w:rFonts w:cs="Times New Roman"/>
      </w:rPr>
    </w:lvl>
    <w:lvl w:ilvl="5" w:tplc="0415001B">
      <w:start w:val="1"/>
      <w:numFmt w:val="lowerRoman"/>
      <w:lvlText w:val="%6."/>
      <w:lvlJc w:val="right"/>
      <w:pPr>
        <w:ind w:left="4666" w:hanging="180"/>
      </w:pPr>
      <w:rPr>
        <w:rFonts w:cs="Times New Roman"/>
      </w:rPr>
    </w:lvl>
    <w:lvl w:ilvl="6" w:tplc="0415000F">
      <w:start w:val="1"/>
      <w:numFmt w:val="decimal"/>
      <w:lvlText w:val="%7."/>
      <w:lvlJc w:val="left"/>
      <w:pPr>
        <w:ind w:left="5386" w:hanging="360"/>
      </w:pPr>
      <w:rPr>
        <w:rFonts w:cs="Times New Roman"/>
      </w:rPr>
    </w:lvl>
    <w:lvl w:ilvl="7" w:tplc="04150019">
      <w:start w:val="1"/>
      <w:numFmt w:val="lowerLetter"/>
      <w:lvlText w:val="%8."/>
      <w:lvlJc w:val="left"/>
      <w:pPr>
        <w:ind w:left="6106" w:hanging="360"/>
      </w:pPr>
      <w:rPr>
        <w:rFonts w:cs="Times New Roman"/>
      </w:rPr>
    </w:lvl>
    <w:lvl w:ilvl="8" w:tplc="0415001B">
      <w:start w:val="1"/>
      <w:numFmt w:val="lowerRoman"/>
      <w:lvlText w:val="%9."/>
      <w:lvlJc w:val="right"/>
      <w:pPr>
        <w:ind w:left="6826" w:hanging="180"/>
      </w:pPr>
      <w:rPr>
        <w:rFonts w:cs="Times New Roman"/>
      </w:rPr>
    </w:lvl>
  </w:abstractNum>
  <w:abstractNum w:abstractNumId="88">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89">
    <w:nsid w:val="580919FF"/>
    <w:multiLevelType w:val="multilevel"/>
    <w:tmpl w:val="0B982E2E"/>
    <w:styleLink w:val="WW8Num811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87424F9"/>
    <w:multiLevelType w:val="multilevel"/>
    <w:tmpl w:val="F55A2486"/>
    <w:lvl w:ilvl="0">
      <w:start w:val="3"/>
      <w:numFmt w:val="decimal"/>
      <w:lvlText w:val="%1"/>
      <w:lvlJc w:val="left"/>
      <w:pPr>
        <w:ind w:left="360" w:hanging="360"/>
      </w:pPr>
      <w:rPr>
        <w:rFonts w:hint="default"/>
      </w:rPr>
    </w:lvl>
    <w:lvl w:ilvl="1">
      <w:start w:val="6"/>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2">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93">
    <w:nsid w:val="5B063A83"/>
    <w:multiLevelType w:val="hybridMultilevel"/>
    <w:tmpl w:val="FDA44432"/>
    <w:lvl w:ilvl="0" w:tplc="DF40591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4">
    <w:nsid w:val="5C7F49F6"/>
    <w:multiLevelType w:val="hybridMultilevel"/>
    <w:tmpl w:val="8FAE7E56"/>
    <w:lvl w:ilvl="0" w:tplc="443290CE">
      <w:start w:val="1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5">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6">
    <w:nsid w:val="5D170F46"/>
    <w:multiLevelType w:val="hybridMultilevel"/>
    <w:tmpl w:val="3468DC6C"/>
    <w:lvl w:ilvl="0" w:tplc="BC0811D8">
      <w:start w:val="1"/>
      <w:numFmt w:val="decimal"/>
      <w:lvlText w:val="%1)"/>
      <w:lvlJc w:val="left"/>
      <w:pPr>
        <w:tabs>
          <w:tab w:val="num" w:pos="720"/>
        </w:tabs>
        <w:ind w:left="720" w:hanging="360"/>
      </w:pPr>
      <w:rPr>
        <w:rFonts w:ascii="Arial" w:eastAsia="Arial Unicode MS" w:hAnsi="Arial" w:cs="Arial"/>
        <w:b w:val="0"/>
        <w:i w:val="0"/>
        <w:strike w:val="0"/>
        <w:dstrike w:val="0"/>
        <w:sz w:val="22"/>
        <w:szCs w:val="22"/>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96E372">
      <w:start w:val="1"/>
      <w:numFmt w:val="decimal"/>
      <w:lvlText w:val="%4."/>
      <w:lvlJc w:val="left"/>
      <w:pPr>
        <w:tabs>
          <w:tab w:val="num" w:pos="2880"/>
        </w:tabs>
        <w:ind w:left="2880" w:hanging="360"/>
      </w:pPr>
      <w:rPr>
        <w:rFonts w:cs="Times New Roman"/>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B2DC2FD6">
      <w:start w:val="1"/>
      <w:numFmt w:val="decimal"/>
      <w:lvlText w:val="%7."/>
      <w:lvlJc w:val="left"/>
      <w:pPr>
        <w:tabs>
          <w:tab w:val="num" w:pos="5040"/>
        </w:tabs>
        <w:ind w:left="5040" w:hanging="360"/>
      </w:pPr>
      <w:rPr>
        <w:rFonts w:cs="Times New Roman"/>
        <w:color w:val="auto"/>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7">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99">
    <w:nsid w:val="611066E2"/>
    <w:multiLevelType w:val="multilevel"/>
    <w:tmpl w:val="7D328BD8"/>
    <w:lvl w:ilvl="0">
      <w:start w:val="1"/>
      <w:numFmt w:val="bullet"/>
      <w:lvlText w:val="-"/>
      <w:lvlJc w:val="left"/>
      <w:pPr>
        <w:tabs>
          <w:tab w:val="num" w:pos="1004"/>
        </w:tabs>
        <w:ind w:left="1004" w:hanging="720"/>
      </w:pPr>
      <w:rPr>
        <w:rFonts w:ascii="Arial" w:hAnsi="Arial" w:cs="Times New Roman" w:hint="default"/>
        <w:color w:val="auto"/>
      </w:rPr>
    </w:lvl>
    <w:lvl w:ilvl="1">
      <w:start w:val="1"/>
      <w:numFmt w:val="decimal"/>
      <w:lvlText w:val="%2."/>
      <w:lvlJc w:val="left"/>
      <w:pPr>
        <w:tabs>
          <w:tab w:val="num" w:pos="1724"/>
        </w:tabs>
        <w:ind w:left="1724" w:hanging="720"/>
      </w:pPr>
    </w:lvl>
    <w:lvl w:ilvl="2">
      <w:start w:val="1"/>
      <w:numFmt w:val="decimal"/>
      <w:lvlText w:val="%3."/>
      <w:lvlJc w:val="left"/>
      <w:pPr>
        <w:tabs>
          <w:tab w:val="num" w:pos="2444"/>
        </w:tabs>
        <w:ind w:left="2444" w:hanging="720"/>
      </w:pPr>
    </w:lvl>
    <w:lvl w:ilvl="3">
      <w:start w:val="1"/>
      <w:numFmt w:val="decimal"/>
      <w:lvlText w:val="%4."/>
      <w:lvlJc w:val="left"/>
      <w:pPr>
        <w:tabs>
          <w:tab w:val="num" w:pos="3164"/>
        </w:tabs>
        <w:ind w:left="3164" w:hanging="720"/>
      </w:pPr>
    </w:lvl>
    <w:lvl w:ilvl="4">
      <w:start w:val="1"/>
      <w:numFmt w:val="decimal"/>
      <w:lvlText w:val="%5."/>
      <w:lvlJc w:val="left"/>
      <w:pPr>
        <w:tabs>
          <w:tab w:val="num" w:pos="3884"/>
        </w:tabs>
        <w:ind w:left="3884" w:hanging="720"/>
      </w:pPr>
    </w:lvl>
    <w:lvl w:ilvl="5">
      <w:start w:val="1"/>
      <w:numFmt w:val="decimal"/>
      <w:lvlText w:val="%6."/>
      <w:lvlJc w:val="left"/>
      <w:pPr>
        <w:tabs>
          <w:tab w:val="num" w:pos="4604"/>
        </w:tabs>
        <w:ind w:left="4604" w:hanging="720"/>
      </w:pPr>
    </w:lvl>
    <w:lvl w:ilvl="6">
      <w:start w:val="1"/>
      <w:numFmt w:val="decimal"/>
      <w:lvlText w:val="%7."/>
      <w:lvlJc w:val="left"/>
      <w:pPr>
        <w:tabs>
          <w:tab w:val="num" w:pos="5324"/>
        </w:tabs>
        <w:ind w:left="5324" w:hanging="720"/>
      </w:pPr>
    </w:lvl>
    <w:lvl w:ilvl="7">
      <w:start w:val="1"/>
      <w:numFmt w:val="decimal"/>
      <w:lvlText w:val="%8."/>
      <w:lvlJc w:val="left"/>
      <w:pPr>
        <w:tabs>
          <w:tab w:val="num" w:pos="6044"/>
        </w:tabs>
        <w:ind w:left="6044" w:hanging="720"/>
      </w:pPr>
    </w:lvl>
    <w:lvl w:ilvl="8">
      <w:start w:val="1"/>
      <w:numFmt w:val="decimal"/>
      <w:lvlText w:val="%9."/>
      <w:lvlJc w:val="left"/>
      <w:pPr>
        <w:tabs>
          <w:tab w:val="num" w:pos="6764"/>
        </w:tabs>
        <w:ind w:left="6764" w:hanging="720"/>
      </w:pPr>
    </w:lvl>
  </w:abstractNum>
  <w:abstractNum w:abstractNumId="100">
    <w:nsid w:val="61AF479C"/>
    <w:multiLevelType w:val="hybridMultilevel"/>
    <w:tmpl w:val="D9620CDA"/>
    <w:lvl w:ilvl="0" w:tplc="FE6E7586">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1">
    <w:nsid w:val="61CB02AD"/>
    <w:multiLevelType w:val="hybridMultilevel"/>
    <w:tmpl w:val="7F428B9A"/>
    <w:lvl w:ilvl="0" w:tplc="215ACED4">
      <w:start w:val="1"/>
      <w:numFmt w:val="bullet"/>
      <w:lvlText w:val=""/>
      <w:lvlJc w:val="left"/>
      <w:pPr>
        <w:ind w:left="1434" w:hanging="360"/>
      </w:pPr>
      <w:rPr>
        <w:rFonts w:ascii="Symbol" w:hAnsi="Symbol" w:hint="default"/>
      </w:r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102">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04">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5">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95B0AE5"/>
    <w:multiLevelType w:val="hybridMultilevel"/>
    <w:tmpl w:val="27C87F96"/>
    <w:lvl w:ilvl="0" w:tplc="04150017">
      <w:start w:val="1"/>
      <w:numFmt w:val="lowerLetter"/>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nsid w:val="6C2C32FA"/>
    <w:multiLevelType w:val="hybridMultilevel"/>
    <w:tmpl w:val="6BF07748"/>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0">
    <w:nsid w:val="6C7811EA"/>
    <w:multiLevelType w:val="hybridMultilevel"/>
    <w:tmpl w:val="C5E43C82"/>
    <w:lvl w:ilvl="0" w:tplc="7430CF1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1">
    <w:nsid w:val="6DCA1B92"/>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nsid w:val="6E894740"/>
    <w:multiLevelType w:val="hybridMultilevel"/>
    <w:tmpl w:val="9078B0E2"/>
    <w:lvl w:ilvl="0" w:tplc="51EEA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nsid w:val="7099672C"/>
    <w:multiLevelType w:val="hybridMultilevel"/>
    <w:tmpl w:val="1D50CEBE"/>
    <w:lvl w:ilvl="0" w:tplc="9F368976">
      <w:start w:val="3"/>
      <w:numFmt w:val="decimal"/>
      <w:lvlText w:val="%1."/>
      <w:lvlJc w:val="left"/>
      <w:pPr>
        <w:tabs>
          <w:tab w:val="num" w:pos="1080"/>
        </w:tabs>
        <w:ind w:left="1080" w:hanging="360"/>
      </w:pPr>
      <w:rPr>
        <w:rFonts w:ascii="Arial" w:hAnsi="Arial" w:cs="Arial" w:hint="default"/>
        <w:sz w:val="22"/>
        <w:szCs w:val="22"/>
      </w:rPr>
    </w:lvl>
    <w:lvl w:ilvl="1" w:tplc="04150019">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5">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6">
    <w:nsid w:val="791B5424"/>
    <w:multiLevelType w:val="hybridMultilevel"/>
    <w:tmpl w:val="6AA244AE"/>
    <w:lvl w:ilvl="0" w:tplc="14A2DA44">
      <w:start w:val="3"/>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7">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B430CFB"/>
    <w:multiLevelType w:val="multilevel"/>
    <w:tmpl w:val="4F1AEB52"/>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ind w:left="1440" w:hanging="360"/>
      </w:pPr>
      <w:rPr>
        <w:rFonts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9">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7C477653"/>
    <w:multiLevelType w:val="hybridMultilevel"/>
    <w:tmpl w:val="5532F2A0"/>
    <w:lvl w:ilvl="0" w:tplc="04150017">
      <w:start w:val="1"/>
      <w:numFmt w:val="lowerLetter"/>
      <w:lvlText w:val="%1)"/>
      <w:lvlJc w:val="left"/>
      <w:pPr>
        <w:ind w:left="1876" w:hanging="360"/>
      </w:pPr>
      <w:rPr>
        <w:rFonts w:cs="Times New Roman"/>
      </w:rPr>
    </w:lvl>
    <w:lvl w:ilvl="1" w:tplc="04150019">
      <w:start w:val="1"/>
      <w:numFmt w:val="lowerLetter"/>
      <w:lvlText w:val="%2."/>
      <w:lvlJc w:val="left"/>
      <w:pPr>
        <w:ind w:left="2596" w:hanging="360"/>
      </w:pPr>
      <w:rPr>
        <w:rFonts w:cs="Times New Roman"/>
      </w:rPr>
    </w:lvl>
    <w:lvl w:ilvl="2" w:tplc="0415001B">
      <w:start w:val="1"/>
      <w:numFmt w:val="lowerRoman"/>
      <w:lvlText w:val="%3."/>
      <w:lvlJc w:val="right"/>
      <w:pPr>
        <w:ind w:left="3316" w:hanging="180"/>
      </w:pPr>
      <w:rPr>
        <w:rFonts w:cs="Times New Roman"/>
      </w:rPr>
    </w:lvl>
    <w:lvl w:ilvl="3" w:tplc="0415000F">
      <w:start w:val="1"/>
      <w:numFmt w:val="decimal"/>
      <w:lvlText w:val="%4."/>
      <w:lvlJc w:val="left"/>
      <w:pPr>
        <w:ind w:left="4036" w:hanging="360"/>
      </w:pPr>
      <w:rPr>
        <w:rFonts w:cs="Times New Roman"/>
      </w:rPr>
    </w:lvl>
    <w:lvl w:ilvl="4" w:tplc="04150019">
      <w:start w:val="1"/>
      <w:numFmt w:val="lowerLetter"/>
      <w:lvlText w:val="%5."/>
      <w:lvlJc w:val="left"/>
      <w:pPr>
        <w:ind w:left="4756" w:hanging="360"/>
      </w:pPr>
      <w:rPr>
        <w:rFonts w:cs="Times New Roman"/>
      </w:rPr>
    </w:lvl>
    <w:lvl w:ilvl="5" w:tplc="0415001B">
      <w:start w:val="1"/>
      <w:numFmt w:val="lowerRoman"/>
      <w:lvlText w:val="%6."/>
      <w:lvlJc w:val="right"/>
      <w:pPr>
        <w:ind w:left="5476" w:hanging="180"/>
      </w:pPr>
      <w:rPr>
        <w:rFonts w:cs="Times New Roman"/>
      </w:rPr>
    </w:lvl>
    <w:lvl w:ilvl="6" w:tplc="0415000F">
      <w:start w:val="1"/>
      <w:numFmt w:val="decimal"/>
      <w:lvlText w:val="%7."/>
      <w:lvlJc w:val="left"/>
      <w:pPr>
        <w:ind w:left="6196" w:hanging="360"/>
      </w:pPr>
      <w:rPr>
        <w:rFonts w:cs="Times New Roman"/>
      </w:rPr>
    </w:lvl>
    <w:lvl w:ilvl="7" w:tplc="04150019">
      <w:start w:val="1"/>
      <w:numFmt w:val="lowerLetter"/>
      <w:lvlText w:val="%8."/>
      <w:lvlJc w:val="left"/>
      <w:pPr>
        <w:ind w:left="6916" w:hanging="360"/>
      </w:pPr>
      <w:rPr>
        <w:rFonts w:cs="Times New Roman"/>
      </w:rPr>
    </w:lvl>
    <w:lvl w:ilvl="8" w:tplc="0415001B">
      <w:start w:val="1"/>
      <w:numFmt w:val="lowerRoman"/>
      <w:lvlText w:val="%9."/>
      <w:lvlJc w:val="right"/>
      <w:pPr>
        <w:ind w:left="7636" w:hanging="180"/>
      </w:pPr>
      <w:rPr>
        <w:rFonts w:cs="Times New Roman"/>
      </w:rPr>
    </w:lvl>
  </w:abstractNum>
  <w:abstractNum w:abstractNumId="121">
    <w:nsid w:val="7EB94A8B"/>
    <w:multiLevelType w:val="hybridMultilevel"/>
    <w:tmpl w:val="4216C8AA"/>
    <w:lvl w:ilvl="0" w:tplc="1C4CED9C">
      <w:start w:val="1"/>
      <w:numFmt w:val="decimal"/>
      <w:lvlText w:val="%1)"/>
      <w:lvlJc w:val="left"/>
      <w:pPr>
        <w:ind w:left="644"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EEB4402"/>
    <w:multiLevelType w:val="hybridMultilevel"/>
    <w:tmpl w:val="F9BE96B6"/>
    <w:lvl w:ilvl="0" w:tplc="7098D5BC">
      <w:start w:val="1"/>
      <w:numFmt w:val="decimal"/>
      <w:lvlText w:val="%1)"/>
      <w:lvlJc w:val="left"/>
      <w:pPr>
        <w:tabs>
          <w:tab w:val="num" w:pos="643"/>
        </w:tabs>
        <w:ind w:left="643" w:hanging="283"/>
      </w:pPr>
      <w:rPr>
        <w:rFonts w:ascii="Arial" w:hAnsi="Arial" w:cs="Arial" w:hint="default"/>
        <w:b w:val="0"/>
        <w:i w:val="0"/>
        <w:strike w:val="0"/>
        <w:dstrike w:val="0"/>
        <w:color w:val="auto"/>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3">
    <w:nsid w:val="7F6B7959"/>
    <w:multiLevelType w:val="hybridMultilevel"/>
    <w:tmpl w:val="C8F4E17A"/>
    <w:lvl w:ilvl="0" w:tplc="440E5924">
      <w:start w:val="1"/>
      <w:numFmt w:val="lowerLetter"/>
      <w:lvlText w:val="%1)"/>
      <w:lvlJc w:val="left"/>
      <w:pPr>
        <w:ind w:left="1069" w:hanging="360"/>
      </w:pPr>
      <w:rPr>
        <w:rFonts w:cs="Times New Roman"/>
      </w:rPr>
    </w:lvl>
    <w:lvl w:ilvl="1" w:tplc="04150011">
      <w:start w:val="1"/>
      <w:numFmt w:val="decimal"/>
      <w:lvlText w:val="%2)"/>
      <w:lvlJc w:val="left"/>
      <w:pPr>
        <w:ind w:left="1789" w:hanging="360"/>
      </w:p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num w:numId="1">
    <w:abstractNumId w:val="89"/>
  </w:num>
  <w:num w:numId="2">
    <w:abstractNumId w:val="51"/>
  </w:num>
  <w:num w:numId="3">
    <w:abstractNumId w:val="56"/>
  </w:num>
  <w:num w:numId="4">
    <w:abstractNumId w:val="41"/>
  </w:num>
  <w:num w:numId="5">
    <w:abstractNumId w:val="79"/>
  </w:num>
  <w:num w:numId="6">
    <w:abstractNumId w:val="29"/>
  </w:num>
  <w:num w:numId="7">
    <w:abstractNumId w:val="39"/>
  </w:num>
  <w:num w:numId="8">
    <w:abstractNumId w:val="5"/>
  </w:num>
  <w:num w:numId="9">
    <w:abstractNumId w:val="84"/>
  </w:num>
  <w:num w:numId="10">
    <w:abstractNumId w:val="113"/>
  </w:num>
  <w:num w:numId="11">
    <w:abstractNumId w:val="82"/>
  </w:num>
  <w:num w:numId="12">
    <w:abstractNumId w:val="46"/>
  </w:num>
  <w:num w:numId="13">
    <w:abstractNumId w:val="115"/>
  </w:num>
  <w:num w:numId="14">
    <w:abstractNumId w:val="71"/>
  </w:num>
  <w:num w:numId="15">
    <w:abstractNumId w:val="60"/>
  </w:num>
  <w:num w:numId="16">
    <w:abstractNumId w:val="15"/>
  </w:num>
  <w:num w:numId="17">
    <w:abstractNumId w:val="104"/>
  </w:num>
  <w:num w:numId="18">
    <w:abstractNumId w:val="107"/>
  </w:num>
  <w:num w:numId="19">
    <w:abstractNumId w:val="24"/>
  </w:num>
  <w:num w:numId="20">
    <w:abstractNumId w:val="102"/>
  </w:num>
  <w:num w:numId="21">
    <w:abstractNumId w:val="88"/>
  </w:num>
  <w:num w:numId="22">
    <w:abstractNumId w:val="8"/>
  </w:num>
  <w:num w:numId="23">
    <w:abstractNumId w:val="33"/>
  </w:num>
  <w:num w:numId="24">
    <w:abstractNumId w:val="14"/>
  </w:num>
  <w:num w:numId="25">
    <w:abstractNumId w:val="85"/>
  </w:num>
  <w:num w:numId="26">
    <w:abstractNumId w:val="11"/>
  </w:num>
  <w:num w:numId="27">
    <w:abstractNumId w:val="25"/>
  </w:num>
  <w:num w:numId="28">
    <w:abstractNumId w:val="40"/>
  </w:num>
  <w:num w:numId="29">
    <w:abstractNumId w:val="10"/>
  </w:num>
  <w:num w:numId="3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8"/>
  </w:num>
  <w:num w:numId="39">
    <w:abstractNumId w:val="110"/>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2"/>
  </w:num>
  <w:num w:numId="42">
    <w:abstractNumId w:val="74"/>
  </w:num>
  <w:num w:numId="43">
    <w:abstractNumId w:val="119"/>
  </w:num>
  <w:num w:numId="44">
    <w:abstractNumId w:val="30"/>
  </w:num>
  <w:num w:numId="45">
    <w:abstractNumId w:val="97"/>
  </w:num>
  <w:num w:numId="46">
    <w:abstractNumId w:val="90"/>
  </w:num>
  <w:num w:numId="47">
    <w:abstractNumId w:val="36"/>
  </w:num>
  <w:num w:numId="48">
    <w:abstractNumId w:val="21"/>
  </w:num>
  <w:num w:numId="49">
    <w:abstractNumId w:val="23"/>
  </w:num>
  <w:num w:numId="50">
    <w:abstractNumId w:val="105"/>
  </w:num>
  <w:num w:numId="51">
    <w:abstractNumId w:val="50"/>
  </w:num>
  <w:num w:numId="52">
    <w:abstractNumId w:val="47"/>
  </w:num>
  <w:num w:numId="53">
    <w:abstractNumId w:val="117"/>
  </w:num>
  <w:num w:numId="54">
    <w:abstractNumId w:val="22"/>
  </w:num>
  <w:num w:numId="55">
    <w:abstractNumId w:val="35"/>
  </w:num>
  <w:num w:numId="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4"/>
  </w:num>
  <w:num w:numId="5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7"/>
  </w:num>
  <w:num w:numId="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3"/>
  </w:num>
  <w:num w:numId="8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
  </w:num>
  <w:num w:numId="89">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90">
    <w:abstractNumId w:val="103"/>
  </w:num>
  <w:num w:numId="9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8"/>
  </w:num>
  <w:num w:numId="9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5"/>
  </w:num>
  <w:num w:numId="9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6"/>
  </w:num>
  <w:num w:numId="9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6"/>
  </w:num>
  <w:num w:numId="100">
    <w:abstractNumId w:val="54"/>
    <w:lvlOverride w:ilvl="0">
      <w:startOverride w:val="1"/>
      <w:lvl w:ilvl="0">
        <w:start w:val="1"/>
        <w:numFmt w:val="decimal"/>
        <w:lvlText w:val=""/>
        <w:lvlJc w:val="left"/>
      </w:lvl>
    </w:lvlOverride>
    <w:lvlOverride w:ilvl="1">
      <w:startOverride w:val="1"/>
      <w:lvl w:ilvl="1">
        <w:start w:val="1"/>
        <w:numFmt w:val="decimal"/>
        <w:lvlText w:val="%2."/>
        <w:lvlJc w:val="left"/>
        <w:pPr>
          <w:tabs>
            <w:tab w:val="num" w:pos="567"/>
          </w:tabs>
          <w:ind w:left="567" w:hanging="283"/>
        </w:pPr>
        <w:rPr>
          <w:rFonts w:ascii="Arial" w:hAnsi="Arial" w:cs="Arial" w:hint="default"/>
          <w:b w:val="0"/>
          <w:strike w:val="0"/>
          <w:color w:val="auto"/>
          <w:sz w:val="22"/>
        </w:rPr>
      </w:lvl>
    </w:lvlOverride>
  </w:num>
  <w:num w:numId="10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3"/>
  </w:num>
  <w:num w:numId="1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
  </w:num>
  <w:num w:numId="105">
    <w:abstractNumId w:val="62"/>
  </w:num>
  <w:num w:numId="106">
    <w:abstractNumId w:val="92"/>
  </w:num>
  <w:num w:numId="107">
    <w:abstractNumId w:val="91"/>
  </w:num>
  <w:num w:numId="108">
    <w:abstractNumId w:val="34"/>
  </w:num>
  <w:num w:numId="109">
    <w:abstractNumId w:val="7"/>
  </w:num>
  <w:num w:numId="110">
    <w:abstractNumId w:val="43"/>
  </w:num>
  <w:num w:numId="111">
    <w:abstractNumId w:val="44"/>
  </w:num>
  <w:num w:numId="112">
    <w:abstractNumId w:val="4"/>
  </w:num>
  <w:num w:numId="113">
    <w:abstractNumId w:val="6"/>
  </w:num>
  <w:num w:numId="114">
    <w:abstractNumId w:val="57"/>
  </w:num>
  <w:num w:numId="115">
    <w:abstractNumId w:val="28"/>
  </w:num>
  <w:num w:numId="116">
    <w:abstractNumId w:val="121"/>
  </w:num>
  <w:num w:numId="117">
    <w:abstractNumId w:val="106"/>
  </w:num>
  <w:num w:numId="118">
    <w:abstractNumId w:val="65"/>
  </w:num>
  <w:num w:numId="119">
    <w:abstractNumId w:val="77"/>
  </w:num>
  <w:num w:numId="120">
    <w:abstractNumId w:val="66"/>
  </w:num>
  <w:num w:numId="121">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9"/>
  </w:num>
  <w:num w:numId="123">
    <w:abstractNumId w:val="81"/>
  </w:num>
  <w:num w:numId="124">
    <w:abstractNumId w:val="31"/>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01"/>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hyphenationZone w:val="425"/>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2"/>
  </w:compat>
  <w:rsids>
    <w:rsidRoot w:val="007719C4"/>
    <w:rsid w:val="00001799"/>
    <w:rsid w:val="00001D04"/>
    <w:rsid w:val="00002C74"/>
    <w:rsid w:val="00004BCF"/>
    <w:rsid w:val="00006881"/>
    <w:rsid w:val="00007502"/>
    <w:rsid w:val="00007BF1"/>
    <w:rsid w:val="0001395E"/>
    <w:rsid w:val="00021EE2"/>
    <w:rsid w:val="00023B1D"/>
    <w:rsid w:val="00024784"/>
    <w:rsid w:val="0002525B"/>
    <w:rsid w:val="00025CB0"/>
    <w:rsid w:val="00031CE1"/>
    <w:rsid w:val="00032942"/>
    <w:rsid w:val="00035F2F"/>
    <w:rsid w:val="00036A9D"/>
    <w:rsid w:val="00044568"/>
    <w:rsid w:val="000455CD"/>
    <w:rsid w:val="00045B6B"/>
    <w:rsid w:val="00047168"/>
    <w:rsid w:val="00050F6F"/>
    <w:rsid w:val="00051A90"/>
    <w:rsid w:val="00057385"/>
    <w:rsid w:val="000577BD"/>
    <w:rsid w:val="00057DB3"/>
    <w:rsid w:val="00063362"/>
    <w:rsid w:val="0006345A"/>
    <w:rsid w:val="000644A8"/>
    <w:rsid w:val="00065320"/>
    <w:rsid w:val="000657B5"/>
    <w:rsid w:val="00066D12"/>
    <w:rsid w:val="00067778"/>
    <w:rsid w:val="000703D2"/>
    <w:rsid w:val="00070698"/>
    <w:rsid w:val="00072045"/>
    <w:rsid w:val="000727B7"/>
    <w:rsid w:val="00073A00"/>
    <w:rsid w:val="000748C6"/>
    <w:rsid w:val="00076675"/>
    <w:rsid w:val="0008057D"/>
    <w:rsid w:val="000809D8"/>
    <w:rsid w:val="000812EA"/>
    <w:rsid w:val="00081FB4"/>
    <w:rsid w:val="00082709"/>
    <w:rsid w:val="0008460A"/>
    <w:rsid w:val="00086761"/>
    <w:rsid w:val="000923DB"/>
    <w:rsid w:val="00093030"/>
    <w:rsid w:val="0009423D"/>
    <w:rsid w:val="000957B3"/>
    <w:rsid w:val="00095E99"/>
    <w:rsid w:val="00097E1D"/>
    <w:rsid w:val="000A1A38"/>
    <w:rsid w:val="000A264B"/>
    <w:rsid w:val="000A4BF5"/>
    <w:rsid w:val="000A6D9C"/>
    <w:rsid w:val="000A74B7"/>
    <w:rsid w:val="000A7791"/>
    <w:rsid w:val="000A7906"/>
    <w:rsid w:val="000B27D1"/>
    <w:rsid w:val="000B2D8D"/>
    <w:rsid w:val="000B38A1"/>
    <w:rsid w:val="000B4307"/>
    <w:rsid w:val="000B6251"/>
    <w:rsid w:val="000C0150"/>
    <w:rsid w:val="000C08A0"/>
    <w:rsid w:val="000C1135"/>
    <w:rsid w:val="000C51D3"/>
    <w:rsid w:val="000D0B8F"/>
    <w:rsid w:val="000D2DF0"/>
    <w:rsid w:val="000D3219"/>
    <w:rsid w:val="000D3A16"/>
    <w:rsid w:val="000D4E4A"/>
    <w:rsid w:val="000D61F4"/>
    <w:rsid w:val="000E0CE1"/>
    <w:rsid w:val="000E12EA"/>
    <w:rsid w:val="000E3E92"/>
    <w:rsid w:val="000E4EEC"/>
    <w:rsid w:val="000E7232"/>
    <w:rsid w:val="000E77AD"/>
    <w:rsid w:val="000E7ABE"/>
    <w:rsid w:val="000F3432"/>
    <w:rsid w:val="000F58BB"/>
    <w:rsid w:val="00100068"/>
    <w:rsid w:val="0010228C"/>
    <w:rsid w:val="00102751"/>
    <w:rsid w:val="00104962"/>
    <w:rsid w:val="00106A96"/>
    <w:rsid w:val="00107B0D"/>
    <w:rsid w:val="00110DB9"/>
    <w:rsid w:val="00116FF9"/>
    <w:rsid w:val="00120942"/>
    <w:rsid w:val="0012235F"/>
    <w:rsid w:val="001303EE"/>
    <w:rsid w:val="001308CB"/>
    <w:rsid w:val="00134FE0"/>
    <w:rsid w:val="0013778D"/>
    <w:rsid w:val="00142244"/>
    <w:rsid w:val="00143461"/>
    <w:rsid w:val="001437ED"/>
    <w:rsid w:val="00143E6B"/>
    <w:rsid w:val="0014497B"/>
    <w:rsid w:val="00150C56"/>
    <w:rsid w:val="00152FF9"/>
    <w:rsid w:val="001540C3"/>
    <w:rsid w:val="001561E4"/>
    <w:rsid w:val="0015726B"/>
    <w:rsid w:val="00160001"/>
    <w:rsid w:val="00160389"/>
    <w:rsid w:val="00162685"/>
    <w:rsid w:val="001639B8"/>
    <w:rsid w:val="00165473"/>
    <w:rsid w:val="00166796"/>
    <w:rsid w:val="00167BEE"/>
    <w:rsid w:val="00167F72"/>
    <w:rsid w:val="001708DE"/>
    <w:rsid w:val="001717F2"/>
    <w:rsid w:val="00171D99"/>
    <w:rsid w:val="00173F19"/>
    <w:rsid w:val="00174484"/>
    <w:rsid w:val="001747FD"/>
    <w:rsid w:val="00174FE7"/>
    <w:rsid w:val="00176FCB"/>
    <w:rsid w:val="00182C45"/>
    <w:rsid w:val="00185C50"/>
    <w:rsid w:val="0018606D"/>
    <w:rsid w:val="00187945"/>
    <w:rsid w:val="0019064B"/>
    <w:rsid w:val="001906AC"/>
    <w:rsid w:val="00193F43"/>
    <w:rsid w:val="001942EE"/>
    <w:rsid w:val="00194511"/>
    <w:rsid w:val="00196991"/>
    <w:rsid w:val="00197736"/>
    <w:rsid w:val="001A1671"/>
    <w:rsid w:val="001A232C"/>
    <w:rsid w:val="001A4C0D"/>
    <w:rsid w:val="001A5811"/>
    <w:rsid w:val="001A5F02"/>
    <w:rsid w:val="001B2A8F"/>
    <w:rsid w:val="001B3DFD"/>
    <w:rsid w:val="001B4376"/>
    <w:rsid w:val="001B46CE"/>
    <w:rsid w:val="001B6592"/>
    <w:rsid w:val="001B65F1"/>
    <w:rsid w:val="001B68C0"/>
    <w:rsid w:val="001B6C68"/>
    <w:rsid w:val="001C1B60"/>
    <w:rsid w:val="001C2BA9"/>
    <w:rsid w:val="001C2F6F"/>
    <w:rsid w:val="001C2FA4"/>
    <w:rsid w:val="001C3A15"/>
    <w:rsid w:val="001C3B5F"/>
    <w:rsid w:val="001C4B9E"/>
    <w:rsid w:val="001C4E50"/>
    <w:rsid w:val="001D0BB2"/>
    <w:rsid w:val="001D2420"/>
    <w:rsid w:val="001D53A8"/>
    <w:rsid w:val="001D68D8"/>
    <w:rsid w:val="001D6A31"/>
    <w:rsid w:val="001D76B5"/>
    <w:rsid w:val="001E1A12"/>
    <w:rsid w:val="001E1A82"/>
    <w:rsid w:val="001E21ED"/>
    <w:rsid w:val="001E28E0"/>
    <w:rsid w:val="001E33ED"/>
    <w:rsid w:val="001E4455"/>
    <w:rsid w:val="001E57C2"/>
    <w:rsid w:val="001E73E9"/>
    <w:rsid w:val="001F16F9"/>
    <w:rsid w:val="001F291D"/>
    <w:rsid w:val="001F379D"/>
    <w:rsid w:val="001F3E71"/>
    <w:rsid w:val="001F44FC"/>
    <w:rsid w:val="001F4F95"/>
    <w:rsid w:val="001F54E6"/>
    <w:rsid w:val="001F5CAE"/>
    <w:rsid w:val="001F7DCD"/>
    <w:rsid w:val="00201CAF"/>
    <w:rsid w:val="0020474B"/>
    <w:rsid w:val="00204FDA"/>
    <w:rsid w:val="00205A5C"/>
    <w:rsid w:val="00210935"/>
    <w:rsid w:val="00210A61"/>
    <w:rsid w:val="0021284A"/>
    <w:rsid w:val="00214A72"/>
    <w:rsid w:val="00214C37"/>
    <w:rsid w:val="00215CC1"/>
    <w:rsid w:val="00216999"/>
    <w:rsid w:val="00216E27"/>
    <w:rsid w:val="00217215"/>
    <w:rsid w:val="0021791F"/>
    <w:rsid w:val="0022097C"/>
    <w:rsid w:val="002218F2"/>
    <w:rsid w:val="00221DC4"/>
    <w:rsid w:val="0022263D"/>
    <w:rsid w:val="002252B8"/>
    <w:rsid w:val="00225527"/>
    <w:rsid w:val="00225B29"/>
    <w:rsid w:val="002267C9"/>
    <w:rsid w:val="0022739B"/>
    <w:rsid w:val="0022748C"/>
    <w:rsid w:val="00231C17"/>
    <w:rsid w:val="00232ADF"/>
    <w:rsid w:val="00233884"/>
    <w:rsid w:val="00233921"/>
    <w:rsid w:val="002369EF"/>
    <w:rsid w:val="002403EA"/>
    <w:rsid w:val="00245AA5"/>
    <w:rsid w:val="00247302"/>
    <w:rsid w:val="00250F12"/>
    <w:rsid w:val="00251083"/>
    <w:rsid w:val="00251815"/>
    <w:rsid w:val="002529E5"/>
    <w:rsid w:val="00252CCB"/>
    <w:rsid w:val="002533BE"/>
    <w:rsid w:val="00253FF6"/>
    <w:rsid w:val="00257CF0"/>
    <w:rsid w:val="002614BA"/>
    <w:rsid w:val="002624F2"/>
    <w:rsid w:val="00262FAA"/>
    <w:rsid w:val="00263B27"/>
    <w:rsid w:val="0026668B"/>
    <w:rsid w:val="002736B5"/>
    <w:rsid w:val="002739A2"/>
    <w:rsid w:val="00274C62"/>
    <w:rsid w:val="00276AE0"/>
    <w:rsid w:val="00277F83"/>
    <w:rsid w:val="00281F9E"/>
    <w:rsid w:val="00282C11"/>
    <w:rsid w:val="00283B91"/>
    <w:rsid w:val="00284C9D"/>
    <w:rsid w:val="00285F68"/>
    <w:rsid w:val="00290A27"/>
    <w:rsid w:val="002916D0"/>
    <w:rsid w:val="002919E2"/>
    <w:rsid w:val="0029274E"/>
    <w:rsid w:val="00293F95"/>
    <w:rsid w:val="00295393"/>
    <w:rsid w:val="00295F27"/>
    <w:rsid w:val="00297534"/>
    <w:rsid w:val="002979B7"/>
    <w:rsid w:val="002A3A29"/>
    <w:rsid w:val="002A4E36"/>
    <w:rsid w:val="002A61AA"/>
    <w:rsid w:val="002A65EA"/>
    <w:rsid w:val="002A7AB4"/>
    <w:rsid w:val="002B2F38"/>
    <w:rsid w:val="002B2FB7"/>
    <w:rsid w:val="002B5C82"/>
    <w:rsid w:val="002B72B5"/>
    <w:rsid w:val="002C0F19"/>
    <w:rsid w:val="002C44B5"/>
    <w:rsid w:val="002C4961"/>
    <w:rsid w:val="002C4A1D"/>
    <w:rsid w:val="002C747C"/>
    <w:rsid w:val="002D3128"/>
    <w:rsid w:val="002D798F"/>
    <w:rsid w:val="002E0736"/>
    <w:rsid w:val="002E5153"/>
    <w:rsid w:val="002E596C"/>
    <w:rsid w:val="002E72A7"/>
    <w:rsid w:val="002F2A1F"/>
    <w:rsid w:val="002F30E8"/>
    <w:rsid w:val="002F5665"/>
    <w:rsid w:val="002F648E"/>
    <w:rsid w:val="002F6952"/>
    <w:rsid w:val="003019A8"/>
    <w:rsid w:val="00306701"/>
    <w:rsid w:val="00310917"/>
    <w:rsid w:val="00311342"/>
    <w:rsid w:val="00313C58"/>
    <w:rsid w:val="003158D4"/>
    <w:rsid w:val="003162E0"/>
    <w:rsid w:val="00316C0A"/>
    <w:rsid w:val="00317DE2"/>
    <w:rsid w:val="00320888"/>
    <w:rsid w:val="00320E1A"/>
    <w:rsid w:val="00322B33"/>
    <w:rsid w:val="00324F14"/>
    <w:rsid w:val="003256DC"/>
    <w:rsid w:val="00326783"/>
    <w:rsid w:val="0033004D"/>
    <w:rsid w:val="00330500"/>
    <w:rsid w:val="003305B4"/>
    <w:rsid w:val="003310BC"/>
    <w:rsid w:val="00331AB7"/>
    <w:rsid w:val="00332061"/>
    <w:rsid w:val="00334038"/>
    <w:rsid w:val="0033515C"/>
    <w:rsid w:val="003358E8"/>
    <w:rsid w:val="00335C06"/>
    <w:rsid w:val="00340C9D"/>
    <w:rsid w:val="003417A9"/>
    <w:rsid w:val="003427A9"/>
    <w:rsid w:val="00347AB7"/>
    <w:rsid w:val="00347B8E"/>
    <w:rsid w:val="003523DC"/>
    <w:rsid w:val="0035449E"/>
    <w:rsid w:val="00356DB0"/>
    <w:rsid w:val="00357310"/>
    <w:rsid w:val="00360418"/>
    <w:rsid w:val="003627F6"/>
    <w:rsid w:val="003629E6"/>
    <w:rsid w:val="00362BF0"/>
    <w:rsid w:val="0036316A"/>
    <w:rsid w:val="00364F84"/>
    <w:rsid w:val="0036565A"/>
    <w:rsid w:val="0037251B"/>
    <w:rsid w:val="00372A90"/>
    <w:rsid w:val="00373034"/>
    <w:rsid w:val="00375006"/>
    <w:rsid w:val="00375B07"/>
    <w:rsid w:val="00376925"/>
    <w:rsid w:val="00376F61"/>
    <w:rsid w:val="003770C0"/>
    <w:rsid w:val="00381CB7"/>
    <w:rsid w:val="003835FF"/>
    <w:rsid w:val="003854DA"/>
    <w:rsid w:val="00392042"/>
    <w:rsid w:val="00393579"/>
    <w:rsid w:val="003948C8"/>
    <w:rsid w:val="00395945"/>
    <w:rsid w:val="0039716B"/>
    <w:rsid w:val="003A024A"/>
    <w:rsid w:val="003A3A71"/>
    <w:rsid w:val="003A6205"/>
    <w:rsid w:val="003A67E0"/>
    <w:rsid w:val="003A6DDC"/>
    <w:rsid w:val="003A7593"/>
    <w:rsid w:val="003B169F"/>
    <w:rsid w:val="003B2BB3"/>
    <w:rsid w:val="003B31A6"/>
    <w:rsid w:val="003B72A8"/>
    <w:rsid w:val="003C11CC"/>
    <w:rsid w:val="003C3ADD"/>
    <w:rsid w:val="003C42BF"/>
    <w:rsid w:val="003C5410"/>
    <w:rsid w:val="003C6C27"/>
    <w:rsid w:val="003C6E6B"/>
    <w:rsid w:val="003C70A9"/>
    <w:rsid w:val="003C77CA"/>
    <w:rsid w:val="003D04EB"/>
    <w:rsid w:val="003D0B7D"/>
    <w:rsid w:val="003D25D6"/>
    <w:rsid w:val="003D2641"/>
    <w:rsid w:val="003D2AB2"/>
    <w:rsid w:val="003D3759"/>
    <w:rsid w:val="003D4899"/>
    <w:rsid w:val="003D54C2"/>
    <w:rsid w:val="003D5659"/>
    <w:rsid w:val="003D613C"/>
    <w:rsid w:val="003D74FB"/>
    <w:rsid w:val="003E1EA9"/>
    <w:rsid w:val="003E2192"/>
    <w:rsid w:val="003E336F"/>
    <w:rsid w:val="003E399F"/>
    <w:rsid w:val="003E4603"/>
    <w:rsid w:val="003E4A10"/>
    <w:rsid w:val="003E4EE9"/>
    <w:rsid w:val="003E72F1"/>
    <w:rsid w:val="003E7C16"/>
    <w:rsid w:val="003F00B8"/>
    <w:rsid w:val="003F0838"/>
    <w:rsid w:val="003F22A2"/>
    <w:rsid w:val="003F318F"/>
    <w:rsid w:val="003F3C23"/>
    <w:rsid w:val="00401EBA"/>
    <w:rsid w:val="00406624"/>
    <w:rsid w:val="00411AE8"/>
    <w:rsid w:val="00412310"/>
    <w:rsid w:val="00412794"/>
    <w:rsid w:val="00413BD9"/>
    <w:rsid w:val="00414AB1"/>
    <w:rsid w:val="00417135"/>
    <w:rsid w:val="00420AE8"/>
    <w:rsid w:val="004211C3"/>
    <w:rsid w:val="00423543"/>
    <w:rsid w:val="0042544C"/>
    <w:rsid w:val="0043307E"/>
    <w:rsid w:val="00434E10"/>
    <w:rsid w:val="00435848"/>
    <w:rsid w:val="00437A88"/>
    <w:rsid w:val="00442680"/>
    <w:rsid w:val="004455FE"/>
    <w:rsid w:val="00445B54"/>
    <w:rsid w:val="0044615D"/>
    <w:rsid w:val="00446FF2"/>
    <w:rsid w:val="00447F3C"/>
    <w:rsid w:val="004501B8"/>
    <w:rsid w:val="00452A5B"/>
    <w:rsid w:val="004537B0"/>
    <w:rsid w:val="00453EBE"/>
    <w:rsid w:val="00453EE4"/>
    <w:rsid w:val="00461EC9"/>
    <w:rsid w:val="00462033"/>
    <w:rsid w:val="00463188"/>
    <w:rsid w:val="00463714"/>
    <w:rsid w:val="00464E8C"/>
    <w:rsid w:val="004651A5"/>
    <w:rsid w:val="00471466"/>
    <w:rsid w:val="004733C7"/>
    <w:rsid w:val="00473A49"/>
    <w:rsid w:val="00476563"/>
    <w:rsid w:val="00477953"/>
    <w:rsid w:val="0048133D"/>
    <w:rsid w:val="00481474"/>
    <w:rsid w:val="00483C19"/>
    <w:rsid w:val="00484FE8"/>
    <w:rsid w:val="0048693E"/>
    <w:rsid w:val="00486D8F"/>
    <w:rsid w:val="00487187"/>
    <w:rsid w:val="004872B6"/>
    <w:rsid w:val="004946F5"/>
    <w:rsid w:val="00496294"/>
    <w:rsid w:val="00497465"/>
    <w:rsid w:val="004A488E"/>
    <w:rsid w:val="004B1B40"/>
    <w:rsid w:val="004B316B"/>
    <w:rsid w:val="004B404D"/>
    <w:rsid w:val="004B4580"/>
    <w:rsid w:val="004B6958"/>
    <w:rsid w:val="004B7DEF"/>
    <w:rsid w:val="004C09BB"/>
    <w:rsid w:val="004C2337"/>
    <w:rsid w:val="004C633C"/>
    <w:rsid w:val="004C6381"/>
    <w:rsid w:val="004D0CFD"/>
    <w:rsid w:val="004D325C"/>
    <w:rsid w:val="004D3E57"/>
    <w:rsid w:val="004D5E68"/>
    <w:rsid w:val="004D66BC"/>
    <w:rsid w:val="004D68D5"/>
    <w:rsid w:val="004F268B"/>
    <w:rsid w:val="004F43FA"/>
    <w:rsid w:val="004F5D39"/>
    <w:rsid w:val="005025B9"/>
    <w:rsid w:val="00503CE8"/>
    <w:rsid w:val="00504351"/>
    <w:rsid w:val="00504C9C"/>
    <w:rsid w:val="0050768E"/>
    <w:rsid w:val="005100F8"/>
    <w:rsid w:val="0051122E"/>
    <w:rsid w:val="00511546"/>
    <w:rsid w:val="00515801"/>
    <w:rsid w:val="005163D1"/>
    <w:rsid w:val="00521481"/>
    <w:rsid w:val="00521DBD"/>
    <w:rsid w:val="00524871"/>
    <w:rsid w:val="00524A54"/>
    <w:rsid w:val="00525104"/>
    <w:rsid w:val="00526911"/>
    <w:rsid w:val="00526E17"/>
    <w:rsid w:val="00531C77"/>
    <w:rsid w:val="00532C36"/>
    <w:rsid w:val="005350D5"/>
    <w:rsid w:val="00541A35"/>
    <w:rsid w:val="00542ED1"/>
    <w:rsid w:val="00543A88"/>
    <w:rsid w:val="00545F83"/>
    <w:rsid w:val="00547192"/>
    <w:rsid w:val="00547E7A"/>
    <w:rsid w:val="0055141D"/>
    <w:rsid w:val="0055200D"/>
    <w:rsid w:val="00553E60"/>
    <w:rsid w:val="00556C5D"/>
    <w:rsid w:val="00562806"/>
    <w:rsid w:val="00570713"/>
    <w:rsid w:val="00572604"/>
    <w:rsid w:val="00572AAB"/>
    <w:rsid w:val="0057314F"/>
    <w:rsid w:val="00574F36"/>
    <w:rsid w:val="0057551D"/>
    <w:rsid w:val="0058075A"/>
    <w:rsid w:val="00580B28"/>
    <w:rsid w:val="005822CB"/>
    <w:rsid w:val="00592015"/>
    <w:rsid w:val="005931EC"/>
    <w:rsid w:val="0059510E"/>
    <w:rsid w:val="00596628"/>
    <w:rsid w:val="00596F6F"/>
    <w:rsid w:val="005977D3"/>
    <w:rsid w:val="00597E64"/>
    <w:rsid w:val="005A2898"/>
    <w:rsid w:val="005A2994"/>
    <w:rsid w:val="005A3865"/>
    <w:rsid w:val="005A64A9"/>
    <w:rsid w:val="005A744B"/>
    <w:rsid w:val="005B22CF"/>
    <w:rsid w:val="005B2B8B"/>
    <w:rsid w:val="005B2F17"/>
    <w:rsid w:val="005B34C3"/>
    <w:rsid w:val="005B5167"/>
    <w:rsid w:val="005B6FB1"/>
    <w:rsid w:val="005C418B"/>
    <w:rsid w:val="005C4524"/>
    <w:rsid w:val="005D06C1"/>
    <w:rsid w:val="005D3E75"/>
    <w:rsid w:val="005D4553"/>
    <w:rsid w:val="005D4821"/>
    <w:rsid w:val="005D4D48"/>
    <w:rsid w:val="005D6370"/>
    <w:rsid w:val="005D7AA1"/>
    <w:rsid w:val="005E1FD1"/>
    <w:rsid w:val="005E2165"/>
    <w:rsid w:val="005E27F7"/>
    <w:rsid w:val="005E2ABB"/>
    <w:rsid w:val="005E2B23"/>
    <w:rsid w:val="005E2E7D"/>
    <w:rsid w:val="005E4B63"/>
    <w:rsid w:val="005E4FAC"/>
    <w:rsid w:val="005E7E7B"/>
    <w:rsid w:val="005F3261"/>
    <w:rsid w:val="005F445B"/>
    <w:rsid w:val="005F5D0C"/>
    <w:rsid w:val="00600A19"/>
    <w:rsid w:val="00601426"/>
    <w:rsid w:val="00602DF1"/>
    <w:rsid w:val="00604D08"/>
    <w:rsid w:val="006053A4"/>
    <w:rsid w:val="00606051"/>
    <w:rsid w:val="00606DF7"/>
    <w:rsid w:val="006103BF"/>
    <w:rsid w:val="00611376"/>
    <w:rsid w:val="006129E7"/>
    <w:rsid w:val="0061516F"/>
    <w:rsid w:val="006160C9"/>
    <w:rsid w:val="006169C7"/>
    <w:rsid w:val="006216BF"/>
    <w:rsid w:val="00622927"/>
    <w:rsid w:val="00624E4B"/>
    <w:rsid w:val="00625A79"/>
    <w:rsid w:val="0063370C"/>
    <w:rsid w:val="006372B2"/>
    <w:rsid w:val="00643410"/>
    <w:rsid w:val="00643610"/>
    <w:rsid w:val="00643C3B"/>
    <w:rsid w:val="00644520"/>
    <w:rsid w:val="00645A2E"/>
    <w:rsid w:val="006465ED"/>
    <w:rsid w:val="00650FE1"/>
    <w:rsid w:val="006525A0"/>
    <w:rsid w:val="00653BDA"/>
    <w:rsid w:val="00653C62"/>
    <w:rsid w:val="0065518D"/>
    <w:rsid w:val="00656589"/>
    <w:rsid w:val="00660254"/>
    <w:rsid w:val="00661952"/>
    <w:rsid w:val="006631EF"/>
    <w:rsid w:val="00663F83"/>
    <w:rsid w:val="006652E2"/>
    <w:rsid w:val="00665C73"/>
    <w:rsid w:val="00670E64"/>
    <w:rsid w:val="006725F1"/>
    <w:rsid w:val="006736D4"/>
    <w:rsid w:val="00673700"/>
    <w:rsid w:val="00676534"/>
    <w:rsid w:val="006813F1"/>
    <w:rsid w:val="00681EE1"/>
    <w:rsid w:val="00684C28"/>
    <w:rsid w:val="00685EEA"/>
    <w:rsid w:val="00687D71"/>
    <w:rsid w:val="00690133"/>
    <w:rsid w:val="00690701"/>
    <w:rsid w:val="00691D52"/>
    <w:rsid w:val="00693571"/>
    <w:rsid w:val="00696566"/>
    <w:rsid w:val="00696CE1"/>
    <w:rsid w:val="006A1A84"/>
    <w:rsid w:val="006A6355"/>
    <w:rsid w:val="006B069A"/>
    <w:rsid w:val="006B0F99"/>
    <w:rsid w:val="006B13E3"/>
    <w:rsid w:val="006B2099"/>
    <w:rsid w:val="006B2A32"/>
    <w:rsid w:val="006B38D3"/>
    <w:rsid w:val="006B3BA3"/>
    <w:rsid w:val="006B5F35"/>
    <w:rsid w:val="006B6179"/>
    <w:rsid w:val="006B7E41"/>
    <w:rsid w:val="006C04D3"/>
    <w:rsid w:val="006C131C"/>
    <w:rsid w:val="006C1A90"/>
    <w:rsid w:val="006C3F1A"/>
    <w:rsid w:val="006C44B5"/>
    <w:rsid w:val="006C7A12"/>
    <w:rsid w:val="006C7C0A"/>
    <w:rsid w:val="006D01F3"/>
    <w:rsid w:val="006D0B12"/>
    <w:rsid w:val="006D1D0D"/>
    <w:rsid w:val="006D2115"/>
    <w:rsid w:val="006D2226"/>
    <w:rsid w:val="006D28BC"/>
    <w:rsid w:val="006D4170"/>
    <w:rsid w:val="006D512B"/>
    <w:rsid w:val="006D7816"/>
    <w:rsid w:val="006D7AD4"/>
    <w:rsid w:val="006E0856"/>
    <w:rsid w:val="006E1CF9"/>
    <w:rsid w:val="006E1F51"/>
    <w:rsid w:val="006E40A4"/>
    <w:rsid w:val="006E55F6"/>
    <w:rsid w:val="006E5ED6"/>
    <w:rsid w:val="006E7301"/>
    <w:rsid w:val="006E7DB7"/>
    <w:rsid w:val="006F19EA"/>
    <w:rsid w:val="006F244B"/>
    <w:rsid w:val="006F60BC"/>
    <w:rsid w:val="006F6C6F"/>
    <w:rsid w:val="006F6E76"/>
    <w:rsid w:val="006F6F39"/>
    <w:rsid w:val="007004D6"/>
    <w:rsid w:val="00704606"/>
    <w:rsid w:val="00704A93"/>
    <w:rsid w:val="0070649F"/>
    <w:rsid w:val="00710DA3"/>
    <w:rsid w:val="0071637A"/>
    <w:rsid w:val="0071652F"/>
    <w:rsid w:val="00717CDC"/>
    <w:rsid w:val="007203FC"/>
    <w:rsid w:val="007214A9"/>
    <w:rsid w:val="00724BD9"/>
    <w:rsid w:val="007259DA"/>
    <w:rsid w:val="0072603B"/>
    <w:rsid w:val="007307B2"/>
    <w:rsid w:val="00731D64"/>
    <w:rsid w:val="00732850"/>
    <w:rsid w:val="00732904"/>
    <w:rsid w:val="007349C1"/>
    <w:rsid w:val="00736F40"/>
    <w:rsid w:val="0074184F"/>
    <w:rsid w:val="00741A04"/>
    <w:rsid w:val="00741A6A"/>
    <w:rsid w:val="00741AD5"/>
    <w:rsid w:val="00742A96"/>
    <w:rsid w:val="00742AA2"/>
    <w:rsid w:val="0074329D"/>
    <w:rsid w:val="00744861"/>
    <w:rsid w:val="00744F94"/>
    <w:rsid w:val="007466F0"/>
    <w:rsid w:val="00750C84"/>
    <w:rsid w:val="00752D35"/>
    <w:rsid w:val="007558D9"/>
    <w:rsid w:val="00756108"/>
    <w:rsid w:val="007567C9"/>
    <w:rsid w:val="00757BC6"/>
    <w:rsid w:val="00760896"/>
    <w:rsid w:val="00760CF4"/>
    <w:rsid w:val="00763E3F"/>
    <w:rsid w:val="00763FCA"/>
    <w:rsid w:val="00766B07"/>
    <w:rsid w:val="00770728"/>
    <w:rsid w:val="00770DD0"/>
    <w:rsid w:val="00771553"/>
    <w:rsid w:val="007718C9"/>
    <w:rsid w:val="007719C4"/>
    <w:rsid w:val="00771FB6"/>
    <w:rsid w:val="0077329F"/>
    <w:rsid w:val="00773E36"/>
    <w:rsid w:val="00776AF2"/>
    <w:rsid w:val="00780C77"/>
    <w:rsid w:val="00781E9A"/>
    <w:rsid w:val="007901AD"/>
    <w:rsid w:val="00790926"/>
    <w:rsid w:val="0079144E"/>
    <w:rsid w:val="0079317E"/>
    <w:rsid w:val="00793307"/>
    <w:rsid w:val="00793BD6"/>
    <w:rsid w:val="007941E5"/>
    <w:rsid w:val="007942AC"/>
    <w:rsid w:val="007949EC"/>
    <w:rsid w:val="0079641D"/>
    <w:rsid w:val="00796AE6"/>
    <w:rsid w:val="007A01CA"/>
    <w:rsid w:val="007A1B6F"/>
    <w:rsid w:val="007B0133"/>
    <w:rsid w:val="007B2687"/>
    <w:rsid w:val="007B303A"/>
    <w:rsid w:val="007B38F8"/>
    <w:rsid w:val="007B507B"/>
    <w:rsid w:val="007B6DFE"/>
    <w:rsid w:val="007B7414"/>
    <w:rsid w:val="007C1949"/>
    <w:rsid w:val="007C1F60"/>
    <w:rsid w:val="007C2AD7"/>
    <w:rsid w:val="007C39F6"/>
    <w:rsid w:val="007C5739"/>
    <w:rsid w:val="007C6EEB"/>
    <w:rsid w:val="007C7760"/>
    <w:rsid w:val="007D034F"/>
    <w:rsid w:val="007D307D"/>
    <w:rsid w:val="007D376E"/>
    <w:rsid w:val="007D6D0F"/>
    <w:rsid w:val="007D74E0"/>
    <w:rsid w:val="007E019C"/>
    <w:rsid w:val="007E213B"/>
    <w:rsid w:val="007E3AD4"/>
    <w:rsid w:val="007E6A9E"/>
    <w:rsid w:val="007F02DD"/>
    <w:rsid w:val="007F2076"/>
    <w:rsid w:val="007F2F1F"/>
    <w:rsid w:val="007F3E6E"/>
    <w:rsid w:val="007F6072"/>
    <w:rsid w:val="007F7AAC"/>
    <w:rsid w:val="00800A75"/>
    <w:rsid w:val="008017FE"/>
    <w:rsid w:val="00801E03"/>
    <w:rsid w:val="00803814"/>
    <w:rsid w:val="00803A96"/>
    <w:rsid w:val="00805E4C"/>
    <w:rsid w:val="00810030"/>
    <w:rsid w:val="00810FA9"/>
    <w:rsid w:val="008128B4"/>
    <w:rsid w:val="0081333B"/>
    <w:rsid w:val="00813E38"/>
    <w:rsid w:val="00817E8B"/>
    <w:rsid w:val="00826957"/>
    <w:rsid w:val="00826E93"/>
    <w:rsid w:val="00832322"/>
    <w:rsid w:val="00832704"/>
    <w:rsid w:val="00832AC1"/>
    <w:rsid w:val="0083540F"/>
    <w:rsid w:val="008359F5"/>
    <w:rsid w:val="0083724C"/>
    <w:rsid w:val="0084034F"/>
    <w:rsid w:val="008448A7"/>
    <w:rsid w:val="00846713"/>
    <w:rsid w:val="00847B52"/>
    <w:rsid w:val="008500AF"/>
    <w:rsid w:val="008512CB"/>
    <w:rsid w:val="00852F9C"/>
    <w:rsid w:val="00854824"/>
    <w:rsid w:val="00854E29"/>
    <w:rsid w:val="008557A4"/>
    <w:rsid w:val="0086088F"/>
    <w:rsid w:val="0086236D"/>
    <w:rsid w:val="008667B7"/>
    <w:rsid w:val="00866A29"/>
    <w:rsid w:val="00867E37"/>
    <w:rsid w:val="00870852"/>
    <w:rsid w:val="008714FC"/>
    <w:rsid w:val="0087165D"/>
    <w:rsid w:val="0087267A"/>
    <w:rsid w:val="008738DC"/>
    <w:rsid w:val="00876AED"/>
    <w:rsid w:val="008772A5"/>
    <w:rsid w:val="008776C1"/>
    <w:rsid w:val="00880634"/>
    <w:rsid w:val="00880F01"/>
    <w:rsid w:val="00882FD0"/>
    <w:rsid w:val="00884807"/>
    <w:rsid w:val="00884AC5"/>
    <w:rsid w:val="00885C0C"/>
    <w:rsid w:val="00886948"/>
    <w:rsid w:val="00887B3E"/>
    <w:rsid w:val="00893B29"/>
    <w:rsid w:val="008972BD"/>
    <w:rsid w:val="00897538"/>
    <w:rsid w:val="0089781B"/>
    <w:rsid w:val="008A18C1"/>
    <w:rsid w:val="008A3DAA"/>
    <w:rsid w:val="008B15AE"/>
    <w:rsid w:val="008B26C7"/>
    <w:rsid w:val="008B51C4"/>
    <w:rsid w:val="008B5513"/>
    <w:rsid w:val="008B6B67"/>
    <w:rsid w:val="008B6C46"/>
    <w:rsid w:val="008C1741"/>
    <w:rsid w:val="008C2D2E"/>
    <w:rsid w:val="008C79BF"/>
    <w:rsid w:val="008D3165"/>
    <w:rsid w:val="008D414A"/>
    <w:rsid w:val="008D5AF6"/>
    <w:rsid w:val="008D684A"/>
    <w:rsid w:val="008D75B6"/>
    <w:rsid w:val="008D7CEB"/>
    <w:rsid w:val="008E1398"/>
    <w:rsid w:val="008E1A4F"/>
    <w:rsid w:val="008E29F6"/>
    <w:rsid w:val="008E4661"/>
    <w:rsid w:val="008E72B2"/>
    <w:rsid w:val="008F11A3"/>
    <w:rsid w:val="008F1756"/>
    <w:rsid w:val="008F42BF"/>
    <w:rsid w:val="008F4D4A"/>
    <w:rsid w:val="008F6180"/>
    <w:rsid w:val="008F6243"/>
    <w:rsid w:val="008F65D5"/>
    <w:rsid w:val="008F682A"/>
    <w:rsid w:val="008F7272"/>
    <w:rsid w:val="00902547"/>
    <w:rsid w:val="009025C1"/>
    <w:rsid w:val="00904371"/>
    <w:rsid w:val="009043BA"/>
    <w:rsid w:val="00907A84"/>
    <w:rsid w:val="00912E74"/>
    <w:rsid w:val="0091517D"/>
    <w:rsid w:val="00920B69"/>
    <w:rsid w:val="00920C49"/>
    <w:rsid w:val="00920E3D"/>
    <w:rsid w:val="009216CD"/>
    <w:rsid w:val="00922B9C"/>
    <w:rsid w:val="009258CD"/>
    <w:rsid w:val="00931077"/>
    <w:rsid w:val="00932213"/>
    <w:rsid w:val="00933296"/>
    <w:rsid w:val="0093337D"/>
    <w:rsid w:val="00934622"/>
    <w:rsid w:val="0093566D"/>
    <w:rsid w:val="009438CC"/>
    <w:rsid w:val="00944AF6"/>
    <w:rsid w:val="00945875"/>
    <w:rsid w:val="00946177"/>
    <w:rsid w:val="009508B5"/>
    <w:rsid w:val="0095194C"/>
    <w:rsid w:val="00952A2B"/>
    <w:rsid w:val="0095557E"/>
    <w:rsid w:val="00956777"/>
    <w:rsid w:val="00961989"/>
    <w:rsid w:val="00961C03"/>
    <w:rsid w:val="0096263F"/>
    <w:rsid w:val="00962F1C"/>
    <w:rsid w:val="00964DDB"/>
    <w:rsid w:val="009672A0"/>
    <w:rsid w:val="00970539"/>
    <w:rsid w:val="00973F97"/>
    <w:rsid w:val="0097490A"/>
    <w:rsid w:val="00974F21"/>
    <w:rsid w:val="00976459"/>
    <w:rsid w:val="00976823"/>
    <w:rsid w:val="00976F70"/>
    <w:rsid w:val="00977361"/>
    <w:rsid w:val="0097742B"/>
    <w:rsid w:val="00984958"/>
    <w:rsid w:val="00984F79"/>
    <w:rsid w:val="0098551A"/>
    <w:rsid w:val="00985B01"/>
    <w:rsid w:val="00986A91"/>
    <w:rsid w:val="00991595"/>
    <w:rsid w:val="0099336E"/>
    <w:rsid w:val="0099486F"/>
    <w:rsid w:val="0099523E"/>
    <w:rsid w:val="00995CF1"/>
    <w:rsid w:val="00995E21"/>
    <w:rsid w:val="009971DE"/>
    <w:rsid w:val="009A097D"/>
    <w:rsid w:val="009A1E10"/>
    <w:rsid w:val="009A3D3E"/>
    <w:rsid w:val="009A4C22"/>
    <w:rsid w:val="009A4C8C"/>
    <w:rsid w:val="009A602E"/>
    <w:rsid w:val="009A7925"/>
    <w:rsid w:val="009B2E49"/>
    <w:rsid w:val="009B5521"/>
    <w:rsid w:val="009C4140"/>
    <w:rsid w:val="009C4421"/>
    <w:rsid w:val="009C4E7D"/>
    <w:rsid w:val="009C67D9"/>
    <w:rsid w:val="009D085E"/>
    <w:rsid w:val="009D676D"/>
    <w:rsid w:val="009E022D"/>
    <w:rsid w:val="009E02F4"/>
    <w:rsid w:val="009E13A2"/>
    <w:rsid w:val="009E1BC4"/>
    <w:rsid w:val="009E32B7"/>
    <w:rsid w:val="009E381F"/>
    <w:rsid w:val="009E676A"/>
    <w:rsid w:val="009E6ED2"/>
    <w:rsid w:val="009E712D"/>
    <w:rsid w:val="009E7386"/>
    <w:rsid w:val="009F1942"/>
    <w:rsid w:val="009F311A"/>
    <w:rsid w:val="009F4C70"/>
    <w:rsid w:val="009F666E"/>
    <w:rsid w:val="009F771E"/>
    <w:rsid w:val="00A0010D"/>
    <w:rsid w:val="00A043A9"/>
    <w:rsid w:val="00A053C3"/>
    <w:rsid w:val="00A07310"/>
    <w:rsid w:val="00A07D57"/>
    <w:rsid w:val="00A13327"/>
    <w:rsid w:val="00A13A0D"/>
    <w:rsid w:val="00A146AA"/>
    <w:rsid w:val="00A146DD"/>
    <w:rsid w:val="00A16029"/>
    <w:rsid w:val="00A178DF"/>
    <w:rsid w:val="00A218AC"/>
    <w:rsid w:val="00A2277E"/>
    <w:rsid w:val="00A24041"/>
    <w:rsid w:val="00A24A14"/>
    <w:rsid w:val="00A24AF1"/>
    <w:rsid w:val="00A261AC"/>
    <w:rsid w:val="00A311ED"/>
    <w:rsid w:val="00A33C7F"/>
    <w:rsid w:val="00A35B33"/>
    <w:rsid w:val="00A35E22"/>
    <w:rsid w:val="00A37C93"/>
    <w:rsid w:val="00A41075"/>
    <w:rsid w:val="00A429EB"/>
    <w:rsid w:val="00A42E18"/>
    <w:rsid w:val="00A441AC"/>
    <w:rsid w:val="00A46A26"/>
    <w:rsid w:val="00A475E9"/>
    <w:rsid w:val="00A47DA9"/>
    <w:rsid w:val="00A47EF3"/>
    <w:rsid w:val="00A50A61"/>
    <w:rsid w:val="00A53904"/>
    <w:rsid w:val="00A53F54"/>
    <w:rsid w:val="00A54054"/>
    <w:rsid w:val="00A56559"/>
    <w:rsid w:val="00A6164F"/>
    <w:rsid w:val="00A66A84"/>
    <w:rsid w:val="00A70C28"/>
    <w:rsid w:val="00A7127A"/>
    <w:rsid w:val="00A73691"/>
    <w:rsid w:val="00A75245"/>
    <w:rsid w:val="00A75A88"/>
    <w:rsid w:val="00A76261"/>
    <w:rsid w:val="00A76A8E"/>
    <w:rsid w:val="00A8001B"/>
    <w:rsid w:val="00A81081"/>
    <w:rsid w:val="00A81CA3"/>
    <w:rsid w:val="00A81D33"/>
    <w:rsid w:val="00A828EE"/>
    <w:rsid w:val="00A837AE"/>
    <w:rsid w:val="00A8563D"/>
    <w:rsid w:val="00A859A6"/>
    <w:rsid w:val="00A866F4"/>
    <w:rsid w:val="00A86910"/>
    <w:rsid w:val="00A870EE"/>
    <w:rsid w:val="00A9447E"/>
    <w:rsid w:val="00A94DE7"/>
    <w:rsid w:val="00A969FC"/>
    <w:rsid w:val="00AA16C2"/>
    <w:rsid w:val="00AA1D69"/>
    <w:rsid w:val="00AA43AE"/>
    <w:rsid w:val="00AA4C9E"/>
    <w:rsid w:val="00AB10EE"/>
    <w:rsid w:val="00AB11D0"/>
    <w:rsid w:val="00AB180F"/>
    <w:rsid w:val="00AB1F6E"/>
    <w:rsid w:val="00AB4284"/>
    <w:rsid w:val="00AB531D"/>
    <w:rsid w:val="00AB5B33"/>
    <w:rsid w:val="00AB6C80"/>
    <w:rsid w:val="00AC3A1C"/>
    <w:rsid w:val="00AC4A24"/>
    <w:rsid w:val="00AC53B4"/>
    <w:rsid w:val="00AC6FF0"/>
    <w:rsid w:val="00AD0CEC"/>
    <w:rsid w:val="00AD2262"/>
    <w:rsid w:val="00AE05BE"/>
    <w:rsid w:val="00AE0D02"/>
    <w:rsid w:val="00AE460E"/>
    <w:rsid w:val="00AE4B15"/>
    <w:rsid w:val="00AF291F"/>
    <w:rsid w:val="00AF4A85"/>
    <w:rsid w:val="00B00E43"/>
    <w:rsid w:val="00B011AB"/>
    <w:rsid w:val="00B05AE4"/>
    <w:rsid w:val="00B07B4D"/>
    <w:rsid w:val="00B10965"/>
    <w:rsid w:val="00B11C95"/>
    <w:rsid w:val="00B1308F"/>
    <w:rsid w:val="00B13319"/>
    <w:rsid w:val="00B15706"/>
    <w:rsid w:val="00B2129B"/>
    <w:rsid w:val="00B23863"/>
    <w:rsid w:val="00B2470A"/>
    <w:rsid w:val="00B31AE1"/>
    <w:rsid w:val="00B32706"/>
    <w:rsid w:val="00B32E8B"/>
    <w:rsid w:val="00B33345"/>
    <w:rsid w:val="00B347C3"/>
    <w:rsid w:val="00B40BF2"/>
    <w:rsid w:val="00B435EB"/>
    <w:rsid w:val="00B4365F"/>
    <w:rsid w:val="00B4412F"/>
    <w:rsid w:val="00B46E7C"/>
    <w:rsid w:val="00B51E21"/>
    <w:rsid w:val="00B529E6"/>
    <w:rsid w:val="00B53579"/>
    <w:rsid w:val="00B54477"/>
    <w:rsid w:val="00B550B2"/>
    <w:rsid w:val="00B553A5"/>
    <w:rsid w:val="00B5636B"/>
    <w:rsid w:val="00B57C3F"/>
    <w:rsid w:val="00B60C2D"/>
    <w:rsid w:val="00B615C0"/>
    <w:rsid w:val="00B64EC8"/>
    <w:rsid w:val="00B67D10"/>
    <w:rsid w:val="00B71182"/>
    <w:rsid w:val="00B71474"/>
    <w:rsid w:val="00B735FD"/>
    <w:rsid w:val="00B736A4"/>
    <w:rsid w:val="00B74A8E"/>
    <w:rsid w:val="00B80B2E"/>
    <w:rsid w:val="00B81349"/>
    <w:rsid w:val="00B82C79"/>
    <w:rsid w:val="00B83B52"/>
    <w:rsid w:val="00B83BE2"/>
    <w:rsid w:val="00B84676"/>
    <w:rsid w:val="00B904AF"/>
    <w:rsid w:val="00B92010"/>
    <w:rsid w:val="00B93DA1"/>
    <w:rsid w:val="00B95FFC"/>
    <w:rsid w:val="00BA3923"/>
    <w:rsid w:val="00BA7C65"/>
    <w:rsid w:val="00BB04A6"/>
    <w:rsid w:val="00BB0613"/>
    <w:rsid w:val="00BB16EA"/>
    <w:rsid w:val="00BB358E"/>
    <w:rsid w:val="00BB4E93"/>
    <w:rsid w:val="00BB78EC"/>
    <w:rsid w:val="00BC05D1"/>
    <w:rsid w:val="00BC171B"/>
    <w:rsid w:val="00BC3495"/>
    <w:rsid w:val="00BC379B"/>
    <w:rsid w:val="00BC48A9"/>
    <w:rsid w:val="00BC4BCA"/>
    <w:rsid w:val="00BD053A"/>
    <w:rsid w:val="00BD0CF4"/>
    <w:rsid w:val="00BD1E8A"/>
    <w:rsid w:val="00BD24BA"/>
    <w:rsid w:val="00BD2B5F"/>
    <w:rsid w:val="00BD3709"/>
    <w:rsid w:val="00BD7B06"/>
    <w:rsid w:val="00BD7F7C"/>
    <w:rsid w:val="00BE1430"/>
    <w:rsid w:val="00BE1F1A"/>
    <w:rsid w:val="00BE4EB2"/>
    <w:rsid w:val="00BE6F56"/>
    <w:rsid w:val="00BF1282"/>
    <w:rsid w:val="00BF236F"/>
    <w:rsid w:val="00BF57C1"/>
    <w:rsid w:val="00BF5FDF"/>
    <w:rsid w:val="00BF7485"/>
    <w:rsid w:val="00BF7DFD"/>
    <w:rsid w:val="00BF7FCA"/>
    <w:rsid w:val="00C00248"/>
    <w:rsid w:val="00C016B9"/>
    <w:rsid w:val="00C022BA"/>
    <w:rsid w:val="00C02567"/>
    <w:rsid w:val="00C04DB5"/>
    <w:rsid w:val="00C04E43"/>
    <w:rsid w:val="00C06CA2"/>
    <w:rsid w:val="00C072A4"/>
    <w:rsid w:val="00C1015D"/>
    <w:rsid w:val="00C103B2"/>
    <w:rsid w:val="00C10C3C"/>
    <w:rsid w:val="00C13833"/>
    <w:rsid w:val="00C139D3"/>
    <w:rsid w:val="00C1520F"/>
    <w:rsid w:val="00C16180"/>
    <w:rsid w:val="00C16946"/>
    <w:rsid w:val="00C16A71"/>
    <w:rsid w:val="00C16C36"/>
    <w:rsid w:val="00C20264"/>
    <w:rsid w:val="00C2779E"/>
    <w:rsid w:val="00C30D90"/>
    <w:rsid w:val="00C30E99"/>
    <w:rsid w:val="00C31F3C"/>
    <w:rsid w:val="00C32D41"/>
    <w:rsid w:val="00C343C2"/>
    <w:rsid w:val="00C34631"/>
    <w:rsid w:val="00C346E6"/>
    <w:rsid w:val="00C4037A"/>
    <w:rsid w:val="00C42DB4"/>
    <w:rsid w:val="00C43939"/>
    <w:rsid w:val="00C4648C"/>
    <w:rsid w:val="00C4659D"/>
    <w:rsid w:val="00C5051C"/>
    <w:rsid w:val="00C5416E"/>
    <w:rsid w:val="00C56117"/>
    <w:rsid w:val="00C5648E"/>
    <w:rsid w:val="00C5649D"/>
    <w:rsid w:val="00C610CB"/>
    <w:rsid w:val="00C61DBA"/>
    <w:rsid w:val="00C632B0"/>
    <w:rsid w:val="00C63637"/>
    <w:rsid w:val="00C641FB"/>
    <w:rsid w:val="00C65D7E"/>
    <w:rsid w:val="00C677B6"/>
    <w:rsid w:val="00C701D9"/>
    <w:rsid w:val="00C73244"/>
    <w:rsid w:val="00C76206"/>
    <w:rsid w:val="00C77924"/>
    <w:rsid w:val="00C77A60"/>
    <w:rsid w:val="00C8135E"/>
    <w:rsid w:val="00C818EF"/>
    <w:rsid w:val="00C82A01"/>
    <w:rsid w:val="00C847F8"/>
    <w:rsid w:val="00C867E7"/>
    <w:rsid w:val="00C8689D"/>
    <w:rsid w:val="00C868C8"/>
    <w:rsid w:val="00C86C95"/>
    <w:rsid w:val="00C87E97"/>
    <w:rsid w:val="00C90A32"/>
    <w:rsid w:val="00C934D6"/>
    <w:rsid w:val="00C93D80"/>
    <w:rsid w:val="00C9509B"/>
    <w:rsid w:val="00C95C3D"/>
    <w:rsid w:val="00C97598"/>
    <w:rsid w:val="00CA043F"/>
    <w:rsid w:val="00CA2102"/>
    <w:rsid w:val="00CA5711"/>
    <w:rsid w:val="00CA67D2"/>
    <w:rsid w:val="00CA7E8D"/>
    <w:rsid w:val="00CB0CA0"/>
    <w:rsid w:val="00CB2D9F"/>
    <w:rsid w:val="00CB3040"/>
    <w:rsid w:val="00CC0D8B"/>
    <w:rsid w:val="00CC3480"/>
    <w:rsid w:val="00CC5920"/>
    <w:rsid w:val="00CC7FE9"/>
    <w:rsid w:val="00CD0CD2"/>
    <w:rsid w:val="00CD0DB4"/>
    <w:rsid w:val="00CD49A9"/>
    <w:rsid w:val="00CD723B"/>
    <w:rsid w:val="00CE0429"/>
    <w:rsid w:val="00CE0E86"/>
    <w:rsid w:val="00CE1869"/>
    <w:rsid w:val="00CE1B3C"/>
    <w:rsid w:val="00CE3A13"/>
    <w:rsid w:val="00CE5026"/>
    <w:rsid w:val="00CE55AC"/>
    <w:rsid w:val="00CE6889"/>
    <w:rsid w:val="00CE7A75"/>
    <w:rsid w:val="00CF3510"/>
    <w:rsid w:val="00CF4C52"/>
    <w:rsid w:val="00CF6B2C"/>
    <w:rsid w:val="00D00FB7"/>
    <w:rsid w:val="00D0252F"/>
    <w:rsid w:val="00D03672"/>
    <w:rsid w:val="00D04E89"/>
    <w:rsid w:val="00D0531D"/>
    <w:rsid w:val="00D0591A"/>
    <w:rsid w:val="00D05AA9"/>
    <w:rsid w:val="00D06217"/>
    <w:rsid w:val="00D1117A"/>
    <w:rsid w:val="00D1233B"/>
    <w:rsid w:val="00D12AA9"/>
    <w:rsid w:val="00D13245"/>
    <w:rsid w:val="00D14061"/>
    <w:rsid w:val="00D15808"/>
    <w:rsid w:val="00D16E8D"/>
    <w:rsid w:val="00D17CF9"/>
    <w:rsid w:val="00D17F69"/>
    <w:rsid w:val="00D20AE4"/>
    <w:rsid w:val="00D20BEA"/>
    <w:rsid w:val="00D21A16"/>
    <w:rsid w:val="00D22B0E"/>
    <w:rsid w:val="00D241C7"/>
    <w:rsid w:val="00D24B38"/>
    <w:rsid w:val="00D25DF6"/>
    <w:rsid w:val="00D27124"/>
    <w:rsid w:val="00D329DD"/>
    <w:rsid w:val="00D33BDC"/>
    <w:rsid w:val="00D3450D"/>
    <w:rsid w:val="00D349B2"/>
    <w:rsid w:val="00D34A56"/>
    <w:rsid w:val="00D3554D"/>
    <w:rsid w:val="00D357C3"/>
    <w:rsid w:val="00D367F2"/>
    <w:rsid w:val="00D36808"/>
    <w:rsid w:val="00D370E9"/>
    <w:rsid w:val="00D44B0A"/>
    <w:rsid w:val="00D54CD9"/>
    <w:rsid w:val="00D55AE3"/>
    <w:rsid w:val="00D55D8C"/>
    <w:rsid w:val="00D56D37"/>
    <w:rsid w:val="00D57C42"/>
    <w:rsid w:val="00D60569"/>
    <w:rsid w:val="00D611A6"/>
    <w:rsid w:val="00D633C5"/>
    <w:rsid w:val="00D72AA8"/>
    <w:rsid w:val="00D748A9"/>
    <w:rsid w:val="00D75747"/>
    <w:rsid w:val="00D777F9"/>
    <w:rsid w:val="00D77CBD"/>
    <w:rsid w:val="00D8389A"/>
    <w:rsid w:val="00D857A5"/>
    <w:rsid w:val="00D87717"/>
    <w:rsid w:val="00D945F7"/>
    <w:rsid w:val="00D95290"/>
    <w:rsid w:val="00DA038D"/>
    <w:rsid w:val="00DA24EA"/>
    <w:rsid w:val="00DA5430"/>
    <w:rsid w:val="00DA60FE"/>
    <w:rsid w:val="00DA6512"/>
    <w:rsid w:val="00DA6ADF"/>
    <w:rsid w:val="00DB1799"/>
    <w:rsid w:val="00DB18F1"/>
    <w:rsid w:val="00DB3EAA"/>
    <w:rsid w:val="00DB3F03"/>
    <w:rsid w:val="00DB4242"/>
    <w:rsid w:val="00DB43A5"/>
    <w:rsid w:val="00DB5407"/>
    <w:rsid w:val="00DC1231"/>
    <w:rsid w:val="00DC279A"/>
    <w:rsid w:val="00DC31CA"/>
    <w:rsid w:val="00DC3F44"/>
    <w:rsid w:val="00DC4382"/>
    <w:rsid w:val="00DC5DF1"/>
    <w:rsid w:val="00DC755E"/>
    <w:rsid w:val="00DC756D"/>
    <w:rsid w:val="00DC79F7"/>
    <w:rsid w:val="00DD3C4E"/>
    <w:rsid w:val="00DD4B99"/>
    <w:rsid w:val="00DD6ED1"/>
    <w:rsid w:val="00DE33E8"/>
    <w:rsid w:val="00DE45B4"/>
    <w:rsid w:val="00DE4F95"/>
    <w:rsid w:val="00DE54CA"/>
    <w:rsid w:val="00DE7A2D"/>
    <w:rsid w:val="00DE7FF7"/>
    <w:rsid w:val="00DF1C15"/>
    <w:rsid w:val="00DF332A"/>
    <w:rsid w:val="00DF4718"/>
    <w:rsid w:val="00DF4CA5"/>
    <w:rsid w:val="00E00172"/>
    <w:rsid w:val="00E00316"/>
    <w:rsid w:val="00E003F0"/>
    <w:rsid w:val="00E03A97"/>
    <w:rsid w:val="00E04F41"/>
    <w:rsid w:val="00E1057B"/>
    <w:rsid w:val="00E11E83"/>
    <w:rsid w:val="00E13422"/>
    <w:rsid w:val="00E14E43"/>
    <w:rsid w:val="00E15713"/>
    <w:rsid w:val="00E22200"/>
    <w:rsid w:val="00E22C9E"/>
    <w:rsid w:val="00E2326D"/>
    <w:rsid w:val="00E25E57"/>
    <w:rsid w:val="00E26262"/>
    <w:rsid w:val="00E27F64"/>
    <w:rsid w:val="00E30102"/>
    <w:rsid w:val="00E31E71"/>
    <w:rsid w:val="00E32CDD"/>
    <w:rsid w:val="00E32EAD"/>
    <w:rsid w:val="00E35D8D"/>
    <w:rsid w:val="00E37122"/>
    <w:rsid w:val="00E37A8A"/>
    <w:rsid w:val="00E37AC2"/>
    <w:rsid w:val="00E403BA"/>
    <w:rsid w:val="00E4303E"/>
    <w:rsid w:val="00E43C27"/>
    <w:rsid w:val="00E46B73"/>
    <w:rsid w:val="00E52EE3"/>
    <w:rsid w:val="00E53AD0"/>
    <w:rsid w:val="00E54FAC"/>
    <w:rsid w:val="00E56966"/>
    <w:rsid w:val="00E56AE6"/>
    <w:rsid w:val="00E57D79"/>
    <w:rsid w:val="00E6051C"/>
    <w:rsid w:val="00E609DF"/>
    <w:rsid w:val="00E61199"/>
    <w:rsid w:val="00E61B8C"/>
    <w:rsid w:val="00E637D7"/>
    <w:rsid w:val="00E671C5"/>
    <w:rsid w:val="00E718B4"/>
    <w:rsid w:val="00E723DD"/>
    <w:rsid w:val="00E74750"/>
    <w:rsid w:val="00E75803"/>
    <w:rsid w:val="00E82C39"/>
    <w:rsid w:val="00E90785"/>
    <w:rsid w:val="00E90FC6"/>
    <w:rsid w:val="00E9273B"/>
    <w:rsid w:val="00E935AF"/>
    <w:rsid w:val="00E956E7"/>
    <w:rsid w:val="00E97CDF"/>
    <w:rsid w:val="00EA1661"/>
    <w:rsid w:val="00EA408A"/>
    <w:rsid w:val="00EA45ED"/>
    <w:rsid w:val="00EA7EEB"/>
    <w:rsid w:val="00EB05EC"/>
    <w:rsid w:val="00EB30E3"/>
    <w:rsid w:val="00EB41B2"/>
    <w:rsid w:val="00EB599A"/>
    <w:rsid w:val="00EB77DC"/>
    <w:rsid w:val="00EC0AD8"/>
    <w:rsid w:val="00EC22E1"/>
    <w:rsid w:val="00EC23B7"/>
    <w:rsid w:val="00EC420B"/>
    <w:rsid w:val="00EC4606"/>
    <w:rsid w:val="00EC580F"/>
    <w:rsid w:val="00EC74BB"/>
    <w:rsid w:val="00ED0867"/>
    <w:rsid w:val="00ED1D8A"/>
    <w:rsid w:val="00ED5675"/>
    <w:rsid w:val="00EE0D70"/>
    <w:rsid w:val="00EE0EB2"/>
    <w:rsid w:val="00EE330B"/>
    <w:rsid w:val="00EE38A6"/>
    <w:rsid w:val="00EE5E74"/>
    <w:rsid w:val="00EE70B3"/>
    <w:rsid w:val="00EF45D8"/>
    <w:rsid w:val="00EF49E6"/>
    <w:rsid w:val="00EF5FFD"/>
    <w:rsid w:val="00F02E52"/>
    <w:rsid w:val="00F030B4"/>
    <w:rsid w:val="00F04CDF"/>
    <w:rsid w:val="00F068F7"/>
    <w:rsid w:val="00F06A87"/>
    <w:rsid w:val="00F06C5B"/>
    <w:rsid w:val="00F07206"/>
    <w:rsid w:val="00F115AB"/>
    <w:rsid w:val="00F141AC"/>
    <w:rsid w:val="00F168DF"/>
    <w:rsid w:val="00F17233"/>
    <w:rsid w:val="00F17B26"/>
    <w:rsid w:val="00F21D2E"/>
    <w:rsid w:val="00F23630"/>
    <w:rsid w:val="00F2460E"/>
    <w:rsid w:val="00F25CD9"/>
    <w:rsid w:val="00F273D0"/>
    <w:rsid w:val="00F27DFD"/>
    <w:rsid w:val="00F3032B"/>
    <w:rsid w:val="00F30E2A"/>
    <w:rsid w:val="00F31058"/>
    <w:rsid w:val="00F33B7A"/>
    <w:rsid w:val="00F34184"/>
    <w:rsid w:val="00F37E79"/>
    <w:rsid w:val="00F402B5"/>
    <w:rsid w:val="00F45C42"/>
    <w:rsid w:val="00F508AF"/>
    <w:rsid w:val="00F54010"/>
    <w:rsid w:val="00F54877"/>
    <w:rsid w:val="00F56627"/>
    <w:rsid w:val="00F57AE5"/>
    <w:rsid w:val="00F60174"/>
    <w:rsid w:val="00F6054A"/>
    <w:rsid w:val="00F60CA6"/>
    <w:rsid w:val="00F6242C"/>
    <w:rsid w:val="00F6496D"/>
    <w:rsid w:val="00F64A48"/>
    <w:rsid w:val="00F65083"/>
    <w:rsid w:val="00F6760A"/>
    <w:rsid w:val="00F707CF"/>
    <w:rsid w:val="00F73B39"/>
    <w:rsid w:val="00F7598C"/>
    <w:rsid w:val="00F76330"/>
    <w:rsid w:val="00F7749F"/>
    <w:rsid w:val="00F77A2D"/>
    <w:rsid w:val="00F77DB2"/>
    <w:rsid w:val="00F82CB5"/>
    <w:rsid w:val="00F83956"/>
    <w:rsid w:val="00F84289"/>
    <w:rsid w:val="00F85042"/>
    <w:rsid w:val="00F86177"/>
    <w:rsid w:val="00F866F2"/>
    <w:rsid w:val="00F87D4F"/>
    <w:rsid w:val="00F90A73"/>
    <w:rsid w:val="00F90F41"/>
    <w:rsid w:val="00F92A70"/>
    <w:rsid w:val="00F94B76"/>
    <w:rsid w:val="00F968B0"/>
    <w:rsid w:val="00FA1ACB"/>
    <w:rsid w:val="00FA361B"/>
    <w:rsid w:val="00FA3881"/>
    <w:rsid w:val="00FA3E29"/>
    <w:rsid w:val="00FA64D0"/>
    <w:rsid w:val="00FB286E"/>
    <w:rsid w:val="00FB47CF"/>
    <w:rsid w:val="00FB69B5"/>
    <w:rsid w:val="00FC144F"/>
    <w:rsid w:val="00FC256E"/>
    <w:rsid w:val="00FC7233"/>
    <w:rsid w:val="00FD4747"/>
    <w:rsid w:val="00FD7657"/>
    <w:rsid w:val="00FE3E0A"/>
    <w:rsid w:val="00FE43BA"/>
    <w:rsid w:val="00FE51A5"/>
    <w:rsid w:val="00FF010D"/>
    <w:rsid w:val="00FF0184"/>
    <w:rsid w:val="00FF1FE3"/>
    <w:rsid w:val="00FF2890"/>
    <w:rsid w:val="00FF4C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BA9"/>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pPr>
      <w:keepNext/>
      <w:jc w:val="both"/>
      <w:outlineLvl w:val="0"/>
    </w:pPr>
    <w:rPr>
      <w:rFonts w:ascii="Arial" w:hAnsi="Arial" w:cs="Arial"/>
      <w:b/>
      <w:sz w:val="22"/>
    </w:rPr>
  </w:style>
  <w:style w:type="paragraph" w:styleId="Nagwek2">
    <w:name w:val="heading 2"/>
    <w:basedOn w:val="Normalny"/>
    <w:next w:val="Normalny"/>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semiHidden/>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60"/>
      </w:numPr>
    </w:pPr>
  </w:style>
  <w:style w:type="numbering" w:customStyle="1" w:styleId="WW8Num1091">
    <w:name w:val="WW8Num1091"/>
    <w:rsid w:val="00BB04A6"/>
    <w:pPr>
      <w:numPr>
        <w:numId w:val="12"/>
      </w:numPr>
    </w:pPr>
  </w:style>
  <w:style w:type="numbering" w:customStyle="1" w:styleId="WW8Num109111">
    <w:name w:val="WW8Num109111"/>
    <w:rsid w:val="00BB04A6"/>
    <w:pPr>
      <w:numPr>
        <w:numId w:val="31"/>
      </w:numPr>
    </w:pPr>
  </w:style>
  <w:style w:type="numbering" w:customStyle="1" w:styleId="WW8Num10911">
    <w:name w:val="WW8Num10911"/>
    <w:rsid w:val="00BB04A6"/>
    <w:pPr>
      <w:numPr>
        <w:numId w:val="33"/>
      </w:numPr>
    </w:pPr>
  </w:style>
  <w:style w:type="numbering" w:customStyle="1" w:styleId="WW8Num15211">
    <w:name w:val="WW8Num15211"/>
    <w:rsid w:val="00BB04A6"/>
    <w:pPr>
      <w:numPr>
        <w:numId w:val="83"/>
      </w:numPr>
    </w:pPr>
  </w:style>
  <w:style w:type="numbering" w:customStyle="1" w:styleId="WW8Num13511">
    <w:name w:val="WW8Num13511"/>
    <w:rsid w:val="00BB04A6"/>
    <w:pPr>
      <w:numPr>
        <w:numId w:val="88"/>
      </w:numPr>
    </w:pPr>
  </w:style>
  <w:style w:type="numbering" w:customStyle="1" w:styleId="WW8Num143111">
    <w:name w:val="WW8Num143111"/>
    <w:rsid w:val="00BB04A6"/>
    <w:pPr>
      <w:numPr>
        <w:numId w:val="90"/>
      </w:numPr>
    </w:pPr>
  </w:style>
  <w:style w:type="numbering" w:customStyle="1" w:styleId="WW8Num1311">
    <w:name w:val="WW8Num1311"/>
    <w:rsid w:val="00BB04A6"/>
    <w:pPr>
      <w:numPr>
        <w:numId w:val="92"/>
      </w:numPr>
    </w:pPr>
  </w:style>
  <w:style w:type="numbering" w:customStyle="1" w:styleId="WW8Num10912">
    <w:name w:val="WW8Num10912"/>
    <w:rsid w:val="00BB04A6"/>
    <w:pPr>
      <w:numPr>
        <w:numId w:val="94"/>
      </w:numPr>
    </w:pPr>
  </w:style>
  <w:style w:type="paragraph" w:customStyle="1" w:styleId="Nag1">
    <w:name w:val="Nag1"/>
    <w:basedOn w:val="Normalny"/>
    <w:qFormat/>
    <w:rsid w:val="00B736A4"/>
    <w:pPr>
      <w:widowControl/>
      <w:numPr>
        <w:numId w:val="106"/>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106"/>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106"/>
      </w:numPr>
    </w:pPr>
  </w:style>
  <w:style w:type="numbering" w:customStyle="1" w:styleId="WW8Num8111">
    <w:name w:val="WW8Num8111"/>
    <w:rsid w:val="00962F1C"/>
    <w:pPr>
      <w:numPr>
        <w:numId w:val="1"/>
      </w:numPr>
    </w:pPr>
  </w:style>
  <w:style w:type="character" w:styleId="Pogrubienie">
    <w:name w:val="Strong"/>
    <w:basedOn w:val="Domylnaczcionkaakapitu"/>
    <w:uiPriority w:val="22"/>
    <w:qFormat/>
    <w:rsid w:val="0095557E"/>
    <w:rPr>
      <w:b/>
      <w:bCs/>
    </w:rPr>
  </w:style>
  <w:style w:type="table" w:customStyle="1" w:styleId="Tabela-Siatka1">
    <w:name w:val="Tabela - Siatka1"/>
    <w:basedOn w:val="Standardowy"/>
    <w:next w:val="Tabela-Siatka"/>
    <w:uiPriority w:val="59"/>
    <w:rsid w:val="006B0F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1z0">
    <w:name w:val="WW8Num13111"/>
    <w:pPr>
      <w:numPr>
        <w:numId w:val="3"/>
      </w:numPr>
    </w:pPr>
  </w:style>
  <w:style w:type="numbering" w:customStyle="1" w:styleId="WW8Num1z1">
    <w:name w:val="WW8Num13511"/>
    <w:pPr>
      <w:numPr>
        <w:numId w:val="88"/>
      </w:numPr>
    </w:pPr>
  </w:style>
  <w:style w:type="numbering" w:customStyle="1" w:styleId="WW8Num1z2">
    <w:name w:val="WW8Num10911"/>
    <w:pPr>
      <w:numPr>
        <w:numId w:val="33"/>
      </w:numPr>
    </w:pPr>
  </w:style>
  <w:style w:type="numbering" w:customStyle="1" w:styleId="WW8Num1z3">
    <w:name w:val="WW8Num131"/>
    <w:pPr>
      <w:numPr>
        <w:numId w:val="60"/>
      </w:numPr>
    </w:pPr>
  </w:style>
  <w:style w:type="numbering" w:customStyle="1" w:styleId="WW8Num1z4">
    <w:name w:val="WW8Num1091"/>
    <w:pPr>
      <w:numPr>
        <w:numId w:val="12"/>
      </w:numPr>
    </w:pPr>
  </w:style>
  <w:style w:type="numbering" w:customStyle="1" w:styleId="WW8Num1z5">
    <w:name w:val="WW8Num15211"/>
    <w:pPr>
      <w:numPr>
        <w:numId w:val="83"/>
      </w:numPr>
    </w:pPr>
  </w:style>
  <w:style w:type="numbering" w:customStyle="1" w:styleId="WW8Num1z6">
    <w:name w:val="WW8Num109111"/>
    <w:pPr>
      <w:numPr>
        <w:numId w:val="31"/>
      </w:numPr>
    </w:pPr>
  </w:style>
  <w:style w:type="numbering" w:customStyle="1" w:styleId="WW8Num1z7">
    <w:name w:val="WW8Num1431"/>
  </w:style>
  <w:style w:type="numbering" w:customStyle="1" w:styleId="WW8Num1z8">
    <w:name w:val="WW8Num10912"/>
    <w:pPr>
      <w:numPr>
        <w:numId w:val="94"/>
      </w:numPr>
    </w:pPr>
  </w:style>
  <w:style w:type="numbering" w:customStyle="1" w:styleId="WW8Num2z0">
    <w:name w:val="WW8Num1311"/>
    <w:pPr>
      <w:numPr>
        <w:numId w:val="92"/>
      </w:numPr>
    </w:pPr>
  </w:style>
  <w:style w:type="numbering" w:customStyle="1" w:styleId="WW8Num2z1">
    <w:name w:val="WW8Num143111"/>
    <w:pPr>
      <w:numPr>
        <w:numId w:val="90"/>
      </w:numPr>
    </w:pPr>
  </w:style>
  <w:style w:type="numbering" w:customStyle="1" w:styleId="WW8Num2z2">
    <w:name w:val="WW8Num8111"/>
    <w:pPr>
      <w:numPr>
        <w:numId w:val="1"/>
      </w:numPr>
    </w:pPr>
  </w:style>
  <w:style w:type="numbering" w:customStyle="1" w:styleId="WW8Num2z3">
    <w:name w:val="WW8Num811"/>
    <w:pPr>
      <w:numPr>
        <w:numId w:val="10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0601376">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4172">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363047965">
      <w:bodyDiv w:val="1"/>
      <w:marLeft w:val="0"/>
      <w:marRight w:val="0"/>
      <w:marTop w:val="0"/>
      <w:marBottom w:val="0"/>
      <w:divBdr>
        <w:top w:val="none" w:sz="0" w:space="0" w:color="auto"/>
        <w:left w:val="none" w:sz="0" w:space="0" w:color="auto"/>
        <w:bottom w:val="none" w:sz="0" w:space="0" w:color="auto"/>
        <w:right w:val="none" w:sz="0" w:space="0" w:color="auto"/>
      </w:divBdr>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tczew"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4.xml"/><Relationship Id="rId39" Type="http://schemas.openxmlformats.org/officeDocument/2006/relationships/theme" Target="theme/theme1.xml"/><Relationship Id="rId21" Type="http://schemas.openxmlformats.org/officeDocument/2006/relationships/hyperlink" Target="https://platformazakupowa.pl/pn/tczew" TargetMode="External"/><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platformazakupowa.pl/pn/tczew" TargetMode="External"/><Relationship Id="rId25" Type="http://schemas.openxmlformats.org/officeDocument/2006/relationships/footer" Target="footer3.xml"/><Relationship Id="rId33" Type="http://schemas.openxmlformats.org/officeDocument/2006/relationships/hyperlink" Target="https://sip.lex.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rod.ceidg.gov.pl/CEIDG/CEIDG.Public.UI/Search.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2.xml"/><Relationship Id="rId32" Type="http://schemas.openxmlformats.org/officeDocument/2006/relationships/hyperlink" Target="https://sip.lex.pl/" TargetMode="External"/><Relationship Id="rId37"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http://www.przetargi.egospodarka.pl/Roboty-w-zakresie-konstruowania-fundamentowania-oraz-wykonywania-nawierzchni-autostrad-drog" TargetMode="External"/><Relationship Id="rId23" Type="http://schemas.openxmlformats.org/officeDocument/2006/relationships/header" Target="header1.xml"/><Relationship Id="rId28" Type="http://schemas.openxmlformats.org/officeDocument/2006/relationships/footer" Target="footer5.xml"/><Relationship Id="rId36" Type="http://schemas.openxmlformats.org/officeDocument/2006/relationships/header" Target="header5.xml"/><Relationship Id="rId10" Type="http://schemas.openxmlformats.org/officeDocument/2006/relationships/oleObject" Target="embeddings/oleObject1.bin"/><Relationship Id="rId19" Type="http://schemas.openxmlformats.org/officeDocument/2006/relationships/hyperlink" Target="https://platformazakupowa.pl/" TargetMode="External"/><Relationship Id="rId31"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pn/tczew" TargetMode="External"/><Relationship Id="rId22" Type="http://schemas.openxmlformats.org/officeDocument/2006/relationships/hyperlink" Target="https://platformazakupowa.pl/pn/tczew" TargetMode="External"/><Relationship Id="rId27" Type="http://schemas.openxmlformats.org/officeDocument/2006/relationships/header" Target="header3.xml"/><Relationship Id="rId30" Type="http://schemas.openxmlformats.org/officeDocument/2006/relationships/hyperlink" Target="https://sip.lex.pl/" TargetMode="External"/><Relationship Id="rId35" Type="http://schemas.openxmlformats.org/officeDocument/2006/relationships/footer" Target="footer6.xml"/><Relationship Id="rId8" Type="http://schemas.openxmlformats.org/officeDocument/2006/relationships/endnotes" Target="endnotes.xm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EFBAE-E6CB-460B-ACEB-CF94B19EA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3802</TotalTime>
  <Pages>64</Pages>
  <Words>23414</Words>
  <Characters>140486</Characters>
  <Application>Microsoft Office Word</Application>
  <DocSecurity>0</DocSecurity>
  <Lines>1170</Lines>
  <Paragraphs>327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user</cp:lastModifiedBy>
  <cp:revision>372</cp:revision>
  <cp:lastPrinted>2021-07-07T08:34:00Z</cp:lastPrinted>
  <dcterms:created xsi:type="dcterms:W3CDTF">2021-04-28T06:47:00Z</dcterms:created>
  <dcterms:modified xsi:type="dcterms:W3CDTF">2021-07-07T12:35:00Z</dcterms:modified>
  <dc:language>pl-PL</dc:language>
</cp:coreProperties>
</file>