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DC44C70" w14:textId="08116087" w:rsidR="00A600F8" w:rsidRPr="00A600F8" w:rsidRDefault="00A600F8" w:rsidP="00A600F8">
      <w:pPr>
        <w:pStyle w:val="center"/>
        <w:numPr>
          <w:ilvl w:val="0"/>
          <w:numId w:val="2"/>
        </w:numPr>
        <w:jc w:val="left"/>
        <w:rPr>
          <w:rFonts w:ascii="Tahoma" w:eastAsia="Arial" w:hAnsi="Tahoma" w:cs="Tahoma"/>
          <w:b/>
          <w:bCs/>
          <w:iCs/>
          <w:sz w:val="24"/>
          <w:szCs w:val="24"/>
        </w:rPr>
      </w:pPr>
      <w:bookmarkStart w:id="0" w:name="_Hlk96933521"/>
      <w:r w:rsidRPr="00A600F8">
        <w:rPr>
          <w:rFonts w:ascii="Tahoma" w:hAnsi="Tahoma" w:cs="Tahoma"/>
          <w:b/>
          <w:bCs/>
          <w:iCs/>
          <w:sz w:val="24"/>
          <w:szCs w:val="24"/>
        </w:rPr>
        <w:t xml:space="preserve">Całodobowa obsługa </w:t>
      </w:r>
      <w:r w:rsidR="004754A1">
        <w:rPr>
          <w:rFonts w:ascii="Tahoma" w:hAnsi="Tahoma" w:cs="Tahoma"/>
          <w:b/>
          <w:bCs/>
          <w:iCs/>
          <w:sz w:val="24"/>
          <w:szCs w:val="24"/>
        </w:rPr>
        <w:t>4</w:t>
      </w:r>
      <w:r w:rsidRPr="00A600F8">
        <w:rPr>
          <w:rFonts w:ascii="Tahoma" w:hAnsi="Tahoma" w:cs="Tahoma"/>
          <w:b/>
          <w:bCs/>
          <w:iCs/>
          <w:sz w:val="24"/>
          <w:szCs w:val="24"/>
        </w:rPr>
        <w:t xml:space="preserve"> kotłowni węglowych w Gminie Mikołów wraz z dostawą węgla oraz wywozem i składowaniem odpadów z procesu spalania węgla</w:t>
      </w:r>
      <w:r w:rsidRPr="00A600F8">
        <w:rPr>
          <w:rFonts w:ascii="Tahoma" w:eastAsia="Arial" w:hAnsi="Tahoma" w:cs="Tahoma"/>
          <w:b/>
          <w:bCs/>
          <w:iCs/>
          <w:sz w:val="24"/>
          <w:szCs w:val="24"/>
        </w:rPr>
        <w:t xml:space="preserve">  w sezonie grzewczym 202</w:t>
      </w:r>
      <w:r w:rsidR="00055403">
        <w:rPr>
          <w:rFonts w:ascii="Tahoma" w:eastAsia="Arial" w:hAnsi="Tahoma" w:cs="Tahoma"/>
          <w:b/>
          <w:bCs/>
          <w:iCs/>
          <w:sz w:val="24"/>
          <w:szCs w:val="24"/>
        </w:rPr>
        <w:t>3</w:t>
      </w:r>
      <w:r w:rsidRPr="00A600F8">
        <w:rPr>
          <w:rFonts w:ascii="Tahoma" w:eastAsia="Arial" w:hAnsi="Tahoma" w:cs="Tahoma"/>
          <w:b/>
          <w:bCs/>
          <w:iCs/>
          <w:sz w:val="24"/>
          <w:szCs w:val="24"/>
        </w:rPr>
        <w:t>/202</w:t>
      </w:r>
      <w:r w:rsidR="00055403">
        <w:rPr>
          <w:rFonts w:ascii="Tahoma" w:eastAsia="Arial" w:hAnsi="Tahoma" w:cs="Tahoma"/>
          <w:b/>
          <w:bCs/>
          <w:iCs/>
          <w:sz w:val="24"/>
          <w:szCs w:val="24"/>
        </w:rPr>
        <w:t>4</w:t>
      </w:r>
    </w:p>
    <w:bookmarkEnd w:id="0"/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027C49A7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r  poz. 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129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53DDD34F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055403">
      <w:rPr>
        <w:rFonts w:ascii="Tahoma" w:hAnsi="Tahoma" w:cs="Tahoma"/>
        <w:sz w:val="24"/>
        <w:szCs w:val="24"/>
        <w:lang w:val="pl-PL"/>
      </w:rPr>
      <w:t>3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271686"/>
    <w:rsid w:val="002A6894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22</cp:revision>
  <cp:lastPrinted>2023-06-20T11:46:00Z</cp:lastPrinted>
  <dcterms:created xsi:type="dcterms:W3CDTF">2022-02-21T11:35:00Z</dcterms:created>
  <dcterms:modified xsi:type="dcterms:W3CDTF">2023-06-20T11:46:00Z</dcterms:modified>
</cp:coreProperties>
</file>