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37" w:rsidRPr="00CA6237" w:rsidRDefault="00CA6237" w:rsidP="0061322D">
      <w:pPr>
        <w:jc w:val="both"/>
        <w:rPr>
          <w:bCs/>
          <w:sz w:val="22"/>
          <w:szCs w:val="22"/>
        </w:rPr>
      </w:pPr>
      <w:r w:rsidRPr="00CA6237">
        <w:rPr>
          <w:sz w:val="22"/>
          <w:szCs w:val="22"/>
        </w:rPr>
        <w:t>Oznaczenie sprawy:</w:t>
      </w:r>
      <w:r w:rsidRPr="00CA6237">
        <w:rPr>
          <w:b/>
          <w:lang w:eastAsia="ar-SA"/>
        </w:rPr>
        <w:t xml:space="preserve"> </w:t>
      </w:r>
      <w:r w:rsidRPr="00CA6237">
        <w:rPr>
          <w:b/>
          <w:sz w:val="22"/>
          <w:szCs w:val="22"/>
        </w:rPr>
        <w:t>Szp/ZP-227/ 711 /2022</w:t>
      </w:r>
      <w:r w:rsidRPr="00CA6237">
        <w:rPr>
          <w:b/>
          <w:sz w:val="22"/>
          <w:szCs w:val="22"/>
        </w:rPr>
        <w:tab/>
      </w:r>
      <w:r w:rsidRPr="00CA6237">
        <w:rPr>
          <w:b/>
          <w:sz w:val="22"/>
          <w:szCs w:val="22"/>
        </w:rPr>
        <w:tab/>
      </w:r>
      <w:r w:rsidRPr="00CA6237">
        <w:rPr>
          <w:b/>
          <w:sz w:val="22"/>
          <w:szCs w:val="22"/>
        </w:rPr>
        <w:tab/>
        <w:t xml:space="preserve">                        </w:t>
      </w:r>
      <w:r w:rsidRPr="00CA6237">
        <w:rPr>
          <w:sz w:val="22"/>
          <w:szCs w:val="22"/>
        </w:rPr>
        <w:t>Wrocław, dn. 24.08.2022 r.</w:t>
      </w:r>
    </w:p>
    <w:p w:rsidR="00CA6237" w:rsidRPr="00CA6237" w:rsidRDefault="00CA6237" w:rsidP="00CA6237">
      <w:pPr>
        <w:spacing w:before="120" w:after="120"/>
        <w:rPr>
          <w:sz w:val="22"/>
          <w:szCs w:val="22"/>
        </w:rPr>
      </w:pPr>
    </w:p>
    <w:p w:rsidR="00CA6237" w:rsidRPr="00CA6237" w:rsidRDefault="00CA6237" w:rsidP="00CA6237">
      <w:pPr>
        <w:spacing w:before="120" w:after="120"/>
        <w:jc w:val="right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Do wszystkich uczestników </w:t>
      </w:r>
    </w:p>
    <w:p w:rsidR="00CA6237" w:rsidRPr="00CA6237" w:rsidRDefault="00CA6237" w:rsidP="00CA6237">
      <w:pPr>
        <w:spacing w:before="120" w:after="120"/>
        <w:jc w:val="right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postępowania przetargowego </w:t>
      </w:r>
    </w:p>
    <w:p w:rsidR="00CA6237" w:rsidRPr="00CA6237" w:rsidRDefault="00CA6237" w:rsidP="00CA6237">
      <w:pPr>
        <w:spacing w:before="120" w:after="120"/>
        <w:jc w:val="both"/>
        <w:rPr>
          <w:sz w:val="22"/>
          <w:szCs w:val="22"/>
        </w:rPr>
      </w:pPr>
    </w:p>
    <w:p w:rsidR="00CA6237" w:rsidRPr="00CA6237" w:rsidRDefault="00CA6237" w:rsidP="00CA6237">
      <w:pPr>
        <w:spacing w:line="276" w:lineRule="auto"/>
        <w:ind w:firstLine="709"/>
        <w:jc w:val="both"/>
        <w:rPr>
          <w:iCs/>
          <w:sz w:val="22"/>
          <w:szCs w:val="22"/>
        </w:rPr>
      </w:pPr>
      <w:r w:rsidRPr="00CA6237">
        <w:rPr>
          <w:sz w:val="22"/>
          <w:szCs w:val="22"/>
        </w:rPr>
        <w:t xml:space="preserve">Dyrektor Wojewódzkiego Szpitala Specjalistycznego we Wrocławiu dziękując za udział </w:t>
      </w:r>
      <w:r w:rsidRPr="00CA6237">
        <w:rPr>
          <w:sz w:val="22"/>
          <w:szCs w:val="22"/>
        </w:rPr>
        <w:br/>
        <w:t xml:space="preserve">w postępowaniu o udzielenie zamówienia w trybie podstawowym bez negocjacji na dostawę pod nazwą: </w:t>
      </w:r>
      <w:r w:rsidRPr="00CA6237">
        <w:rPr>
          <w:b/>
          <w:i/>
          <w:sz w:val="22"/>
          <w:szCs w:val="22"/>
        </w:rPr>
        <w:t>„Dostawa leków różnych”</w:t>
      </w:r>
      <w:r w:rsidRPr="00CA6237">
        <w:rPr>
          <w:b/>
          <w:sz w:val="22"/>
          <w:szCs w:val="22"/>
        </w:rPr>
        <w:t xml:space="preserve"> </w:t>
      </w:r>
      <w:r w:rsidRPr="00CA6237">
        <w:rPr>
          <w:sz w:val="22"/>
          <w:szCs w:val="22"/>
        </w:rPr>
        <w:t xml:space="preserve">informuje, </w:t>
      </w:r>
      <w:r w:rsidRPr="00CA6237">
        <w:rPr>
          <w:iCs/>
          <w:sz w:val="22"/>
          <w:szCs w:val="22"/>
        </w:rPr>
        <w:t>że w przywołanym postępowaniu zostali wybrani następujący Wykonawcy:</w:t>
      </w: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1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Genesis Pharm Sp. z o. o. Sp. K.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Obywatelska 128/152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94-104 Łódź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10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2 851,20 zł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11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8 100,00 zł</w:t>
      </w:r>
    </w:p>
    <w:p w:rsidR="00CA6237" w:rsidRPr="00CA6237" w:rsidRDefault="00CA6237" w:rsidP="00CA6237">
      <w:pPr>
        <w:spacing w:line="276" w:lineRule="auto"/>
        <w:jc w:val="both"/>
        <w:rPr>
          <w:position w:val="10"/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4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CA6237">
        <w:rPr>
          <w:bCs/>
          <w:sz w:val="22"/>
          <w:szCs w:val="22"/>
        </w:rPr>
        <w:t>Fresenius</w:t>
      </w:r>
      <w:proofErr w:type="spellEnd"/>
      <w:r w:rsidRPr="00CA6237">
        <w:rPr>
          <w:bCs/>
          <w:sz w:val="22"/>
          <w:szCs w:val="22"/>
        </w:rPr>
        <w:t xml:space="preserve"> </w:t>
      </w:r>
      <w:proofErr w:type="spellStart"/>
      <w:r w:rsidRPr="00CA6237">
        <w:rPr>
          <w:bCs/>
          <w:sz w:val="22"/>
          <w:szCs w:val="22"/>
        </w:rPr>
        <w:t>Kabi</w:t>
      </w:r>
      <w:proofErr w:type="spellEnd"/>
      <w:r w:rsidRPr="00CA6237">
        <w:rPr>
          <w:bCs/>
          <w:sz w:val="22"/>
          <w:szCs w:val="22"/>
        </w:rPr>
        <w:t xml:space="preserve"> Polska Sp. z o. o.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al. Jerozolimskie 134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02-305 Warszawa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7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93 960,00 zł</w:t>
      </w: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5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Centrala Farmaceutyczna CEFARM S.A.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Jana Kazimierza 16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01-248 Warszawa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13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10 513,80 zł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6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Delfarma Sp. z o.o.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Św. Teresy od Dzieciątka Jezus 111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91-222 Łódź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2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20 466,00 zł</w:t>
      </w:r>
    </w:p>
    <w:p w:rsidR="00CA6237" w:rsidRPr="00CA6237" w:rsidRDefault="00CA6237" w:rsidP="00CA6237">
      <w:pPr>
        <w:spacing w:line="276" w:lineRule="auto"/>
        <w:jc w:val="both"/>
        <w:rPr>
          <w:position w:val="10"/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8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Salus International Sp. z o.o.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Pułaskiego 9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40-273 Katowice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1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83 308,50 zł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8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447 033,60 zł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17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6 544,80 zł</w:t>
      </w:r>
    </w:p>
    <w:p w:rsidR="00CA6237" w:rsidRPr="00CA6237" w:rsidRDefault="00CA6237" w:rsidP="00CA6237">
      <w:pPr>
        <w:spacing w:line="276" w:lineRule="auto"/>
        <w:rPr>
          <w:b/>
          <w:sz w:val="22"/>
          <w:szCs w:val="22"/>
        </w:rPr>
      </w:pPr>
    </w:p>
    <w:p w:rsidR="0061322D" w:rsidRDefault="0061322D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9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CA6237">
        <w:rPr>
          <w:bCs/>
          <w:sz w:val="22"/>
          <w:szCs w:val="22"/>
        </w:rPr>
        <w:t>Urtica</w:t>
      </w:r>
      <w:proofErr w:type="spellEnd"/>
      <w:r w:rsidRPr="00CA6237">
        <w:rPr>
          <w:bCs/>
          <w:sz w:val="22"/>
          <w:szCs w:val="22"/>
        </w:rPr>
        <w:t xml:space="preserve"> Sp. z o.o.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Krzemieniecka 120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54-613 Wrocław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3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5 722,92 zł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4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13 364,46 zł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15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486,54 zł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16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6 544,80 zł</w:t>
      </w:r>
    </w:p>
    <w:p w:rsidR="00CA6237" w:rsidRPr="00CA6237" w:rsidRDefault="00CA6237" w:rsidP="00CA6237">
      <w:pPr>
        <w:spacing w:line="276" w:lineRule="auto"/>
        <w:jc w:val="both"/>
        <w:rPr>
          <w:position w:val="10"/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10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Tramco Sp. z o.o.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Wolskie, ul. Wolska 14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05-860 Płochocin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6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9 849,60 zł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</w:p>
    <w:p w:rsidR="00CA6237" w:rsidRPr="00CA6237" w:rsidRDefault="00CA6237" w:rsidP="00CA6237">
      <w:pPr>
        <w:spacing w:line="276" w:lineRule="auto"/>
        <w:rPr>
          <w:b/>
          <w:bCs/>
          <w:i/>
          <w:sz w:val="22"/>
          <w:szCs w:val="22"/>
        </w:rPr>
      </w:pPr>
      <w:r w:rsidRPr="00CA6237">
        <w:rPr>
          <w:b/>
          <w:position w:val="10"/>
          <w:sz w:val="22"/>
          <w:szCs w:val="22"/>
          <w:u w:val="single"/>
        </w:rPr>
        <w:t>Oferta nr 11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Asclepios S.A.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Hubska 44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50-502 Wrocław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Pakiet nr 12 </w:t>
      </w:r>
      <w:r w:rsidRPr="00CA6237">
        <w:rPr>
          <w:sz w:val="22"/>
          <w:szCs w:val="22"/>
        </w:rPr>
        <w:t xml:space="preserve">– cena brutto wynosi </w:t>
      </w:r>
      <w:r w:rsidRPr="00CA6237">
        <w:rPr>
          <w:b/>
          <w:sz w:val="22"/>
          <w:szCs w:val="22"/>
        </w:rPr>
        <w:t xml:space="preserve"> 11 932,27 zł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position w:val="10"/>
          <w:sz w:val="22"/>
          <w:szCs w:val="22"/>
        </w:rPr>
      </w:pPr>
      <w:r w:rsidRPr="00CA6237">
        <w:rPr>
          <w:position w:val="10"/>
          <w:sz w:val="22"/>
          <w:szCs w:val="22"/>
        </w:rPr>
        <w:t xml:space="preserve">Uzasadnienie: Wymienione powyżej oferty przedstawiają najkorzystniejsze ceny i spełniają wymagania określone w Specyfikacji Warunków Zamówienia. </w:t>
      </w:r>
    </w:p>
    <w:p w:rsidR="00CA6237" w:rsidRPr="00CA6237" w:rsidRDefault="00CA6237" w:rsidP="00CA6237">
      <w:pPr>
        <w:jc w:val="both"/>
        <w:rPr>
          <w:b/>
          <w:sz w:val="22"/>
          <w:szCs w:val="22"/>
          <w:u w:val="single"/>
        </w:rPr>
      </w:pPr>
    </w:p>
    <w:tbl>
      <w:tblPr>
        <w:tblW w:w="8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2452"/>
        <w:gridCol w:w="325"/>
        <w:gridCol w:w="946"/>
        <w:gridCol w:w="250"/>
        <w:gridCol w:w="740"/>
        <w:gridCol w:w="780"/>
        <w:gridCol w:w="1380"/>
      </w:tblGrid>
      <w:tr w:rsidR="00CA6237" w:rsidRPr="00CA6237" w:rsidTr="0061322D">
        <w:trPr>
          <w:trHeight w:val="255"/>
        </w:trPr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Ocena złożonych ofert wg przyjętych kryteriów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Pakiet nr 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83 308,50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83 308,50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Pakiet nr 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20 466,00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86,53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23 652,00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20 466,00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20 466,00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Pakiet nr 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5 722,92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5 722,92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4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13 364,46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99,55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13 425,48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13 364,46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99,69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13 406,58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13 364,46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13 364,46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13 364,46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95,62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13 976,55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Pakiet nr 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4 344,30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53,28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8 154,00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4 344,30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79,58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5 458,80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4 344,30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4 344,30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4 344,30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78,72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5 518,91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Pakiet nr 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9 849,60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76,38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12 895,20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9 849,60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97,44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10 108,80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9 849,60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9 849,60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7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93 960,00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93 960,00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93 960,00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72,03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130 442,40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93 960,00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72,10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130 312,80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93 960,00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72,46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129 664,80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93 960,00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83,39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112 674,24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93 960,00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71,78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130 896,00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8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447 033,60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97,16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460 080,00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447 033,60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447 033,60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447 033,60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97,83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456 926,40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447 033,60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96,97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460 987,20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9 - brak ofert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10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2 851,20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2 851,20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11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8 100,00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8 100,00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8 100,00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78,58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10 308,60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Pakiet nr 12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11 932,27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98,27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12 142,22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11 932,27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98,08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12 165,55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11 932,27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98,59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12 103,34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11 932,27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11 932,27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13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10 513,80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10 513,80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10 513,80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70,06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15 007,68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14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77 436,00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77 436,00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Pakiet nr 15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486,54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99,56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488,70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486,54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98,47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494,10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486,54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486,54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Pakiet nr 16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1 925,10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98,54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1 953,72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1 925,10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1 925,10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Pakiet nr 17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6 544,80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32,13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20 368,80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6 544,80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98,54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6 642,00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6 544,80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100,00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6 544,80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Razem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6 544,80 zł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100%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jc w:val="center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  <w:r w:rsidRPr="00CA6237">
              <w:rPr>
                <w:b/>
                <w:bCs/>
                <w:sz w:val="22"/>
                <w:szCs w:val="22"/>
              </w:rPr>
              <w:t xml:space="preserve">         99,18    </w:t>
            </w:r>
          </w:p>
        </w:tc>
      </w:tr>
      <w:tr w:rsidR="00CA6237" w:rsidRPr="00CA6237" w:rsidTr="0061322D">
        <w:trPr>
          <w:trHeight w:val="25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37" w:rsidRPr="00CA6237" w:rsidRDefault="00CA6237" w:rsidP="00CA6237">
            <w:pPr>
              <w:jc w:val="right"/>
              <w:rPr>
                <w:sz w:val="22"/>
                <w:szCs w:val="22"/>
              </w:rPr>
            </w:pPr>
            <w:r w:rsidRPr="00CA6237">
              <w:rPr>
                <w:sz w:val="22"/>
                <w:szCs w:val="22"/>
              </w:rPr>
              <w:t>6 598,80 zł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6237" w:rsidRPr="00CA6237" w:rsidRDefault="00CA6237" w:rsidP="00CA6237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7" w:rsidRPr="00CA6237" w:rsidRDefault="00CA6237" w:rsidP="00CA623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A6237" w:rsidRPr="00CA6237" w:rsidRDefault="00CA6237" w:rsidP="00CA6237">
      <w:pPr>
        <w:jc w:val="both"/>
        <w:rPr>
          <w:b/>
          <w:sz w:val="22"/>
          <w:szCs w:val="22"/>
          <w:u w:val="single"/>
        </w:rPr>
      </w:pPr>
    </w:p>
    <w:p w:rsidR="00CA6237" w:rsidRPr="00CA6237" w:rsidRDefault="00CA6237" w:rsidP="00CA6237">
      <w:pPr>
        <w:jc w:val="both"/>
        <w:rPr>
          <w:sz w:val="22"/>
          <w:szCs w:val="22"/>
        </w:rPr>
      </w:pPr>
      <w:r w:rsidRPr="00CA6237">
        <w:rPr>
          <w:b/>
          <w:sz w:val="22"/>
          <w:szCs w:val="22"/>
          <w:u w:val="single"/>
        </w:rPr>
        <w:t>W postępowaniu zostały złożone następujące oferty</w:t>
      </w:r>
      <w:r w:rsidRPr="00CA6237">
        <w:rPr>
          <w:sz w:val="22"/>
          <w:szCs w:val="22"/>
        </w:rPr>
        <w:t xml:space="preserve">: </w:t>
      </w:r>
    </w:p>
    <w:p w:rsidR="00CA6237" w:rsidRPr="00CA6237" w:rsidRDefault="00CA6237" w:rsidP="00CA6237">
      <w:pPr>
        <w:rPr>
          <w:b/>
          <w:position w:val="10"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1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Genesis Pharm Sp. z o. o. Sp. K.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Obywatelska 128/152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94-104 Łódź</w:t>
      </w: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2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CA6237">
        <w:rPr>
          <w:bCs/>
          <w:sz w:val="22"/>
          <w:szCs w:val="22"/>
        </w:rPr>
        <w:t>Sanofi-Aventis</w:t>
      </w:r>
      <w:proofErr w:type="spellEnd"/>
      <w:r w:rsidRPr="00CA6237">
        <w:rPr>
          <w:bCs/>
          <w:sz w:val="22"/>
          <w:szCs w:val="22"/>
        </w:rPr>
        <w:t xml:space="preserve"> Sp. z o.o.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Bonifraterska 17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00-203 Warszawa</w:t>
      </w: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3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Aesculap Chifa Sp. z o.o.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Tysiąclecia 14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64-300 Nowy Tomyśl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bookmarkStart w:id="0" w:name="_GoBack"/>
      <w:bookmarkEnd w:id="0"/>
      <w:r w:rsidRPr="00CA6237">
        <w:rPr>
          <w:b/>
          <w:position w:val="10"/>
          <w:sz w:val="22"/>
          <w:szCs w:val="22"/>
          <w:u w:val="single"/>
        </w:rPr>
        <w:t>Oferta nr 4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CA6237">
        <w:rPr>
          <w:bCs/>
          <w:sz w:val="22"/>
          <w:szCs w:val="22"/>
        </w:rPr>
        <w:t>Fresenius</w:t>
      </w:r>
      <w:proofErr w:type="spellEnd"/>
      <w:r w:rsidRPr="00CA6237">
        <w:rPr>
          <w:bCs/>
          <w:sz w:val="22"/>
          <w:szCs w:val="22"/>
        </w:rPr>
        <w:t xml:space="preserve"> </w:t>
      </w:r>
      <w:proofErr w:type="spellStart"/>
      <w:r w:rsidRPr="00CA6237">
        <w:rPr>
          <w:bCs/>
          <w:sz w:val="22"/>
          <w:szCs w:val="22"/>
        </w:rPr>
        <w:t>Kabi</w:t>
      </w:r>
      <w:proofErr w:type="spellEnd"/>
      <w:r w:rsidRPr="00CA6237">
        <w:rPr>
          <w:bCs/>
          <w:sz w:val="22"/>
          <w:szCs w:val="22"/>
        </w:rPr>
        <w:t xml:space="preserve"> Polska Sp. z o. o.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al. Jerozolimskie 134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02-305 Warszawa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5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Centrala Farmaceutyczna CEFARM S.A.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Jana Kazimierza 16</w:t>
      </w: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01-248 Warszawa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6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Delfarma Sp. z o.o.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Św. Teresy od Dzieciątka Jezus 111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  <w:r w:rsidRPr="00CA6237">
        <w:rPr>
          <w:bCs/>
          <w:sz w:val="22"/>
          <w:szCs w:val="22"/>
        </w:rPr>
        <w:t>91-222 Łódź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7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Farmacol Logistyka Sp. z o.o.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 xml:space="preserve">ul. Szopienicka 77 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  <w:r w:rsidRPr="00CA6237">
        <w:rPr>
          <w:bCs/>
          <w:sz w:val="22"/>
          <w:szCs w:val="22"/>
        </w:rPr>
        <w:t>40-431 Katowice</w:t>
      </w: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8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Salus International Sp. z o.o.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Pułaskiego 9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  <w:r w:rsidRPr="00CA6237">
        <w:rPr>
          <w:bCs/>
          <w:sz w:val="22"/>
          <w:szCs w:val="22"/>
        </w:rPr>
        <w:t>40-273 Katowice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9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URTICA Sp. z o.o.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Krzemieniecka 120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  <w:r w:rsidRPr="00CA6237">
        <w:rPr>
          <w:bCs/>
          <w:sz w:val="22"/>
          <w:szCs w:val="22"/>
        </w:rPr>
        <w:t>54-613 Wrocław</w:t>
      </w:r>
    </w:p>
    <w:p w:rsidR="00CA6237" w:rsidRPr="00CA6237" w:rsidRDefault="00CA6237" w:rsidP="00CA6237">
      <w:pPr>
        <w:spacing w:line="276" w:lineRule="auto"/>
        <w:rPr>
          <w:b/>
          <w:bCs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10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Tramco Sp. z o.o.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Wolskie, ul. Wolska 14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05-860 Płochocin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CA6237">
        <w:rPr>
          <w:b/>
          <w:position w:val="10"/>
          <w:sz w:val="22"/>
          <w:szCs w:val="22"/>
          <w:u w:val="single"/>
        </w:rPr>
        <w:t>Oferta nr 11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Asclepios S.A.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ul. Hubska 44</w:t>
      </w:r>
    </w:p>
    <w:p w:rsidR="00CA6237" w:rsidRPr="00CA6237" w:rsidRDefault="00CA6237" w:rsidP="00CA6237">
      <w:pPr>
        <w:spacing w:line="276" w:lineRule="auto"/>
        <w:rPr>
          <w:bCs/>
          <w:sz w:val="22"/>
          <w:szCs w:val="22"/>
        </w:rPr>
      </w:pPr>
      <w:r w:rsidRPr="00CA6237">
        <w:rPr>
          <w:bCs/>
          <w:sz w:val="22"/>
          <w:szCs w:val="22"/>
        </w:rPr>
        <w:t>50-502 Wrocław</w:t>
      </w:r>
    </w:p>
    <w:p w:rsidR="00CA6237" w:rsidRPr="00CA6237" w:rsidRDefault="00CA6237" w:rsidP="00CA623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/>
          <w:bCs/>
          <w:sz w:val="22"/>
          <w:szCs w:val="22"/>
          <w:u w:val="single"/>
        </w:rPr>
        <w:t>Wykluczenie Wykonawcy</w:t>
      </w:r>
      <w:r w:rsidRPr="00CA6237">
        <w:rPr>
          <w:b/>
          <w:bCs/>
          <w:sz w:val="22"/>
          <w:szCs w:val="22"/>
        </w:rPr>
        <w:t xml:space="preserve">: </w:t>
      </w:r>
      <w:r w:rsidRPr="00CA6237">
        <w:rPr>
          <w:bCs/>
          <w:sz w:val="22"/>
          <w:szCs w:val="22"/>
        </w:rPr>
        <w:t>nie dotyczy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sz w:val="22"/>
          <w:szCs w:val="22"/>
        </w:rPr>
      </w:pPr>
      <w:r w:rsidRPr="00CA6237">
        <w:rPr>
          <w:b/>
          <w:sz w:val="22"/>
          <w:szCs w:val="22"/>
          <w:u w:val="single"/>
        </w:rPr>
        <w:t>Unieważnienie</w:t>
      </w:r>
      <w:r w:rsidRPr="00CA6237">
        <w:rPr>
          <w:b/>
          <w:sz w:val="22"/>
          <w:szCs w:val="22"/>
        </w:rPr>
        <w:t>:</w:t>
      </w:r>
      <w:r w:rsidRPr="00CA6237">
        <w:rPr>
          <w:sz w:val="22"/>
          <w:szCs w:val="22"/>
        </w:rPr>
        <w:t xml:space="preserve"> W związku z tym, że nie złożono żadnej oferty nie podlegającej odrzuceniu dla Pakietu nr 9 zgodnie z art. 255 pkt 1 uPzp, Zamawiający unieważnia postępowanie w zakresie ww. pakietu.</w:t>
      </w:r>
    </w:p>
    <w:p w:rsidR="00CA6237" w:rsidRPr="00CA6237" w:rsidRDefault="00CA6237" w:rsidP="00CA6237">
      <w:pPr>
        <w:spacing w:line="276" w:lineRule="auto"/>
        <w:jc w:val="both"/>
        <w:rPr>
          <w:sz w:val="22"/>
          <w:szCs w:val="22"/>
        </w:rPr>
      </w:pPr>
      <w:r w:rsidRPr="00CA6237">
        <w:rPr>
          <w:sz w:val="22"/>
          <w:szCs w:val="22"/>
        </w:rPr>
        <w:t xml:space="preserve">Jednocześnie, Zamawiający działając na podstawie art. 255 pkt. 3 uPzp, unieważnia postępowanie o udzielenie zamówienia w zakresie Pakietu nr </w:t>
      </w:r>
      <w:r w:rsidR="000A726E">
        <w:rPr>
          <w:sz w:val="22"/>
          <w:szCs w:val="22"/>
        </w:rPr>
        <w:t xml:space="preserve">5 i </w:t>
      </w:r>
      <w:r w:rsidRPr="00CA6237">
        <w:rPr>
          <w:sz w:val="22"/>
          <w:szCs w:val="22"/>
        </w:rPr>
        <w:t>14, gdyż oferta z najniższą ceną przewyższa kwotę, którą Zamawiający przeznaczył na sfinansowanie zamówienia.</w:t>
      </w:r>
    </w:p>
    <w:p w:rsidR="00CA6237" w:rsidRPr="00CA6237" w:rsidRDefault="00CA6237" w:rsidP="00CA6237">
      <w:pPr>
        <w:spacing w:line="276" w:lineRule="auto"/>
        <w:jc w:val="both"/>
        <w:rPr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sz w:val="22"/>
          <w:szCs w:val="22"/>
        </w:rPr>
      </w:pPr>
      <w:r w:rsidRPr="00CA6237">
        <w:rPr>
          <w:b/>
          <w:bCs/>
          <w:sz w:val="22"/>
          <w:szCs w:val="22"/>
          <w:u w:val="single"/>
        </w:rPr>
        <w:t>Odrzucenie ofert</w:t>
      </w:r>
      <w:r w:rsidRPr="00CA6237">
        <w:rPr>
          <w:b/>
          <w:bCs/>
          <w:sz w:val="22"/>
          <w:szCs w:val="22"/>
        </w:rPr>
        <w:t>:</w:t>
      </w:r>
      <w:r w:rsidRPr="00CA6237">
        <w:rPr>
          <w:bCs/>
          <w:sz w:val="22"/>
          <w:szCs w:val="22"/>
        </w:rPr>
        <w:t xml:space="preserve"> </w:t>
      </w:r>
      <w:r w:rsidRPr="00CA6237">
        <w:rPr>
          <w:sz w:val="22"/>
          <w:szCs w:val="22"/>
        </w:rPr>
        <w:t>została odrzucona 1 oferta</w:t>
      </w:r>
    </w:p>
    <w:p w:rsidR="00CA6237" w:rsidRPr="00CA6237" w:rsidRDefault="00CA6237" w:rsidP="00CA6237">
      <w:pPr>
        <w:spacing w:line="360" w:lineRule="auto"/>
        <w:jc w:val="both"/>
        <w:rPr>
          <w:sz w:val="22"/>
          <w:szCs w:val="22"/>
        </w:rPr>
      </w:pPr>
    </w:p>
    <w:p w:rsidR="00CA6237" w:rsidRPr="00CA6237" w:rsidRDefault="00CA6237" w:rsidP="00CA6237">
      <w:pPr>
        <w:spacing w:line="360" w:lineRule="auto"/>
        <w:jc w:val="both"/>
        <w:rPr>
          <w:sz w:val="22"/>
          <w:szCs w:val="22"/>
        </w:rPr>
      </w:pPr>
    </w:p>
    <w:p w:rsidR="00CA6237" w:rsidRPr="00CA6237" w:rsidRDefault="00CA6237" w:rsidP="00CA6237">
      <w:pPr>
        <w:spacing w:line="360" w:lineRule="auto"/>
        <w:ind w:firstLine="360"/>
        <w:jc w:val="both"/>
        <w:rPr>
          <w:sz w:val="22"/>
          <w:szCs w:val="22"/>
        </w:rPr>
      </w:pPr>
      <w:r w:rsidRPr="00CA6237">
        <w:rPr>
          <w:sz w:val="22"/>
          <w:szCs w:val="22"/>
        </w:rPr>
        <w:t>Zamawiający zgodnie z art. 308 ust. 2 uPzp zawrze umowę w sprawie zamówienia publicznego z wybranym Wykonawcą w terminie nie krótszym niż 5 dni od dnia przesłania zawiadomienia o wyborze najkorzystniejszej oferty.</w:t>
      </w:r>
    </w:p>
    <w:p w:rsidR="00CA6237" w:rsidRPr="00CA6237" w:rsidRDefault="00CA6237" w:rsidP="00CA6237">
      <w:pPr>
        <w:spacing w:before="120" w:after="120"/>
        <w:jc w:val="both"/>
        <w:rPr>
          <w:sz w:val="20"/>
          <w:szCs w:val="20"/>
          <w:u w:val="single"/>
        </w:rPr>
      </w:pPr>
    </w:p>
    <w:p w:rsidR="00CA6237" w:rsidRPr="00CA6237" w:rsidRDefault="00CA6237" w:rsidP="00CA6237">
      <w:pPr>
        <w:spacing w:before="120" w:after="120"/>
        <w:jc w:val="both"/>
        <w:rPr>
          <w:sz w:val="20"/>
          <w:szCs w:val="20"/>
        </w:rPr>
      </w:pPr>
      <w:r w:rsidRPr="00CA6237">
        <w:rPr>
          <w:sz w:val="20"/>
          <w:szCs w:val="20"/>
          <w:u w:val="single"/>
        </w:rPr>
        <w:t>Do wiadomości:</w:t>
      </w:r>
    </w:p>
    <w:p w:rsidR="00CA6237" w:rsidRPr="00CA6237" w:rsidRDefault="00CA6237" w:rsidP="00CA6237">
      <w:pPr>
        <w:spacing w:before="120" w:after="120"/>
        <w:jc w:val="both"/>
        <w:rPr>
          <w:i/>
          <w:sz w:val="20"/>
          <w:szCs w:val="20"/>
        </w:rPr>
      </w:pPr>
      <w:r w:rsidRPr="00CA6237">
        <w:rPr>
          <w:i/>
          <w:sz w:val="20"/>
          <w:szCs w:val="20"/>
        </w:rPr>
        <w:t xml:space="preserve">wszyscy Wykonawcy             </w:t>
      </w:r>
    </w:p>
    <w:p w:rsidR="00233E4C" w:rsidRPr="00CA6237" w:rsidRDefault="00233E4C" w:rsidP="00CA6237"/>
    <w:sectPr w:rsidR="00233E4C" w:rsidRPr="00CA6237" w:rsidSect="00233E4C">
      <w:headerReference w:type="default" r:id="rId10"/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2D" w:rsidRDefault="0061322D" w:rsidP="00AA434F">
      <w:r>
        <w:separator/>
      </w:r>
    </w:p>
  </w:endnote>
  <w:endnote w:type="continuationSeparator" w:id="0">
    <w:p w:rsidR="0061322D" w:rsidRDefault="0061322D" w:rsidP="00A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2D" w:rsidRDefault="0061322D" w:rsidP="00AA434F">
      <w:r>
        <w:separator/>
      </w:r>
    </w:p>
  </w:footnote>
  <w:footnote w:type="continuationSeparator" w:id="0">
    <w:p w:rsidR="0061322D" w:rsidRDefault="0061322D" w:rsidP="00AA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2D" w:rsidRDefault="0061322D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4C8F005" wp14:editId="1BACCA7B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22D" w:rsidRDefault="00613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874"/>
    <w:multiLevelType w:val="hybridMultilevel"/>
    <w:tmpl w:val="9ECA4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B11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A58FF"/>
    <w:multiLevelType w:val="multilevel"/>
    <w:tmpl w:val="9E34C822"/>
    <w:lvl w:ilvl="0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45C4D"/>
    <w:multiLevelType w:val="hybridMultilevel"/>
    <w:tmpl w:val="6144ED0A"/>
    <w:lvl w:ilvl="0" w:tplc="FB4C29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0213B"/>
    <w:multiLevelType w:val="hybridMultilevel"/>
    <w:tmpl w:val="552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A1387"/>
    <w:multiLevelType w:val="hybridMultilevel"/>
    <w:tmpl w:val="0876E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6C3D"/>
    <w:multiLevelType w:val="hybridMultilevel"/>
    <w:tmpl w:val="C9929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25FCF"/>
    <w:multiLevelType w:val="hybridMultilevel"/>
    <w:tmpl w:val="3ADA4EAC"/>
    <w:lvl w:ilvl="0" w:tplc="A0EE7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D4F05"/>
    <w:multiLevelType w:val="multilevel"/>
    <w:tmpl w:val="2904F94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C87C76"/>
    <w:multiLevelType w:val="hybridMultilevel"/>
    <w:tmpl w:val="F88CCC30"/>
    <w:lvl w:ilvl="0" w:tplc="24BC9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11">
    <w:nsid w:val="3ED0615A"/>
    <w:multiLevelType w:val="hybridMultilevel"/>
    <w:tmpl w:val="9BDA673A"/>
    <w:lvl w:ilvl="0" w:tplc="B148BF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0610BE6"/>
    <w:multiLevelType w:val="hybridMultilevel"/>
    <w:tmpl w:val="5EA8A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678E6"/>
    <w:multiLevelType w:val="hybridMultilevel"/>
    <w:tmpl w:val="2FC87A98"/>
    <w:lvl w:ilvl="0" w:tplc="3FA048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EA4BE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7362A8"/>
    <w:multiLevelType w:val="hybridMultilevel"/>
    <w:tmpl w:val="0AD27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E1248"/>
    <w:multiLevelType w:val="multilevel"/>
    <w:tmpl w:val="5A78368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Arial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16">
    <w:nsid w:val="626E5B19"/>
    <w:multiLevelType w:val="hybridMultilevel"/>
    <w:tmpl w:val="1A5CA0E4"/>
    <w:lvl w:ilvl="0" w:tplc="FB4C29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E7C01"/>
    <w:multiLevelType w:val="hybridMultilevel"/>
    <w:tmpl w:val="62CECF9C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2A0C84A">
      <w:start w:val="1"/>
      <w:numFmt w:val="bullet"/>
      <w:lvlText w:val="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5827BE3"/>
    <w:multiLevelType w:val="hybridMultilevel"/>
    <w:tmpl w:val="052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C1651"/>
    <w:multiLevelType w:val="hybridMultilevel"/>
    <w:tmpl w:val="999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4168F"/>
    <w:multiLevelType w:val="hybridMultilevel"/>
    <w:tmpl w:val="3AB8EFE2"/>
    <w:lvl w:ilvl="0" w:tplc="CF185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032E7D"/>
    <w:multiLevelType w:val="hybridMultilevel"/>
    <w:tmpl w:val="3D88D58C"/>
    <w:lvl w:ilvl="0" w:tplc="FB4C29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14E2E"/>
    <w:multiLevelType w:val="hybridMultilevel"/>
    <w:tmpl w:val="1D22E62E"/>
    <w:lvl w:ilvl="0" w:tplc="48762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E5D08"/>
    <w:multiLevelType w:val="hybridMultilevel"/>
    <w:tmpl w:val="6E704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4253E"/>
    <w:multiLevelType w:val="hybridMultilevel"/>
    <w:tmpl w:val="9FA4C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09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F27B9"/>
    <w:multiLevelType w:val="hybridMultilevel"/>
    <w:tmpl w:val="7E5AD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F5951"/>
    <w:multiLevelType w:val="hybridMultilevel"/>
    <w:tmpl w:val="3216D37E"/>
    <w:lvl w:ilvl="0" w:tplc="441A0C6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7"/>
  </w:num>
  <w:num w:numId="7">
    <w:abstractNumId w:val="24"/>
  </w:num>
  <w:num w:numId="8">
    <w:abstractNumId w:val="23"/>
  </w:num>
  <w:num w:numId="9">
    <w:abstractNumId w:val="25"/>
  </w:num>
  <w:num w:numId="10">
    <w:abstractNumId w:val="11"/>
  </w:num>
  <w:num w:numId="11">
    <w:abstractNumId w:val="26"/>
  </w:num>
  <w:num w:numId="12">
    <w:abstractNumId w:val="3"/>
  </w:num>
  <w:num w:numId="13">
    <w:abstractNumId w:val="22"/>
  </w:num>
  <w:num w:numId="14">
    <w:abstractNumId w:val="9"/>
  </w:num>
  <w:num w:numId="15">
    <w:abstractNumId w:val="16"/>
  </w:num>
  <w:num w:numId="16">
    <w:abstractNumId w:val="21"/>
  </w:num>
  <w:num w:numId="17">
    <w:abstractNumId w:val="4"/>
  </w:num>
  <w:num w:numId="18">
    <w:abstractNumId w:val="8"/>
  </w:num>
  <w:num w:numId="19">
    <w:abstractNumId w:val="20"/>
  </w:num>
  <w:num w:numId="20">
    <w:abstractNumId w:val="10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6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AEEDD8-7BEB-465B-9993-90FA0E636B8B}"/>
  </w:docVars>
  <w:rsids>
    <w:rsidRoot w:val="003C50C7"/>
    <w:rsid w:val="0002182E"/>
    <w:rsid w:val="00021D1E"/>
    <w:rsid w:val="00040577"/>
    <w:rsid w:val="00087861"/>
    <w:rsid w:val="000A0622"/>
    <w:rsid w:val="000A726E"/>
    <w:rsid w:val="000A732C"/>
    <w:rsid w:val="000C05B1"/>
    <w:rsid w:val="000D1534"/>
    <w:rsid w:val="00140B1C"/>
    <w:rsid w:val="00165747"/>
    <w:rsid w:val="001706A3"/>
    <w:rsid w:val="00172995"/>
    <w:rsid w:val="00186FBE"/>
    <w:rsid w:val="001B0FF0"/>
    <w:rsid w:val="001D4CAD"/>
    <w:rsid w:val="001F21E1"/>
    <w:rsid w:val="00233E4C"/>
    <w:rsid w:val="0028011F"/>
    <w:rsid w:val="002828C6"/>
    <w:rsid w:val="00297DEF"/>
    <w:rsid w:val="002A724E"/>
    <w:rsid w:val="003059EE"/>
    <w:rsid w:val="00331A57"/>
    <w:rsid w:val="00332E6F"/>
    <w:rsid w:val="003A3267"/>
    <w:rsid w:val="003A4749"/>
    <w:rsid w:val="003A5967"/>
    <w:rsid w:val="003C50C7"/>
    <w:rsid w:val="003E7448"/>
    <w:rsid w:val="003F68B2"/>
    <w:rsid w:val="0042182F"/>
    <w:rsid w:val="004606E5"/>
    <w:rsid w:val="0047556C"/>
    <w:rsid w:val="0047643A"/>
    <w:rsid w:val="004869B1"/>
    <w:rsid w:val="00497126"/>
    <w:rsid w:val="004B1422"/>
    <w:rsid w:val="004B1895"/>
    <w:rsid w:val="004D3DCF"/>
    <w:rsid w:val="004F218C"/>
    <w:rsid w:val="00563204"/>
    <w:rsid w:val="00563A62"/>
    <w:rsid w:val="0056610A"/>
    <w:rsid w:val="0059415E"/>
    <w:rsid w:val="005A3EFC"/>
    <w:rsid w:val="005C2C6F"/>
    <w:rsid w:val="005C2E72"/>
    <w:rsid w:val="005E1D4B"/>
    <w:rsid w:val="005E565D"/>
    <w:rsid w:val="0061322D"/>
    <w:rsid w:val="00640EF8"/>
    <w:rsid w:val="006568EB"/>
    <w:rsid w:val="00666A8A"/>
    <w:rsid w:val="00692B5B"/>
    <w:rsid w:val="006A5A35"/>
    <w:rsid w:val="006E578C"/>
    <w:rsid w:val="006E63DE"/>
    <w:rsid w:val="00700A12"/>
    <w:rsid w:val="00712D3E"/>
    <w:rsid w:val="00722601"/>
    <w:rsid w:val="00743F87"/>
    <w:rsid w:val="007456B5"/>
    <w:rsid w:val="00755AD7"/>
    <w:rsid w:val="00760B3F"/>
    <w:rsid w:val="00786110"/>
    <w:rsid w:val="00787E86"/>
    <w:rsid w:val="007C6BCE"/>
    <w:rsid w:val="008101A5"/>
    <w:rsid w:val="008133F3"/>
    <w:rsid w:val="00814D02"/>
    <w:rsid w:val="0082729B"/>
    <w:rsid w:val="00833718"/>
    <w:rsid w:val="0084153A"/>
    <w:rsid w:val="00854F83"/>
    <w:rsid w:val="008736E0"/>
    <w:rsid w:val="00880373"/>
    <w:rsid w:val="008E7F04"/>
    <w:rsid w:val="00907630"/>
    <w:rsid w:val="00993E38"/>
    <w:rsid w:val="009A09B5"/>
    <w:rsid w:val="009A0BBA"/>
    <w:rsid w:val="009A765D"/>
    <w:rsid w:val="009C39F6"/>
    <w:rsid w:val="009C56B4"/>
    <w:rsid w:val="009E0CEE"/>
    <w:rsid w:val="009E724A"/>
    <w:rsid w:val="009F4710"/>
    <w:rsid w:val="00A14184"/>
    <w:rsid w:val="00A67565"/>
    <w:rsid w:val="00A726F7"/>
    <w:rsid w:val="00A81E52"/>
    <w:rsid w:val="00A94F23"/>
    <w:rsid w:val="00AA434F"/>
    <w:rsid w:val="00AC2968"/>
    <w:rsid w:val="00AF3EA4"/>
    <w:rsid w:val="00AF7E96"/>
    <w:rsid w:val="00B11412"/>
    <w:rsid w:val="00B31837"/>
    <w:rsid w:val="00B443D8"/>
    <w:rsid w:val="00B66678"/>
    <w:rsid w:val="00B9545B"/>
    <w:rsid w:val="00C274FE"/>
    <w:rsid w:val="00C32AD5"/>
    <w:rsid w:val="00CA6237"/>
    <w:rsid w:val="00CB0A2A"/>
    <w:rsid w:val="00CC0E4C"/>
    <w:rsid w:val="00CC152E"/>
    <w:rsid w:val="00CC442A"/>
    <w:rsid w:val="00CD11CF"/>
    <w:rsid w:val="00CD1AB7"/>
    <w:rsid w:val="00CD3529"/>
    <w:rsid w:val="00CD4415"/>
    <w:rsid w:val="00CE57EC"/>
    <w:rsid w:val="00D05CA9"/>
    <w:rsid w:val="00D341C9"/>
    <w:rsid w:val="00D34A33"/>
    <w:rsid w:val="00D512F8"/>
    <w:rsid w:val="00D55E77"/>
    <w:rsid w:val="00DE5048"/>
    <w:rsid w:val="00E316FB"/>
    <w:rsid w:val="00E36B1F"/>
    <w:rsid w:val="00E36D43"/>
    <w:rsid w:val="00E40C8D"/>
    <w:rsid w:val="00E460D1"/>
    <w:rsid w:val="00E868B4"/>
    <w:rsid w:val="00EC1424"/>
    <w:rsid w:val="00EC2E42"/>
    <w:rsid w:val="00F0096D"/>
    <w:rsid w:val="00F04B25"/>
    <w:rsid w:val="00F3681E"/>
    <w:rsid w:val="00F5684A"/>
    <w:rsid w:val="00F77B59"/>
    <w:rsid w:val="00FA3867"/>
    <w:rsid w:val="00FB01C9"/>
    <w:rsid w:val="00FB2E60"/>
    <w:rsid w:val="00FC2BA4"/>
    <w:rsid w:val="00FC6E82"/>
    <w:rsid w:val="00FD5F85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237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CA6237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A6237"/>
    <w:pPr>
      <w:keepNext/>
      <w:jc w:val="both"/>
      <w:outlineLvl w:val="2"/>
    </w:pPr>
    <w:rPr>
      <w:rFonts w:ascii="Arial" w:hAnsi="Arial" w:cs="Arial"/>
      <w:b/>
      <w:bCs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CA6237"/>
    <w:pPr>
      <w:keepNext/>
      <w:jc w:val="both"/>
      <w:outlineLvl w:val="3"/>
    </w:pPr>
    <w:rPr>
      <w:rFonts w:ascii="Arial" w:hAnsi="Arial" w:cs="Arial"/>
      <w:b/>
      <w:bCs/>
      <w:color w:val="000000"/>
      <w:sz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CA6237"/>
    <w:pPr>
      <w:keepNext/>
      <w:outlineLvl w:val="4"/>
    </w:pPr>
    <w:rPr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CA6237"/>
    <w:pPr>
      <w:keepNext/>
      <w:jc w:val="both"/>
      <w:outlineLvl w:val="5"/>
    </w:pPr>
    <w:rPr>
      <w:b/>
      <w:bCs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A6237"/>
    <w:pPr>
      <w:keepNext/>
      <w:jc w:val="both"/>
      <w:outlineLvl w:val="6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qFormat/>
    <w:rsid w:val="00CA6237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CA6237"/>
    <w:pPr>
      <w:keepNext/>
      <w:jc w:val="both"/>
      <w:outlineLvl w:val="8"/>
    </w:pPr>
    <w:rPr>
      <w:b/>
      <w:bCs/>
      <w:i/>
      <w:iCs/>
      <w:position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7F04"/>
    <w:pPr>
      <w:ind w:left="720"/>
      <w:contextualSpacing/>
    </w:pPr>
  </w:style>
  <w:style w:type="paragraph" w:customStyle="1" w:styleId="Default">
    <w:name w:val="Default"/>
    <w:rsid w:val="004B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786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6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D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A4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A4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A4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A623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623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6237"/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A6237"/>
    <w:rPr>
      <w:rFonts w:ascii="Arial" w:eastAsia="Times New Roman" w:hAnsi="Arial" w:cs="Arial"/>
      <w:b/>
      <w:bCs/>
      <w:color w:val="000000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CA6237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A6237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A62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62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A6237"/>
    <w:rPr>
      <w:rFonts w:ascii="Times New Roman" w:eastAsia="Times New Roman" w:hAnsi="Times New Roman" w:cs="Times New Roman"/>
      <w:b/>
      <w:bCs/>
      <w:i/>
      <w:iCs/>
      <w:position w:val="1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rsid w:val="00CA6237"/>
  </w:style>
  <w:style w:type="paragraph" w:styleId="Tekstpodstawowy2">
    <w:name w:val="Body Text 2"/>
    <w:basedOn w:val="Normalny"/>
    <w:link w:val="Tekstpodstawowy2Znak"/>
    <w:rsid w:val="00CA6237"/>
    <w:rPr>
      <w:rFonts w:ascii="Comic Sans MS" w:hAnsi="Comic Sans MS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6237"/>
    <w:rPr>
      <w:rFonts w:ascii="Comic Sans MS" w:eastAsia="Times New Roman" w:hAnsi="Comic Sans MS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62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6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6237"/>
    <w:rPr>
      <w:i/>
      <w:i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A6237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6237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6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A6237"/>
    <w:pPr>
      <w:numPr>
        <w:ilvl w:val="12"/>
      </w:num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6237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CA6237"/>
    <w:pPr>
      <w:ind w:left="504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6237"/>
    <w:rPr>
      <w:rFonts w:ascii="Arial" w:eastAsia="Times New Roman" w:hAnsi="Arial" w:cs="Arial"/>
      <w:szCs w:val="24"/>
      <w:lang w:eastAsia="pl-PL"/>
    </w:rPr>
  </w:style>
  <w:style w:type="character" w:styleId="Numerstrony">
    <w:name w:val="page number"/>
    <w:basedOn w:val="Domylnaczcionkaakapitu"/>
    <w:rsid w:val="00CA6237"/>
  </w:style>
  <w:style w:type="paragraph" w:styleId="Tekstprzypisudolnego">
    <w:name w:val="footnote text"/>
    <w:basedOn w:val="Normalny"/>
    <w:link w:val="TekstprzypisudolnegoZnak"/>
    <w:semiHidden/>
    <w:unhideWhenUsed/>
    <w:rsid w:val="00CA62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A6237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A62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A6237"/>
    <w:rPr>
      <w:vertAlign w:val="superscript"/>
    </w:rPr>
  </w:style>
  <w:style w:type="table" w:styleId="Tabela-Siatka">
    <w:name w:val="Table Grid"/>
    <w:basedOn w:val="Standardowy"/>
    <w:rsid w:val="00CA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CA6237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6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CA6237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6">
    <w:name w:val="xl66"/>
    <w:basedOn w:val="Normalny"/>
    <w:rsid w:val="00CA623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CA623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A623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CA6237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CA623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A6237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CA623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rsid w:val="00CA623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A6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A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CA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CA6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CA6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CA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CA623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CA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CA6237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CA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237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CA6237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A6237"/>
    <w:pPr>
      <w:keepNext/>
      <w:jc w:val="both"/>
      <w:outlineLvl w:val="2"/>
    </w:pPr>
    <w:rPr>
      <w:rFonts w:ascii="Arial" w:hAnsi="Arial" w:cs="Arial"/>
      <w:b/>
      <w:bCs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CA6237"/>
    <w:pPr>
      <w:keepNext/>
      <w:jc w:val="both"/>
      <w:outlineLvl w:val="3"/>
    </w:pPr>
    <w:rPr>
      <w:rFonts w:ascii="Arial" w:hAnsi="Arial" w:cs="Arial"/>
      <w:b/>
      <w:bCs/>
      <w:color w:val="000000"/>
      <w:sz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CA6237"/>
    <w:pPr>
      <w:keepNext/>
      <w:outlineLvl w:val="4"/>
    </w:pPr>
    <w:rPr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CA6237"/>
    <w:pPr>
      <w:keepNext/>
      <w:jc w:val="both"/>
      <w:outlineLvl w:val="5"/>
    </w:pPr>
    <w:rPr>
      <w:b/>
      <w:bCs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A6237"/>
    <w:pPr>
      <w:keepNext/>
      <w:jc w:val="both"/>
      <w:outlineLvl w:val="6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qFormat/>
    <w:rsid w:val="00CA6237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CA6237"/>
    <w:pPr>
      <w:keepNext/>
      <w:jc w:val="both"/>
      <w:outlineLvl w:val="8"/>
    </w:pPr>
    <w:rPr>
      <w:b/>
      <w:bCs/>
      <w:i/>
      <w:iCs/>
      <w:position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7F04"/>
    <w:pPr>
      <w:ind w:left="720"/>
      <w:contextualSpacing/>
    </w:pPr>
  </w:style>
  <w:style w:type="paragraph" w:customStyle="1" w:styleId="Default">
    <w:name w:val="Default"/>
    <w:rsid w:val="004B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786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6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D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A4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A4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A4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A623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623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6237"/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A6237"/>
    <w:rPr>
      <w:rFonts w:ascii="Arial" w:eastAsia="Times New Roman" w:hAnsi="Arial" w:cs="Arial"/>
      <w:b/>
      <w:bCs/>
      <w:color w:val="000000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CA6237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A6237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A62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62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A6237"/>
    <w:rPr>
      <w:rFonts w:ascii="Times New Roman" w:eastAsia="Times New Roman" w:hAnsi="Times New Roman" w:cs="Times New Roman"/>
      <w:b/>
      <w:bCs/>
      <w:i/>
      <w:iCs/>
      <w:position w:val="1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rsid w:val="00CA6237"/>
  </w:style>
  <w:style w:type="paragraph" w:styleId="Tekstpodstawowy2">
    <w:name w:val="Body Text 2"/>
    <w:basedOn w:val="Normalny"/>
    <w:link w:val="Tekstpodstawowy2Znak"/>
    <w:rsid w:val="00CA6237"/>
    <w:rPr>
      <w:rFonts w:ascii="Comic Sans MS" w:hAnsi="Comic Sans MS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6237"/>
    <w:rPr>
      <w:rFonts w:ascii="Comic Sans MS" w:eastAsia="Times New Roman" w:hAnsi="Comic Sans MS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62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6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6237"/>
    <w:rPr>
      <w:i/>
      <w:i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A6237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6237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6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A6237"/>
    <w:pPr>
      <w:numPr>
        <w:ilvl w:val="12"/>
      </w:num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6237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CA6237"/>
    <w:pPr>
      <w:ind w:left="504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6237"/>
    <w:rPr>
      <w:rFonts w:ascii="Arial" w:eastAsia="Times New Roman" w:hAnsi="Arial" w:cs="Arial"/>
      <w:szCs w:val="24"/>
      <w:lang w:eastAsia="pl-PL"/>
    </w:rPr>
  </w:style>
  <w:style w:type="character" w:styleId="Numerstrony">
    <w:name w:val="page number"/>
    <w:basedOn w:val="Domylnaczcionkaakapitu"/>
    <w:rsid w:val="00CA6237"/>
  </w:style>
  <w:style w:type="paragraph" w:styleId="Tekstprzypisudolnego">
    <w:name w:val="footnote text"/>
    <w:basedOn w:val="Normalny"/>
    <w:link w:val="TekstprzypisudolnegoZnak"/>
    <w:semiHidden/>
    <w:unhideWhenUsed/>
    <w:rsid w:val="00CA62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A6237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A62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A6237"/>
    <w:rPr>
      <w:vertAlign w:val="superscript"/>
    </w:rPr>
  </w:style>
  <w:style w:type="table" w:styleId="Tabela-Siatka">
    <w:name w:val="Table Grid"/>
    <w:basedOn w:val="Standardowy"/>
    <w:rsid w:val="00CA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CA6237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6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CA6237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6">
    <w:name w:val="xl66"/>
    <w:basedOn w:val="Normalny"/>
    <w:rsid w:val="00CA623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CA623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A623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CA6237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CA623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A6237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CA623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rsid w:val="00CA623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A6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A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CA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CA6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CA6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CA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CA623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CA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CA6237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CA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EDD8-7BEB-465B-9993-90FA0E636B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4DB872-EA22-48C4-88BB-726EE62B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Wojciechowska Monika</cp:lastModifiedBy>
  <cp:revision>3</cp:revision>
  <cp:lastPrinted>2022-08-23T11:22:00Z</cp:lastPrinted>
  <dcterms:created xsi:type="dcterms:W3CDTF">2022-08-23T11:23:00Z</dcterms:created>
  <dcterms:modified xsi:type="dcterms:W3CDTF">2022-08-23T11:24:00Z</dcterms:modified>
</cp:coreProperties>
</file>