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750CE" w14:textId="77777777" w:rsidR="00BD1250" w:rsidRPr="004A67E3" w:rsidRDefault="00BD1250" w:rsidP="00BD1250">
      <w:pPr>
        <w:jc w:val="right"/>
        <w:rPr>
          <w:rFonts w:cs="Times New Roman"/>
          <w:bCs/>
          <w:sz w:val="24"/>
          <w:szCs w:val="24"/>
        </w:rPr>
      </w:pPr>
      <w:r w:rsidRPr="004A67E3">
        <w:rPr>
          <w:rFonts w:cs="Times New Roman"/>
          <w:bCs/>
          <w:sz w:val="24"/>
          <w:szCs w:val="24"/>
        </w:rPr>
        <w:t xml:space="preserve">Załącznik nr </w:t>
      </w:r>
      <w:r>
        <w:rPr>
          <w:rFonts w:cs="Times New Roman"/>
          <w:bCs/>
          <w:sz w:val="24"/>
          <w:szCs w:val="24"/>
        </w:rPr>
        <w:t>3</w:t>
      </w:r>
      <w:r w:rsidRPr="004A67E3">
        <w:rPr>
          <w:rFonts w:cs="Times New Roman"/>
          <w:bCs/>
          <w:sz w:val="24"/>
          <w:szCs w:val="24"/>
        </w:rPr>
        <w:t xml:space="preserve"> do SWZ </w:t>
      </w:r>
    </w:p>
    <w:p w14:paraId="5733E6DF" w14:textId="77777777" w:rsidR="00BD1250" w:rsidRPr="004A67E3" w:rsidRDefault="00BD1250" w:rsidP="00BD1250">
      <w:pPr>
        <w:jc w:val="right"/>
        <w:rPr>
          <w:rFonts w:cs="Times New Roman"/>
          <w:b/>
          <w:sz w:val="24"/>
          <w:szCs w:val="24"/>
        </w:rPr>
      </w:pPr>
    </w:p>
    <w:p w14:paraId="7D2CD28C" w14:textId="58CF3E89" w:rsidR="00BD1250" w:rsidRPr="004A67E3" w:rsidRDefault="00BD1250" w:rsidP="00BD1250">
      <w:pPr>
        <w:jc w:val="center"/>
        <w:rPr>
          <w:rFonts w:cs="Times New Roman"/>
          <w:b/>
          <w:sz w:val="24"/>
          <w:szCs w:val="24"/>
        </w:rPr>
      </w:pPr>
      <w:r w:rsidRPr="004A67E3">
        <w:rPr>
          <w:rFonts w:cs="Times New Roman"/>
          <w:b/>
          <w:sz w:val="24"/>
          <w:szCs w:val="24"/>
        </w:rPr>
        <w:t>UMOWA…………/202</w:t>
      </w:r>
      <w:r w:rsidR="00884381">
        <w:rPr>
          <w:rFonts w:cs="Times New Roman"/>
          <w:b/>
          <w:sz w:val="24"/>
          <w:szCs w:val="24"/>
        </w:rPr>
        <w:t>3</w:t>
      </w:r>
    </w:p>
    <w:p w14:paraId="3B964763" w14:textId="77777777" w:rsidR="00BD1250" w:rsidRPr="004A67E3" w:rsidRDefault="00BD1250" w:rsidP="00BD1250">
      <w:pPr>
        <w:jc w:val="center"/>
        <w:rPr>
          <w:rFonts w:cs="Times New Roman"/>
          <w:sz w:val="24"/>
          <w:szCs w:val="24"/>
        </w:rPr>
      </w:pPr>
    </w:p>
    <w:p w14:paraId="0F3D64A1" w14:textId="69CEAA55" w:rsidR="00BD1250" w:rsidRPr="004A67E3" w:rsidRDefault="00BD1250" w:rsidP="00BD1250">
      <w:pPr>
        <w:jc w:val="both"/>
        <w:rPr>
          <w:rFonts w:cs="Times New Roman"/>
          <w:sz w:val="24"/>
          <w:szCs w:val="24"/>
          <w:lang w:eastAsia="pl-PL"/>
        </w:rPr>
      </w:pPr>
      <w:r w:rsidRPr="004A67E3">
        <w:rPr>
          <w:rFonts w:cs="Times New Roman"/>
          <w:sz w:val="24"/>
          <w:szCs w:val="24"/>
          <w:lang w:eastAsia="pl-PL"/>
        </w:rPr>
        <w:t>zawarta w dniu ……………….202</w:t>
      </w:r>
      <w:r w:rsidR="00884381">
        <w:rPr>
          <w:rFonts w:cs="Times New Roman"/>
          <w:sz w:val="24"/>
          <w:szCs w:val="24"/>
          <w:lang w:eastAsia="pl-PL"/>
        </w:rPr>
        <w:t>3</w:t>
      </w:r>
      <w:r w:rsidRPr="004A67E3">
        <w:rPr>
          <w:rFonts w:cs="Times New Roman"/>
          <w:sz w:val="24"/>
          <w:szCs w:val="24"/>
          <w:lang w:eastAsia="pl-PL"/>
        </w:rPr>
        <w:t xml:space="preserve"> r. pomiędzy:</w:t>
      </w:r>
    </w:p>
    <w:p w14:paraId="414A28CA" w14:textId="77777777" w:rsidR="00BD1250" w:rsidRPr="004A67E3" w:rsidRDefault="00BD1250" w:rsidP="00BD1250">
      <w:pPr>
        <w:jc w:val="both"/>
        <w:rPr>
          <w:rFonts w:cs="Times New Roman"/>
          <w:sz w:val="24"/>
          <w:szCs w:val="24"/>
          <w:lang w:eastAsia="pl-PL"/>
        </w:rPr>
      </w:pPr>
    </w:p>
    <w:p w14:paraId="550B9EFB" w14:textId="77777777" w:rsidR="00BD1250" w:rsidRPr="004A67E3" w:rsidRDefault="00BD1250" w:rsidP="00BD1250">
      <w:pPr>
        <w:ind w:firstLine="360"/>
        <w:jc w:val="both"/>
        <w:rPr>
          <w:rFonts w:cs="Times New Roman"/>
          <w:sz w:val="24"/>
          <w:szCs w:val="24"/>
        </w:rPr>
      </w:pPr>
      <w:r w:rsidRPr="004A67E3">
        <w:rPr>
          <w:rFonts w:cs="Times New Roman"/>
          <w:sz w:val="24"/>
          <w:szCs w:val="24"/>
        </w:rPr>
        <w:t>ZAKŁADEM UTYLIZACJI ODPADÓW Spółką z ograniczoną odpowiedzialnością z</w:t>
      </w:r>
      <w:r>
        <w:rPr>
          <w:rFonts w:cs="Times New Roman"/>
          <w:sz w:val="24"/>
          <w:szCs w:val="24"/>
        </w:rPr>
        <w:t> </w:t>
      </w:r>
      <w:r w:rsidRPr="004A67E3">
        <w:rPr>
          <w:rFonts w:cs="Times New Roman"/>
          <w:sz w:val="24"/>
          <w:szCs w:val="24"/>
        </w:rPr>
        <w:t xml:space="preserve">siedzibą w Siedlcach ul. Błonie 3 wpisanym do KRS prowadzonym </w:t>
      </w:r>
      <w:r w:rsidRPr="00503161">
        <w:rPr>
          <w:rFonts w:cs="Times New Roman"/>
          <w:sz w:val="24"/>
          <w:szCs w:val="24"/>
        </w:rPr>
        <w:t xml:space="preserve">przez Sąd Rejonowy Lublin Wschód w Lublinie z siedzibą w Świdniku, VI Wydział Gospodarczy </w:t>
      </w:r>
      <w:r w:rsidRPr="004A67E3">
        <w:rPr>
          <w:rFonts w:cs="Times New Roman"/>
          <w:sz w:val="24"/>
          <w:szCs w:val="24"/>
        </w:rPr>
        <w:t>pod nr 0000095420; NIP: 821-20-90-331; BDO: 000007007; zwanym dalej Zamawiającym reprezentowanym przez:</w:t>
      </w:r>
    </w:p>
    <w:p w14:paraId="39DED59B" w14:textId="77777777" w:rsidR="00BD1250" w:rsidRDefault="00BD1250" w:rsidP="00BD1250">
      <w:pPr>
        <w:pStyle w:val="FR1"/>
        <w:numPr>
          <w:ilvl w:val="0"/>
          <w:numId w:val="1"/>
        </w:numPr>
        <w:tabs>
          <w:tab w:val="left" w:pos="368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A67E3">
        <w:rPr>
          <w:rFonts w:ascii="Times New Roman" w:hAnsi="Times New Roman" w:cs="Times New Roman"/>
          <w:sz w:val="24"/>
          <w:szCs w:val="24"/>
        </w:rPr>
        <w:t xml:space="preserve">…………………… </w:t>
      </w:r>
    </w:p>
    <w:p w14:paraId="2F3C9169" w14:textId="77777777" w:rsidR="00BD1250" w:rsidRPr="004A67E3" w:rsidRDefault="00BD1250" w:rsidP="00BD1250">
      <w:pPr>
        <w:pStyle w:val="FR1"/>
        <w:tabs>
          <w:tab w:val="left" w:pos="368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67E3">
        <w:rPr>
          <w:rFonts w:ascii="Times New Roman" w:hAnsi="Times New Roman" w:cs="Times New Roman"/>
          <w:sz w:val="24"/>
          <w:szCs w:val="24"/>
        </w:rPr>
        <w:t xml:space="preserve">a </w:t>
      </w:r>
    </w:p>
    <w:p w14:paraId="41A338A5" w14:textId="77777777" w:rsidR="00BD1250" w:rsidRDefault="00BD1250" w:rsidP="00BD1250">
      <w:pPr>
        <w:pStyle w:val="FR1"/>
        <w:tabs>
          <w:tab w:val="left" w:pos="368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67E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zwanym dalej Wykonawcą reprezentowanym przez:</w:t>
      </w:r>
    </w:p>
    <w:p w14:paraId="2DC0E111" w14:textId="77777777" w:rsidR="00BD1250" w:rsidRPr="004A67E3" w:rsidRDefault="00BD1250" w:rsidP="00BD1250">
      <w:pPr>
        <w:pStyle w:val="FR1"/>
        <w:numPr>
          <w:ilvl w:val="0"/>
          <w:numId w:val="2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 </w:t>
      </w:r>
    </w:p>
    <w:p w14:paraId="5B871BD2" w14:textId="77777777" w:rsidR="00BD1250" w:rsidRPr="004A67E3" w:rsidRDefault="00BD1250" w:rsidP="00BD1250">
      <w:pPr>
        <w:jc w:val="both"/>
        <w:rPr>
          <w:rFonts w:cs="Times New Roman"/>
          <w:sz w:val="24"/>
          <w:szCs w:val="24"/>
        </w:rPr>
      </w:pPr>
    </w:p>
    <w:p w14:paraId="69432E8A" w14:textId="77777777" w:rsidR="00BD1250" w:rsidRPr="004A67E3" w:rsidRDefault="00BD1250" w:rsidP="00BD1250">
      <w:pPr>
        <w:jc w:val="both"/>
        <w:rPr>
          <w:rFonts w:cs="Times New Roman"/>
          <w:sz w:val="24"/>
          <w:szCs w:val="24"/>
          <w:lang w:eastAsia="pl-PL"/>
        </w:rPr>
      </w:pPr>
      <w:r w:rsidRPr="004A67E3">
        <w:rPr>
          <w:rFonts w:cs="Times New Roman"/>
          <w:sz w:val="24"/>
          <w:szCs w:val="24"/>
          <w:lang w:eastAsia="pl-PL"/>
        </w:rPr>
        <w:t>została zawarta umowa o następującej treści.</w:t>
      </w:r>
    </w:p>
    <w:p w14:paraId="515D4983" w14:textId="77777777" w:rsidR="00BD1250" w:rsidRPr="004A67E3" w:rsidRDefault="00BD1250" w:rsidP="00BD1250">
      <w:pPr>
        <w:jc w:val="both"/>
        <w:rPr>
          <w:rFonts w:cs="Times New Roman"/>
          <w:sz w:val="24"/>
          <w:szCs w:val="24"/>
          <w:lang w:eastAsia="pl-PL"/>
        </w:rPr>
      </w:pPr>
    </w:p>
    <w:p w14:paraId="2255F30A" w14:textId="77777777" w:rsidR="00BD1250" w:rsidRPr="00BD1250" w:rsidRDefault="00BD1250" w:rsidP="00BD1250">
      <w:pPr>
        <w:suppressAutoHyphens w:val="0"/>
        <w:rPr>
          <w:rFonts w:cs="Times New Roman"/>
          <w:sz w:val="24"/>
          <w:lang w:eastAsia="pl-PL"/>
        </w:rPr>
      </w:pPr>
    </w:p>
    <w:p w14:paraId="56598AD1" w14:textId="67D71513" w:rsidR="00BD1250" w:rsidRPr="00BD1250" w:rsidRDefault="00BD1250" w:rsidP="00BD1250">
      <w:pPr>
        <w:suppressAutoHyphens w:val="0"/>
        <w:jc w:val="both"/>
        <w:rPr>
          <w:rFonts w:cs="Times New Roman"/>
          <w:sz w:val="24"/>
          <w:lang w:eastAsia="pl-PL"/>
        </w:rPr>
      </w:pPr>
      <w:r w:rsidRPr="00BD1250">
        <w:rPr>
          <w:rFonts w:cs="Times New Roman"/>
          <w:sz w:val="24"/>
          <w:lang w:eastAsia="pl-PL"/>
        </w:rPr>
        <w:t xml:space="preserve">Na podstawie wyniku przetargu nieograniczonego Zamawiający zleca Wykonawcy sprzedaż oleju napędowego i benzyny bezołowiowej 95 wg zasad określonych w SWZ oraz poniżej, w treści zawartej Umowy: </w:t>
      </w:r>
    </w:p>
    <w:p w14:paraId="442F5901" w14:textId="77777777" w:rsidR="00BD1250" w:rsidRPr="00BD1250" w:rsidRDefault="00BD1250" w:rsidP="00BD1250">
      <w:pPr>
        <w:suppressAutoHyphens w:val="0"/>
        <w:rPr>
          <w:rFonts w:cs="Times New Roman"/>
          <w:sz w:val="24"/>
          <w:lang w:eastAsia="pl-PL"/>
        </w:rPr>
      </w:pPr>
    </w:p>
    <w:p w14:paraId="67765679" w14:textId="77777777" w:rsidR="00BD1250" w:rsidRPr="00BD1250" w:rsidRDefault="00BD1250" w:rsidP="00BD1250">
      <w:pPr>
        <w:suppressAutoHyphens w:val="0"/>
        <w:spacing w:line="120" w:lineRule="atLeast"/>
        <w:jc w:val="center"/>
        <w:rPr>
          <w:rFonts w:cs="Times New Roman"/>
          <w:bCs/>
          <w:sz w:val="24"/>
          <w:lang w:eastAsia="pl-PL"/>
        </w:rPr>
      </w:pPr>
      <w:r w:rsidRPr="00BD1250">
        <w:rPr>
          <w:rFonts w:cs="Times New Roman"/>
          <w:sz w:val="24"/>
          <w:lang w:eastAsia="pl-PL"/>
        </w:rPr>
        <w:t>§ 1</w:t>
      </w:r>
    </w:p>
    <w:p w14:paraId="41E05B5D" w14:textId="66115636" w:rsidR="00BD1250" w:rsidRPr="00BD1250" w:rsidRDefault="00BD1250" w:rsidP="00BD1250">
      <w:pPr>
        <w:suppressAutoHyphens w:val="0"/>
        <w:spacing w:line="120" w:lineRule="atLeast"/>
        <w:jc w:val="both"/>
        <w:rPr>
          <w:rFonts w:cs="Times New Roman"/>
          <w:sz w:val="24"/>
          <w:lang w:eastAsia="pl-PL"/>
        </w:rPr>
      </w:pPr>
      <w:r w:rsidRPr="00BD1250">
        <w:rPr>
          <w:rFonts w:cs="Times New Roman"/>
          <w:b/>
          <w:sz w:val="24"/>
          <w:lang w:eastAsia="pl-PL"/>
        </w:rPr>
        <w:t>Wykonawca</w:t>
      </w:r>
      <w:r w:rsidRPr="00BD1250">
        <w:rPr>
          <w:rFonts w:cs="Times New Roman"/>
          <w:sz w:val="24"/>
          <w:lang w:eastAsia="pl-PL"/>
        </w:rPr>
        <w:t xml:space="preserve"> sprzedaje </w:t>
      </w:r>
      <w:r w:rsidRPr="00BD1250">
        <w:rPr>
          <w:rFonts w:cs="Times New Roman"/>
          <w:b/>
          <w:sz w:val="24"/>
          <w:lang w:eastAsia="pl-PL"/>
        </w:rPr>
        <w:t>Zamawiającemu</w:t>
      </w:r>
      <w:r w:rsidRPr="00BD1250">
        <w:rPr>
          <w:rFonts w:cs="Times New Roman"/>
          <w:sz w:val="24"/>
          <w:lang w:eastAsia="pl-PL"/>
        </w:rPr>
        <w:t xml:space="preserve"> olej napędowy i benzynę bezołowiową 95 a</w:t>
      </w:r>
      <w:r>
        <w:rPr>
          <w:rFonts w:cs="Times New Roman"/>
          <w:sz w:val="24"/>
          <w:lang w:eastAsia="pl-PL"/>
        </w:rPr>
        <w:t> </w:t>
      </w:r>
      <w:r w:rsidRPr="00BD1250">
        <w:rPr>
          <w:rFonts w:cs="Times New Roman"/>
          <w:b/>
          <w:sz w:val="24"/>
          <w:lang w:eastAsia="pl-PL"/>
        </w:rPr>
        <w:t>Zmawiający</w:t>
      </w:r>
      <w:r w:rsidRPr="00BD1250">
        <w:rPr>
          <w:rFonts w:cs="Times New Roman"/>
          <w:sz w:val="24"/>
          <w:lang w:eastAsia="pl-PL"/>
        </w:rPr>
        <w:t xml:space="preserve"> kupuje olej napędowy i benzynę bezołowiową 95. </w:t>
      </w:r>
    </w:p>
    <w:p w14:paraId="571DDED8" w14:textId="77777777" w:rsidR="00BD1250" w:rsidRPr="00BD1250" w:rsidRDefault="00BD1250" w:rsidP="00BD1250">
      <w:pPr>
        <w:suppressAutoHyphens w:val="0"/>
        <w:spacing w:line="120" w:lineRule="atLeast"/>
        <w:rPr>
          <w:rFonts w:cs="Times New Roman"/>
          <w:sz w:val="24"/>
          <w:lang w:eastAsia="pl-PL"/>
        </w:rPr>
      </w:pPr>
    </w:p>
    <w:p w14:paraId="2FFAD910" w14:textId="77777777" w:rsidR="00BD1250" w:rsidRPr="00BD1250" w:rsidRDefault="00BD1250" w:rsidP="00BD1250">
      <w:pPr>
        <w:suppressAutoHyphens w:val="0"/>
        <w:spacing w:line="120" w:lineRule="atLeast"/>
        <w:jc w:val="center"/>
        <w:rPr>
          <w:rFonts w:cs="Times New Roman"/>
          <w:sz w:val="24"/>
          <w:lang w:eastAsia="pl-PL"/>
        </w:rPr>
      </w:pPr>
      <w:r w:rsidRPr="00BD1250">
        <w:rPr>
          <w:rFonts w:cs="Times New Roman"/>
          <w:sz w:val="24"/>
          <w:lang w:eastAsia="pl-PL"/>
        </w:rPr>
        <w:t>§ 2</w:t>
      </w:r>
    </w:p>
    <w:p w14:paraId="4566176D" w14:textId="77777777" w:rsidR="00BD1250" w:rsidRPr="00BD1250" w:rsidRDefault="00BD1250" w:rsidP="00452473">
      <w:pPr>
        <w:suppressAutoHyphens w:val="0"/>
        <w:spacing w:line="120" w:lineRule="atLeast"/>
        <w:jc w:val="both"/>
        <w:rPr>
          <w:rFonts w:cs="Times New Roman"/>
          <w:sz w:val="24"/>
          <w:lang w:eastAsia="pl-PL"/>
        </w:rPr>
      </w:pPr>
      <w:r w:rsidRPr="00BD1250">
        <w:rPr>
          <w:rFonts w:cs="Times New Roman"/>
          <w:sz w:val="24"/>
          <w:lang w:eastAsia="pl-PL"/>
        </w:rPr>
        <w:t>1.</w:t>
      </w:r>
      <w:r w:rsidRPr="00BD1250">
        <w:rPr>
          <w:rFonts w:cs="Times New Roman"/>
          <w:b/>
          <w:sz w:val="24"/>
          <w:lang w:eastAsia="pl-PL"/>
        </w:rPr>
        <w:t xml:space="preserve"> Zamawiający</w:t>
      </w:r>
      <w:r w:rsidRPr="00BD1250">
        <w:rPr>
          <w:rFonts w:cs="Times New Roman"/>
          <w:sz w:val="24"/>
          <w:lang w:eastAsia="pl-PL"/>
        </w:rPr>
        <w:t xml:space="preserve"> zobowiązuje się kupić od </w:t>
      </w:r>
      <w:r w:rsidRPr="00BD1250">
        <w:rPr>
          <w:rFonts w:cs="Times New Roman"/>
          <w:b/>
          <w:sz w:val="24"/>
          <w:lang w:eastAsia="pl-PL"/>
        </w:rPr>
        <w:t>Wykonawcy</w:t>
      </w:r>
      <w:r w:rsidRPr="00BD1250">
        <w:rPr>
          <w:rFonts w:cs="Times New Roman"/>
          <w:sz w:val="24"/>
          <w:lang w:eastAsia="pl-PL"/>
        </w:rPr>
        <w:t xml:space="preserve"> w czasie trwania umowy olej napędowy (parametrami jakościowymi odpowiadający porze roku) i benzynę bezołowiową. </w:t>
      </w:r>
    </w:p>
    <w:p w14:paraId="44A5B13F" w14:textId="3F5E6281" w:rsidR="00452473" w:rsidRPr="00452473" w:rsidRDefault="00452473" w:rsidP="00452473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452473">
        <w:rPr>
          <w:rFonts w:ascii="Times New Roman" w:eastAsia="Times New Roman" w:hAnsi="Times New Roman"/>
          <w:sz w:val="24"/>
          <w:szCs w:val="20"/>
          <w:lang w:eastAsia="pl-PL"/>
        </w:rPr>
        <w:t xml:space="preserve">Ilość oleju napędowego dostarczonego do Zakładu Utylizacji Odpadów w Woli Suchożebrskiej  wynosi </w:t>
      </w:r>
      <w:r w:rsidRPr="00452473">
        <w:rPr>
          <w:rFonts w:ascii="Times New Roman" w:eastAsia="Times New Roman" w:hAnsi="Times New Roman"/>
          <w:b/>
          <w:bCs/>
          <w:sz w:val="24"/>
          <w:szCs w:val="20"/>
          <w:lang w:eastAsia="pl-PL"/>
        </w:rPr>
        <w:t>18</w:t>
      </w:r>
      <w:r w:rsidR="00FD449F">
        <w:rPr>
          <w:rFonts w:ascii="Times New Roman" w:eastAsia="Times New Roman" w:hAnsi="Times New Roman"/>
          <w:b/>
          <w:bCs/>
          <w:sz w:val="24"/>
          <w:szCs w:val="20"/>
          <w:lang w:eastAsia="pl-PL"/>
        </w:rPr>
        <w:t>3</w:t>
      </w:r>
      <w:r w:rsidRPr="00452473">
        <w:rPr>
          <w:rFonts w:ascii="Times New Roman" w:eastAsia="Times New Roman" w:hAnsi="Times New Roman"/>
          <w:b/>
          <w:bCs/>
          <w:sz w:val="24"/>
          <w:szCs w:val="20"/>
          <w:lang w:eastAsia="pl-PL"/>
        </w:rPr>
        <w:t> 000 dm</w:t>
      </w:r>
      <w:r w:rsidRPr="00452473">
        <w:rPr>
          <w:rFonts w:ascii="Times New Roman" w:eastAsia="Times New Roman" w:hAnsi="Times New Roman"/>
          <w:b/>
          <w:bCs/>
          <w:sz w:val="24"/>
          <w:szCs w:val="20"/>
          <w:vertAlign w:val="superscript"/>
          <w:lang w:eastAsia="pl-PL"/>
        </w:rPr>
        <w:t>3</w:t>
      </w:r>
      <w:r w:rsidRPr="00452473">
        <w:rPr>
          <w:rFonts w:ascii="Times New Roman" w:eastAsia="Times New Roman" w:hAnsi="Times New Roman"/>
          <w:sz w:val="24"/>
          <w:szCs w:val="20"/>
          <w:lang w:eastAsia="pl-PL"/>
        </w:rPr>
        <w:t>, w tym:</w:t>
      </w:r>
    </w:p>
    <w:p w14:paraId="238D9E9F" w14:textId="3FB89965" w:rsidR="00452473" w:rsidRPr="00452473" w:rsidRDefault="00452473" w:rsidP="00452473">
      <w:pPr>
        <w:numPr>
          <w:ilvl w:val="0"/>
          <w:numId w:val="13"/>
        </w:numPr>
        <w:suppressAutoHyphens w:val="0"/>
        <w:jc w:val="both"/>
        <w:rPr>
          <w:rFonts w:cs="Times New Roman"/>
          <w:sz w:val="24"/>
          <w:lang w:eastAsia="pl-PL"/>
        </w:rPr>
      </w:pPr>
      <w:r w:rsidRPr="00452473">
        <w:rPr>
          <w:rFonts w:cs="Times New Roman"/>
          <w:sz w:val="24"/>
          <w:lang w:eastAsia="pl-PL"/>
        </w:rPr>
        <w:t xml:space="preserve">olej napędowy „zimowy” w ilości </w:t>
      </w:r>
      <w:r w:rsidR="00FD449F">
        <w:rPr>
          <w:rFonts w:cs="Times New Roman"/>
          <w:b/>
          <w:bCs/>
          <w:sz w:val="24"/>
          <w:lang w:eastAsia="pl-PL"/>
        </w:rPr>
        <w:t>54</w:t>
      </w:r>
      <w:r w:rsidRPr="00452473">
        <w:rPr>
          <w:rFonts w:cs="Times New Roman"/>
          <w:b/>
          <w:bCs/>
          <w:sz w:val="24"/>
          <w:lang w:eastAsia="pl-PL"/>
        </w:rPr>
        <w:t> 000 dm</w:t>
      </w:r>
      <w:r w:rsidRPr="00452473">
        <w:rPr>
          <w:rFonts w:cs="Times New Roman"/>
          <w:b/>
          <w:bCs/>
          <w:sz w:val="24"/>
          <w:vertAlign w:val="superscript"/>
          <w:lang w:eastAsia="pl-PL"/>
        </w:rPr>
        <w:t>3</w:t>
      </w:r>
      <w:r w:rsidRPr="00452473">
        <w:rPr>
          <w:rFonts w:cs="Times New Roman"/>
          <w:b/>
          <w:bCs/>
          <w:sz w:val="24"/>
          <w:lang w:eastAsia="pl-PL"/>
        </w:rPr>
        <w:t xml:space="preserve"> (minimum </w:t>
      </w:r>
      <w:r w:rsidR="00FD449F">
        <w:rPr>
          <w:rFonts w:cs="Times New Roman"/>
          <w:b/>
          <w:bCs/>
          <w:sz w:val="24"/>
          <w:lang w:eastAsia="pl-PL"/>
        </w:rPr>
        <w:t>43</w:t>
      </w:r>
      <w:r w:rsidRPr="00452473">
        <w:rPr>
          <w:rFonts w:cs="Times New Roman"/>
          <w:b/>
          <w:bCs/>
          <w:sz w:val="24"/>
          <w:lang w:eastAsia="pl-PL"/>
        </w:rPr>
        <w:t> </w:t>
      </w:r>
      <w:r w:rsidR="00FD449F">
        <w:rPr>
          <w:rFonts w:cs="Times New Roman"/>
          <w:b/>
          <w:bCs/>
          <w:sz w:val="24"/>
          <w:lang w:eastAsia="pl-PL"/>
        </w:rPr>
        <w:t>2</w:t>
      </w:r>
      <w:r w:rsidRPr="00452473">
        <w:rPr>
          <w:rFonts w:cs="Times New Roman"/>
          <w:b/>
          <w:bCs/>
          <w:sz w:val="24"/>
          <w:lang w:eastAsia="pl-PL"/>
        </w:rPr>
        <w:t>00 dm</w:t>
      </w:r>
      <w:r w:rsidRPr="00452473">
        <w:rPr>
          <w:rFonts w:cs="Times New Roman"/>
          <w:b/>
          <w:bCs/>
          <w:sz w:val="24"/>
          <w:vertAlign w:val="superscript"/>
          <w:lang w:eastAsia="pl-PL"/>
        </w:rPr>
        <w:t>3</w:t>
      </w:r>
      <w:r w:rsidRPr="00452473">
        <w:rPr>
          <w:rFonts w:cs="Times New Roman"/>
          <w:b/>
          <w:bCs/>
          <w:sz w:val="24"/>
          <w:lang w:eastAsia="pl-PL"/>
        </w:rPr>
        <w:t>)</w:t>
      </w:r>
    </w:p>
    <w:p w14:paraId="0B0B0059" w14:textId="517B3B47" w:rsidR="00452473" w:rsidRPr="00452473" w:rsidRDefault="00452473" w:rsidP="00452473">
      <w:pPr>
        <w:numPr>
          <w:ilvl w:val="0"/>
          <w:numId w:val="13"/>
        </w:numPr>
        <w:suppressAutoHyphens w:val="0"/>
        <w:jc w:val="both"/>
        <w:rPr>
          <w:rFonts w:cs="Times New Roman"/>
          <w:sz w:val="24"/>
          <w:szCs w:val="24"/>
          <w:lang w:val="cs-CZ" w:eastAsia="pl-PL"/>
        </w:rPr>
      </w:pPr>
      <w:r w:rsidRPr="00452473">
        <w:rPr>
          <w:rFonts w:cs="Times New Roman"/>
          <w:sz w:val="24"/>
          <w:lang w:eastAsia="pl-PL"/>
        </w:rPr>
        <w:t>olej napędowy</w:t>
      </w:r>
      <w:r w:rsidRPr="00452473">
        <w:rPr>
          <w:rFonts w:cs="Times New Roman"/>
          <w:sz w:val="24"/>
          <w:szCs w:val="24"/>
          <w:lang w:val="cs-CZ" w:eastAsia="pl-PL"/>
        </w:rPr>
        <w:t xml:space="preserve"> </w:t>
      </w:r>
      <w:r w:rsidRPr="00452473">
        <w:rPr>
          <w:rFonts w:cs="Times New Roman"/>
          <w:sz w:val="24"/>
          <w:szCs w:val="24"/>
          <w:lang w:eastAsia="pl-PL"/>
        </w:rPr>
        <w:t xml:space="preserve">„o polepszonych właściwościach niskotemperaturowych” </w:t>
      </w:r>
      <w:r w:rsidR="0063170E">
        <w:rPr>
          <w:rFonts w:cs="Times New Roman"/>
          <w:b/>
          <w:bCs/>
          <w:sz w:val="24"/>
          <w:szCs w:val="24"/>
          <w:lang w:val="cs-CZ" w:eastAsia="pl-PL"/>
        </w:rPr>
        <w:t>4</w:t>
      </w:r>
      <w:r w:rsidRPr="00452473">
        <w:rPr>
          <w:rFonts w:cs="Times New Roman"/>
          <w:b/>
          <w:bCs/>
          <w:sz w:val="24"/>
          <w:szCs w:val="24"/>
          <w:lang w:val="cs-CZ" w:eastAsia="pl-PL"/>
        </w:rPr>
        <w:t> 000 dm</w:t>
      </w:r>
      <w:r w:rsidRPr="00452473">
        <w:rPr>
          <w:rFonts w:cs="Times New Roman"/>
          <w:b/>
          <w:bCs/>
          <w:sz w:val="24"/>
          <w:szCs w:val="24"/>
          <w:vertAlign w:val="superscript"/>
          <w:lang w:val="cs-CZ" w:eastAsia="pl-PL"/>
        </w:rPr>
        <w:t xml:space="preserve">3 </w:t>
      </w:r>
      <w:r w:rsidRPr="00452473">
        <w:rPr>
          <w:rFonts w:cs="Times New Roman"/>
          <w:b/>
          <w:bCs/>
          <w:sz w:val="24"/>
          <w:szCs w:val="24"/>
          <w:lang w:val="cs-CZ" w:eastAsia="pl-PL"/>
        </w:rPr>
        <w:t>(minimum</w:t>
      </w:r>
      <w:r w:rsidRPr="00452473">
        <w:rPr>
          <w:rFonts w:cs="Times New Roman"/>
          <w:sz w:val="24"/>
          <w:szCs w:val="24"/>
          <w:lang w:val="cs-CZ" w:eastAsia="pl-PL"/>
        </w:rPr>
        <w:t xml:space="preserve"> </w:t>
      </w:r>
      <w:r w:rsidR="0063170E">
        <w:rPr>
          <w:rFonts w:cs="Times New Roman"/>
          <w:b/>
          <w:bCs/>
          <w:sz w:val="24"/>
          <w:szCs w:val="24"/>
          <w:lang w:val="cs-CZ" w:eastAsia="pl-PL"/>
        </w:rPr>
        <w:t>3 200</w:t>
      </w:r>
      <w:r w:rsidRPr="00452473">
        <w:rPr>
          <w:rFonts w:cs="Times New Roman"/>
          <w:b/>
          <w:bCs/>
          <w:sz w:val="24"/>
          <w:szCs w:val="24"/>
          <w:lang w:val="cs-CZ" w:eastAsia="pl-PL"/>
        </w:rPr>
        <w:t xml:space="preserve"> dm</w:t>
      </w:r>
      <w:r w:rsidRPr="00452473">
        <w:rPr>
          <w:rFonts w:cs="Times New Roman"/>
          <w:b/>
          <w:bCs/>
          <w:sz w:val="24"/>
          <w:szCs w:val="24"/>
          <w:vertAlign w:val="superscript"/>
          <w:lang w:val="cs-CZ" w:eastAsia="pl-PL"/>
        </w:rPr>
        <w:t>3</w:t>
      </w:r>
      <w:r w:rsidRPr="00452473">
        <w:rPr>
          <w:rFonts w:cs="Times New Roman"/>
          <w:sz w:val="24"/>
          <w:szCs w:val="24"/>
          <w:lang w:eastAsia="pl-PL"/>
        </w:rPr>
        <w:t>)</w:t>
      </w:r>
    </w:p>
    <w:p w14:paraId="40190DDB" w14:textId="6DA0B595" w:rsidR="00452473" w:rsidRPr="00452473" w:rsidRDefault="00452473" w:rsidP="00452473">
      <w:pPr>
        <w:numPr>
          <w:ilvl w:val="0"/>
          <w:numId w:val="13"/>
        </w:numPr>
        <w:suppressAutoHyphens w:val="0"/>
        <w:jc w:val="both"/>
        <w:rPr>
          <w:rFonts w:cs="Times New Roman"/>
          <w:sz w:val="24"/>
          <w:szCs w:val="24"/>
          <w:lang w:val="cs-CZ" w:eastAsia="pl-PL"/>
        </w:rPr>
      </w:pPr>
      <w:r w:rsidRPr="00452473">
        <w:rPr>
          <w:rFonts w:cs="Times New Roman"/>
          <w:sz w:val="24"/>
          <w:szCs w:val="24"/>
          <w:lang w:val="cs-CZ" w:eastAsia="pl-PL"/>
        </w:rPr>
        <w:t>olej napędowy „</w:t>
      </w:r>
      <w:r w:rsidRPr="00452473">
        <w:rPr>
          <w:rFonts w:cs="Times New Roman"/>
          <w:sz w:val="24"/>
          <w:szCs w:val="24"/>
          <w:lang w:eastAsia="pl-PL"/>
        </w:rPr>
        <w:t xml:space="preserve">letni i przejściowy” w ilości </w:t>
      </w:r>
      <w:r w:rsidRPr="00452473">
        <w:rPr>
          <w:rFonts w:cs="Times New Roman"/>
          <w:b/>
          <w:bCs/>
          <w:sz w:val="24"/>
          <w:szCs w:val="24"/>
          <w:lang w:eastAsia="pl-PL"/>
        </w:rPr>
        <w:t>1</w:t>
      </w:r>
      <w:r w:rsidR="00FD449F">
        <w:rPr>
          <w:rFonts w:cs="Times New Roman"/>
          <w:b/>
          <w:bCs/>
          <w:sz w:val="24"/>
          <w:szCs w:val="24"/>
          <w:lang w:eastAsia="pl-PL"/>
        </w:rPr>
        <w:t>2</w:t>
      </w:r>
      <w:r w:rsidRPr="00452473">
        <w:rPr>
          <w:rFonts w:cs="Times New Roman"/>
          <w:b/>
          <w:bCs/>
          <w:sz w:val="24"/>
          <w:szCs w:val="24"/>
          <w:lang w:val="cs-CZ" w:eastAsia="pl-PL"/>
        </w:rPr>
        <w:t>5 000 dm</w:t>
      </w:r>
      <w:r w:rsidRPr="00452473">
        <w:rPr>
          <w:rFonts w:cs="Times New Roman"/>
          <w:b/>
          <w:bCs/>
          <w:sz w:val="24"/>
          <w:szCs w:val="24"/>
          <w:vertAlign w:val="superscript"/>
          <w:lang w:val="cs-CZ" w:eastAsia="pl-PL"/>
        </w:rPr>
        <w:t xml:space="preserve">3 </w:t>
      </w:r>
      <w:r w:rsidRPr="00452473">
        <w:rPr>
          <w:rFonts w:cs="Times New Roman"/>
          <w:b/>
          <w:bCs/>
          <w:sz w:val="24"/>
          <w:szCs w:val="24"/>
          <w:lang w:val="cs-CZ" w:eastAsia="pl-PL"/>
        </w:rPr>
        <w:t>(minimum</w:t>
      </w:r>
      <w:r w:rsidRPr="00452473">
        <w:rPr>
          <w:rFonts w:cs="Times New Roman"/>
          <w:sz w:val="24"/>
          <w:szCs w:val="24"/>
          <w:lang w:val="cs-CZ" w:eastAsia="pl-PL"/>
        </w:rPr>
        <w:t xml:space="preserve"> </w:t>
      </w:r>
      <w:r w:rsidR="0063170E">
        <w:rPr>
          <w:rFonts w:cs="Times New Roman"/>
          <w:b/>
          <w:bCs/>
          <w:sz w:val="24"/>
          <w:szCs w:val="24"/>
          <w:lang w:val="cs-CZ" w:eastAsia="pl-PL"/>
        </w:rPr>
        <w:t>1</w:t>
      </w:r>
      <w:r w:rsidR="00FD449F">
        <w:rPr>
          <w:rFonts w:cs="Times New Roman"/>
          <w:b/>
          <w:bCs/>
          <w:sz w:val="24"/>
          <w:szCs w:val="24"/>
          <w:lang w:val="cs-CZ" w:eastAsia="pl-PL"/>
        </w:rPr>
        <w:t>00</w:t>
      </w:r>
      <w:r w:rsidR="0063170E">
        <w:rPr>
          <w:rFonts w:cs="Times New Roman"/>
          <w:b/>
          <w:bCs/>
          <w:sz w:val="24"/>
          <w:szCs w:val="24"/>
          <w:lang w:val="cs-CZ" w:eastAsia="pl-PL"/>
        </w:rPr>
        <w:t> 000</w:t>
      </w:r>
      <w:r w:rsidRPr="00452473">
        <w:rPr>
          <w:rFonts w:cs="Times New Roman"/>
          <w:sz w:val="24"/>
          <w:szCs w:val="24"/>
          <w:lang w:val="cs-CZ" w:eastAsia="pl-PL"/>
        </w:rPr>
        <w:t xml:space="preserve"> </w:t>
      </w:r>
      <w:r w:rsidRPr="00452473">
        <w:rPr>
          <w:rFonts w:cs="Times New Roman"/>
          <w:b/>
          <w:bCs/>
          <w:sz w:val="24"/>
          <w:szCs w:val="24"/>
          <w:lang w:val="cs-CZ" w:eastAsia="pl-PL"/>
        </w:rPr>
        <w:t>dm</w:t>
      </w:r>
      <w:r w:rsidRPr="00452473">
        <w:rPr>
          <w:rFonts w:cs="Times New Roman"/>
          <w:b/>
          <w:bCs/>
          <w:sz w:val="24"/>
          <w:szCs w:val="24"/>
          <w:vertAlign w:val="superscript"/>
          <w:lang w:val="cs-CZ" w:eastAsia="pl-PL"/>
        </w:rPr>
        <w:t>3</w:t>
      </w:r>
      <w:r w:rsidRPr="00452473">
        <w:rPr>
          <w:rFonts w:cs="Times New Roman"/>
          <w:sz w:val="24"/>
          <w:szCs w:val="24"/>
          <w:lang w:eastAsia="pl-PL"/>
        </w:rPr>
        <w:t>).</w:t>
      </w:r>
    </w:p>
    <w:p w14:paraId="1C3554E4" w14:textId="4CA1A47E" w:rsidR="00452473" w:rsidRPr="00452473" w:rsidRDefault="00452473" w:rsidP="00452473">
      <w:pPr>
        <w:numPr>
          <w:ilvl w:val="0"/>
          <w:numId w:val="2"/>
        </w:numPr>
        <w:suppressAutoHyphens w:val="0"/>
        <w:ind w:left="284" w:hanging="284"/>
        <w:jc w:val="both"/>
        <w:rPr>
          <w:rFonts w:cs="Times New Roman"/>
          <w:sz w:val="24"/>
          <w:szCs w:val="24"/>
          <w:lang w:val="cs-CZ" w:eastAsia="pl-PL"/>
        </w:rPr>
      </w:pPr>
      <w:r w:rsidRPr="00452473">
        <w:rPr>
          <w:rFonts w:cs="Times New Roman"/>
          <w:sz w:val="24"/>
          <w:szCs w:val="24"/>
          <w:lang w:val="cs-CZ" w:eastAsia="pl-PL"/>
        </w:rPr>
        <w:t xml:space="preserve">Ilość oleju napędowego tankowanego w dystrybutorze (stacja benzynowa </w:t>
      </w:r>
      <w:r w:rsidRPr="00452473">
        <w:rPr>
          <w:rFonts w:cs="Times New Roman"/>
          <w:sz w:val="24"/>
          <w:szCs w:val="24"/>
          <w:shd w:val="clear" w:color="auto" w:fill="FFFFFF"/>
          <w:lang w:val="cs-CZ" w:eastAsia="pl-PL"/>
        </w:rPr>
        <w:t xml:space="preserve">z bezpośrednim tankowaniem do zbiorników pojazdów będących </w:t>
      </w:r>
      <w:r w:rsidR="00460A5F">
        <w:rPr>
          <w:rFonts w:cs="Times New Roman"/>
          <w:sz w:val="24"/>
          <w:szCs w:val="24"/>
          <w:shd w:val="clear" w:color="auto" w:fill="FFFFFF"/>
          <w:lang w:val="cs-CZ" w:eastAsia="pl-PL"/>
        </w:rPr>
        <w:t xml:space="preserve">we władaniu </w:t>
      </w:r>
      <w:r w:rsidRPr="00452473">
        <w:rPr>
          <w:rFonts w:cs="Times New Roman"/>
          <w:sz w:val="24"/>
          <w:szCs w:val="24"/>
          <w:shd w:val="clear" w:color="auto" w:fill="FFFFFF"/>
          <w:lang w:val="cs-CZ" w:eastAsia="pl-PL"/>
        </w:rPr>
        <w:t xml:space="preserve">ZUO Sp. z o. o, </w:t>
      </w:r>
      <w:r w:rsidRPr="00452473">
        <w:rPr>
          <w:rFonts w:cs="Times New Roman"/>
          <w:sz w:val="24"/>
          <w:szCs w:val="24"/>
          <w:lang w:val="cs-CZ" w:eastAsia="pl-PL"/>
        </w:rPr>
        <w:t xml:space="preserve">w formie bezgotówkowych tankowań na stacji paliw Wykonawcy) wyposażonej w karty magnetyczne do tankowania samoobsługowego – całodobowego w ilości </w:t>
      </w:r>
      <w:r w:rsidRPr="00452473">
        <w:rPr>
          <w:rFonts w:cs="Times New Roman"/>
          <w:b/>
          <w:bCs/>
          <w:sz w:val="24"/>
          <w:szCs w:val="24"/>
          <w:lang w:val="cs-CZ" w:eastAsia="pl-PL"/>
        </w:rPr>
        <w:t>5</w:t>
      </w:r>
      <w:r w:rsidR="00FF5357">
        <w:rPr>
          <w:rFonts w:cs="Times New Roman"/>
          <w:b/>
          <w:bCs/>
          <w:sz w:val="24"/>
          <w:szCs w:val="24"/>
          <w:lang w:val="cs-CZ" w:eastAsia="pl-PL"/>
        </w:rPr>
        <w:t>8</w:t>
      </w:r>
      <w:r w:rsidRPr="00452473">
        <w:rPr>
          <w:rFonts w:cs="Times New Roman"/>
          <w:b/>
          <w:bCs/>
          <w:sz w:val="24"/>
          <w:szCs w:val="24"/>
          <w:lang w:val="cs-CZ" w:eastAsia="pl-PL"/>
        </w:rPr>
        <w:t> 000 dm</w:t>
      </w:r>
      <w:r w:rsidRPr="00452473">
        <w:rPr>
          <w:rFonts w:cs="Times New Roman"/>
          <w:b/>
          <w:bCs/>
          <w:sz w:val="24"/>
          <w:szCs w:val="24"/>
          <w:vertAlign w:val="superscript"/>
          <w:lang w:val="cs-CZ" w:eastAsia="pl-PL"/>
        </w:rPr>
        <w:t>3</w:t>
      </w:r>
      <w:r w:rsidRPr="00452473">
        <w:rPr>
          <w:rFonts w:cs="Times New Roman"/>
          <w:sz w:val="24"/>
          <w:szCs w:val="24"/>
          <w:lang w:val="cs-CZ" w:eastAsia="pl-PL"/>
        </w:rPr>
        <w:t xml:space="preserve"> w tym:</w:t>
      </w:r>
    </w:p>
    <w:p w14:paraId="4506697F" w14:textId="4C55A734" w:rsidR="00452473" w:rsidRPr="00452473" w:rsidRDefault="00452473" w:rsidP="00452473">
      <w:pPr>
        <w:numPr>
          <w:ilvl w:val="0"/>
          <w:numId w:val="13"/>
        </w:numPr>
        <w:suppressAutoHyphens w:val="0"/>
        <w:jc w:val="both"/>
        <w:rPr>
          <w:rFonts w:cs="Times New Roman"/>
          <w:sz w:val="24"/>
          <w:szCs w:val="24"/>
          <w:lang w:val="cs-CZ" w:eastAsia="pl-PL"/>
        </w:rPr>
      </w:pPr>
      <w:r w:rsidRPr="00452473">
        <w:rPr>
          <w:rFonts w:cs="Times New Roman"/>
          <w:sz w:val="24"/>
          <w:szCs w:val="24"/>
          <w:lang w:val="cs-CZ" w:eastAsia="pl-PL"/>
        </w:rPr>
        <w:t>olej napędowy „</w:t>
      </w:r>
      <w:r w:rsidRPr="00452473">
        <w:rPr>
          <w:rFonts w:cs="Times New Roman"/>
          <w:sz w:val="24"/>
          <w:szCs w:val="24"/>
          <w:lang w:eastAsia="pl-PL"/>
        </w:rPr>
        <w:t xml:space="preserve">zimowy” w ilości </w:t>
      </w:r>
      <w:r w:rsidR="00FD449F">
        <w:rPr>
          <w:rFonts w:cs="Times New Roman"/>
          <w:b/>
          <w:bCs/>
          <w:sz w:val="24"/>
          <w:szCs w:val="24"/>
          <w:lang w:val="cs-CZ" w:eastAsia="pl-PL"/>
        </w:rPr>
        <w:t>16</w:t>
      </w:r>
      <w:r w:rsidRPr="00452473">
        <w:rPr>
          <w:rFonts w:cs="Times New Roman"/>
          <w:b/>
          <w:bCs/>
          <w:sz w:val="24"/>
          <w:szCs w:val="24"/>
          <w:lang w:val="cs-CZ" w:eastAsia="pl-PL"/>
        </w:rPr>
        <w:t> </w:t>
      </w:r>
      <w:r w:rsidR="0063170E">
        <w:rPr>
          <w:rFonts w:cs="Times New Roman"/>
          <w:b/>
          <w:bCs/>
          <w:sz w:val="24"/>
          <w:szCs w:val="24"/>
          <w:lang w:val="cs-CZ" w:eastAsia="pl-PL"/>
        </w:rPr>
        <w:t>00</w:t>
      </w:r>
      <w:r w:rsidRPr="00452473">
        <w:rPr>
          <w:rFonts w:cs="Times New Roman"/>
          <w:b/>
          <w:bCs/>
          <w:sz w:val="24"/>
          <w:szCs w:val="24"/>
          <w:lang w:val="cs-CZ" w:eastAsia="pl-PL"/>
        </w:rPr>
        <w:t>0 dm</w:t>
      </w:r>
      <w:r w:rsidRPr="00452473">
        <w:rPr>
          <w:rFonts w:cs="Times New Roman"/>
          <w:b/>
          <w:bCs/>
          <w:sz w:val="24"/>
          <w:szCs w:val="24"/>
          <w:vertAlign w:val="superscript"/>
          <w:lang w:val="cs-CZ" w:eastAsia="pl-PL"/>
        </w:rPr>
        <w:t xml:space="preserve">3 </w:t>
      </w:r>
      <w:r w:rsidRPr="00452473">
        <w:rPr>
          <w:rFonts w:cs="Times New Roman"/>
          <w:b/>
          <w:bCs/>
          <w:sz w:val="24"/>
          <w:szCs w:val="24"/>
          <w:lang w:val="cs-CZ" w:eastAsia="pl-PL"/>
        </w:rPr>
        <w:t>(minimum</w:t>
      </w:r>
      <w:r w:rsidRPr="00452473">
        <w:rPr>
          <w:rFonts w:cs="Times New Roman"/>
          <w:sz w:val="24"/>
          <w:szCs w:val="24"/>
          <w:lang w:val="cs-CZ" w:eastAsia="pl-PL"/>
        </w:rPr>
        <w:t xml:space="preserve"> </w:t>
      </w:r>
      <w:r w:rsidR="00FD449F">
        <w:rPr>
          <w:rFonts w:cs="Times New Roman"/>
          <w:b/>
          <w:bCs/>
          <w:sz w:val="24"/>
          <w:szCs w:val="24"/>
          <w:lang w:val="cs-CZ" w:eastAsia="pl-PL"/>
        </w:rPr>
        <w:t>12</w:t>
      </w:r>
      <w:r w:rsidRPr="00452473">
        <w:rPr>
          <w:rFonts w:cs="Times New Roman"/>
          <w:color w:val="000000"/>
          <w:sz w:val="24"/>
          <w:lang w:val="cs-CZ" w:eastAsia="pl-PL"/>
        </w:rPr>
        <w:t> </w:t>
      </w:r>
      <w:r w:rsidR="00FD449F">
        <w:rPr>
          <w:rFonts w:cs="Times New Roman"/>
          <w:b/>
          <w:bCs/>
          <w:color w:val="000000"/>
          <w:sz w:val="24"/>
          <w:lang w:val="cs-CZ" w:eastAsia="pl-PL"/>
        </w:rPr>
        <w:t>8</w:t>
      </w:r>
      <w:r w:rsidRPr="00452473">
        <w:rPr>
          <w:rFonts w:cs="Times New Roman"/>
          <w:b/>
          <w:bCs/>
          <w:color w:val="000000"/>
          <w:sz w:val="24"/>
          <w:lang w:val="cs-CZ" w:eastAsia="pl-PL"/>
        </w:rPr>
        <w:t>00</w:t>
      </w:r>
      <w:r w:rsidRPr="00452473">
        <w:rPr>
          <w:rFonts w:cs="Times New Roman"/>
          <w:sz w:val="24"/>
          <w:szCs w:val="24"/>
          <w:lang w:val="cs-CZ" w:eastAsia="pl-PL"/>
        </w:rPr>
        <w:t xml:space="preserve"> </w:t>
      </w:r>
      <w:r w:rsidRPr="00452473">
        <w:rPr>
          <w:rFonts w:cs="Times New Roman"/>
          <w:b/>
          <w:bCs/>
          <w:sz w:val="24"/>
          <w:szCs w:val="24"/>
          <w:lang w:val="cs-CZ" w:eastAsia="pl-PL"/>
        </w:rPr>
        <w:t>dm</w:t>
      </w:r>
      <w:r w:rsidRPr="00452473">
        <w:rPr>
          <w:rFonts w:cs="Times New Roman"/>
          <w:b/>
          <w:bCs/>
          <w:sz w:val="24"/>
          <w:szCs w:val="24"/>
          <w:vertAlign w:val="superscript"/>
          <w:lang w:val="cs-CZ" w:eastAsia="pl-PL"/>
        </w:rPr>
        <w:t>3</w:t>
      </w:r>
      <w:r w:rsidRPr="00452473">
        <w:rPr>
          <w:rFonts w:cs="Times New Roman"/>
          <w:sz w:val="24"/>
          <w:szCs w:val="24"/>
          <w:lang w:eastAsia="pl-PL"/>
        </w:rPr>
        <w:t>)</w:t>
      </w:r>
    </w:p>
    <w:p w14:paraId="220A0F98" w14:textId="5A5ABB74" w:rsidR="00452473" w:rsidRPr="00452473" w:rsidRDefault="00452473" w:rsidP="00452473">
      <w:pPr>
        <w:numPr>
          <w:ilvl w:val="0"/>
          <w:numId w:val="13"/>
        </w:numPr>
        <w:suppressAutoHyphens w:val="0"/>
        <w:jc w:val="both"/>
        <w:rPr>
          <w:rFonts w:cs="Times New Roman"/>
          <w:sz w:val="24"/>
          <w:szCs w:val="24"/>
          <w:lang w:val="cs-CZ" w:eastAsia="pl-PL"/>
        </w:rPr>
      </w:pPr>
      <w:r w:rsidRPr="00452473">
        <w:rPr>
          <w:rFonts w:cs="Times New Roman"/>
          <w:sz w:val="24"/>
          <w:szCs w:val="24"/>
          <w:lang w:val="cs-CZ" w:eastAsia="pl-PL"/>
        </w:rPr>
        <w:t xml:space="preserve">olej napędowy </w:t>
      </w:r>
      <w:r w:rsidRPr="00452473">
        <w:rPr>
          <w:rFonts w:cs="Times New Roman"/>
          <w:sz w:val="24"/>
          <w:szCs w:val="24"/>
          <w:lang w:eastAsia="pl-PL"/>
        </w:rPr>
        <w:t xml:space="preserve">„o polepszonych właściwościach niskotemperaturowych” </w:t>
      </w:r>
      <w:r w:rsidR="00FD449F">
        <w:rPr>
          <w:rFonts w:cs="Times New Roman"/>
          <w:b/>
          <w:bCs/>
          <w:sz w:val="24"/>
          <w:szCs w:val="24"/>
          <w:lang w:val="cs-CZ" w:eastAsia="pl-PL"/>
        </w:rPr>
        <w:t>2</w:t>
      </w:r>
      <w:r w:rsidR="0063170E">
        <w:rPr>
          <w:rFonts w:cs="Times New Roman"/>
          <w:b/>
          <w:bCs/>
          <w:sz w:val="24"/>
          <w:szCs w:val="24"/>
          <w:lang w:val="cs-CZ" w:eastAsia="pl-PL"/>
        </w:rPr>
        <w:t> 000</w:t>
      </w:r>
      <w:r w:rsidRPr="00452473">
        <w:rPr>
          <w:rFonts w:cs="Times New Roman"/>
          <w:b/>
          <w:bCs/>
          <w:sz w:val="24"/>
          <w:szCs w:val="24"/>
          <w:lang w:val="cs-CZ" w:eastAsia="pl-PL"/>
        </w:rPr>
        <w:t xml:space="preserve"> dm</w:t>
      </w:r>
      <w:r w:rsidRPr="00452473">
        <w:rPr>
          <w:rFonts w:cs="Times New Roman"/>
          <w:b/>
          <w:bCs/>
          <w:sz w:val="24"/>
          <w:szCs w:val="24"/>
          <w:vertAlign w:val="superscript"/>
          <w:lang w:val="cs-CZ" w:eastAsia="pl-PL"/>
        </w:rPr>
        <w:t xml:space="preserve">3 </w:t>
      </w:r>
      <w:r w:rsidRPr="00452473">
        <w:rPr>
          <w:rFonts w:cs="Times New Roman"/>
          <w:b/>
          <w:bCs/>
          <w:sz w:val="24"/>
          <w:szCs w:val="24"/>
          <w:lang w:val="cs-CZ" w:eastAsia="pl-PL"/>
        </w:rPr>
        <w:t>(minimum</w:t>
      </w:r>
      <w:r w:rsidRPr="00452473">
        <w:rPr>
          <w:rFonts w:cs="Times New Roman"/>
          <w:sz w:val="24"/>
          <w:szCs w:val="24"/>
          <w:lang w:val="cs-CZ" w:eastAsia="pl-PL"/>
        </w:rPr>
        <w:t xml:space="preserve"> </w:t>
      </w:r>
      <w:r w:rsidR="00FD449F">
        <w:rPr>
          <w:rFonts w:cs="Times New Roman"/>
          <w:b/>
          <w:bCs/>
          <w:sz w:val="24"/>
          <w:szCs w:val="24"/>
          <w:lang w:val="cs-CZ" w:eastAsia="pl-PL"/>
        </w:rPr>
        <w:t>1</w:t>
      </w:r>
      <w:r w:rsidR="0063170E">
        <w:rPr>
          <w:rFonts w:cs="Times New Roman"/>
          <w:b/>
          <w:bCs/>
          <w:sz w:val="24"/>
          <w:szCs w:val="24"/>
          <w:lang w:val="cs-CZ" w:eastAsia="pl-PL"/>
        </w:rPr>
        <w:t> </w:t>
      </w:r>
      <w:r w:rsidR="00FD449F">
        <w:rPr>
          <w:rFonts w:cs="Times New Roman"/>
          <w:b/>
          <w:bCs/>
          <w:sz w:val="24"/>
          <w:szCs w:val="24"/>
          <w:lang w:val="cs-CZ" w:eastAsia="pl-PL"/>
        </w:rPr>
        <w:t>6</w:t>
      </w:r>
      <w:r w:rsidR="0063170E">
        <w:rPr>
          <w:rFonts w:cs="Times New Roman"/>
          <w:b/>
          <w:bCs/>
          <w:sz w:val="24"/>
          <w:szCs w:val="24"/>
          <w:lang w:val="cs-CZ" w:eastAsia="pl-PL"/>
        </w:rPr>
        <w:t>00</w:t>
      </w:r>
      <w:r w:rsidRPr="00452473">
        <w:rPr>
          <w:rFonts w:cs="Times New Roman"/>
          <w:b/>
          <w:bCs/>
          <w:sz w:val="24"/>
          <w:szCs w:val="24"/>
          <w:lang w:val="cs-CZ" w:eastAsia="pl-PL"/>
        </w:rPr>
        <w:t xml:space="preserve"> dm</w:t>
      </w:r>
      <w:r w:rsidRPr="00452473">
        <w:rPr>
          <w:rFonts w:cs="Times New Roman"/>
          <w:b/>
          <w:bCs/>
          <w:sz w:val="24"/>
          <w:szCs w:val="24"/>
          <w:vertAlign w:val="superscript"/>
          <w:lang w:val="cs-CZ" w:eastAsia="pl-PL"/>
        </w:rPr>
        <w:t>3</w:t>
      </w:r>
      <w:r w:rsidRPr="00452473">
        <w:rPr>
          <w:rFonts w:cs="Times New Roman"/>
          <w:sz w:val="24"/>
          <w:szCs w:val="24"/>
          <w:lang w:eastAsia="pl-PL"/>
        </w:rPr>
        <w:t>)</w:t>
      </w:r>
    </w:p>
    <w:p w14:paraId="7705079E" w14:textId="1E9E3BF0" w:rsidR="00452473" w:rsidRPr="00452473" w:rsidRDefault="00452473" w:rsidP="00452473">
      <w:pPr>
        <w:numPr>
          <w:ilvl w:val="0"/>
          <w:numId w:val="13"/>
        </w:numPr>
        <w:suppressAutoHyphens w:val="0"/>
        <w:jc w:val="both"/>
        <w:rPr>
          <w:rFonts w:cs="Times New Roman"/>
          <w:sz w:val="24"/>
          <w:szCs w:val="24"/>
          <w:lang w:val="cs-CZ" w:eastAsia="pl-PL"/>
        </w:rPr>
      </w:pPr>
      <w:r w:rsidRPr="00452473">
        <w:rPr>
          <w:rFonts w:cs="Times New Roman"/>
          <w:sz w:val="24"/>
          <w:szCs w:val="24"/>
          <w:lang w:val="cs-CZ" w:eastAsia="pl-PL"/>
        </w:rPr>
        <w:t>olej napędowy „</w:t>
      </w:r>
      <w:r w:rsidRPr="00452473">
        <w:rPr>
          <w:rFonts w:cs="Times New Roman"/>
          <w:sz w:val="24"/>
          <w:szCs w:val="24"/>
          <w:lang w:eastAsia="pl-PL"/>
        </w:rPr>
        <w:t xml:space="preserve">letni i przejściowy” w ilości </w:t>
      </w:r>
      <w:r w:rsidR="00FD449F">
        <w:rPr>
          <w:rFonts w:cs="Times New Roman"/>
          <w:b/>
          <w:bCs/>
          <w:sz w:val="24"/>
          <w:szCs w:val="24"/>
          <w:lang w:eastAsia="pl-PL"/>
        </w:rPr>
        <w:t>40</w:t>
      </w:r>
      <w:r w:rsidRPr="00452473">
        <w:rPr>
          <w:rFonts w:cs="Times New Roman"/>
          <w:b/>
          <w:bCs/>
          <w:sz w:val="24"/>
          <w:szCs w:val="24"/>
          <w:lang w:val="cs-CZ" w:eastAsia="pl-PL"/>
        </w:rPr>
        <w:t> 000 dm</w:t>
      </w:r>
      <w:r w:rsidRPr="00452473">
        <w:rPr>
          <w:rFonts w:cs="Times New Roman"/>
          <w:b/>
          <w:bCs/>
          <w:sz w:val="24"/>
          <w:szCs w:val="24"/>
          <w:vertAlign w:val="superscript"/>
          <w:lang w:val="cs-CZ" w:eastAsia="pl-PL"/>
        </w:rPr>
        <w:t xml:space="preserve">3 </w:t>
      </w:r>
      <w:r w:rsidRPr="00452473">
        <w:rPr>
          <w:rFonts w:cs="Times New Roman"/>
          <w:b/>
          <w:bCs/>
          <w:sz w:val="24"/>
          <w:szCs w:val="24"/>
          <w:lang w:val="cs-CZ" w:eastAsia="pl-PL"/>
        </w:rPr>
        <w:t>(minimum</w:t>
      </w:r>
      <w:r w:rsidRPr="00452473">
        <w:rPr>
          <w:rFonts w:cs="Times New Roman"/>
          <w:sz w:val="24"/>
          <w:szCs w:val="24"/>
          <w:lang w:val="cs-CZ" w:eastAsia="pl-PL"/>
        </w:rPr>
        <w:t xml:space="preserve"> </w:t>
      </w:r>
      <w:r w:rsidR="00FD449F">
        <w:rPr>
          <w:rFonts w:cs="Times New Roman"/>
          <w:b/>
          <w:bCs/>
          <w:sz w:val="24"/>
          <w:szCs w:val="24"/>
          <w:lang w:val="cs-CZ" w:eastAsia="pl-PL"/>
        </w:rPr>
        <w:t>32</w:t>
      </w:r>
      <w:r w:rsidRPr="00452473">
        <w:rPr>
          <w:rFonts w:cs="Times New Roman"/>
          <w:b/>
          <w:bCs/>
          <w:sz w:val="24"/>
          <w:szCs w:val="24"/>
          <w:lang w:val="cs-CZ" w:eastAsia="pl-PL"/>
        </w:rPr>
        <w:t> </w:t>
      </w:r>
      <w:r w:rsidR="0063170E">
        <w:rPr>
          <w:rFonts w:cs="Times New Roman"/>
          <w:b/>
          <w:bCs/>
          <w:sz w:val="24"/>
          <w:szCs w:val="24"/>
          <w:lang w:val="cs-CZ" w:eastAsia="pl-PL"/>
        </w:rPr>
        <w:t>000</w:t>
      </w:r>
      <w:r w:rsidRPr="00452473">
        <w:rPr>
          <w:rFonts w:cs="Times New Roman"/>
          <w:sz w:val="24"/>
          <w:szCs w:val="24"/>
          <w:lang w:val="cs-CZ" w:eastAsia="pl-PL"/>
        </w:rPr>
        <w:t xml:space="preserve"> </w:t>
      </w:r>
      <w:r w:rsidRPr="00452473">
        <w:rPr>
          <w:rFonts w:cs="Times New Roman"/>
          <w:b/>
          <w:bCs/>
          <w:sz w:val="24"/>
          <w:szCs w:val="24"/>
          <w:lang w:val="cs-CZ" w:eastAsia="pl-PL"/>
        </w:rPr>
        <w:t>dm</w:t>
      </w:r>
      <w:r w:rsidRPr="00452473">
        <w:rPr>
          <w:rFonts w:cs="Times New Roman"/>
          <w:b/>
          <w:bCs/>
          <w:sz w:val="24"/>
          <w:szCs w:val="24"/>
          <w:vertAlign w:val="superscript"/>
          <w:lang w:val="cs-CZ" w:eastAsia="pl-PL"/>
        </w:rPr>
        <w:t>3</w:t>
      </w:r>
      <w:r w:rsidRPr="00452473">
        <w:rPr>
          <w:rFonts w:cs="Times New Roman"/>
          <w:sz w:val="24"/>
          <w:szCs w:val="24"/>
          <w:lang w:eastAsia="pl-PL"/>
        </w:rPr>
        <w:t>).</w:t>
      </w:r>
    </w:p>
    <w:p w14:paraId="0D7FE668" w14:textId="3CA9B3AE" w:rsidR="00655A0B" w:rsidRDefault="00452473" w:rsidP="00655A0B">
      <w:pPr>
        <w:numPr>
          <w:ilvl w:val="0"/>
          <w:numId w:val="2"/>
        </w:numPr>
        <w:suppressAutoHyphens w:val="0"/>
        <w:ind w:left="426" w:hanging="284"/>
        <w:jc w:val="both"/>
        <w:rPr>
          <w:rFonts w:cs="Times New Roman"/>
          <w:sz w:val="24"/>
          <w:szCs w:val="24"/>
          <w:lang w:val="cs-CZ" w:eastAsia="pl-PL"/>
        </w:rPr>
      </w:pPr>
      <w:r w:rsidRPr="00452473">
        <w:rPr>
          <w:rFonts w:cs="Times New Roman"/>
          <w:sz w:val="24"/>
          <w:szCs w:val="24"/>
          <w:lang w:val="cs-CZ" w:eastAsia="pl-PL"/>
        </w:rPr>
        <w:t xml:space="preserve">Ilość benzyny bezołowiowej 95 tankowanej w dystrybutorze na stacji benzynowej (stacja benzynowa </w:t>
      </w:r>
      <w:r w:rsidRPr="00452473">
        <w:rPr>
          <w:rFonts w:cs="Times New Roman"/>
          <w:sz w:val="24"/>
          <w:szCs w:val="24"/>
          <w:shd w:val="clear" w:color="auto" w:fill="FFFFFF"/>
          <w:lang w:val="cs-CZ" w:eastAsia="pl-PL"/>
        </w:rPr>
        <w:t xml:space="preserve">z bezpośrednim tankowaniem do zbiorników pojazdów będących </w:t>
      </w:r>
      <w:r w:rsidR="00C63D79">
        <w:rPr>
          <w:rFonts w:cs="Times New Roman"/>
          <w:sz w:val="24"/>
          <w:szCs w:val="24"/>
          <w:shd w:val="clear" w:color="auto" w:fill="FFFFFF"/>
          <w:lang w:val="cs-CZ" w:eastAsia="pl-PL"/>
        </w:rPr>
        <w:t xml:space="preserve">we władaniu </w:t>
      </w:r>
      <w:r w:rsidRPr="00452473">
        <w:rPr>
          <w:rFonts w:cs="Times New Roman"/>
          <w:sz w:val="24"/>
          <w:szCs w:val="24"/>
          <w:shd w:val="clear" w:color="auto" w:fill="FFFFFF"/>
          <w:lang w:val="cs-CZ" w:eastAsia="pl-PL"/>
        </w:rPr>
        <w:lastRenderedPageBreak/>
        <w:t xml:space="preserve">ZUO sp. z o. o., </w:t>
      </w:r>
      <w:r w:rsidRPr="00452473">
        <w:rPr>
          <w:rFonts w:cs="Times New Roman"/>
          <w:sz w:val="24"/>
          <w:szCs w:val="24"/>
          <w:lang w:val="cs-CZ" w:eastAsia="pl-PL"/>
        </w:rPr>
        <w:t xml:space="preserve">w formie bezgotówkowych tankowań na stacji paliw Wykonawcy ) wyposażonej w karty magnetyczne do tankowania samoobsługowego – całodobowego, do </w:t>
      </w:r>
      <w:r w:rsidRPr="00452473">
        <w:rPr>
          <w:rFonts w:cs="Times New Roman"/>
          <w:b/>
          <w:bCs/>
          <w:sz w:val="24"/>
          <w:szCs w:val="24"/>
          <w:lang w:val="cs-CZ" w:eastAsia="pl-PL"/>
        </w:rPr>
        <w:t>1 </w:t>
      </w:r>
      <w:r w:rsidR="00FD449F">
        <w:rPr>
          <w:rFonts w:cs="Times New Roman"/>
          <w:b/>
          <w:bCs/>
          <w:sz w:val="24"/>
          <w:szCs w:val="24"/>
          <w:lang w:val="cs-CZ" w:eastAsia="pl-PL"/>
        </w:rPr>
        <w:t>0</w:t>
      </w:r>
      <w:r w:rsidRPr="00452473">
        <w:rPr>
          <w:rFonts w:cs="Times New Roman"/>
          <w:b/>
          <w:bCs/>
          <w:sz w:val="24"/>
          <w:szCs w:val="24"/>
          <w:lang w:val="cs-CZ" w:eastAsia="pl-PL"/>
        </w:rPr>
        <w:t>00 dm</w:t>
      </w:r>
      <w:r w:rsidRPr="00452473">
        <w:rPr>
          <w:rFonts w:cs="Times New Roman"/>
          <w:b/>
          <w:bCs/>
          <w:sz w:val="24"/>
          <w:szCs w:val="24"/>
          <w:vertAlign w:val="superscript"/>
          <w:lang w:val="cs-CZ" w:eastAsia="pl-PL"/>
        </w:rPr>
        <w:t>3</w:t>
      </w:r>
      <w:r w:rsidRPr="00452473">
        <w:rPr>
          <w:rFonts w:cs="Times New Roman"/>
          <w:b/>
          <w:bCs/>
          <w:sz w:val="24"/>
          <w:szCs w:val="24"/>
          <w:lang w:val="cs-CZ" w:eastAsia="pl-PL"/>
        </w:rPr>
        <w:t xml:space="preserve"> (minimum </w:t>
      </w:r>
      <w:r w:rsidR="00FD449F">
        <w:rPr>
          <w:rFonts w:cs="Times New Roman"/>
          <w:b/>
          <w:bCs/>
          <w:sz w:val="24"/>
          <w:szCs w:val="24"/>
          <w:lang w:val="cs-CZ" w:eastAsia="pl-PL"/>
        </w:rPr>
        <w:t>8</w:t>
      </w:r>
      <w:r w:rsidRPr="00452473">
        <w:rPr>
          <w:rFonts w:cs="Times New Roman"/>
          <w:b/>
          <w:bCs/>
          <w:sz w:val="24"/>
          <w:szCs w:val="24"/>
          <w:lang w:val="cs-CZ" w:eastAsia="pl-PL"/>
        </w:rPr>
        <w:t>00 dm</w:t>
      </w:r>
      <w:r w:rsidRPr="00452473">
        <w:rPr>
          <w:rFonts w:cs="Times New Roman"/>
          <w:b/>
          <w:bCs/>
          <w:sz w:val="24"/>
          <w:szCs w:val="24"/>
          <w:vertAlign w:val="superscript"/>
          <w:lang w:val="cs-CZ" w:eastAsia="pl-PL"/>
        </w:rPr>
        <w:t>3</w:t>
      </w:r>
      <w:r w:rsidRPr="00452473">
        <w:rPr>
          <w:rFonts w:cs="Times New Roman"/>
          <w:b/>
          <w:bCs/>
          <w:sz w:val="24"/>
          <w:szCs w:val="24"/>
          <w:lang w:val="cs-CZ" w:eastAsia="pl-PL"/>
        </w:rPr>
        <w:t>)</w:t>
      </w:r>
      <w:r w:rsidRPr="00452473">
        <w:rPr>
          <w:rFonts w:cs="Times New Roman"/>
          <w:sz w:val="24"/>
          <w:szCs w:val="24"/>
          <w:lang w:val="cs-CZ" w:eastAsia="pl-PL"/>
        </w:rPr>
        <w:t>.</w:t>
      </w:r>
    </w:p>
    <w:p w14:paraId="57DE36EE" w14:textId="17A0C3B0" w:rsidR="00BD1250" w:rsidRPr="008C26B9" w:rsidRDefault="00BD1250" w:rsidP="00655A0B">
      <w:pPr>
        <w:numPr>
          <w:ilvl w:val="0"/>
          <w:numId w:val="2"/>
        </w:numPr>
        <w:suppressAutoHyphens w:val="0"/>
        <w:ind w:left="426" w:hanging="284"/>
        <w:jc w:val="both"/>
        <w:rPr>
          <w:rFonts w:cs="Times New Roman"/>
          <w:sz w:val="24"/>
          <w:szCs w:val="24"/>
          <w:lang w:val="cs-CZ" w:eastAsia="pl-PL"/>
        </w:rPr>
      </w:pPr>
      <w:r w:rsidRPr="00655A0B">
        <w:rPr>
          <w:rFonts w:cs="Times New Roman"/>
          <w:sz w:val="24"/>
          <w:lang w:eastAsia="pl-PL"/>
        </w:rPr>
        <w:t xml:space="preserve">Rzeczywista ilość zamawianego paliwa wg potrzeb </w:t>
      </w:r>
      <w:r w:rsidRPr="005C3715">
        <w:rPr>
          <w:rFonts w:cs="Times New Roman"/>
          <w:b/>
          <w:bCs/>
          <w:sz w:val="24"/>
          <w:lang w:eastAsia="pl-PL"/>
        </w:rPr>
        <w:t>Zamawiającego</w:t>
      </w:r>
      <w:r w:rsidRPr="00655A0B">
        <w:rPr>
          <w:rFonts w:cs="Times New Roman"/>
          <w:sz w:val="24"/>
          <w:lang w:eastAsia="pl-PL"/>
        </w:rPr>
        <w:t>.</w:t>
      </w:r>
    </w:p>
    <w:p w14:paraId="25409439" w14:textId="4C89313B" w:rsidR="008C26B9" w:rsidRDefault="008C26B9" w:rsidP="008C26B9">
      <w:pPr>
        <w:pStyle w:val="Tekstpodstawowy"/>
        <w:numPr>
          <w:ilvl w:val="0"/>
          <w:numId w:val="2"/>
        </w:numPr>
        <w:spacing w:line="240" w:lineRule="auto"/>
        <w:ind w:left="426" w:hanging="284"/>
        <w:jc w:val="both"/>
        <w:rPr>
          <w:color w:val="auto"/>
          <w:szCs w:val="24"/>
        </w:rPr>
      </w:pPr>
      <w:r w:rsidRPr="005C3715">
        <w:rPr>
          <w:b/>
          <w:bCs/>
          <w:color w:val="auto"/>
          <w:szCs w:val="24"/>
        </w:rPr>
        <w:t>Wykonawca</w:t>
      </w:r>
      <w:r w:rsidRPr="00E35104">
        <w:rPr>
          <w:color w:val="auto"/>
          <w:szCs w:val="24"/>
        </w:rPr>
        <w:t xml:space="preserve"> dostarczy karty do bezgotówkowych tankowań poja</w:t>
      </w:r>
      <w:r w:rsidR="005C3715">
        <w:rPr>
          <w:color w:val="auto"/>
          <w:szCs w:val="24"/>
        </w:rPr>
        <w:t>z</w:t>
      </w:r>
      <w:r w:rsidRPr="00E35104">
        <w:rPr>
          <w:color w:val="auto"/>
          <w:szCs w:val="24"/>
        </w:rPr>
        <w:t xml:space="preserve">dów będących </w:t>
      </w:r>
      <w:bookmarkStart w:id="0" w:name="_Hlk144711223"/>
      <w:r>
        <w:rPr>
          <w:color w:val="auto"/>
          <w:szCs w:val="24"/>
        </w:rPr>
        <w:t>we władaniu</w:t>
      </w:r>
      <w:r w:rsidRPr="00E35104">
        <w:rPr>
          <w:color w:val="auto"/>
          <w:szCs w:val="24"/>
        </w:rPr>
        <w:t xml:space="preserve"> </w:t>
      </w:r>
      <w:r w:rsidRPr="005C3715">
        <w:rPr>
          <w:b/>
          <w:bCs/>
          <w:color w:val="auto"/>
          <w:szCs w:val="24"/>
        </w:rPr>
        <w:t>Zamawiającego</w:t>
      </w:r>
      <w:bookmarkEnd w:id="0"/>
      <w:r w:rsidRPr="005C3715">
        <w:rPr>
          <w:b/>
          <w:bCs/>
          <w:color w:val="auto"/>
          <w:szCs w:val="24"/>
        </w:rPr>
        <w:t xml:space="preserve"> </w:t>
      </w:r>
      <w:r w:rsidRPr="00E35104">
        <w:rPr>
          <w:color w:val="auto"/>
          <w:szCs w:val="24"/>
        </w:rPr>
        <w:t>oraz karty dla wsk</w:t>
      </w:r>
      <w:r>
        <w:rPr>
          <w:color w:val="auto"/>
          <w:szCs w:val="24"/>
        </w:rPr>
        <w:t>a</w:t>
      </w:r>
      <w:r w:rsidRPr="00E35104">
        <w:rPr>
          <w:color w:val="auto"/>
          <w:szCs w:val="24"/>
        </w:rPr>
        <w:t xml:space="preserve">zanych przez </w:t>
      </w:r>
      <w:r w:rsidRPr="005C3715">
        <w:rPr>
          <w:b/>
          <w:bCs/>
          <w:color w:val="auto"/>
          <w:szCs w:val="24"/>
        </w:rPr>
        <w:t>Zamawiającego</w:t>
      </w:r>
      <w:r w:rsidRPr="00E35104">
        <w:rPr>
          <w:color w:val="auto"/>
          <w:szCs w:val="24"/>
        </w:rPr>
        <w:t xml:space="preserve"> osób.</w:t>
      </w:r>
    </w:p>
    <w:p w14:paraId="51CF3202" w14:textId="797F286E" w:rsidR="008C5452" w:rsidRPr="00E35104" w:rsidRDefault="008C5452" w:rsidP="008C26B9">
      <w:pPr>
        <w:pStyle w:val="Tekstpodstawowy"/>
        <w:numPr>
          <w:ilvl w:val="0"/>
          <w:numId w:val="2"/>
        </w:numPr>
        <w:spacing w:line="240" w:lineRule="auto"/>
        <w:ind w:left="426" w:hanging="284"/>
        <w:jc w:val="both"/>
        <w:rPr>
          <w:color w:val="auto"/>
          <w:szCs w:val="24"/>
        </w:rPr>
      </w:pPr>
      <w:r w:rsidRPr="005C3715">
        <w:rPr>
          <w:b/>
          <w:bCs/>
          <w:color w:val="auto"/>
          <w:szCs w:val="24"/>
        </w:rPr>
        <w:t>Wykonawca</w:t>
      </w:r>
      <w:r w:rsidRPr="00E35104">
        <w:rPr>
          <w:color w:val="auto"/>
          <w:szCs w:val="24"/>
        </w:rPr>
        <w:t xml:space="preserve"> dostarczy kartę flotową lub paliwową, która umożliwi tankowanie pojazdu na stacjach na terenie całego kraju</w:t>
      </w:r>
      <w:r>
        <w:rPr>
          <w:color w:val="auto"/>
          <w:szCs w:val="24"/>
        </w:rPr>
        <w:t>.</w:t>
      </w:r>
    </w:p>
    <w:p w14:paraId="02EE22AE" w14:textId="77777777" w:rsidR="00BD1250" w:rsidRPr="00BD1250" w:rsidRDefault="00BD1250" w:rsidP="00BD1250">
      <w:pPr>
        <w:suppressAutoHyphens w:val="0"/>
        <w:spacing w:line="120" w:lineRule="atLeast"/>
        <w:jc w:val="center"/>
        <w:rPr>
          <w:rFonts w:cs="Times New Roman"/>
          <w:sz w:val="24"/>
          <w:lang w:eastAsia="pl-PL"/>
        </w:rPr>
      </w:pPr>
    </w:p>
    <w:p w14:paraId="04B51500" w14:textId="77777777" w:rsidR="00BD1250" w:rsidRPr="00BD1250" w:rsidRDefault="00BD1250" w:rsidP="00BD1250">
      <w:pPr>
        <w:suppressAutoHyphens w:val="0"/>
        <w:spacing w:line="120" w:lineRule="atLeast"/>
        <w:jc w:val="center"/>
        <w:rPr>
          <w:rFonts w:cs="Times New Roman"/>
          <w:sz w:val="24"/>
          <w:lang w:eastAsia="pl-PL"/>
        </w:rPr>
      </w:pPr>
      <w:r w:rsidRPr="00BD1250">
        <w:rPr>
          <w:rFonts w:cs="Times New Roman"/>
          <w:sz w:val="24"/>
          <w:lang w:eastAsia="pl-PL"/>
        </w:rPr>
        <w:t>§ 3</w:t>
      </w:r>
    </w:p>
    <w:p w14:paraId="31F365CA" w14:textId="77777777" w:rsidR="00BD1250" w:rsidRPr="00BD1250" w:rsidRDefault="00BD1250" w:rsidP="00BD1250">
      <w:pPr>
        <w:numPr>
          <w:ilvl w:val="0"/>
          <w:numId w:val="4"/>
        </w:numPr>
        <w:suppressAutoHyphens w:val="0"/>
        <w:spacing w:line="120" w:lineRule="atLeast"/>
        <w:ind w:left="284"/>
        <w:jc w:val="both"/>
        <w:rPr>
          <w:rFonts w:cs="Times New Roman"/>
          <w:sz w:val="24"/>
          <w:lang w:eastAsia="pl-PL"/>
        </w:rPr>
      </w:pPr>
      <w:r w:rsidRPr="00BD1250">
        <w:rPr>
          <w:rFonts w:cs="Times New Roman"/>
          <w:b/>
          <w:sz w:val="24"/>
          <w:lang w:eastAsia="pl-PL"/>
        </w:rPr>
        <w:t>Wykonawca</w:t>
      </w:r>
      <w:r w:rsidRPr="00BD1250">
        <w:rPr>
          <w:rFonts w:cs="Times New Roman"/>
          <w:sz w:val="24"/>
          <w:lang w:eastAsia="pl-PL"/>
        </w:rPr>
        <w:t xml:space="preserve"> zobowiązuje się do sprzedania oleju napędowego i benzyny </w:t>
      </w:r>
      <w:r w:rsidRPr="00BD1250">
        <w:rPr>
          <w:rFonts w:cs="Times New Roman"/>
          <w:color w:val="000000"/>
          <w:sz w:val="24"/>
          <w:lang w:eastAsia="pl-PL"/>
        </w:rPr>
        <w:t xml:space="preserve">bezołowiowej 95 </w:t>
      </w:r>
      <w:r w:rsidRPr="00BD1250">
        <w:rPr>
          <w:rFonts w:cs="Times New Roman"/>
          <w:b/>
          <w:sz w:val="24"/>
          <w:lang w:eastAsia="pl-PL"/>
        </w:rPr>
        <w:t>Zamawiającemu</w:t>
      </w:r>
      <w:r w:rsidRPr="00BD1250">
        <w:rPr>
          <w:rFonts w:cs="Times New Roman"/>
          <w:sz w:val="24"/>
          <w:lang w:eastAsia="pl-PL"/>
        </w:rPr>
        <w:t xml:space="preserve">, o parametrach odpowiadających wymaganiom jakościowym określonym w </w:t>
      </w:r>
      <w:r w:rsidRPr="00BD1250">
        <w:rPr>
          <w:rFonts w:cs="Times New Roman"/>
          <w:sz w:val="24"/>
          <w:szCs w:val="24"/>
          <w:lang w:eastAsia="pl-PL"/>
        </w:rPr>
        <w:t xml:space="preserve">Rozporządzeniu Ministra Gospodarki z dn. 09.10.2015 r w sprawie wymagań jakościowych dla paliw ciekłych (tekst jednolity. Dz.U. z 2015 r., poz. 1680 ze zm.). </w:t>
      </w:r>
      <w:r w:rsidRPr="00BD1250">
        <w:rPr>
          <w:rFonts w:cs="Times New Roman"/>
          <w:sz w:val="24"/>
          <w:lang w:eastAsia="pl-PL"/>
        </w:rPr>
        <w:t>oraz normie PN-EN 590 w zależności od pory roku.</w:t>
      </w:r>
    </w:p>
    <w:p w14:paraId="6194B71C" w14:textId="6DCD5423" w:rsidR="00BD1250" w:rsidRPr="00BD1250" w:rsidRDefault="00BD1250" w:rsidP="00BD1250">
      <w:pPr>
        <w:numPr>
          <w:ilvl w:val="0"/>
          <w:numId w:val="4"/>
        </w:numPr>
        <w:suppressAutoHyphens w:val="0"/>
        <w:spacing w:line="120" w:lineRule="atLeast"/>
        <w:ind w:left="284"/>
        <w:jc w:val="both"/>
        <w:rPr>
          <w:rFonts w:cs="Times New Roman"/>
          <w:sz w:val="24"/>
          <w:lang w:eastAsia="pl-PL"/>
        </w:rPr>
      </w:pPr>
      <w:r w:rsidRPr="005C3715">
        <w:rPr>
          <w:rFonts w:cs="Times New Roman"/>
          <w:b/>
          <w:bCs/>
          <w:sz w:val="24"/>
          <w:lang w:eastAsia="pl-PL"/>
        </w:rPr>
        <w:t>Wykonawca</w:t>
      </w:r>
      <w:r w:rsidRPr="00BD1250">
        <w:rPr>
          <w:rFonts w:cs="Times New Roman"/>
          <w:sz w:val="24"/>
          <w:lang w:eastAsia="pl-PL"/>
        </w:rPr>
        <w:t xml:space="preserve"> oświadcza, że w trakcie trwania umowy udostępnia stację paliw obsługującą pojazdy Zamawiającego czynna 24h/dobę/7dni w tygodniu w Siedlcach, </w:t>
      </w:r>
      <w:r w:rsidR="004330E0">
        <w:rPr>
          <w:rFonts w:cs="Times New Roman"/>
          <w:sz w:val="24"/>
          <w:lang w:eastAsia="pl-PL"/>
        </w:rPr>
        <w:t>………………………………</w:t>
      </w:r>
    </w:p>
    <w:p w14:paraId="21419BBB" w14:textId="77777777" w:rsidR="00BD1250" w:rsidRPr="00BD1250" w:rsidRDefault="00BD1250" w:rsidP="00BD1250">
      <w:pPr>
        <w:suppressAutoHyphens w:val="0"/>
        <w:spacing w:line="120" w:lineRule="atLeast"/>
        <w:rPr>
          <w:rFonts w:cs="Times New Roman"/>
          <w:color w:val="0000FF"/>
          <w:sz w:val="24"/>
          <w:lang w:eastAsia="pl-PL"/>
        </w:rPr>
      </w:pPr>
    </w:p>
    <w:p w14:paraId="6D001BF7" w14:textId="77777777" w:rsidR="00BD1250" w:rsidRPr="00BD1250" w:rsidRDefault="00BD1250" w:rsidP="00BD1250">
      <w:pPr>
        <w:suppressAutoHyphens w:val="0"/>
        <w:spacing w:line="120" w:lineRule="atLeast"/>
        <w:jc w:val="center"/>
        <w:rPr>
          <w:rFonts w:cs="Times New Roman"/>
          <w:sz w:val="24"/>
          <w:lang w:eastAsia="pl-PL"/>
        </w:rPr>
      </w:pPr>
      <w:r w:rsidRPr="00BD1250">
        <w:rPr>
          <w:rFonts w:cs="Times New Roman"/>
          <w:sz w:val="24"/>
          <w:lang w:eastAsia="pl-PL"/>
        </w:rPr>
        <w:t>§ 4</w:t>
      </w:r>
    </w:p>
    <w:p w14:paraId="383DB410" w14:textId="7EB6ED18" w:rsidR="00BD1250" w:rsidRPr="00655A0B" w:rsidRDefault="00BD1250" w:rsidP="00655A0B">
      <w:pPr>
        <w:pStyle w:val="Akapitzlist"/>
        <w:numPr>
          <w:ilvl w:val="0"/>
          <w:numId w:val="15"/>
        </w:numPr>
        <w:spacing w:line="120" w:lineRule="atLeast"/>
        <w:ind w:left="284" w:hanging="284"/>
        <w:jc w:val="both"/>
        <w:rPr>
          <w:rFonts w:ascii="Times New Roman" w:hAnsi="Times New Roman"/>
          <w:sz w:val="24"/>
          <w:lang w:eastAsia="pl-PL"/>
        </w:rPr>
      </w:pPr>
      <w:r w:rsidRPr="00655A0B">
        <w:rPr>
          <w:rFonts w:ascii="Times New Roman" w:hAnsi="Times New Roman"/>
          <w:sz w:val="24"/>
          <w:lang w:eastAsia="pl-PL"/>
        </w:rPr>
        <w:t>Olej napędowy - o parametrach określonych w §3 - dostarczany będzie na potrzeby urządzeń znajdujących się na terenie Zakładu Utylizacji Odpadów w Woli Suchożebrskiej, w 3 zbiorniki z dystrybutorem Zamawiającego. Zbiorniki wraz z dystrybutorem mają pojemność 2500m</w:t>
      </w:r>
      <w:r w:rsidRPr="00655A0B">
        <w:rPr>
          <w:rFonts w:ascii="Times New Roman" w:hAnsi="Times New Roman"/>
          <w:sz w:val="24"/>
          <w:vertAlign w:val="superscript"/>
          <w:lang w:eastAsia="pl-PL"/>
        </w:rPr>
        <w:t>3</w:t>
      </w:r>
      <w:r w:rsidRPr="00655A0B">
        <w:rPr>
          <w:rFonts w:ascii="Times New Roman" w:hAnsi="Times New Roman"/>
          <w:sz w:val="24"/>
          <w:lang w:eastAsia="pl-PL"/>
        </w:rPr>
        <w:t xml:space="preserve"> – 1 szt., 5.000 m</w:t>
      </w:r>
      <w:r w:rsidRPr="00655A0B">
        <w:rPr>
          <w:rFonts w:ascii="Times New Roman" w:hAnsi="Times New Roman"/>
          <w:sz w:val="24"/>
          <w:vertAlign w:val="superscript"/>
          <w:lang w:eastAsia="pl-PL"/>
        </w:rPr>
        <w:t xml:space="preserve">3 </w:t>
      </w:r>
      <w:r w:rsidRPr="00655A0B">
        <w:rPr>
          <w:rFonts w:ascii="Times New Roman" w:hAnsi="Times New Roman"/>
          <w:sz w:val="24"/>
          <w:lang w:eastAsia="pl-PL"/>
        </w:rPr>
        <w:t>– 2 szt.</w:t>
      </w:r>
    </w:p>
    <w:p w14:paraId="3231A1DB" w14:textId="77777777" w:rsidR="00BD1250" w:rsidRPr="00655A0B" w:rsidRDefault="00BD1250" w:rsidP="00655A0B">
      <w:pPr>
        <w:pStyle w:val="Akapitzlist"/>
        <w:numPr>
          <w:ilvl w:val="0"/>
          <w:numId w:val="15"/>
        </w:numPr>
        <w:spacing w:line="120" w:lineRule="atLeast"/>
        <w:ind w:left="284" w:hanging="284"/>
        <w:jc w:val="both"/>
        <w:rPr>
          <w:rFonts w:ascii="Times New Roman" w:hAnsi="Times New Roman"/>
          <w:sz w:val="24"/>
          <w:lang w:eastAsia="pl-PL"/>
        </w:rPr>
      </w:pPr>
      <w:r w:rsidRPr="00655A0B">
        <w:rPr>
          <w:rFonts w:ascii="Times New Roman" w:hAnsi="Times New Roman"/>
          <w:sz w:val="24"/>
          <w:lang w:eastAsia="pl-PL"/>
        </w:rPr>
        <w:t xml:space="preserve">Na potrzeby taboru samochodowego Zakładu („śmieciarek”, samochodu skrzyniowego, busa i samochodu osobowego) Wykonawca udostępni Zamawiającemu na terenie miasta Siedlce dystrybutor zawierający olej napędowy o parametrach określonych w §3 oraz benzynę bezołowiową. </w:t>
      </w:r>
      <w:r w:rsidRPr="00655A0B">
        <w:rPr>
          <w:rFonts w:ascii="Times New Roman" w:hAnsi="Times New Roman"/>
          <w:sz w:val="24"/>
          <w:szCs w:val="24"/>
          <w:lang w:eastAsia="pl-PL"/>
        </w:rPr>
        <w:t>Dystrybutory muszą być czynne codziennie i być przystosowane do tankowania samoobsługowego - całodobowego.</w:t>
      </w:r>
    </w:p>
    <w:p w14:paraId="351B1272" w14:textId="4AB2BAF3" w:rsidR="00BD1250" w:rsidRPr="00655A0B" w:rsidRDefault="00BD1250" w:rsidP="00655A0B">
      <w:pPr>
        <w:pStyle w:val="Akapitzlist"/>
        <w:numPr>
          <w:ilvl w:val="0"/>
          <w:numId w:val="15"/>
        </w:numPr>
        <w:spacing w:line="120" w:lineRule="atLeast"/>
        <w:ind w:left="284" w:hanging="284"/>
        <w:jc w:val="both"/>
        <w:rPr>
          <w:rFonts w:ascii="Times New Roman" w:hAnsi="Times New Roman"/>
          <w:sz w:val="24"/>
          <w:lang w:eastAsia="pl-PL"/>
        </w:rPr>
      </w:pPr>
      <w:r w:rsidRPr="00655A0B">
        <w:rPr>
          <w:rFonts w:ascii="Times New Roman" w:hAnsi="Times New Roman"/>
          <w:sz w:val="24"/>
          <w:lang w:eastAsia="pl-PL"/>
        </w:rPr>
        <w:t xml:space="preserve">Olej napędowy na teren Zakładu Utylizacji Odpadów w Woli Suchożebrskiej  dostarczany będzie nie później niż 48 h po zgłoszeniu telefonicznym konieczności dostarczenia oleju. </w:t>
      </w:r>
    </w:p>
    <w:p w14:paraId="6A9F689E" w14:textId="77777777" w:rsidR="00BD1250" w:rsidRPr="00655A0B" w:rsidRDefault="00BD1250" w:rsidP="00655A0B">
      <w:pPr>
        <w:pStyle w:val="Akapitzlist"/>
        <w:numPr>
          <w:ilvl w:val="0"/>
          <w:numId w:val="15"/>
        </w:numPr>
        <w:spacing w:line="120" w:lineRule="atLeast"/>
        <w:ind w:left="284" w:hanging="284"/>
        <w:jc w:val="both"/>
        <w:rPr>
          <w:rFonts w:ascii="Times New Roman" w:hAnsi="Times New Roman"/>
          <w:sz w:val="24"/>
          <w:lang w:eastAsia="pl-PL"/>
        </w:rPr>
      </w:pPr>
      <w:r w:rsidRPr="00655A0B">
        <w:rPr>
          <w:rFonts w:ascii="Times New Roman" w:hAnsi="Times New Roman"/>
          <w:sz w:val="24"/>
          <w:lang w:eastAsia="pl-PL"/>
        </w:rPr>
        <w:t xml:space="preserve">Koszty dostawy oleju napędowego i benzyny bezołowiowej pokrywa </w:t>
      </w:r>
      <w:r w:rsidRPr="00655A0B">
        <w:rPr>
          <w:rFonts w:ascii="Times New Roman" w:hAnsi="Times New Roman"/>
          <w:b/>
          <w:sz w:val="24"/>
          <w:lang w:eastAsia="pl-PL"/>
        </w:rPr>
        <w:t>Wykonawca</w:t>
      </w:r>
      <w:r w:rsidRPr="00655A0B">
        <w:rPr>
          <w:rFonts w:ascii="Times New Roman" w:hAnsi="Times New Roman"/>
          <w:sz w:val="24"/>
          <w:lang w:eastAsia="pl-PL"/>
        </w:rPr>
        <w:t>.</w:t>
      </w:r>
    </w:p>
    <w:p w14:paraId="007D6100" w14:textId="45BADCDC" w:rsidR="00BD1250" w:rsidRPr="00655A0B" w:rsidRDefault="00BD1250" w:rsidP="00655A0B">
      <w:pPr>
        <w:pStyle w:val="Akapitzlist"/>
        <w:numPr>
          <w:ilvl w:val="0"/>
          <w:numId w:val="15"/>
        </w:numPr>
        <w:spacing w:line="120" w:lineRule="atLeast"/>
        <w:ind w:left="284" w:hanging="284"/>
        <w:jc w:val="both"/>
        <w:rPr>
          <w:rFonts w:ascii="Times New Roman" w:hAnsi="Times New Roman"/>
          <w:sz w:val="24"/>
          <w:lang w:eastAsia="pl-PL"/>
        </w:rPr>
      </w:pPr>
      <w:r w:rsidRPr="00655A0B">
        <w:rPr>
          <w:rFonts w:ascii="Times New Roman" w:hAnsi="Times New Roman"/>
          <w:b/>
          <w:sz w:val="24"/>
          <w:lang w:eastAsia="pl-PL"/>
        </w:rPr>
        <w:t xml:space="preserve">Wykonawca </w:t>
      </w:r>
      <w:r w:rsidRPr="00655A0B">
        <w:rPr>
          <w:rFonts w:ascii="Times New Roman" w:hAnsi="Times New Roman"/>
          <w:sz w:val="24"/>
          <w:lang w:eastAsia="pl-PL"/>
        </w:rPr>
        <w:t xml:space="preserve">będzie ustalał ilość oleju napędowego i benzyny bezołowiowej każdorazowo na podstawie rzeczywistych wskazań urządzeń pomiarowych na dystrybutorze. </w:t>
      </w:r>
    </w:p>
    <w:p w14:paraId="64FEEA2E" w14:textId="77777777" w:rsidR="00BD1250" w:rsidRPr="00BD1250" w:rsidRDefault="00BD1250" w:rsidP="00BD1250">
      <w:pPr>
        <w:suppressAutoHyphens w:val="0"/>
        <w:spacing w:line="120" w:lineRule="atLeast"/>
        <w:jc w:val="center"/>
        <w:rPr>
          <w:rFonts w:cs="Times New Roman"/>
          <w:sz w:val="24"/>
          <w:lang w:eastAsia="pl-PL"/>
        </w:rPr>
      </w:pPr>
      <w:r w:rsidRPr="00BD1250">
        <w:rPr>
          <w:rFonts w:cs="Times New Roman"/>
          <w:sz w:val="24"/>
          <w:lang w:eastAsia="pl-PL"/>
        </w:rPr>
        <w:t xml:space="preserve"> </w:t>
      </w:r>
    </w:p>
    <w:p w14:paraId="226AD4DC" w14:textId="77777777" w:rsidR="00BD1250" w:rsidRPr="00BD1250" w:rsidRDefault="00BD1250" w:rsidP="00BD1250">
      <w:pPr>
        <w:suppressAutoHyphens w:val="0"/>
        <w:spacing w:line="120" w:lineRule="atLeast"/>
        <w:jc w:val="center"/>
        <w:rPr>
          <w:rFonts w:cs="Times New Roman"/>
          <w:sz w:val="24"/>
          <w:lang w:eastAsia="pl-PL"/>
        </w:rPr>
      </w:pPr>
      <w:r w:rsidRPr="00BD1250">
        <w:rPr>
          <w:rFonts w:cs="Times New Roman"/>
          <w:sz w:val="24"/>
          <w:lang w:eastAsia="pl-PL"/>
        </w:rPr>
        <w:t>§ 5</w:t>
      </w:r>
    </w:p>
    <w:p w14:paraId="7774BB4F" w14:textId="7ECFCF0C" w:rsidR="00BD1250" w:rsidRPr="00655A0B" w:rsidRDefault="00BD1250" w:rsidP="00655A0B">
      <w:pPr>
        <w:pStyle w:val="Akapitzlist"/>
        <w:numPr>
          <w:ilvl w:val="0"/>
          <w:numId w:val="16"/>
        </w:numPr>
        <w:spacing w:line="120" w:lineRule="atLeast"/>
        <w:ind w:left="284" w:hanging="284"/>
        <w:rPr>
          <w:rFonts w:ascii="Times New Roman" w:hAnsi="Times New Roman"/>
          <w:sz w:val="24"/>
          <w:lang w:eastAsia="pl-PL"/>
        </w:rPr>
      </w:pPr>
      <w:r w:rsidRPr="00655A0B">
        <w:rPr>
          <w:rFonts w:ascii="Times New Roman" w:hAnsi="Times New Roman"/>
          <w:sz w:val="24"/>
          <w:lang w:eastAsia="pl-PL"/>
        </w:rPr>
        <w:t>Strony ustalają cenę oleju napędowego - dostarczonego franco teren Zakładu na:</w:t>
      </w:r>
      <w:r w:rsidRPr="00655A0B">
        <w:rPr>
          <w:rFonts w:ascii="Times New Roman" w:hAnsi="Times New Roman"/>
          <w:sz w:val="24"/>
          <w:lang w:eastAsia="pl-PL"/>
        </w:rPr>
        <w:br/>
        <w:t xml:space="preserve">olej napędowy „letni i przejściowy: </w:t>
      </w:r>
      <w:r w:rsidR="004330E0" w:rsidRPr="00655A0B">
        <w:rPr>
          <w:rFonts w:ascii="Times New Roman" w:hAnsi="Times New Roman"/>
          <w:b/>
          <w:bCs/>
          <w:sz w:val="24"/>
          <w:lang w:eastAsia="pl-PL"/>
        </w:rPr>
        <w:t>…………….</w:t>
      </w:r>
      <w:r w:rsidRPr="00655A0B">
        <w:rPr>
          <w:rFonts w:ascii="Times New Roman" w:hAnsi="Times New Roman"/>
          <w:b/>
          <w:bCs/>
          <w:sz w:val="24"/>
          <w:lang w:eastAsia="pl-PL"/>
        </w:rPr>
        <w:t xml:space="preserve"> zł/dm</w:t>
      </w:r>
      <w:r w:rsidRPr="00655A0B">
        <w:rPr>
          <w:rFonts w:ascii="Times New Roman" w:hAnsi="Times New Roman"/>
          <w:b/>
          <w:bCs/>
          <w:sz w:val="24"/>
          <w:vertAlign w:val="superscript"/>
          <w:lang w:eastAsia="pl-PL"/>
        </w:rPr>
        <w:t>3</w:t>
      </w:r>
      <w:r w:rsidRPr="00655A0B">
        <w:rPr>
          <w:rFonts w:ascii="Times New Roman" w:hAnsi="Times New Roman"/>
          <w:b/>
          <w:bCs/>
          <w:sz w:val="24"/>
          <w:lang w:eastAsia="pl-PL"/>
        </w:rPr>
        <w:t xml:space="preserve"> netto</w:t>
      </w:r>
    </w:p>
    <w:p w14:paraId="5442B92A" w14:textId="5D73652C" w:rsidR="00BD1250" w:rsidRPr="00655A0B" w:rsidRDefault="00BD1250" w:rsidP="00655A0B">
      <w:pPr>
        <w:pStyle w:val="Akapitzlist"/>
        <w:spacing w:line="120" w:lineRule="atLeast"/>
        <w:ind w:left="284"/>
        <w:rPr>
          <w:rFonts w:ascii="Times New Roman" w:hAnsi="Times New Roman"/>
          <w:sz w:val="24"/>
          <w:lang w:eastAsia="pl-PL"/>
        </w:rPr>
      </w:pPr>
      <w:r w:rsidRPr="00655A0B">
        <w:rPr>
          <w:rFonts w:ascii="Times New Roman" w:hAnsi="Times New Roman"/>
          <w:sz w:val="24"/>
          <w:lang w:eastAsia="pl-PL"/>
        </w:rPr>
        <w:t xml:space="preserve">olej napędowy „zimowy”:  </w:t>
      </w:r>
      <w:r w:rsidR="004330E0" w:rsidRPr="00655A0B">
        <w:rPr>
          <w:rFonts w:ascii="Times New Roman" w:hAnsi="Times New Roman"/>
          <w:b/>
          <w:bCs/>
          <w:sz w:val="24"/>
          <w:lang w:eastAsia="pl-PL"/>
        </w:rPr>
        <w:t>……………..</w:t>
      </w:r>
      <w:r w:rsidRPr="00655A0B">
        <w:rPr>
          <w:rFonts w:ascii="Times New Roman" w:hAnsi="Times New Roman"/>
          <w:b/>
          <w:bCs/>
          <w:sz w:val="24"/>
          <w:lang w:eastAsia="pl-PL"/>
        </w:rPr>
        <w:t xml:space="preserve"> zł/dm</w:t>
      </w:r>
      <w:r w:rsidRPr="00655A0B">
        <w:rPr>
          <w:rFonts w:ascii="Times New Roman" w:hAnsi="Times New Roman"/>
          <w:b/>
          <w:bCs/>
          <w:sz w:val="24"/>
          <w:vertAlign w:val="superscript"/>
          <w:lang w:eastAsia="pl-PL"/>
        </w:rPr>
        <w:t>3</w:t>
      </w:r>
      <w:r w:rsidRPr="00655A0B">
        <w:rPr>
          <w:rFonts w:ascii="Times New Roman" w:hAnsi="Times New Roman"/>
          <w:b/>
          <w:bCs/>
          <w:sz w:val="24"/>
          <w:lang w:eastAsia="pl-PL"/>
        </w:rPr>
        <w:t xml:space="preserve"> netto</w:t>
      </w:r>
    </w:p>
    <w:p w14:paraId="1EC656A7" w14:textId="22D7019A" w:rsidR="00BD1250" w:rsidRPr="00655A0B" w:rsidRDefault="00BD1250" w:rsidP="00655A0B">
      <w:pPr>
        <w:pStyle w:val="Akapitzlist"/>
        <w:spacing w:line="120" w:lineRule="atLeast"/>
        <w:ind w:left="284"/>
        <w:rPr>
          <w:rFonts w:ascii="Times New Roman" w:hAnsi="Times New Roman"/>
          <w:b/>
          <w:sz w:val="24"/>
          <w:lang w:eastAsia="pl-PL"/>
        </w:rPr>
      </w:pPr>
      <w:r w:rsidRPr="00655A0B">
        <w:rPr>
          <w:rFonts w:ascii="Times New Roman" w:hAnsi="Times New Roman"/>
          <w:sz w:val="24"/>
          <w:lang w:eastAsia="pl-PL"/>
        </w:rPr>
        <w:t xml:space="preserve">olej napędowy „zimowy” „o polepszonych właściwościach niskotemperaturowych”: </w:t>
      </w:r>
      <w:r w:rsidR="004330E0" w:rsidRPr="00655A0B">
        <w:rPr>
          <w:rFonts w:ascii="Times New Roman" w:hAnsi="Times New Roman"/>
          <w:b/>
          <w:sz w:val="24"/>
          <w:lang w:eastAsia="pl-PL"/>
        </w:rPr>
        <w:t>…………….</w:t>
      </w:r>
      <w:r w:rsidRPr="00655A0B">
        <w:rPr>
          <w:rFonts w:ascii="Times New Roman" w:hAnsi="Times New Roman"/>
          <w:b/>
          <w:sz w:val="24"/>
          <w:lang w:eastAsia="pl-PL"/>
        </w:rPr>
        <w:t xml:space="preserve"> zł/dm</w:t>
      </w:r>
      <w:r w:rsidRPr="00655A0B">
        <w:rPr>
          <w:rFonts w:ascii="Times New Roman" w:hAnsi="Times New Roman"/>
          <w:b/>
          <w:sz w:val="24"/>
          <w:vertAlign w:val="superscript"/>
          <w:lang w:eastAsia="pl-PL"/>
        </w:rPr>
        <w:t>3</w:t>
      </w:r>
      <w:r w:rsidRPr="00655A0B">
        <w:rPr>
          <w:rFonts w:ascii="Times New Roman" w:hAnsi="Times New Roman"/>
          <w:b/>
          <w:sz w:val="24"/>
          <w:lang w:eastAsia="pl-PL"/>
        </w:rPr>
        <w:t xml:space="preserve"> netto.</w:t>
      </w:r>
    </w:p>
    <w:p w14:paraId="39F708B4" w14:textId="0546EF15" w:rsidR="00BD1250" w:rsidRPr="00655A0B" w:rsidRDefault="00BD1250" w:rsidP="00655A0B">
      <w:pPr>
        <w:pStyle w:val="Akapitzlist"/>
        <w:numPr>
          <w:ilvl w:val="0"/>
          <w:numId w:val="16"/>
        </w:numPr>
        <w:spacing w:line="120" w:lineRule="atLeast"/>
        <w:ind w:left="284" w:hanging="284"/>
        <w:rPr>
          <w:rFonts w:ascii="Times New Roman" w:hAnsi="Times New Roman"/>
          <w:b/>
          <w:bCs/>
          <w:sz w:val="24"/>
          <w:lang w:eastAsia="pl-PL"/>
        </w:rPr>
      </w:pPr>
      <w:r w:rsidRPr="00655A0B">
        <w:rPr>
          <w:rFonts w:ascii="Times New Roman" w:hAnsi="Times New Roman"/>
          <w:sz w:val="24"/>
          <w:lang w:eastAsia="pl-PL"/>
        </w:rPr>
        <w:t xml:space="preserve">Strony ustalają cenę oleju napędowego loco dystrybutor w Siedlcach na </w:t>
      </w:r>
      <w:r w:rsidR="004330E0" w:rsidRPr="00655A0B">
        <w:rPr>
          <w:rFonts w:ascii="Times New Roman" w:hAnsi="Times New Roman"/>
          <w:b/>
          <w:sz w:val="24"/>
          <w:lang w:eastAsia="pl-PL"/>
        </w:rPr>
        <w:t>………….</w:t>
      </w:r>
      <w:r w:rsidRPr="00655A0B">
        <w:rPr>
          <w:rFonts w:ascii="Times New Roman" w:hAnsi="Times New Roman"/>
          <w:b/>
          <w:sz w:val="24"/>
          <w:lang w:eastAsia="pl-PL"/>
        </w:rPr>
        <w:t xml:space="preserve"> zł/dm</w:t>
      </w:r>
      <w:r w:rsidRPr="00655A0B">
        <w:rPr>
          <w:rFonts w:ascii="Times New Roman" w:hAnsi="Times New Roman"/>
          <w:b/>
          <w:sz w:val="24"/>
          <w:vertAlign w:val="superscript"/>
          <w:lang w:eastAsia="pl-PL"/>
        </w:rPr>
        <w:t>3</w:t>
      </w:r>
      <w:r w:rsidRPr="00655A0B">
        <w:rPr>
          <w:rFonts w:ascii="Times New Roman" w:hAnsi="Times New Roman"/>
          <w:b/>
          <w:sz w:val="24"/>
          <w:lang w:eastAsia="pl-PL"/>
        </w:rPr>
        <w:t xml:space="preserve"> netto</w:t>
      </w:r>
      <w:r w:rsidRPr="00655A0B">
        <w:rPr>
          <w:rFonts w:ascii="Times New Roman" w:hAnsi="Times New Roman"/>
          <w:sz w:val="24"/>
          <w:lang w:eastAsia="pl-PL"/>
        </w:rPr>
        <w:t>.</w:t>
      </w:r>
      <w:r w:rsidRPr="00655A0B">
        <w:rPr>
          <w:rFonts w:ascii="Times New Roman" w:hAnsi="Times New Roman"/>
          <w:sz w:val="24"/>
          <w:lang w:eastAsia="pl-PL"/>
        </w:rPr>
        <w:br/>
        <w:t xml:space="preserve">olej napędowy „letni i przejściowy: </w:t>
      </w:r>
      <w:r w:rsidR="004330E0" w:rsidRPr="00655A0B">
        <w:rPr>
          <w:rFonts w:ascii="Times New Roman" w:hAnsi="Times New Roman"/>
          <w:b/>
          <w:bCs/>
          <w:sz w:val="24"/>
          <w:lang w:eastAsia="pl-PL"/>
        </w:rPr>
        <w:t>…………..</w:t>
      </w:r>
      <w:r w:rsidRPr="00655A0B">
        <w:rPr>
          <w:rFonts w:ascii="Times New Roman" w:hAnsi="Times New Roman"/>
          <w:b/>
          <w:bCs/>
          <w:sz w:val="24"/>
          <w:lang w:eastAsia="pl-PL"/>
        </w:rPr>
        <w:t xml:space="preserve"> zł/dm</w:t>
      </w:r>
      <w:r w:rsidRPr="00655A0B">
        <w:rPr>
          <w:rFonts w:ascii="Times New Roman" w:hAnsi="Times New Roman"/>
          <w:b/>
          <w:bCs/>
          <w:sz w:val="24"/>
          <w:vertAlign w:val="superscript"/>
          <w:lang w:eastAsia="pl-PL"/>
        </w:rPr>
        <w:t>3</w:t>
      </w:r>
      <w:r w:rsidRPr="00655A0B">
        <w:rPr>
          <w:rFonts w:ascii="Times New Roman" w:hAnsi="Times New Roman"/>
          <w:b/>
          <w:bCs/>
          <w:sz w:val="24"/>
          <w:lang w:eastAsia="pl-PL"/>
        </w:rPr>
        <w:t xml:space="preserve"> netto</w:t>
      </w:r>
    </w:p>
    <w:p w14:paraId="5515B888" w14:textId="4C93A564" w:rsidR="00BD1250" w:rsidRPr="00655A0B" w:rsidRDefault="00BD1250" w:rsidP="00655A0B">
      <w:pPr>
        <w:pStyle w:val="Akapitzlist"/>
        <w:spacing w:line="120" w:lineRule="atLeast"/>
        <w:ind w:left="284"/>
        <w:rPr>
          <w:rFonts w:ascii="Times New Roman" w:hAnsi="Times New Roman"/>
          <w:sz w:val="24"/>
          <w:lang w:eastAsia="pl-PL"/>
        </w:rPr>
      </w:pPr>
      <w:r w:rsidRPr="00655A0B">
        <w:rPr>
          <w:rFonts w:ascii="Times New Roman" w:hAnsi="Times New Roman"/>
          <w:sz w:val="24"/>
          <w:lang w:eastAsia="pl-PL"/>
        </w:rPr>
        <w:t xml:space="preserve">olej napędowy „zimowy”:  </w:t>
      </w:r>
      <w:r w:rsidR="004330E0" w:rsidRPr="00655A0B">
        <w:rPr>
          <w:rFonts w:ascii="Times New Roman" w:hAnsi="Times New Roman"/>
          <w:b/>
          <w:bCs/>
          <w:sz w:val="24"/>
          <w:lang w:eastAsia="pl-PL"/>
        </w:rPr>
        <w:t>…………</w:t>
      </w:r>
      <w:r w:rsidRPr="00655A0B">
        <w:rPr>
          <w:rFonts w:ascii="Times New Roman" w:hAnsi="Times New Roman"/>
          <w:b/>
          <w:bCs/>
          <w:sz w:val="24"/>
          <w:lang w:eastAsia="pl-PL"/>
        </w:rPr>
        <w:t xml:space="preserve"> zł/dm</w:t>
      </w:r>
      <w:r w:rsidRPr="00655A0B">
        <w:rPr>
          <w:rFonts w:ascii="Times New Roman" w:hAnsi="Times New Roman"/>
          <w:b/>
          <w:bCs/>
          <w:sz w:val="24"/>
          <w:vertAlign w:val="superscript"/>
          <w:lang w:eastAsia="pl-PL"/>
        </w:rPr>
        <w:t>3</w:t>
      </w:r>
      <w:r w:rsidRPr="00655A0B">
        <w:rPr>
          <w:rFonts w:ascii="Times New Roman" w:hAnsi="Times New Roman"/>
          <w:b/>
          <w:bCs/>
          <w:sz w:val="24"/>
          <w:lang w:eastAsia="pl-PL"/>
        </w:rPr>
        <w:t xml:space="preserve"> netto</w:t>
      </w:r>
      <w:r w:rsidRPr="00655A0B">
        <w:rPr>
          <w:rFonts w:ascii="Times New Roman" w:hAnsi="Times New Roman"/>
          <w:sz w:val="24"/>
          <w:lang w:eastAsia="pl-PL"/>
        </w:rPr>
        <w:br/>
        <w:t xml:space="preserve">olej napędowy „zimowy” „o polepszonych właściwościach niskotemperaturowych”: </w:t>
      </w:r>
      <w:r w:rsidR="004330E0" w:rsidRPr="00655A0B">
        <w:rPr>
          <w:rFonts w:ascii="Times New Roman" w:hAnsi="Times New Roman"/>
          <w:b/>
          <w:bCs/>
          <w:sz w:val="24"/>
          <w:lang w:eastAsia="pl-PL"/>
        </w:rPr>
        <w:t>………..</w:t>
      </w:r>
      <w:r w:rsidRPr="00655A0B">
        <w:rPr>
          <w:rFonts w:ascii="Times New Roman" w:hAnsi="Times New Roman"/>
          <w:b/>
          <w:bCs/>
          <w:sz w:val="24"/>
          <w:lang w:eastAsia="pl-PL"/>
        </w:rPr>
        <w:t>zł/dm</w:t>
      </w:r>
      <w:r w:rsidRPr="00655A0B">
        <w:rPr>
          <w:rFonts w:ascii="Times New Roman" w:hAnsi="Times New Roman"/>
          <w:b/>
          <w:bCs/>
          <w:sz w:val="24"/>
          <w:vertAlign w:val="superscript"/>
          <w:lang w:eastAsia="pl-PL"/>
        </w:rPr>
        <w:t>3</w:t>
      </w:r>
      <w:r w:rsidRPr="00655A0B">
        <w:rPr>
          <w:rFonts w:ascii="Times New Roman" w:hAnsi="Times New Roman"/>
          <w:b/>
          <w:bCs/>
          <w:sz w:val="24"/>
          <w:lang w:eastAsia="pl-PL"/>
        </w:rPr>
        <w:t xml:space="preserve"> netto.</w:t>
      </w:r>
    </w:p>
    <w:p w14:paraId="3D551CC3" w14:textId="0D4EA584" w:rsidR="00BD1250" w:rsidRPr="00655A0B" w:rsidRDefault="00BD1250" w:rsidP="00655A0B">
      <w:pPr>
        <w:pStyle w:val="Akapitzlist"/>
        <w:numPr>
          <w:ilvl w:val="0"/>
          <w:numId w:val="16"/>
        </w:numPr>
        <w:spacing w:line="120" w:lineRule="atLeast"/>
        <w:ind w:left="284" w:hanging="284"/>
        <w:jc w:val="both"/>
        <w:rPr>
          <w:rFonts w:ascii="Times New Roman" w:hAnsi="Times New Roman"/>
          <w:b/>
          <w:sz w:val="24"/>
          <w:lang w:eastAsia="pl-PL"/>
        </w:rPr>
      </w:pPr>
      <w:r w:rsidRPr="00655A0B">
        <w:rPr>
          <w:rFonts w:ascii="Times New Roman" w:hAnsi="Times New Roman"/>
          <w:sz w:val="24"/>
          <w:lang w:eastAsia="pl-PL"/>
        </w:rPr>
        <w:t xml:space="preserve">Strony ustalają cenę benzyny bezołowiowej 95 loco dystrybutor w Siedlcach na </w:t>
      </w:r>
      <w:r w:rsidR="004330E0" w:rsidRPr="00655A0B">
        <w:rPr>
          <w:rFonts w:ascii="Times New Roman" w:hAnsi="Times New Roman"/>
          <w:b/>
          <w:sz w:val="24"/>
          <w:lang w:eastAsia="pl-PL"/>
        </w:rPr>
        <w:t>…………</w:t>
      </w:r>
      <w:r w:rsidRPr="00655A0B">
        <w:rPr>
          <w:rFonts w:ascii="Times New Roman" w:hAnsi="Times New Roman"/>
          <w:b/>
          <w:sz w:val="24"/>
          <w:lang w:eastAsia="pl-PL"/>
        </w:rPr>
        <w:t xml:space="preserve"> zł/dm</w:t>
      </w:r>
      <w:r w:rsidRPr="00655A0B">
        <w:rPr>
          <w:rFonts w:ascii="Times New Roman" w:hAnsi="Times New Roman"/>
          <w:b/>
          <w:sz w:val="24"/>
          <w:vertAlign w:val="superscript"/>
          <w:lang w:eastAsia="pl-PL"/>
        </w:rPr>
        <w:t>3</w:t>
      </w:r>
      <w:r w:rsidRPr="00655A0B">
        <w:rPr>
          <w:rFonts w:ascii="Times New Roman" w:hAnsi="Times New Roman"/>
          <w:b/>
          <w:sz w:val="24"/>
          <w:lang w:eastAsia="pl-PL"/>
        </w:rPr>
        <w:t xml:space="preserve"> netto.</w:t>
      </w:r>
    </w:p>
    <w:p w14:paraId="053D3923" w14:textId="7838ED89" w:rsidR="00BD1250" w:rsidRPr="00655A0B" w:rsidRDefault="00BD1250" w:rsidP="00655A0B">
      <w:pPr>
        <w:pStyle w:val="Akapitzlist"/>
        <w:numPr>
          <w:ilvl w:val="0"/>
          <w:numId w:val="16"/>
        </w:numPr>
        <w:spacing w:line="120" w:lineRule="atLeast"/>
        <w:ind w:left="284" w:hanging="284"/>
        <w:jc w:val="both"/>
        <w:rPr>
          <w:rFonts w:ascii="Times New Roman" w:hAnsi="Times New Roman"/>
          <w:sz w:val="24"/>
          <w:lang w:eastAsia="pl-PL"/>
        </w:rPr>
      </w:pPr>
      <w:r w:rsidRPr="00655A0B">
        <w:rPr>
          <w:rFonts w:ascii="Times New Roman" w:hAnsi="Times New Roman"/>
          <w:sz w:val="24"/>
          <w:lang w:eastAsia="pl-PL"/>
        </w:rPr>
        <w:lastRenderedPageBreak/>
        <w:t>Do podanych w pkt. 1 i 2 cen oleju napędowego oraz pkt.</w:t>
      </w:r>
      <w:r w:rsidR="00705916">
        <w:rPr>
          <w:rFonts w:ascii="Times New Roman" w:hAnsi="Times New Roman"/>
          <w:sz w:val="24"/>
          <w:lang w:eastAsia="pl-PL"/>
        </w:rPr>
        <w:t xml:space="preserve"> </w:t>
      </w:r>
      <w:r w:rsidRPr="00655A0B">
        <w:rPr>
          <w:rFonts w:ascii="Times New Roman" w:hAnsi="Times New Roman"/>
          <w:sz w:val="24"/>
          <w:lang w:eastAsia="pl-PL"/>
        </w:rPr>
        <w:t xml:space="preserve">3 benzyny bezołowiowej </w:t>
      </w:r>
      <w:r w:rsidRPr="00655A0B">
        <w:rPr>
          <w:rFonts w:ascii="Times New Roman" w:hAnsi="Times New Roman"/>
          <w:b/>
          <w:sz w:val="24"/>
          <w:lang w:eastAsia="pl-PL"/>
        </w:rPr>
        <w:t>Wykonawca</w:t>
      </w:r>
      <w:r w:rsidRPr="00655A0B">
        <w:rPr>
          <w:rFonts w:ascii="Times New Roman" w:hAnsi="Times New Roman"/>
          <w:sz w:val="24"/>
          <w:lang w:eastAsia="pl-PL"/>
        </w:rPr>
        <w:t xml:space="preserve"> doliczy podatek VAT w wysokości określonej w obowiązujących przepisach.</w:t>
      </w:r>
    </w:p>
    <w:p w14:paraId="18C5B475" w14:textId="1D3064DD" w:rsidR="00BD1250" w:rsidRPr="00655A0B" w:rsidRDefault="00BD1250" w:rsidP="00655A0B">
      <w:pPr>
        <w:pStyle w:val="Akapitzlist"/>
        <w:numPr>
          <w:ilvl w:val="0"/>
          <w:numId w:val="16"/>
        </w:numPr>
        <w:spacing w:line="120" w:lineRule="atLeast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655A0B">
        <w:rPr>
          <w:rFonts w:ascii="Times New Roman" w:hAnsi="Times New Roman"/>
          <w:sz w:val="24"/>
          <w:szCs w:val="24"/>
          <w:lang w:eastAsia="pl-PL"/>
        </w:rPr>
        <w:t xml:space="preserve">Łączna wartość zamówienia zgodnie z formularzem ofertowym wynosi </w:t>
      </w:r>
      <w:r w:rsidR="004330E0" w:rsidRPr="00655A0B">
        <w:rPr>
          <w:rFonts w:ascii="Times New Roman" w:hAnsi="Times New Roman"/>
          <w:b/>
          <w:bCs/>
          <w:sz w:val="24"/>
          <w:szCs w:val="24"/>
          <w:lang w:eastAsia="pl-PL"/>
        </w:rPr>
        <w:t>…………….</w:t>
      </w:r>
      <w:r w:rsidRPr="00655A0B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zł.</w:t>
      </w:r>
      <w:r w:rsidRPr="00655A0B">
        <w:rPr>
          <w:rFonts w:ascii="Times New Roman" w:hAnsi="Times New Roman"/>
          <w:sz w:val="24"/>
          <w:szCs w:val="24"/>
          <w:lang w:eastAsia="pl-PL"/>
        </w:rPr>
        <w:t xml:space="preserve"> netto (</w:t>
      </w:r>
      <w:r w:rsidR="004330E0" w:rsidRPr="00655A0B">
        <w:rPr>
          <w:rFonts w:ascii="Times New Roman" w:hAnsi="Times New Roman"/>
          <w:sz w:val="24"/>
          <w:szCs w:val="24"/>
          <w:lang w:eastAsia="pl-PL"/>
        </w:rPr>
        <w:t>słownie: ………………………………………………………………………….</w:t>
      </w:r>
      <w:r w:rsidRPr="00655A0B">
        <w:rPr>
          <w:rFonts w:ascii="Times New Roman" w:hAnsi="Times New Roman"/>
          <w:sz w:val="24"/>
          <w:szCs w:val="24"/>
          <w:lang w:eastAsia="pl-PL"/>
        </w:rPr>
        <w:t xml:space="preserve">), </w:t>
      </w:r>
      <w:r w:rsidR="004330E0" w:rsidRPr="00655A0B">
        <w:rPr>
          <w:rFonts w:ascii="Times New Roman" w:hAnsi="Times New Roman"/>
          <w:b/>
          <w:bCs/>
          <w:sz w:val="24"/>
          <w:szCs w:val="24"/>
          <w:lang w:eastAsia="pl-PL"/>
        </w:rPr>
        <w:t>……………………………..</w:t>
      </w:r>
      <w:r w:rsidRPr="00655A0B">
        <w:rPr>
          <w:rFonts w:ascii="Times New Roman" w:hAnsi="Times New Roman"/>
          <w:sz w:val="24"/>
          <w:szCs w:val="24"/>
          <w:lang w:eastAsia="pl-PL"/>
        </w:rPr>
        <w:t xml:space="preserve"> zł brutto (</w:t>
      </w:r>
      <w:r w:rsidR="004330E0" w:rsidRPr="00655A0B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</w:t>
      </w:r>
      <w:r w:rsidRPr="00655A0B">
        <w:rPr>
          <w:rFonts w:ascii="Times New Roman" w:hAnsi="Times New Roman"/>
          <w:sz w:val="24"/>
          <w:szCs w:val="24"/>
          <w:lang w:eastAsia="pl-PL"/>
        </w:rPr>
        <w:t>).</w:t>
      </w:r>
    </w:p>
    <w:p w14:paraId="73A89D94" w14:textId="649A36B1" w:rsidR="00BD1250" w:rsidRPr="00655A0B" w:rsidRDefault="00BD1250" w:rsidP="00655A0B">
      <w:pPr>
        <w:pStyle w:val="Akapitzlist"/>
        <w:numPr>
          <w:ilvl w:val="0"/>
          <w:numId w:val="16"/>
        </w:numPr>
        <w:spacing w:line="120" w:lineRule="atLeast"/>
        <w:ind w:left="284" w:hanging="284"/>
        <w:jc w:val="both"/>
        <w:rPr>
          <w:rFonts w:ascii="Times New Roman" w:hAnsi="Times New Roman"/>
          <w:sz w:val="24"/>
          <w:lang w:eastAsia="pl-PL"/>
        </w:rPr>
      </w:pPr>
      <w:r w:rsidRPr="00655A0B">
        <w:rPr>
          <w:rFonts w:ascii="Times New Roman" w:hAnsi="Times New Roman"/>
          <w:sz w:val="24"/>
          <w:lang w:eastAsia="pl-PL"/>
        </w:rPr>
        <w:t xml:space="preserve">Cena oleju napędowego i benzyny bezołowiowej 95 ulega zmianie w przypadku zmiany średniej miesięcznej ceny oleju napędowego na 2 stacjach benzynowych w Siedlcach w stosunku do średniej ceny oleju napędowego z w/w stacji benzynowej wyliczonej w dniu składania ofert. Analogicznie dla benzyny bezołowiowej 95.  </w:t>
      </w:r>
    </w:p>
    <w:p w14:paraId="26B235FF" w14:textId="77777777" w:rsidR="00BD1250" w:rsidRPr="00655A0B" w:rsidRDefault="00BD1250" w:rsidP="00655A0B">
      <w:pPr>
        <w:pStyle w:val="Akapitzlist"/>
        <w:numPr>
          <w:ilvl w:val="0"/>
          <w:numId w:val="16"/>
        </w:numPr>
        <w:spacing w:line="120" w:lineRule="atLeast"/>
        <w:ind w:left="284" w:hanging="284"/>
        <w:jc w:val="both"/>
        <w:rPr>
          <w:rFonts w:ascii="Times New Roman" w:hAnsi="Times New Roman"/>
          <w:sz w:val="24"/>
          <w:lang w:eastAsia="pl-PL"/>
        </w:rPr>
      </w:pPr>
      <w:r w:rsidRPr="00655A0B">
        <w:rPr>
          <w:rFonts w:ascii="Times New Roman" w:hAnsi="Times New Roman"/>
          <w:sz w:val="24"/>
          <w:lang w:eastAsia="pl-PL"/>
        </w:rPr>
        <w:t>Wskazane stacje CPN:</w:t>
      </w:r>
    </w:p>
    <w:p w14:paraId="1DCE3B99" w14:textId="77777777" w:rsidR="00BD1250" w:rsidRPr="00655A0B" w:rsidRDefault="00BD1250" w:rsidP="00655A0B">
      <w:pPr>
        <w:pStyle w:val="Akapitzlist"/>
        <w:ind w:left="284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655A0B">
        <w:rPr>
          <w:rFonts w:ascii="Times New Roman" w:hAnsi="Times New Roman"/>
          <w:bCs/>
          <w:sz w:val="24"/>
          <w:szCs w:val="24"/>
          <w:lang w:eastAsia="pl-PL"/>
        </w:rPr>
        <w:t xml:space="preserve">- Shell ul. Brzeska 43, tel. </w:t>
      </w:r>
      <w:r w:rsidRPr="00655A0B">
        <w:rPr>
          <w:rFonts w:ascii="Times New Roman" w:hAnsi="Times New Roman"/>
          <w:sz w:val="24"/>
          <w:lang w:eastAsia="pl-PL"/>
        </w:rPr>
        <w:t>571 303 013</w:t>
      </w:r>
    </w:p>
    <w:p w14:paraId="0BD12CC2" w14:textId="6591AC73" w:rsidR="00BD1250" w:rsidRPr="00655A0B" w:rsidRDefault="00BD1250" w:rsidP="00655A0B">
      <w:pPr>
        <w:pStyle w:val="Akapitzlist"/>
        <w:spacing w:line="120" w:lineRule="atLeast"/>
        <w:ind w:left="284"/>
        <w:jc w:val="both"/>
        <w:rPr>
          <w:rFonts w:ascii="Times New Roman" w:hAnsi="Times New Roman"/>
          <w:bCs/>
          <w:sz w:val="24"/>
          <w:lang w:eastAsia="pl-PL"/>
        </w:rPr>
      </w:pPr>
      <w:r w:rsidRPr="00655A0B">
        <w:rPr>
          <w:rFonts w:ascii="Times New Roman" w:hAnsi="Times New Roman"/>
          <w:bCs/>
          <w:sz w:val="24"/>
          <w:lang w:eastAsia="pl-PL"/>
        </w:rPr>
        <w:t xml:space="preserve">- PKN Orlen ul. Brzeska 1, tel. </w:t>
      </w:r>
      <w:r w:rsidRPr="00655A0B">
        <w:rPr>
          <w:rFonts w:ascii="Times New Roman" w:hAnsi="Times New Roman"/>
          <w:sz w:val="24"/>
          <w:lang w:eastAsia="pl-PL"/>
        </w:rPr>
        <w:t>24 256 15 15</w:t>
      </w:r>
    </w:p>
    <w:p w14:paraId="72AECF96" w14:textId="3FF68C9C" w:rsidR="00BD1250" w:rsidRPr="00655A0B" w:rsidRDefault="00BD1250" w:rsidP="00655A0B">
      <w:pPr>
        <w:pStyle w:val="Akapitzlist"/>
        <w:numPr>
          <w:ilvl w:val="0"/>
          <w:numId w:val="16"/>
        </w:numPr>
        <w:spacing w:line="120" w:lineRule="atLeast"/>
        <w:ind w:left="284" w:hanging="284"/>
        <w:jc w:val="both"/>
        <w:rPr>
          <w:rFonts w:ascii="Times New Roman" w:hAnsi="Times New Roman"/>
          <w:sz w:val="24"/>
          <w:lang w:eastAsia="pl-PL"/>
        </w:rPr>
      </w:pPr>
      <w:r w:rsidRPr="00655A0B">
        <w:rPr>
          <w:rFonts w:ascii="Times New Roman" w:hAnsi="Times New Roman"/>
          <w:sz w:val="24"/>
          <w:lang w:eastAsia="pl-PL"/>
        </w:rPr>
        <w:t xml:space="preserve">Cenę oleju napędowego z uwzględnieniem postanowień </w:t>
      </w:r>
      <w:r w:rsidRPr="002E7ECC">
        <w:rPr>
          <w:rFonts w:ascii="Times New Roman" w:hAnsi="Times New Roman"/>
          <w:sz w:val="24"/>
          <w:lang w:eastAsia="pl-PL"/>
        </w:rPr>
        <w:t xml:space="preserve">punktu </w:t>
      </w:r>
      <w:r w:rsidR="007C34FF">
        <w:rPr>
          <w:rFonts w:ascii="Times New Roman" w:hAnsi="Times New Roman"/>
          <w:sz w:val="24"/>
          <w:lang w:eastAsia="pl-PL"/>
        </w:rPr>
        <w:t>6</w:t>
      </w:r>
      <w:r w:rsidRPr="00655A0B">
        <w:rPr>
          <w:rFonts w:ascii="Times New Roman" w:hAnsi="Times New Roman"/>
          <w:sz w:val="24"/>
          <w:lang w:eastAsia="pl-PL"/>
        </w:rPr>
        <w:t xml:space="preserve"> - dla danego miesiąca - określa się w następujący sposób:</w:t>
      </w:r>
    </w:p>
    <w:p w14:paraId="375EA7C7" w14:textId="77777777" w:rsidR="00BD1250" w:rsidRPr="00655A0B" w:rsidRDefault="00BD1250" w:rsidP="00655A0B">
      <w:pPr>
        <w:pStyle w:val="Akapitzlist"/>
        <w:spacing w:line="120" w:lineRule="atLeast"/>
        <w:ind w:left="284"/>
        <w:jc w:val="both"/>
        <w:rPr>
          <w:rFonts w:ascii="Times New Roman" w:hAnsi="Times New Roman"/>
          <w:sz w:val="24"/>
          <w:lang w:eastAsia="pl-PL"/>
        </w:rPr>
      </w:pPr>
      <w:r w:rsidRPr="00655A0B">
        <w:rPr>
          <w:rFonts w:ascii="Times New Roman" w:hAnsi="Times New Roman"/>
          <w:sz w:val="24"/>
          <w:lang w:eastAsia="pl-PL"/>
        </w:rPr>
        <w:t>A=(B+C)/2-D+E</w:t>
      </w:r>
    </w:p>
    <w:p w14:paraId="4557418D" w14:textId="77777777" w:rsidR="00BD1250" w:rsidRPr="00655A0B" w:rsidRDefault="00BD1250" w:rsidP="00655A0B">
      <w:pPr>
        <w:pStyle w:val="Akapitzlist"/>
        <w:spacing w:line="120" w:lineRule="atLeast"/>
        <w:ind w:left="284"/>
        <w:jc w:val="both"/>
        <w:rPr>
          <w:rFonts w:ascii="Times New Roman" w:hAnsi="Times New Roman"/>
          <w:sz w:val="24"/>
          <w:lang w:eastAsia="pl-PL"/>
        </w:rPr>
      </w:pPr>
      <w:r w:rsidRPr="00655A0B">
        <w:rPr>
          <w:rFonts w:ascii="Times New Roman" w:hAnsi="Times New Roman"/>
          <w:sz w:val="24"/>
          <w:lang w:eastAsia="pl-PL"/>
        </w:rPr>
        <w:t>A – cena oleju napędowego zł/dm</w:t>
      </w:r>
      <w:r w:rsidRPr="00655A0B">
        <w:rPr>
          <w:rFonts w:ascii="Times New Roman" w:hAnsi="Times New Roman"/>
          <w:sz w:val="24"/>
          <w:vertAlign w:val="superscript"/>
          <w:lang w:eastAsia="pl-PL"/>
        </w:rPr>
        <w:t>3</w:t>
      </w:r>
      <w:r w:rsidRPr="00655A0B">
        <w:rPr>
          <w:rFonts w:ascii="Times New Roman" w:hAnsi="Times New Roman"/>
          <w:sz w:val="24"/>
          <w:lang w:eastAsia="pl-PL"/>
        </w:rPr>
        <w:t xml:space="preserve"> brutto (z VAT),</w:t>
      </w:r>
    </w:p>
    <w:p w14:paraId="3F7AAA45" w14:textId="77777777" w:rsidR="00BD1250" w:rsidRPr="00655A0B" w:rsidRDefault="00BD1250" w:rsidP="00655A0B">
      <w:pPr>
        <w:pStyle w:val="Akapitzlist"/>
        <w:spacing w:line="120" w:lineRule="atLeast"/>
        <w:ind w:left="284"/>
        <w:jc w:val="both"/>
        <w:rPr>
          <w:rFonts w:ascii="Times New Roman" w:hAnsi="Times New Roman"/>
          <w:sz w:val="24"/>
          <w:lang w:eastAsia="pl-PL"/>
        </w:rPr>
      </w:pPr>
      <w:r w:rsidRPr="00655A0B">
        <w:rPr>
          <w:rFonts w:ascii="Times New Roman" w:hAnsi="Times New Roman"/>
          <w:sz w:val="24"/>
          <w:lang w:eastAsia="pl-PL"/>
        </w:rPr>
        <w:t>B- średnia cena miesięczna brutto (z VAT) oleju napędowego na stacji Shell ul. Brzeska w Siedlcach określana z cen brutto dla (godz. 9.00) piątku każdego tygodnia,</w:t>
      </w:r>
    </w:p>
    <w:p w14:paraId="5FE2F00E" w14:textId="77777777" w:rsidR="00BD1250" w:rsidRPr="00655A0B" w:rsidRDefault="00BD1250" w:rsidP="00655A0B">
      <w:pPr>
        <w:pStyle w:val="Akapitzlist"/>
        <w:spacing w:line="120" w:lineRule="atLeast"/>
        <w:ind w:left="284"/>
        <w:jc w:val="both"/>
        <w:rPr>
          <w:rFonts w:ascii="Times New Roman" w:hAnsi="Times New Roman"/>
          <w:sz w:val="24"/>
          <w:lang w:eastAsia="pl-PL"/>
        </w:rPr>
      </w:pPr>
      <w:r w:rsidRPr="00655A0B">
        <w:rPr>
          <w:rFonts w:ascii="Times New Roman" w:hAnsi="Times New Roman"/>
          <w:sz w:val="24"/>
          <w:lang w:eastAsia="pl-PL"/>
        </w:rPr>
        <w:t>C – średnia cena miesięczna brutto (z VAT) oleju napędowego na stacji PKN Orlen ul. Brzeska 1 w Siedlcach określana z cen brutto dla (godz. 9.00) piątku każdego tygodnia,</w:t>
      </w:r>
    </w:p>
    <w:p w14:paraId="202044DF" w14:textId="77777777" w:rsidR="00BD1250" w:rsidRPr="00655A0B" w:rsidRDefault="00BD1250" w:rsidP="00655A0B">
      <w:pPr>
        <w:pStyle w:val="Akapitzlist"/>
        <w:spacing w:line="120" w:lineRule="atLeast"/>
        <w:ind w:left="284"/>
        <w:jc w:val="both"/>
        <w:rPr>
          <w:rFonts w:ascii="Times New Roman" w:hAnsi="Times New Roman"/>
          <w:sz w:val="24"/>
          <w:lang w:eastAsia="pl-PL"/>
        </w:rPr>
      </w:pPr>
      <w:r w:rsidRPr="00655A0B">
        <w:rPr>
          <w:rFonts w:ascii="Times New Roman" w:hAnsi="Times New Roman"/>
          <w:sz w:val="24"/>
          <w:lang w:eastAsia="pl-PL"/>
        </w:rPr>
        <w:t>D – średnia cena brutto (z VAT) oleju napędowego z w/w 2 stacji w dniu składania ofert (dla godz. 9.00),</w:t>
      </w:r>
    </w:p>
    <w:p w14:paraId="10FED530" w14:textId="77777777" w:rsidR="00BD1250" w:rsidRPr="00655A0B" w:rsidRDefault="00BD1250" w:rsidP="00655A0B">
      <w:pPr>
        <w:pStyle w:val="Akapitzlist"/>
        <w:spacing w:line="120" w:lineRule="atLeast"/>
        <w:ind w:left="284"/>
        <w:jc w:val="both"/>
        <w:rPr>
          <w:rFonts w:ascii="Times New Roman" w:hAnsi="Times New Roman"/>
          <w:sz w:val="24"/>
          <w:lang w:eastAsia="pl-PL"/>
        </w:rPr>
      </w:pPr>
      <w:r w:rsidRPr="00655A0B">
        <w:rPr>
          <w:rFonts w:ascii="Times New Roman" w:hAnsi="Times New Roman"/>
          <w:sz w:val="24"/>
          <w:lang w:eastAsia="pl-PL"/>
        </w:rPr>
        <w:t>E – cena oferty brutto (z VAT).</w:t>
      </w:r>
    </w:p>
    <w:p w14:paraId="1B45526E" w14:textId="56732AB9" w:rsidR="00BD1250" w:rsidRPr="00655A0B" w:rsidRDefault="00BD1250" w:rsidP="00655A0B">
      <w:pPr>
        <w:pStyle w:val="Akapitzlist"/>
        <w:numPr>
          <w:ilvl w:val="0"/>
          <w:numId w:val="16"/>
        </w:numPr>
        <w:spacing w:line="120" w:lineRule="atLeast"/>
        <w:ind w:left="284" w:hanging="284"/>
        <w:jc w:val="both"/>
        <w:rPr>
          <w:rFonts w:ascii="Times New Roman" w:hAnsi="Times New Roman"/>
          <w:sz w:val="24"/>
          <w:lang w:eastAsia="pl-PL"/>
        </w:rPr>
      </w:pPr>
      <w:r w:rsidRPr="00655A0B">
        <w:rPr>
          <w:rFonts w:ascii="Times New Roman" w:hAnsi="Times New Roman"/>
          <w:sz w:val="24"/>
          <w:lang w:eastAsia="pl-PL"/>
        </w:rPr>
        <w:t>Dostawca koryguje cenę oleju napędowego wg metodyki określonej w pkt 6</w:t>
      </w:r>
      <w:r w:rsidR="000646ED">
        <w:rPr>
          <w:rFonts w:ascii="Times New Roman" w:hAnsi="Times New Roman"/>
          <w:sz w:val="24"/>
          <w:lang w:eastAsia="pl-PL"/>
        </w:rPr>
        <w:t xml:space="preserve"> i 8</w:t>
      </w:r>
      <w:r w:rsidRPr="00655A0B">
        <w:rPr>
          <w:rFonts w:ascii="Times New Roman" w:hAnsi="Times New Roman"/>
          <w:sz w:val="24"/>
          <w:lang w:eastAsia="pl-PL"/>
        </w:rPr>
        <w:t xml:space="preserve"> przedstawiając Zamawiającemu właściwe wyliczenie nowej ceny.</w:t>
      </w:r>
    </w:p>
    <w:p w14:paraId="4D77FE15" w14:textId="4E69E4D3" w:rsidR="00BD1250" w:rsidRPr="00655A0B" w:rsidRDefault="00BD1250" w:rsidP="00655A0B">
      <w:pPr>
        <w:pStyle w:val="Akapitzlist"/>
        <w:numPr>
          <w:ilvl w:val="0"/>
          <w:numId w:val="16"/>
        </w:numPr>
        <w:spacing w:line="120" w:lineRule="atLeast"/>
        <w:ind w:left="284" w:hanging="284"/>
        <w:jc w:val="both"/>
        <w:rPr>
          <w:rFonts w:ascii="Times New Roman" w:hAnsi="Times New Roman"/>
          <w:sz w:val="24"/>
          <w:lang w:eastAsia="pl-PL"/>
        </w:rPr>
      </w:pPr>
      <w:r w:rsidRPr="00655A0B">
        <w:rPr>
          <w:rFonts w:ascii="Times New Roman" w:hAnsi="Times New Roman"/>
          <w:sz w:val="24"/>
          <w:lang w:eastAsia="pl-PL"/>
        </w:rPr>
        <w:t xml:space="preserve">Cenę benzyny bezołowiowej 95 z uwzględnieniem postanowień punktu </w:t>
      </w:r>
      <w:r w:rsidR="000646ED">
        <w:rPr>
          <w:rFonts w:ascii="Times New Roman" w:hAnsi="Times New Roman"/>
          <w:sz w:val="24"/>
          <w:lang w:eastAsia="pl-PL"/>
        </w:rPr>
        <w:t xml:space="preserve">6 </w:t>
      </w:r>
      <w:r w:rsidRPr="00655A0B">
        <w:rPr>
          <w:rFonts w:ascii="Times New Roman" w:hAnsi="Times New Roman"/>
          <w:sz w:val="24"/>
          <w:lang w:eastAsia="pl-PL"/>
        </w:rPr>
        <w:t>- dla danego miesiąca - określa się w następujący sposób:</w:t>
      </w:r>
    </w:p>
    <w:p w14:paraId="0F5B4758" w14:textId="77777777" w:rsidR="00BD1250" w:rsidRPr="00655A0B" w:rsidRDefault="00BD1250" w:rsidP="00E20438">
      <w:pPr>
        <w:pStyle w:val="Akapitzlist"/>
        <w:spacing w:line="120" w:lineRule="atLeast"/>
        <w:ind w:left="284"/>
        <w:jc w:val="both"/>
        <w:rPr>
          <w:rFonts w:ascii="Times New Roman" w:hAnsi="Times New Roman"/>
          <w:sz w:val="24"/>
          <w:lang w:eastAsia="pl-PL"/>
        </w:rPr>
      </w:pPr>
      <w:r w:rsidRPr="00655A0B">
        <w:rPr>
          <w:rFonts w:ascii="Times New Roman" w:hAnsi="Times New Roman"/>
          <w:sz w:val="24"/>
          <w:lang w:eastAsia="pl-PL"/>
        </w:rPr>
        <w:t>G=(H+I)/2-J+K</w:t>
      </w:r>
    </w:p>
    <w:p w14:paraId="3BCCBB08" w14:textId="77777777" w:rsidR="00BD1250" w:rsidRPr="00655A0B" w:rsidRDefault="00BD1250" w:rsidP="00E20438">
      <w:pPr>
        <w:pStyle w:val="Akapitzlist"/>
        <w:spacing w:line="120" w:lineRule="atLeast"/>
        <w:ind w:left="284"/>
        <w:jc w:val="both"/>
        <w:rPr>
          <w:rFonts w:ascii="Times New Roman" w:hAnsi="Times New Roman"/>
          <w:sz w:val="24"/>
          <w:lang w:eastAsia="pl-PL"/>
        </w:rPr>
      </w:pPr>
      <w:r w:rsidRPr="00655A0B">
        <w:rPr>
          <w:rFonts w:ascii="Times New Roman" w:hAnsi="Times New Roman"/>
          <w:sz w:val="24"/>
          <w:lang w:eastAsia="pl-PL"/>
        </w:rPr>
        <w:t>G – cena benzyny bezołowiowej zł/dm</w:t>
      </w:r>
      <w:r w:rsidRPr="00655A0B">
        <w:rPr>
          <w:rFonts w:ascii="Times New Roman" w:hAnsi="Times New Roman"/>
          <w:sz w:val="24"/>
          <w:vertAlign w:val="superscript"/>
          <w:lang w:eastAsia="pl-PL"/>
        </w:rPr>
        <w:t>3</w:t>
      </w:r>
      <w:r w:rsidRPr="00655A0B">
        <w:rPr>
          <w:rFonts w:ascii="Times New Roman" w:hAnsi="Times New Roman"/>
          <w:sz w:val="24"/>
          <w:lang w:eastAsia="pl-PL"/>
        </w:rPr>
        <w:t xml:space="preserve"> brutto z VAT,</w:t>
      </w:r>
    </w:p>
    <w:p w14:paraId="3830075C" w14:textId="77777777" w:rsidR="00BD1250" w:rsidRPr="00655A0B" w:rsidRDefault="00BD1250" w:rsidP="00E20438">
      <w:pPr>
        <w:pStyle w:val="Akapitzlist"/>
        <w:spacing w:line="120" w:lineRule="atLeast"/>
        <w:ind w:left="284"/>
        <w:jc w:val="both"/>
        <w:rPr>
          <w:rFonts w:ascii="Times New Roman" w:hAnsi="Times New Roman"/>
          <w:sz w:val="24"/>
          <w:lang w:eastAsia="pl-PL"/>
        </w:rPr>
      </w:pPr>
      <w:r w:rsidRPr="00655A0B">
        <w:rPr>
          <w:rFonts w:ascii="Times New Roman" w:hAnsi="Times New Roman"/>
          <w:sz w:val="24"/>
          <w:lang w:eastAsia="pl-PL"/>
        </w:rPr>
        <w:t>H- średnia cena miesięczna brutto (z VAT) benzyny bezołowiowej na stacji Shell ul. Brzeska w Siedlcach określana z cen brutto dla (godz. 9.00) piątku każdego tygodnia,</w:t>
      </w:r>
    </w:p>
    <w:p w14:paraId="25972C04" w14:textId="77777777" w:rsidR="00BD1250" w:rsidRPr="00655A0B" w:rsidRDefault="00BD1250" w:rsidP="00E20438">
      <w:pPr>
        <w:pStyle w:val="Akapitzlist"/>
        <w:spacing w:line="120" w:lineRule="atLeast"/>
        <w:ind w:left="284"/>
        <w:jc w:val="both"/>
        <w:rPr>
          <w:rFonts w:ascii="Times New Roman" w:hAnsi="Times New Roman"/>
          <w:sz w:val="24"/>
          <w:lang w:eastAsia="pl-PL"/>
        </w:rPr>
      </w:pPr>
      <w:r w:rsidRPr="00655A0B">
        <w:rPr>
          <w:rFonts w:ascii="Times New Roman" w:hAnsi="Times New Roman"/>
          <w:sz w:val="24"/>
          <w:lang w:eastAsia="pl-PL"/>
        </w:rPr>
        <w:t>I – średnia cena miesięczna brutto (z VAT) benzyny bezołowiowej na stacji PKN Orlen ul. Brzeska 1 w Siedlcach określana z cen netto dla (godz. 9.00) piątku każdego tygodnia,</w:t>
      </w:r>
    </w:p>
    <w:p w14:paraId="338055E4" w14:textId="77777777" w:rsidR="00BD1250" w:rsidRPr="00655A0B" w:rsidRDefault="00BD1250" w:rsidP="00E20438">
      <w:pPr>
        <w:pStyle w:val="Akapitzlist"/>
        <w:spacing w:line="120" w:lineRule="atLeast"/>
        <w:ind w:left="284"/>
        <w:jc w:val="both"/>
        <w:rPr>
          <w:rFonts w:ascii="Times New Roman" w:hAnsi="Times New Roman"/>
          <w:sz w:val="24"/>
          <w:lang w:eastAsia="pl-PL"/>
        </w:rPr>
      </w:pPr>
      <w:r w:rsidRPr="00655A0B">
        <w:rPr>
          <w:rFonts w:ascii="Times New Roman" w:hAnsi="Times New Roman"/>
          <w:sz w:val="24"/>
          <w:lang w:eastAsia="pl-PL"/>
        </w:rPr>
        <w:t>J – średnia cena brutto (z VAT) benzyny bezołowiowej z w/w 2 stacji w dniu składania ofert (dla godz. 9.00),</w:t>
      </w:r>
    </w:p>
    <w:p w14:paraId="5D6BEDC2" w14:textId="77777777" w:rsidR="00BD1250" w:rsidRPr="00655A0B" w:rsidRDefault="00BD1250" w:rsidP="00E20438">
      <w:pPr>
        <w:pStyle w:val="Akapitzlist"/>
        <w:spacing w:line="120" w:lineRule="atLeast"/>
        <w:ind w:left="284"/>
        <w:jc w:val="both"/>
        <w:rPr>
          <w:rFonts w:ascii="Times New Roman" w:hAnsi="Times New Roman"/>
          <w:sz w:val="24"/>
          <w:lang w:eastAsia="pl-PL"/>
        </w:rPr>
      </w:pPr>
      <w:r w:rsidRPr="00655A0B">
        <w:rPr>
          <w:rFonts w:ascii="Times New Roman" w:hAnsi="Times New Roman"/>
          <w:sz w:val="24"/>
          <w:lang w:eastAsia="pl-PL"/>
        </w:rPr>
        <w:t>K – cena oferty (benzyny bezołowiowej) brutto (z VAT).</w:t>
      </w:r>
    </w:p>
    <w:p w14:paraId="0B9807E3" w14:textId="6AE38A1B" w:rsidR="005513AB" w:rsidRDefault="00BD1250" w:rsidP="005513AB">
      <w:pPr>
        <w:pStyle w:val="Akapitzlist"/>
        <w:numPr>
          <w:ilvl w:val="0"/>
          <w:numId w:val="16"/>
        </w:numPr>
        <w:spacing w:line="120" w:lineRule="atLeast"/>
        <w:ind w:left="284" w:hanging="284"/>
        <w:jc w:val="both"/>
        <w:rPr>
          <w:rFonts w:ascii="Times New Roman" w:hAnsi="Times New Roman"/>
          <w:sz w:val="24"/>
          <w:lang w:eastAsia="pl-PL"/>
        </w:rPr>
      </w:pPr>
      <w:r w:rsidRPr="00655A0B">
        <w:rPr>
          <w:rFonts w:ascii="Times New Roman" w:hAnsi="Times New Roman"/>
          <w:sz w:val="24"/>
          <w:lang w:eastAsia="pl-PL"/>
        </w:rPr>
        <w:t xml:space="preserve">Dostawca koryguje cenę benzyny bezołowiowej 95 wg metodyki określonej w pkt 6 </w:t>
      </w:r>
      <w:r w:rsidR="000646ED">
        <w:rPr>
          <w:rFonts w:ascii="Times New Roman" w:hAnsi="Times New Roman"/>
          <w:sz w:val="24"/>
          <w:lang w:eastAsia="pl-PL"/>
        </w:rPr>
        <w:t xml:space="preserve"> i</w:t>
      </w:r>
      <w:r w:rsidR="005513AB">
        <w:rPr>
          <w:rFonts w:ascii="Times New Roman" w:hAnsi="Times New Roman"/>
          <w:sz w:val="24"/>
          <w:lang w:eastAsia="pl-PL"/>
        </w:rPr>
        <w:t> </w:t>
      </w:r>
      <w:r w:rsidR="000646ED">
        <w:rPr>
          <w:rFonts w:ascii="Times New Roman" w:hAnsi="Times New Roman"/>
          <w:sz w:val="24"/>
          <w:lang w:eastAsia="pl-PL"/>
        </w:rPr>
        <w:t xml:space="preserve">pkt 10 </w:t>
      </w:r>
      <w:r w:rsidRPr="00655A0B">
        <w:rPr>
          <w:rFonts w:ascii="Times New Roman" w:hAnsi="Times New Roman"/>
          <w:sz w:val="24"/>
          <w:lang w:eastAsia="pl-PL"/>
        </w:rPr>
        <w:t>przedstawiając Zamawiającemu właściwe wyliczenie nowej ceny.</w:t>
      </w:r>
    </w:p>
    <w:p w14:paraId="23FA0997" w14:textId="1C9141DA" w:rsidR="005513AB" w:rsidRPr="005513AB" w:rsidRDefault="005513AB" w:rsidP="005513AB">
      <w:pPr>
        <w:pStyle w:val="Akapitzlist"/>
        <w:numPr>
          <w:ilvl w:val="0"/>
          <w:numId w:val="16"/>
        </w:numPr>
        <w:spacing w:line="120" w:lineRule="atLeast"/>
        <w:ind w:left="284" w:hanging="284"/>
        <w:jc w:val="both"/>
        <w:rPr>
          <w:rFonts w:ascii="Times New Roman" w:hAnsi="Times New Roman"/>
          <w:sz w:val="24"/>
          <w:lang w:eastAsia="pl-PL"/>
        </w:rPr>
      </w:pPr>
      <w:r w:rsidRPr="005513AB">
        <w:rPr>
          <w:rFonts w:ascii="Times New Roman" w:hAnsi="Times New Roman"/>
          <w:sz w:val="24"/>
          <w:szCs w:val="24"/>
        </w:rPr>
        <w:t>Wykonawca oświadcza, że rachunek bankowy wskazany na fakturze VAT będzie rachunkiem zgłoszonym właściwym organom podatkowym i ujętym w wykazie podatników VAT, o którym mowa w art. 96b ust. 1 ustawy o podatku od towarów i usług, prowadzonym przez Szefa Krajowej Administracji Skarbowej (tzw. biała lista podatników VAT).</w:t>
      </w:r>
    </w:p>
    <w:p w14:paraId="33271A9D" w14:textId="77777777" w:rsidR="00AA0D75" w:rsidRDefault="00AA0D75" w:rsidP="00282173">
      <w:pPr>
        <w:suppressAutoHyphens w:val="0"/>
        <w:spacing w:line="120" w:lineRule="atLeast"/>
        <w:jc w:val="center"/>
        <w:rPr>
          <w:sz w:val="24"/>
          <w:lang w:eastAsia="pl-PL"/>
        </w:rPr>
      </w:pPr>
    </w:p>
    <w:p w14:paraId="6983385A" w14:textId="1065F9A6" w:rsidR="00282173" w:rsidRDefault="00282173" w:rsidP="00282173">
      <w:pPr>
        <w:suppressAutoHyphens w:val="0"/>
        <w:spacing w:line="120" w:lineRule="atLeast"/>
        <w:jc w:val="center"/>
        <w:rPr>
          <w:sz w:val="24"/>
          <w:lang w:eastAsia="pl-PL"/>
        </w:rPr>
      </w:pPr>
      <w:r w:rsidRPr="00282173">
        <w:rPr>
          <w:sz w:val="24"/>
          <w:lang w:eastAsia="pl-PL"/>
        </w:rPr>
        <w:t>§ 6</w:t>
      </w:r>
    </w:p>
    <w:p w14:paraId="1ADE384E" w14:textId="546489AE" w:rsidR="00282173" w:rsidRPr="00BD1250" w:rsidRDefault="00282173" w:rsidP="00282173">
      <w:pPr>
        <w:suppressAutoHyphens w:val="0"/>
        <w:spacing w:line="120" w:lineRule="atLeast"/>
        <w:jc w:val="both"/>
        <w:rPr>
          <w:rFonts w:cs="Times New Roman"/>
          <w:sz w:val="24"/>
          <w:lang w:eastAsia="pl-PL"/>
        </w:rPr>
      </w:pPr>
      <w:r>
        <w:rPr>
          <w:sz w:val="24"/>
          <w:lang w:eastAsia="pl-PL"/>
        </w:rPr>
        <w:t xml:space="preserve">Maksymalna </w:t>
      </w:r>
      <w:r w:rsidR="00674FD1">
        <w:rPr>
          <w:sz w:val="24"/>
          <w:lang w:eastAsia="pl-PL"/>
        </w:rPr>
        <w:t xml:space="preserve">łączna </w:t>
      </w:r>
      <w:r>
        <w:rPr>
          <w:sz w:val="24"/>
          <w:lang w:eastAsia="pl-PL"/>
        </w:rPr>
        <w:t xml:space="preserve">wartość zmiany wynagrodzenia Wykonawcy dokonana w oparciu o </w:t>
      </w:r>
      <w:r w:rsidRPr="00282173">
        <w:rPr>
          <w:sz w:val="24"/>
          <w:lang w:eastAsia="pl-PL"/>
        </w:rPr>
        <w:t xml:space="preserve">§ </w:t>
      </w:r>
      <w:r w:rsidR="003F5350">
        <w:rPr>
          <w:sz w:val="24"/>
          <w:lang w:eastAsia="pl-PL"/>
        </w:rPr>
        <w:t>5</w:t>
      </w:r>
      <w:r>
        <w:rPr>
          <w:sz w:val="24"/>
          <w:lang w:eastAsia="pl-PL"/>
        </w:rPr>
        <w:t xml:space="preserve"> ust. 6 – 11 nie może przekroczyć 50% wynagrodzenia określonego w </w:t>
      </w:r>
      <w:r w:rsidRPr="00BD1250">
        <w:rPr>
          <w:rFonts w:cs="Times New Roman"/>
          <w:sz w:val="24"/>
          <w:lang w:eastAsia="pl-PL"/>
        </w:rPr>
        <w:t xml:space="preserve">§ </w:t>
      </w:r>
      <w:r w:rsidR="003F5350">
        <w:rPr>
          <w:rFonts w:cs="Times New Roman"/>
          <w:sz w:val="24"/>
          <w:lang w:eastAsia="pl-PL"/>
        </w:rPr>
        <w:t>5</w:t>
      </w:r>
      <w:r>
        <w:rPr>
          <w:rFonts w:cs="Times New Roman"/>
          <w:sz w:val="24"/>
          <w:lang w:eastAsia="pl-PL"/>
        </w:rPr>
        <w:t xml:space="preserve"> ust. 5</w:t>
      </w:r>
    </w:p>
    <w:p w14:paraId="4BA48BE2" w14:textId="77777777" w:rsidR="00AA0D75" w:rsidRDefault="00AA0D75" w:rsidP="00BD1250">
      <w:pPr>
        <w:suppressAutoHyphens w:val="0"/>
        <w:spacing w:line="120" w:lineRule="atLeast"/>
        <w:jc w:val="center"/>
        <w:rPr>
          <w:rFonts w:cs="Times New Roman"/>
          <w:sz w:val="24"/>
          <w:lang w:eastAsia="pl-PL"/>
        </w:rPr>
      </w:pPr>
    </w:p>
    <w:p w14:paraId="7A60CAEC" w14:textId="77777777" w:rsidR="002E7ECC" w:rsidRDefault="002E7ECC" w:rsidP="00BD1250">
      <w:pPr>
        <w:suppressAutoHyphens w:val="0"/>
        <w:spacing w:line="120" w:lineRule="atLeast"/>
        <w:jc w:val="center"/>
        <w:rPr>
          <w:rFonts w:cs="Times New Roman"/>
          <w:sz w:val="24"/>
          <w:lang w:eastAsia="pl-PL"/>
        </w:rPr>
      </w:pPr>
    </w:p>
    <w:p w14:paraId="2D8D7828" w14:textId="7E34D38C" w:rsidR="00BD1250" w:rsidRPr="00BD1250" w:rsidRDefault="00BD1250" w:rsidP="00BD1250">
      <w:pPr>
        <w:suppressAutoHyphens w:val="0"/>
        <w:spacing w:line="120" w:lineRule="atLeast"/>
        <w:jc w:val="center"/>
        <w:rPr>
          <w:rFonts w:cs="Times New Roman"/>
          <w:sz w:val="24"/>
          <w:lang w:eastAsia="pl-PL"/>
        </w:rPr>
      </w:pPr>
      <w:r w:rsidRPr="00BD1250">
        <w:rPr>
          <w:rFonts w:cs="Times New Roman"/>
          <w:sz w:val="24"/>
          <w:lang w:eastAsia="pl-PL"/>
        </w:rPr>
        <w:lastRenderedPageBreak/>
        <w:t xml:space="preserve">§ </w:t>
      </w:r>
      <w:r w:rsidR="00674FD1">
        <w:rPr>
          <w:rFonts w:cs="Times New Roman"/>
          <w:sz w:val="24"/>
          <w:lang w:eastAsia="pl-PL"/>
        </w:rPr>
        <w:t>7</w:t>
      </w:r>
    </w:p>
    <w:p w14:paraId="27476236" w14:textId="4D4816D7" w:rsidR="00BD1250" w:rsidRPr="00E20438" w:rsidRDefault="00BD1250" w:rsidP="00E20438">
      <w:pPr>
        <w:pStyle w:val="Akapitzlist"/>
        <w:numPr>
          <w:ilvl w:val="0"/>
          <w:numId w:val="17"/>
        </w:numPr>
        <w:spacing w:line="120" w:lineRule="atLeast"/>
        <w:ind w:left="284" w:hanging="284"/>
        <w:jc w:val="both"/>
        <w:rPr>
          <w:rFonts w:ascii="Times New Roman" w:hAnsi="Times New Roman"/>
          <w:sz w:val="24"/>
          <w:lang w:eastAsia="pl-PL"/>
        </w:rPr>
      </w:pPr>
      <w:r w:rsidRPr="00E20438">
        <w:rPr>
          <w:rFonts w:ascii="Times New Roman" w:hAnsi="Times New Roman"/>
          <w:sz w:val="24"/>
          <w:lang w:eastAsia="pl-PL"/>
        </w:rPr>
        <w:t xml:space="preserve">Podstawą zapłaty za dostarczony olej napędowy i benzynę bezołowiową 95 będzie faktura, wystawiona przez </w:t>
      </w:r>
      <w:r w:rsidRPr="00E20438">
        <w:rPr>
          <w:rFonts w:ascii="Times New Roman" w:hAnsi="Times New Roman"/>
          <w:b/>
          <w:sz w:val="24"/>
          <w:lang w:eastAsia="pl-PL"/>
        </w:rPr>
        <w:t>Wykonawcę</w:t>
      </w:r>
      <w:r w:rsidRPr="00E20438">
        <w:rPr>
          <w:rFonts w:ascii="Times New Roman" w:hAnsi="Times New Roman"/>
          <w:sz w:val="24"/>
          <w:lang w:eastAsia="pl-PL"/>
        </w:rPr>
        <w:t xml:space="preserve"> po zakończeniu miesiąca kalendarzowego.</w:t>
      </w:r>
    </w:p>
    <w:p w14:paraId="788F769F" w14:textId="7113BE2B" w:rsidR="00BD1250" w:rsidRPr="00E20438" w:rsidRDefault="00BD1250" w:rsidP="00E20438">
      <w:pPr>
        <w:pStyle w:val="Akapitzlist"/>
        <w:numPr>
          <w:ilvl w:val="0"/>
          <w:numId w:val="17"/>
        </w:numPr>
        <w:spacing w:line="120" w:lineRule="atLeast"/>
        <w:ind w:left="284" w:hanging="284"/>
        <w:jc w:val="both"/>
        <w:rPr>
          <w:rFonts w:ascii="Times New Roman" w:hAnsi="Times New Roman"/>
          <w:sz w:val="24"/>
          <w:lang w:eastAsia="pl-PL"/>
        </w:rPr>
      </w:pPr>
      <w:r w:rsidRPr="00E20438">
        <w:rPr>
          <w:rFonts w:ascii="Times New Roman" w:hAnsi="Times New Roman"/>
          <w:b/>
          <w:sz w:val="24"/>
          <w:lang w:eastAsia="pl-PL"/>
        </w:rPr>
        <w:t>Wykonawca</w:t>
      </w:r>
      <w:r w:rsidRPr="00E20438">
        <w:rPr>
          <w:rFonts w:ascii="Times New Roman" w:hAnsi="Times New Roman"/>
          <w:sz w:val="24"/>
          <w:lang w:eastAsia="pl-PL"/>
        </w:rPr>
        <w:t xml:space="preserve"> do faktury dołączy zestawienie transakcji zawierające miejsce dostarczenia i ilości oleju napędowego i ilości pobranej w dystrybutorze benzyny bezołowiowej oraz kopię dokumentów poświadczających jakość oleju napędowego (asygnatę potwierdzającą jednostkowe dostawy paliwa, atesty z dostaw paliwa za okres objęty fakturą) i benzyny bezołowiowej oraz wyliczenie nowej ceny zgodnie z § 5 pkt 6</w:t>
      </w:r>
      <w:r w:rsidR="00164962">
        <w:rPr>
          <w:rFonts w:ascii="Times New Roman" w:hAnsi="Times New Roman"/>
          <w:sz w:val="24"/>
          <w:lang w:eastAsia="pl-PL"/>
        </w:rPr>
        <w:t>,</w:t>
      </w:r>
      <w:r w:rsidRPr="00E20438">
        <w:rPr>
          <w:rFonts w:ascii="Times New Roman" w:hAnsi="Times New Roman"/>
          <w:sz w:val="24"/>
          <w:lang w:eastAsia="pl-PL"/>
        </w:rPr>
        <w:t xml:space="preserve"> pkt 8</w:t>
      </w:r>
      <w:r w:rsidR="00164962">
        <w:rPr>
          <w:rFonts w:ascii="Times New Roman" w:hAnsi="Times New Roman"/>
          <w:sz w:val="24"/>
          <w:lang w:eastAsia="pl-PL"/>
        </w:rPr>
        <w:t xml:space="preserve"> i pkt 10</w:t>
      </w:r>
      <w:r w:rsidRPr="00E20438">
        <w:rPr>
          <w:rFonts w:ascii="Times New Roman" w:hAnsi="Times New Roman"/>
          <w:sz w:val="24"/>
          <w:lang w:eastAsia="pl-PL"/>
        </w:rPr>
        <w:t>.</w:t>
      </w:r>
    </w:p>
    <w:p w14:paraId="32C6BD21" w14:textId="7E62E0C0" w:rsidR="00BD1250" w:rsidRPr="00E20438" w:rsidRDefault="00BD1250" w:rsidP="00E20438">
      <w:pPr>
        <w:pStyle w:val="Akapitzlist"/>
        <w:numPr>
          <w:ilvl w:val="0"/>
          <w:numId w:val="17"/>
        </w:numPr>
        <w:spacing w:line="120" w:lineRule="atLeast"/>
        <w:ind w:left="284" w:hanging="284"/>
        <w:jc w:val="both"/>
        <w:rPr>
          <w:rFonts w:ascii="Times New Roman" w:hAnsi="Times New Roman"/>
          <w:sz w:val="24"/>
          <w:lang w:eastAsia="pl-PL"/>
        </w:rPr>
      </w:pPr>
      <w:r w:rsidRPr="00E20438">
        <w:rPr>
          <w:rFonts w:ascii="Times New Roman" w:hAnsi="Times New Roman"/>
          <w:sz w:val="24"/>
          <w:lang w:eastAsia="pl-PL"/>
        </w:rPr>
        <w:t xml:space="preserve">Ustala się termin płatności faktur na 30 dni od dnia wystawienia faktury przez </w:t>
      </w:r>
      <w:r w:rsidRPr="00E20438">
        <w:rPr>
          <w:rFonts w:ascii="Times New Roman" w:hAnsi="Times New Roman"/>
          <w:b/>
          <w:sz w:val="24"/>
          <w:lang w:eastAsia="pl-PL"/>
        </w:rPr>
        <w:t>Wykonawcę</w:t>
      </w:r>
      <w:r w:rsidRPr="00E20438">
        <w:rPr>
          <w:rFonts w:ascii="Times New Roman" w:hAnsi="Times New Roman"/>
          <w:sz w:val="24"/>
          <w:lang w:eastAsia="pl-PL"/>
        </w:rPr>
        <w:t xml:space="preserve"> dla </w:t>
      </w:r>
      <w:r w:rsidRPr="00E20438">
        <w:rPr>
          <w:rFonts w:ascii="Times New Roman" w:hAnsi="Times New Roman"/>
          <w:b/>
          <w:sz w:val="24"/>
          <w:lang w:eastAsia="pl-PL"/>
        </w:rPr>
        <w:t>Zamawiającego</w:t>
      </w:r>
      <w:r w:rsidRPr="00E20438">
        <w:rPr>
          <w:rFonts w:ascii="Times New Roman" w:hAnsi="Times New Roman"/>
          <w:sz w:val="24"/>
          <w:lang w:eastAsia="pl-PL"/>
        </w:rPr>
        <w:t>.</w:t>
      </w:r>
    </w:p>
    <w:p w14:paraId="2E7E4485" w14:textId="7114E9EB" w:rsidR="00BD1250" w:rsidRPr="00E20438" w:rsidRDefault="00BD1250" w:rsidP="00E20438">
      <w:pPr>
        <w:pStyle w:val="Akapitzlist"/>
        <w:numPr>
          <w:ilvl w:val="0"/>
          <w:numId w:val="17"/>
        </w:numPr>
        <w:spacing w:line="120" w:lineRule="atLeast"/>
        <w:ind w:left="284" w:hanging="284"/>
        <w:jc w:val="both"/>
        <w:rPr>
          <w:rFonts w:ascii="Times New Roman" w:hAnsi="Times New Roman"/>
          <w:sz w:val="24"/>
          <w:lang w:eastAsia="pl-PL"/>
        </w:rPr>
      </w:pPr>
      <w:r w:rsidRPr="00E20438">
        <w:rPr>
          <w:rFonts w:ascii="Times New Roman" w:hAnsi="Times New Roman"/>
          <w:b/>
          <w:sz w:val="24"/>
          <w:lang w:eastAsia="pl-PL"/>
        </w:rPr>
        <w:t>Zamawiający</w:t>
      </w:r>
      <w:r w:rsidRPr="00E20438">
        <w:rPr>
          <w:rFonts w:ascii="Times New Roman" w:hAnsi="Times New Roman"/>
          <w:sz w:val="24"/>
          <w:lang w:eastAsia="pl-PL"/>
        </w:rPr>
        <w:t xml:space="preserve"> oświadcza, że jest płatnikiem VAT o numerze identyfikacyjnym</w:t>
      </w:r>
      <w:r w:rsidR="00E20438">
        <w:rPr>
          <w:rFonts w:ascii="Times New Roman" w:hAnsi="Times New Roman"/>
          <w:sz w:val="24"/>
          <w:lang w:eastAsia="pl-PL"/>
        </w:rPr>
        <w:t xml:space="preserve"> </w:t>
      </w:r>
      <w:r w:rsidRPr="00E20438">
        <w:rPr>
          <w:rFonts w:ascii="Times New Roman" w:hAnsi="Times New Roman"/>
          <w:sz w:val="24"/>
          <w:lang w:eastAsia="pl-PL"/>
        </w:rPr>
        <w:t>NIP 821-20-90-331.</w:t>
      </w:r>
    </w:p>
    <w:p w14:paraId="7E460BAB" w14:textId="77777777" w:rsidR="00AA0D75" w:rsidRDefault="00AA0D75" w:rsidP="00BD1250">
      <w:pPr>
        <w:suppressAutoHyphens w:val="0"/>
        <w:spacing w:line="120" w:lineRule="atLeast"/>
        <w:jc w:val="center"/>
        <w:rPr>
          <w:rFonts w:cs="Times New Roman"/>
          <w:sz w:val="24"/>
          <w:lang w:eastAsia="pl-PL"/>
        </w:rPr>
      </w:pPr>
    </w:p>
    <w:p w14:paraId="3D175BA3" w14:textId="029737D8" w:rsidR="00BD1250" w:rsidRPr="00BD1250" w:rsidRDefault="00BD1250" w:rsidP="00BD1250">
      <w:pPr>
        <w:suppressAutoHyphens w:val="0"/>
        <w:spacing w:line="120" w:lineRule="atLeast"/>
        <w:jc w:val="center"/>
        <w:rPr>
          <w:rFonts w:cs="Times New Roman"/>
          <w:sz w:val="24"/>
          <w:lang w:eastAsia="pl-PL"/>
        </w:rPr>
      </w:pPr>
      <w:r w:rsidRPr="00BD1250">
        <w:rPr>
          <w:rFonts w:cs="Times New Roman"/>
          <w:sz w:val="24"/>
          <w:lang w:eastAsia="pl-PL"/>
        </w:rPr>
        <w:t>§</w:t>
      </w:r>
      <w:r w:rsidR="00674FD1">
        <w:rPr>
          <w:rFonts w:cs="Times New Roman"/>
          <w:sz w:val="24"/>
          <w:lang w:eastAsia="pl-PL"/>
        </w:rPr>
        <w:t>8</w:t>
      </w:r>
    </w:p>
    <w:p w14:paraId="44235455" w14:textId="77777777" w:rsidR="00BD1250" w:rsidRPr="00BD1250" w:rsidRDefault="00BD1250" w:rsidP="00BD1250">
      <w:pPr>
        <w:suppressAutoHyphens w:val="0"/>
        <w:spacing w:line="120" w:lineRule="atLeast"/>
        <w:jc w:val="center"/>
        <w:rPr>
          <w:rFonts w:cs="Times New Roman"/>
          <w:sz w:val="24"/>
          <w:lang w:eastAsia="pl-PL"/>
        </w:rPr>
      </w:pPr>
      <w:r w:rsidRPr="00BD1250">
        <w:rPr>
          <w:rFonts w:cs="Times New Roman"/>
          <w:sz w:val="24"/>
          <w:u w:val="single"/>
          <w:lang w:eastAsia="pl-PL"/>
        </w:rPr>
        <w:t>Reklamacja jakościowa</w:t>
      </w:r>
      <w:r w:rsidRPr="00BD1250">
        <w:rPr>
          <w:rFonts w:cs="Times New Roman"/>
          <w:sz w:val="24"/>
          <w:lang w:eastAsia="pl-PL"/>
        </w:rPr>
        <w:t>.</w:t>
      </w:r>
    </w:p>
    <w:p w14:paraId="1A670BBC" w14:textId="66170C17" w:rsidR="00BD1250" w:rsidRPr="00E20438" w:rsidRDefault="00BD1250" w:rsidP="00E20438">
      <w:pPr>
        <w:pStyle w:val="Akapitzlist"/>
        <w:numPr>
          <w:ilvl w:val="0"/>
          <w:numId w:val="18"/>
        </w:numPr>
        <w:spacing w:line="120" w:lineRule="atLeast"/>
        <w:ind w:left="284" w:hanging="284"/>
        <w:jc w:val="both"/>
        <w:rPr>
          <w:rFonts w:ascii="Times New Roman" w:hAnsi="Times New Roman"/>
          <w:sz w:val="24"/>
          <w:lang w:eastAsia="pl-PL"/>
        </w:rPr>
      </w:pPr>
      <w:r w:rsidRPr="00E20438">
        <w:rPr>
          <w:rFonts w:ascii="Times New Roman" w:hAnsi="Times New Roman"/>
          <w:b/>
          <w:sz w:val="24"/>
          <w:lang w:eastAsia="pl-PL"/>
        </w:rPr>
        <w:t>Zamawiający</w:t>
      </w:r>
      <w:r w:rsidRPr="00E20438">
        <w:rPr>
          <w:rFonts w:ascii="Times New Roman" w:hAnsi="Times New Roman"/>
          <w:sz w:val="24"/>
          <w:lang w:eastAsia="pl-PL"/>
        </w:rPr>
        <w:t xml:space="preserve"> ma prawo do przeprowadzenia we własnym zakresie badania jakości kupowanego oleju napędowego i benzyny bezołowiowej 95. Przy niedotrzymaniu parametrów jakościowych, </w:t>
      </w:r>
      <w:r w:rsidRPr="00E20438">
        <w:rPr>
          <w:rFonts w:ascii="Times New Roman" w:hAnsi="Times New Roman"/>
          <w:b/>
          <w:sz w:val="24"/>
          <w:lang w:eastAsia="pl-PL"/>
        </w:rPr>
        <w:t>Zamawiający</w:t>
      </w:r>
      <w:r w:rsidRPr="00E20438">
        <w:rPr>
          <w:rFonts w:ascii="Times New Roman" w:hAnsi="Times New Roman"/>
          <w:sz w:val="24"/>
          <w:lang w:eastAsia="pl-PL"/>
        </w:rPr>
        <w:t xml:space="preserve"> w ciągu 15 dni od daty zakupu składa reklamację pisemnie lub faxem.</w:t>
      </w:r>
    </w:p>
    <w:p w14:paraId="7E39F061" w14:textId="26F0270E" w:rsidR="00BD1250" w:rsidRPr="00E20438" w:rsidRDefault="00BD1250" w:rsidP="00E20438">
      <w:pPr>
        <w:pStyle w:val="Akapitzlist"/>
        <w:numPr>
          <w:ilvl w:val="0"/>
          <w:numId w:val="18"/>
        </w:numPr>
        <w:spacing w:line="120" w:lineRule="atLeast"/>
        <w:ind w:left="284" w:hanging="284"/>
        <w:jc w:val="both"/>
        <w:rPr>
          <w:rFonts w:ascii="Times New Roman" w:hAnsi="Times New Roman"/>
          <w:sz w:val="24"/>
          <w:lang w:eastAsia="pl-PL"/>
        </w:rPr>
      </w:pPr>
      <w:r w:rsidRPr="00E20438">
        <w:rPr>
          <w:rFonts w:ascii="Times New Roman" w:hAnsi="Times New Roman"/>
          <w:b/>
          <w:sz w:val="24"/>
          <w:lang w:eastAsia="pl-PL"/>
        </w:rPr>
        <w:t>Wykonawca</w:t>
      </w:r>
      <w:r w:rsidRPr="00E20438">
        <w:rPr>
          <w:rFonts w:ascii="Times New Roman" w:hAnsi="Times New Roman"/>
          <w:sz w:val="24"/>
          <w:lang w:eastAsia="pl-PL"/>
        </w:rPr>
        <w:t xml:space="preserve"> po otrzymaniu reklamacji jakościowej zobowiązuje się do delegowania w ciągu 5 dni - licząc od daty otrzymania reklamacji - uprawnionego pracownika do rozpatrzenia reklamacji. </w:t>
      </w:r>
    </w:p>
    <w:p w14:paraId="0FC7A537" w14:textId="713C0747" w:rsidR="00BD1250" w:rsidRPr="00E20438" w:rsidRDefault="00BD1250" w:rsidP="00E20438">
      <w:pPr>
        <w:pStyle w:val="Akapitzlist"/>
        <w:numPr>
          <w:ilvl w:val="0"/>
          <w:numId w:val="18"/>
        </w:numPr>
        <w:spacing w:line="120" w:lineRule="atLeast"/>
        <w:ind w:left="284" w:hanging="284"/>
        <w:jc w:val="both"/>
        <w:rPr>
          <w:rFonts w:ascii="Times New Roman" w:hAnsi="Times New Roman"/>
          <w:sz w:val="24"/>
          <w:lang w:eastAsia="pl-PL"/>
        </w:rPr>
      </w:pPr>
      <w:r w:rsidRPr="00E20438">
        <w:rPr>
          <w:rFonts w:ascii="Times New Roman" w:hAnsi="Times New Roman"/>
          <w:sz w:val="24"/>
          <w:lang w:eastAsia="pl-PL"/>
        </w:rPr>
        <w:t xml:space="preserve">Strony uzgadniają, że nieprzybycie pracownika </w:t>
      </w:r>
      <w:r w:rsidRPr="00E20438">
        <w:rPr>
          <w:rFonts w:ascii="Times New Roman" w:hAnsi="Times New Roman"/>
          <w:b/>
          <w:sz w:val="24"/>
          <w:lang w:eastAsia="pl-PL"/>
        </w:rPr>
        <w:t>Wykonawcy</w:t>
      </w:r>
      <w:r w:rsidRPr="00E20438">
        <w:rPr>
          <w:rFonts w:ascii="Times New Roman" w:hAnsi="Times New Roman"/>
          <w:sz w:val="24"/>
          <w:lang w:eastAsia="pl-PL"/>
        </w:rPr>
        <w:t xml:space="preserve"> w terminie określonym w punkcie 2 na rozpatrzenie reklamacji jakościowej oznacza uznanie zgłoszonej reklamacji. </w:t>
      </w:r>
    </w:p>
    <w:p w14:paraId="7919D8B6" w14:textId="322FDCF2" w:rsidR="00BD1250" w:rsidRPr="00E20438" w:rsidRDefault="00BD1250" w:rsidP="00E20438">
      <w:pPr>
        <w:pStyle w:val="Akapitzlist"/>
        <w:numPr>
          <w:ilvl w:val="0"/>
          <w:numId w:val="18"/>
        </w:numPr>
        <w:spacing w:line="120" w:lineRule="atLeast"/>
        <w:ind w:left="284" w:hanging="284"/>
        <w:jc w:val="both"/>
        <w:rPr>
          <w:rFonts w:ascii="Times New Roman" w:hAnsi="Times New Roman"/>
          <w:sz w:val="24"/>
          <w:lang w:eastAsia="pl-PL"/>
        </w:rPr>
      </w:pPr>
      <w:r w:rsidRPr="00E20438">
        <w:rPr>
          <w:rFonts w:ascii="Times New Roman" w:hAnsi="Times New Roman"/>
          <w:sz w:val="24"/>
          <w:lang w:eastAsia="pl-PL"/>
        </w:rPr>
        <w:t xml:space="preserve">Zamawiający ma prawo do wyboru niezależnego laboratorium, które zbada próbę do określenia jakości reklamowanej partii oleju napędowego i benzyny bezołowiowej. </w:t>
      </w:r>
      <w:r w:rsidRPr="00E20438">
        <w:rPr>
          <w:rFonts w:ascii="Times New Roman" w:hAnsi="Times New Roman"/>
          <w:b/>
          <w:sz w:val="24"/>
          <w:lang w:eastAsia="pl-PL"/>
        </w:rPr>
        <w:t>Wykonawca</w:t>
      </w:r>
      <w:r w:rsidRPr="00E20438">
        <w:rPr>
          <w:rFonts w:ascii="Times New Roman" w:hAnsi="Times New Roman"/>
          <w:sz w:val="24"/>
          <w:lang w:eastAsia="pl-PL"/>
        </w:rPr>
        <w:t xml:space="preserve"> zwróci Zamawiającemu opłaty za badania jakości, o ile wyniki badań paliwa odbiegają od wartości określonych w załączniku nr 3. </w:t>
      </w:r>
    </w:p>
    <w:p w14:paraId="6F9BC4FC" w14:textId="39C48D59" w:rsidR="00BD1250" w:rsidRPr="00D31643" w:rsidRDefault="00BD1250" w:rsidP="00E20438">
      <w:pPr>
        <w:pStyle w:val="Akapitzlist"/>
        <w:numPr>
          <w:ilvl w:val="0"/>
          <w:numId w:val="18"/>
        </w:numPr>
        <w:spacing w:line="120" w:lineRule="atLeast"/>
        <w:ind w:left="284" w:hanging="284"/>
        <w:jc w:val="both"/>
        <w:rPr>
          <w:rFonts w:ascii="Times New Roman" w:hAnsi="Times New Roman"/>
          <w:sz w:val="24"/>
          <w:lang w:eastAsia="pl-PL"/>
        </w:rPr>
      </w:pPr>
      <w:r w:rsidRPr="00D31643">
        <w:rPr>
          <w:rFonts w:ascii="Times New Roman" w:hAnsi="Times New Roman"/>
          <w:sz w:val="24"/>
          <w:lang w:eastAsia="pl-PL"/>
        </w:rPr>
        <w:t xml:space="preserve">W przypadku uzasadnionych roszczeń </w:t>
      </w:r>
      <w:r w:rsidRPr="00D31643">
        <w:rPr>
          <w:rFonts w:ascii="Times New Roman" w:hAnsi="Times New Roman"/>
          <w:b/>
          <w:sz w:val="24"/>
          <w:lang w:eastAsia="pl-PL"/>
        </w:rPr>
        <w:t>Zamawiającego</w:t>
      </w:r>
      <w:r w:rsidRPr="00D31643">
        <w:rPr>
          <w:rFonts w:ascii="Times New Roman" w:hAnsi="Times New Roman"/>
          <w:sz w:val="24"/>
          <w:lang w:eastAsia="pl-PL"/>
        </w:rPr>
        <w:t xml:space="preserve">, </w:t>
      </w:r>
      <w:r w:rsidRPr="00D31643">
        <w:rPr>
          <w:rFonts w:ascii="Times New Roman" w:hAnsi="Times New Roman"/>
          <w:b/>
          <w:sz w:val="24"/>
          <w:lang w:eastAsia="pl-PL"/>
        </w:rPr>
        <w:t>Wykonawca</w:t>
      </w:r>
      <w:r w:rsidR="00D31643" w:rsidRPr="00D31643">
        <w:rPr>
          <w:rFonts w:ascii="Times New Roman" w:hAnsi="Times New Roman"/>
          <w:b/>
          <w:sz w:val="24"/>
          <w:lang w:eastAsia="pl-PL"/>
        </w:rPr>
        <w:t xml:space="preserve"> </w:t>
      </w:r>
      <w:r w:rsidR="00D31643" w:rsidRPr="00D31643">
        <w:rPr>
          <w:rFonts w:ascii="Times New Roman" w:hAnsi="Times New Roman"/>
          <w:bCs/>
          <w:sz w:val="24"/>
          <w:lang w:eastAsia="pl-PL"/>
        </w:rPr>
        <w:t xml:space="preserve">na własny koszt odbierze dostarczony olej napędowy o niewłaściwej jakości i wystawi </w:t>
      </w:r>
      <w:r w:rsidRPr="00D31643">
        <w:rPr>
          <w:rFonts w:ascii="Times New Roman" w:hAnsi="Times New Roman"/>
          <w:sz w:val="24"/>
          <w:lang w:eastAsia="pl-PL"/>
        </w:rPr>
        <w:t xml:space="preserve"> </w:t>
      </w:r>
      <w:r w:rsidRPr="00D31643">
        <w:rPr>
          <w:rFonts w:ascii="Times New Roman" w:hAnsi="Times New Roman"/>
          <w:b/>
          <w:sz w:val="24"/>
          <w:lang w:eastAsia="pl-PL"/>
        </w:rPr>
        <w:t>Zamawiającemu</w:t>
      </w:r>
      <w:r w:rsidRPr="00D31643">
        <w:rPr>
          <w:rFonts w:ascii="Times New Roman" w:hAnsi="Times New Roman"/>
          <w:sz w:val="24"/>
          <w:lang w:eastAsia="pl-PL"/>
        </w:rPr>
        <w:t xml:space="preserve"> stosowną fakturę korygującą.</w:t>
      </w:r>
    </w:p>
    <w:p w14:paraId="45E0F5F3" w14:textId="77777777" w:rsidR="00BD1250" w:rsidRPr="00BD1250" w:rsidRDefault="00BD1250" w:rsidP="00BD1250">
      <w:pPr>
        <w:suppressAutoHyphens w:val="0"/>
        <w:spacing w:line="120" w:lineRule="atLeast"/>
        <w:jc w:val="both"/>
        <w:rPr>
          <w:rFonts w:cs="Times New Roman"/>
          <w:sz w:val="24"/>
          <w:lang w:eastAsia="pl-PL"/>
        </w:rPr>
      </w:pPr>
    </w:p>
    <w:p w14:paraId="62485599" w14:textId="41E8FB92" w:rsidR="00BD1250" w:rsidRPr="00BD1250" w:rsidRDefault="00BD1250" w:rsidP="00BD1250">
      <w:pPr>
        <w:suppressAutoHyphens w:val="0"/>
        <w:spacing w:line="120" w:lineRule="atLeast"/>
        <w:jc w:val="center"/>
        <w:rPr>
          <w:rFonts w:cs="Times New Roman"/>
          <w:sz w:val="24"/>
          <w:lang w:eastAsia="pl-PL"/>
        </w:rPr>
      </w:pPr>
      <w:r w:rsidRPr="00BD1250">
        <w:rPr>
          <w:rFonts w:cs="Times New Roman"/>
          <w:sz w:val="24"/>
          <w:lang w:eastAsia="pl-PL"/>
        </w:rPr>
        <w:t xml:space="preserve">§ </w:t>
      </w:r>
      <w:r w:rsidR="00674FD1">
        <w:rPr>
          <w:rFonts w:cs="Times New Roman"/>
          <w:sz w:val="24"/>
          <w:lang w:eastAsia="pl-PL"/>
        </w:rPr>
        <w:t>9</w:t>
      </w:r>
    </w:p>
    <w:p w14:paraId="0C08C51F" w14:textId="77777777" w:rsidR="00BD1250" w:rsidRPr="00BD1250" w:rsidRDefault="00BD1250" w:rsidP="00BD1250">
      <w:pPr>
        <w:suppressAutoHyphens w:val="0"/>
        <w:spacing w:line="120" w:lineRule="atLeast"/>
        <w:jc w:val="center"/>
        <w:rPr>
          <w:rFonts w:cs="Times New Roman"/>
          <w:sz w:val="24"/>
          <w:lang w:eastAsia="pl-PL"/>
        </w:rPr>
      </w:pPr>
      <w:r w:rsidRPr="00BD1250">
        <w:rPr>
          <w:rFonts w:cs="Times New Roman"/>
          <w:sz w:val="24"/>
          <w:u w:val="single"/>
          <w:lang w:eastAsia="pl-PL"/>
        </w:rPr>
        <w:t>Reklamacje ilościowe.</w:t>
      </w:r>
    </w:p>
    <w:p w14:paraId="477EF760" w14:textId="340370E3" w:rsidR="00BD1250" w:rsidRPr="00E20438" w:rsidRDefault="00BD1250" w:rsidP="00E20438">
      <w:pPr>
        <w:pStyle w:val="Akapitzlist"/>
        <w:numPr>
          <w:ilvl w:val="0"/>
          <w:numId w:val="19"/>
        </w:numPr>
        <w:spacing w:line="120" w:lineRule="atLeast"/>
        <w:ind w:left="284" w:hanging="284"/>
        <w:jc w:val="both"/>
        <w:rPr>
          <w:rFonts w:ascii="Times New Roman" w:hAnsi="Times New Roman"/>
          <w:sz w:val="24"/>
          <w:lang w:eastAsia="pl-PL"/>
        </w:rPr>
      </w:pPr>
      <w:r w:rsidRPr="00E20438">
        <w:rPr>
          <w:rFonts w:ascii="Times New Roman" w:hAnsi="Times New Roman"/>
          <w:b/>
          <w:sz w:val="24"/>
          <w:lang w:eastAsia="pl-PL"/>
        </w:rPr>
        <w:t>Wykonawca</w:t>
      </w:r>
      <w:r w:rsidRPr="00E20438">
        <w:rPr>
          <w:rFonts w:ascii="Times New Roman" w:hAnsi="Times New Roman"/>
          <w:sz w:val="24"/>
          <w:lang w:eastAsia="pl-PL"/>
        </w:rPr>
        <w:t xml:space="preserve"> ustala ilość paliwa na podstawie wskazań dystrybutora oleju napędowego i dystrybutora benzyny bezołowiowej 95. Ilość wskazana na dystrybutorze ma stanowić podstawę do wystawienia faktury VAT za paliwo. Urządzenia pomiarowo rozliczeniowe i dystrybutor musi posiadać właściwe przewidziane prawem dopuszczenia i badania. </w:t>
      </w:r>
    </w:p>
    <w:p w14:paraId="6CE4F1CB" w14:textId="030E73A2" w:rsidR="00BD1250" w:rsidRPr="00E20438" w:rsidRDefault="00BD1250" w:rsidP="00E20438">
      <w:pPr>
        <w:pStyle w:val="Akapitzlist"/>
        <w:numPr>
          <w:ilvl w:val="0"/>
          <w:numId w:val="19"/>
        </w:numPr>
        <w:spacing w:line="120" w:lineRule="atLeast"/>
        <w:ind w:left="284" w:hanging="284"/>
        <w:jc w:val="both"/>
        <w:rPr>
          <w:rFonts w:ascii="Times New Roman" w:hAnsi="Times New Roman"/>
          <w:sz w:val="24"/>
          <w:lang w:eastAsia="pl-PL"/>
        </w:rPr>
      </w:pPr>
      <w:r w:rsidRPr="00E20438">
        <w:rPr>
          <w:rFonts w:ascii="Times New Roman" w:hAnsi="Times New Roman"/>
          <w:b/>
          <w:sz w:val="24"/>
          <w:lang w:eastAsia="pl-PL"/>
        </w:rPr>
        <w:t>Wykonawca</w:t>
      </w:r>
      <w:r w:rsidRPr="00E20438">
        <w:rPr>
          <w:rFonts w:ascii="Times New Roman" w:hAnsi="Times New Roman"/>
          <w:sz w:val="24"/>
          <w:lang w:eastAsia="pl-PL"/>
        </w:rPr>
        <w:t xml:space="preserve"> na żądanie Zamawiającego musi przedstawić uwierzytelnioną kopię przewidzianych prawem badań i dopuszczeń.</w:t>
      </w:r>
    </w:p>
    <w:p w14:paraId="261CE35F" w14:textId="5C76C60C" w:rsidR="00BD1250" w:rsidRPr="00E20438" w:rsidRDefault="00BD1250" w:rsidP="00E20438">
      <w:pPr>
        <w:pStyle w:val="Akapitzlist"/>
        <w:numPr>
          <w:ilvl w:val="0"/>
          <w:numId w:val="19"/>
        </w:numPr>
        <w:spacing w:line="120" w:lineRule="atLeast"/>
        <w:ind w:left="284" w:hanging="284"/>
        <w:jc w:val="both"/>
        <w:rPr>
          <w:rFonts w:ascii="Times New Roman" w:hAnsi="Times New Roman"/>
          <w:sz w:val="24"/>
          <w:lang w:eastAsia="pl-PL"/>
        </w:rPr>
      </w:pPr>
      <w:r w:rsidRPr="00E20438">
        <w:rPr>
          <w:rFonts w:ascii="Times New Roman" w:hAnsi="Times New Roman"/>
          <w:b/>
          <w:sz w:val="24"/>
          <w:lang w:eastAsia="pl-PL"/>
        </w:rPr>
        <w:t>Zamawiający</w:t>
      </w:r>
      <w:r w:rsidRPr="00E20438">
        <w:rPr>
          <w:rFonts w:ascii="Times New Roman" w:hAnsi="Times New Roman"/>
          <w:sz w:val="24"/>
          <w:lang w:eastAsia="pl-PL"/>
        </w:rPr>
        <w:t xml:space="preserve"> ma prawo do przeprowadzenia we własnym zakresie pomiaru ilości otrzymanego oleju napędowego. W przypadku braków ilościowych, </w:t>
      </w:r>
      <w:r w:rsidRPr="00E20438">
        <w:rPr>
          <w:rFonts w:ascii="Times New Roman" w:hAnsi="Times New Roman"/>
          <w:b/>
          <w:sz w:val="24"/>
          <w:lang w:eastAsia="pl-PL"/>
        </w:rPr>
        <w:t>Zamawiający</w:t>
      </w:r>
      <w:r w:rsidRPr="00E20438">
        <w:rPr>
          <w:rFonts w:ascii="Times New Roman" w:hAnsi="Times New Roman"/>
          <w:sz w:val="24"/>
          <w:lang w:eastAsia="pl-PL"/>
        </w:rPr>
        <w:t xml:space="preserve"> w ciągu 5 dni od daty otrzymania przesyłki składa reklamację pisemnie lub faxem. </w:t>
      </w:r>
    </w:p>
    <w:p w14:paraId="3D4B7945" w14:textId="53989D0B" w:rsidR="00BD1250" w:rsidRPr="00E20438" w:rsidRDefault="00BD1250" w:rsidP="00E20438">
      <w:pPr>
        <w:pStyle w:val="Akapitzlist"/>
        <w:numPr>
          <w:ilvl w:val="0"/>
          <w:numId w:val="19"/>
        </w:numPr>
        <w:spacing w:line="120" w:lineRule="atLeast"/>
        <w:ind w:left="284" w:hanging="284"/>
        <w:jc w:val="both"/>
        <w:rPr>
          <w:rFonts w:ascii="Times New Roman" w:hAnsi="Times New Roman"/>
          <w:sz w:val="24"/>
          <w:lang w:eastAsia="pl-PL"/>
        </w:rPr>
      </w:pPr>
      <w:r w:rsidRPr="00E20438">
        <w:rPr>
          <w:rFonts w:ascii="Times New Roman" w:hAnsi="Times New Roman"/>
          <w:sz w:val="24"/>
          <w:lang w:eastAsia="pl-PL"/>
        </w:rPr>
        <w:t xml:space="preserve">Strony uzgadniają, że </w:t>
      </w:r>
      <w:r w:rsidRPr="00E20438">
        <w:rPr>
          <w:rFonts w:ascii="Times New Roman" w:hAnsi="Times New Roman"/>
          <w:b/>
          <w:sz w:val="24"/>
          <w:lang w:eastAsia="pl-PL"/>
        </w:rPr>
        <w:t>Wykonawca</w:t>
      </w:r>
      <w:r w:rsidRPr="00E20438">
        <w:rPr>
          <w:rFonts w:ascii="Times New Roman" w:hAnsi="Times New Roman"/>
          <w:sz w:val="24"/>
          <w:lang w:eastAsia="pl-PL"/>
        </w:rPr>
        <w:t xml:space="preserve"> powinien nie później niż w ciągu 7 dni od daty otrzymania reklamacji ilościowej, oświadczyć na piśmie czy reklamację uznaje czy też ją odrzuca w całości lub w części. Nie udzielenie odpowiedzi na reklamację w ciągu 7 dni od daty jej otrzymania uważa się za uznanie reklamacji ilościowej.</w:t>
      </w:r>
    </w:p>
    <w:p w14:paraId="13782A08" w14:textId="20CD81F2" w:rsidR="00BD1250" w:rsidRPr="00E20438" w:rsidRDefault="00BD1250" w:rsidP="00E20438">
      <w:pPr>
        <w:pStyle w:val="Akapitzlist"/>
        <w:numPr>
          <w:ilvl w:val="0"/>
          <w:numId w:val="19"/>
        </w:numPr>
        <w:spacing w:line="120" w:lineRule="atLeast"/>
        <w:ind w:left="284" w:hanging="284"/>
        <w:jc w:val="both"/>
        <w:rPr>
          <w:rFonts w:ascii="Times New Roman" w:hAnsi="Times New Roman"/>
          <w:sz w:val="24"/>
          <w:lang w:eastAsia="pl-PL"/>
        </w:rPr>
      </w:pPr>
      <w:r w:rsidRPr="00E20438">
        <w:rPr>
          <w:rFonts w:ascii="Times New Roman" w:hAnsi="Times New Roman"/>
          <w:sz w:val="24"/>
          <w:lang w:eastAsia="pl-PL"/>
        </w:rPr>
        <w:t xml:space="preserve">Na pisemne żądanie </w:t>
      </w:r>
      <w:r w:rsidRPr="00E20438">
        <w:rPr>
          <w:rFonts w:ascii="Times New Roman" w:hAnsi="Times New Roman"/>
          <w:b/>
          <w:sz w:val="24"/>
          <w:lang w:eastAsia="pl-PL"/>
        </w:rPr>
        <w:t>Wykonawcy</w:t>
      </w:r>
      <w:r w:rsidRPr="00E20438">
        <w:rPr>
          <w:rFonts w:ascii="Times New Roman" w:hAnsi="Times New Roman"/>
          <w:sz w:val="24"/>
          <w:lang w:eastAsia="pl-PL"/>
        </w:rPr>
        <w:t xml:space="preserve">, </w:t>
      </w:r>
      <w:r w:rsidRPr="00E20438">
        <w:rPr>
          <w:rFonts w:ascii="Times New Roman" w:hAnsi="Times New Roman"/>
          <w:b/>
          <w:sz w:val="24"/>
          <w:lang w:eastAsia="pl-PL"/>
        </w:rPr>
        <w:t>Zamawiający</w:t>
      </w:r>
      <w:r w:rsidRPr="00E20438">
        <w:rPr>
          <w:rFonts w:ascii="Times New Roman" w:hAnsi="Times New Roman"/>
          <w:sz w:val="24"/>
          <w:lang w:eastAsia="pl-PL"/>
        </w:rPr>
        <w:t xml:space="preserve"> niezwłocznie prześle kserokopie dokumentów stanowiących podstawę reklamacji ilościowej.</w:t>
      </w:r>
    </w:p>
    <w:p w14:paraId="03F11FD8" w14:textId="06FED751" w:rsidR="00BD1250" w:rsidRPr="00E20438" w:rsidRDefault="00BD1250" w:rsidP="00E20438">
      <w:pPr>
        <w:pStyle w:val="Akapitzlist"/>
        <w:numPr>
          <w:ilvl w:val="0"/>
          <w:numId w:val="19"/>
        </w:numPr>
        <w:spacing w:line="120" w:lineRule="atLeast"/>
        <w:ind w:left="284" w:hanging="284"/>
        <w:jc w:val="both"/>
        <w:rPr>
          <w:rFonts w:ascii="Times New Roman" w:hAnsi="Times New Roman"/>
          <w:sz w:val="24"/>
          <w:lang w:eastAsia="pl-PL"/>
        </w:rPr>
      </w:pPr>
      <w:r w:rsidRPr="00E20438">
        <w:rPr>
          <w:rFonts w:ascii="Times New Roman" w:hAnsi="Times New Roman"/>
          <w:sz w:val="24"/>
          <w:lang w:eastAsia="pl-PL"/>
        </w:rPr>
        <w:lastRenderedPageBreak/>
        <w:t xml:space="preserve">W przypadku uzasadnionych roszczeń </w:t>
      </w:r>
      <w:r w:rsidRPr="00E20438">
        <w:rPr>
          <w:rFonts w:ascii="Times New Roman" w:hAnsi="Times New Roman"/>
          <w:b/>
          <w:sz w:val="24"/>
          <w:lang w:eastAsia="pl-PL"/>
        </w:rPr>
        <w:t>Zamawiającego</w:t>
      </w:r>
      <w:r w:rsidRPr="00E20438">
        <w:rPr>
          <w:rFonts w:ascii="Times New Roman" w:hAnsi="Times New Roman"/>
          <w:sz w:val="24"/>
          <w:lang w:eastAsia="pl-PL"/>
        </w:rPr>
        <w:t xml:space="preserve">, </w:t>
      </w:r>
      <w:r w:rsidRPr="00E20438">
        <w:rPr>
          <w:rFonts w:ascii="Times New Roman" w:hAnsi="Times New Roman"/>
          <w:b/>
          <w:sz w:val="24"/>
          <w:lang w:eastAsia="pl-PL"/>
        </w:rPr>
        <w:t>Wykonawca</w:t>
      </w:r>
      <w:r w:rsidRPr="00E20438">
        <w:rPr>
          <w:rFonts w:ascii="Times New Roman" w:hAnsi="Times New Roman"/>
          <w:sz w:val="24"/>
          <w:lang w:eastAsia="pl-PL"/>
        </w:rPr>
        <w:t xml:space="preserve"> wystawi </w:t>
      </w:r>
      <w:r w:rsidRPr="00E20438">
        <w:rPr>
          <w:rFonts w:ascii="Times New Roman" w:hAnsi="Times New Roman"/>
          <w:b/>
          <w:sz w:val="24"/>
          <w:lang w:eastAsia="pl-PL"/>
        </w:rPr>
        <w:t>Zamawiającemu</w:t>
      </w:r>
      <w:r w:rsidRPr="00E20438">
        <w:rPr>
          <w:rFonts w:ascii="Times New Roman" w:hAnsi="Times New Roman"/>
          <w:sz w:val="24"/>
          <w:lang w:eastAsia="pl-PL"/>
        </w:rPr>
        <w:t xml:space="preserve"> stosowną fakturę korygującą.</w:t>
      </w:r>
    </w:p>
    <w:p w14:paraId="545F5804" w14:textId="7996ECF4" w:rsidR="00BD1250" w:rsidRPr="00E20438" w:rsidRDefault="00BD1250" w:rsidP="00E20438">
      <w:pPr>
        <w:pStyle w:val="Akapitzlist"/>
        <w:numPr>
          <w:ilvl w:val="0"/>
          <w:numId w:val="19"/>
        </w:numPr>
        <w:spacing w:line="120" w:lineRule="atLeast"/>
        <w:ind w:left="284" w:hanging="284"/>
        <w:jc w:val="both"/>
        <w:rPr>
          <w:rFonts w:ascii="Times New Roman" w:hAnsi="Times New Roman"/>
          <w:sz w:val="24"/>
          <w:lang w:eastAsia="pl-PL"/>
        </w:rPr>
      </w:pPr>
      <w:r w:rsidRPr="00E20438">
        <w:rPr>
          <w:rFonts w:ascii="Times New Roman" w:hAnsi="Times New Roman"/>
          <w:b/>
          <w:sz w:val="24"/>
          <w:lang w:eastAsia="pl-PL"/>
        </w:rPr>
        <w:t>Zamawiający</w:t>
      </w:r>
      <w:r w:rsidRPr="00E20438">
        <w:rPr>
          <w:rFonts w:ascii="Times New Roman" w:hAnsi="Times New Roman"/>
          <w:sz w:val="24"/>
          <w:lang w:eastAsia="pl-PL"/>
        </w:rPr>
        <w:t xml:space="preserve"> ma prawo do zlecenia badań prawidłowości działania dystrybutora </w:t>
      </w:r>
      <w:r w:rsidRPr="00E20438">
        <w:rPr>
          <w:rFonts w:ascii="Times New Roman" w:hAnsi="Times New Roman"/>
          <w:b/>
          <w:sz w:val="24"/>
          <w:lang w:eastAsia="pl-PL"/>
        </w:rPr>
        <w:t>Wykonawcy</w:t>
      </w:r>
      <w:r w:rsidRPr="00E20438">
        <w:rPr>
          <w:rFonts w:ascii="Times New Roman" w:hAnsi="Times New Roman"/>
          <w:sz w:val="24"/>
          <w:lang w:eastAsia="pl-PL"/>
        </w:rPr>
        <w:t xml:space="preserve">. W przypadku potwierdzenia nieprawidłowego wskazywania ilości paliwa przez dystrybutor </w:t>
      </w:r>
      <w:r w:rsidRPr="00E20438">
        <w:rPr>
          <w:rFonts w:ascii="Times New Roman" w:hAnsi="Times New Roman"/>
          <w:b/>
          <w:sz w:val="24"/>
          <w:lang w:eastAsia="pl-PL"/>
        </w:rPr>
        <w:t>Wykonawca</w:t>
      </w:r>
      <w:r w:rsidRPr="00E20438">
        <w:rPr>
          <w:rFonts w:ascii="Times New Roman" w:hAnsi="Times New Roman"/>
          <w:sz w:val="24"/>
          <w:lang w:eastAsia="pl-PL"/>
        </w:rPr>
        <w:t xml:space="preserve"> jest zobowiązany zwrócić </w:t>
      </w:r>
      <w:r w:rsidRPr="00E20438">
        <w:rPr>
          <w:rFonts w:ascii="Times New Roman" w:hAnsi="Times New Roman"/>
          <w:b/>
          <w:sz w:val="24"/>
          <w:lang w:eastAsia="pl-PL"/>
        </w:rPr>
        <w:t>Zamawiającemu</w:t>
      </w:r>
      <w:r w:rsidRPr="00E20438">
        <w:rPr>
          <w:rFonts w:ascii="Times New Roman" w:hAnsi="Times New Roman"/>
          <w:sz w:val="24"/>
          <w:lang w:eastAsia="pl-PL"/>
        </w:rPr>
        <w:t xml:space="preserve"> koszty badań i sprawdzeń, oraz niezwłocznie doprowadzić dystrybutor do stanu właściwego.</w:t>
      </w:r>
    </w:p>
    <w:p w14:paraId="68C07448" w14:textId="2E0D4520" w:rsidR="00BD1250" w:rsidRPr="00E20438" w:rsidRDefault="00BD1250" w:rsidP="00E20438">
      <w:pPr>
        <w:pStyle w:val="Akapitzlist"/>
        <w:numPr>
          <w:ilvl w:val="0"/>
          <w:numId w:val="19"/>
        </w:numPr>
        <w:spacing w:line="120" w:lineRule="atLeast"/>
        <w:ind w:left="284" w:hanging="284"/>
        <w:jc w:val="both"/>
        <w:rPr>
          <w:rFonts w:ascii="Times New Roman" w:hAnsi="Times New Roman"/>
          <w:sz w:val="24"/>
          <w:lang w:eastAsia="pl-PL"/>
        </w:rPr>
      </w:pPr>
      <w:r w:rsidRPr="00E20438">
        <w:rPr>
          <w:rFonts w:ascii="Times New Roman" w:hAnsi="Times New Roman"/>
          <w:sz w:val="24"/>
          <w:lang w:eastAsia="pl-PL"/>
        </w:rPr>
        <w:t>Zgłoszenie reklamacji ilościowej nie zmienia terminu płatności kwoty niekwestionowanej.</w:t>
      </w:r>
    </w:p>
    <w:p w14:paraId="5915CCA4" w14:textId="1EA5AC2B" w:rsidR="00BD1250" w:rsidRPr="00BD1250" w:rsidRDefault="00BD1250" w:rsidP="00BD1250">
      <w:pPr>
        <w:suppressAutoHyphens w:val="0"/>
        <w:spacing w:line="120" w:lineRule="atLeast"/>
        <w:jc w:val="center"/>
        <w:rPr>
          <w:rFonts w:cs="Times New Roman"/>
          <w:sz w:val="24"/>
          <w:lang w:eastAsia="pl-PL"/>
        </w:rPr>
      </w:pPr>
      <w:r w:rsidRPr="00BD1250">
        <w:rPr>
          <w:rFonts w:cs="Times New Roman"/>
          <w:sz w:val="24"/>
          <w:lang w:eastAsia="pl-PL"/>
        </w:rPr>
        <w:t xml:space="preserve">§ </w:t>
      </w:r>
      <w:r w:rsidR="00674FD1">
        <w:rPr>
          <w:rFonts w:cs="Times New Roman"/>
          <w:sz w:val="24"/>
          <w:lang w:eastAsia="pl-PL"/>
        </w:rPr>
        <w:t>10</w:t>
      </w:r>
    </w:p>
    <w:p w14:paraId="34588466" w14:textId="7E0330AC" w:rsidR="00BD1250" w:rsidRPr="00E20438" w:rsidRDefault="00BD1250" w:rsidP="00E20438">
      <w:pPr>
        <w:pStyle w:val="Akapitzlist"/>
        <w:numPr>
          <w:ilvl w:val="0"/>
          <w:numId w:val="20"/>
        </w:numPr>
        <w:spacing w:line="120" w:lineRule="atLeast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20438">
        <w:rPr>
          <w:rFonts w:ascii="Times New Roman" w:hAnsi="Times New Roman"/>
          <w:sz w:val="24"/>
          <w:lang w:eastAsia="pl-PL"/>
        </w:rPr>
        <w:t xml:space="preserve">W przypadku nieterminowej zapłaty należności za dostawy oleju napędowego </w:t>
      </w:r>
      <w:r w:rsidRPr="00E20438">
        <w:rPr>
          <w:rFonts w:ascii="Times New Roman" w:hAnsi="Times New Roman"/>
          <w:b/>
          <w:sz w:val="24"/>
          <w:lang w:eastAsia="pl-PL"/>
        </w:rPr>
        <w:t>Wykonawcy</w:t>
      </w:r>
      <w:r w:rsidRPr="00E20438">
        <w:rPr>
          <w:rFonts w:ascii="Times New Roman" w:hAnsi="Times New Roman"/>
          <w:sz w:val="24"/>
          <w:lang w:eastAsia="pl-PL"/>
        </w:rPr>
        <w:t xml:space="preserve"> </w:t>
      </w:r>
      <w:r w:rsidRPr="00E20438">
        <w:rPr>
          <w:rFonts w:ascii="Times New Roman" w:hAnsi="Times New Roman"/>
          <w:sz w:val="24"/>
          <w:szCs w:val="24"/>
          <w:lang w:eastAsia="pl-PL"/>
        </w:rPr>
        <w:t xml:space="preserve">przysługuje prawo do naliczenia odsetek ustawowych za dni zwłoki. </w:t>
      </w:r>
    </w:p>
    <w:p w14:paraId="42DC0835" w14:textId="5B6F3CD4" w:rsidR="00BD1250" w:rsidRPr="00E20438" w:rsidRDefault="00BD1250" w:rsidP="00E20438">
      <w:pPr>
        <w:pStyle w:val="Akapitzlist"/>
        <w:numPr>
          <w:ilvl w:val="0"/>
          <w:numId w:val="20"/>
        </w:numPr>
        <w:spacing w:line="120" w:lineRule="atLeast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20438">
        <w:rPr>
          <w:rFonts w:ascii="Times New Roman" w:hAnsi="Times New Roman"/>
          <w:b/>
          <w:sz w:val="24"/>
          <w:szCs w:val="24"/>
          <w:lang w:eastAsia="pl-PL"/>
        </w:rPr>
        <w:t>Zamawiający</w:t>
      </w:r>
      <w:r w:rsidRPr="00E20438">
        <w:rPr>
          <w:rFonts w:ascii="Times New Roman" w:hAnsi="Times New Roman"/>
          <w:sz w:val="24"/>
          <w:szCs w:val="24"/>
          <w:lang w:eastAsia="pl-PL"/>
        </w:rPr>
        <w:t xml:space="preserve"> ma prawo naliczyć karę umowną za odstąpienie od umowy z przyczyn dotyczących Wykonawcy w wysokości 10 % wynagrodzenia umownego brutto wskazanego w § 5 pkt 5.</w:t>
      </w:r>
    </w:p>
    <w:p w14:paraId="0E33BA37" w14:textId="557D8514" w:rsidR="00BD1250" w:rsidRPr="00E20438" w:rsidRDefault="00BD1250" w:rsidP="00E20438">
      <w:pPr>
        <w:pStyle w:val="Akapitzlist"/>
        <w:numPr>
          <w:ilvl w:val="0"/>
          <w:numId w:val="20"/>
        </w:numPr>
        <w:spacing w:line="120" w:lineRule="atLeast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20438">
        <w:rPr>
          <w:rFonts w:ascii="Times New Roman" w:hAnsi="Times New Roman"/>
          <w:b/>
          <w:sz w:val="24"/>
          <w:szCs w:val="24"/>
          <w:lang w:eastAsia="pl-PL"/>
        </w:rPr>
        <w:t>Wykonawca</w:t>
      </w:r>
      <w:r w:rsidRPr="00E20438">
        <w:rPr>
          <w:rFonts w:ascii="Times New Roman" w:hAnsi="Times New Roman"/>
          <w:sz w:val="24"/>
          <w:szCs w:val="24"/>
          <w:lang w:eastAsia="pl-PL"/>
        </w:rPr>
        <w:t xml:space="preserve"> ma prawo naliczyć karę umowną za odstąpienie od umowy z przyczyn dotyczących Zamawiającego w wysokości 10 % wynagrodzenia umownego brutto wskazanego w § 5 pkt 5.</w:t>
      </w:r>
    </w:p>
    <w:p w14:paraId="717B851A" w14:textId="0BF2A90C" w:rsidR="00BD1250" w:rsidRPr="00E20438" w:rsidRDefault="00BD1250" w:rsidP="00E20438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20438">
        <w:rPr>
          <w:rFonts w:ascii="Times New Roman" w:hAnsi="Times New Roman"/>
          <w:sz w:val="24"/>
          <w:szCs w:val="24"/>
        </w:rPr>
        <w:t xml:space="preserve">W przypadku niedotrzymania parametrów jakościowych określonych w załączniku nr 3, w tym niedostarczenie oleju napędowego „o polepszonych właściwościach niskotemperaturowych”, </w:t>
      </w:r>
      <w:r w:rsidRPr="00E20438">
        <w:rPr>
          <w:rFonts w:ascii="Times New Roman" w:hAnsi="Times New Roman"/>
          <w:b/>
          <w:sz w:val="24"/>
          <w:szCs w:val="24"/>
        </w:rPr>
        <w:t>Zamawiający</w:t>
      </w:r>
      <w:r w:rsidRPr="00E20438">
        <w:rPr>
          <w:rFonts w:ascii="Times New Roman" w:hAnsi="Times New Roman"/>
          <w:sz w:val="24"/>
          <w:szCs w:val="24"/>
        </w:rPr>
        <w:t xml:space="preserve"> ma prawo do natychmiastowego odstąpienia od umowy</w:t>
      </w:r>
      <w:r w:rsidRPr="00E20438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E20438">
        <w:rPr>
          <w:rFonts w:ascii="Times New Roman" w:hAnsi="Times New Roman"/>
          <w:sz w:val="24"/>
          <w:szCs w:val="24"/>
        </w:rPr>
        <w:t xml:space="preserve">z przyczyn leżących po stronie </w:t>
      </w:r>
      <w:r w:rsidRPr="00E20438">
        <w:rPr>
          <w:rFonts w:ascii="Times New Roman" w:hAnsi="Times New Roman"/>
          <w:b/>
          <w:sz w:val="24"/>
          <w:szCs w:val="24"/>
        </w:rPr>
        <w:t>Wykonawcy</w:t>
      </w:r>
      <w:r w:rsidRPr="00E20438">
        <w:rPr>
          <w:rFonts w:ascii="Times New Roman" w:hAnsi="Times New Roman"/>
          <w:sz w:val="24"/>
          <w:szCs w:val="24"/>
        </w:rPr>
        <w:t xml:space="preserve"> lub obniżenia ceny, które zrównoważy straty </w:t>
      </w:r>
      <w:r w:rsidRPr="00E20438">
        <w:rPr>
          <w:rFonts w:ascii="Times New Roman" w:hAnsi="Times New Roman"/>
          <w:b/>
          <w:sz w:val="24"/>
          <w:szCs w:val="24"/>
        </w:rPr>
        <w:t xml:space="preserve">Zamawiającego </w:t>
      </w:r>
      <w:r w:rsidRPr="00E20438">
        <w:rPr>
          <w:rFonts w:ascii="Times New Roman" w:hAnsi="Times New Roman"/>
          <w:sz w:val="24"/>
          <w:szCs w:val="24"/>
        </w:rPr>
        <w:t>z tytułu niższej wartości użytkowej paliwa. Termin na odstąpienie od umowy w takim przypadku wynosi 30 dni licząc od dnia powzięcia wiadomości o niedotrzymania parametrów jakościowych określonych w załączniku nr 3</w:t>
      </w:r>
      <w:r w:rsidR="009C51BC">
        <w:rPr>
          <w:rFonts w:ascii="Times New Roman" w:hAnsi="Times New Roman"/>
          <w:sz w:val="24"/>
          <w:szCs w:val="24"/>
        </w:rPr>
        <w:t>.</w:t>
      </w:r>
    </w:p>
    <w:p w14:paraId="2AAE2E55" w14:textId="2F5861B3" w:rsidR="00BD1250" w:rsidRPr="00E20438" w:rsidRDefault="00BD1250" w:rsidP="00E20438">
      <w:pPr>
        <w:pStyle w:val="Akapitzlist"/>
        <w:numPr>
          <w:ilvl w:val="0"/>
          <w:numId w:val="20"/>
        </w:numPr>
        <w:spacing w:line="120" w:lineRule="atLeast"/>
        <w:ind w:left="284" w:hanging="284"/>
        <w:jc w:val="both"/>
        <w:rPr>
          <w:rFonts w:ascii="Times New Roman" w:hAnsi="Times New Roman"/>
          <w:sz w:val="24"/>
          <w:lang w:eastAsia="pl-PL"/>
        </w:rPr>
      </w:pPr>
      <w:r w:rsidRPr="00E20438">
        <w:rPr>
          <w:rFonts w:ascii="Times New Roman" w:hAnsi="Times New Roman"/>
          <w:sz w:val="24"/>
          <w:lang w:eastAsia="pl-PL"/>
        </w:rPr>
        <w:t xml:space="preserve">W przypadku zwłoki w każdej dostawie paliwa do Zakładu Zamawiającego w terminie lub za każdorazowe uniemożliwienie pobrania paliwa na warunkach określonych niniejszą umową, </w:t>
      </w:r>
      <w:r w:rsidRPr="00E20438">
        <w:rPr>
          <w:rFonts w:ascii="Times New Roman" w:hAnsi="Times New Roman"/>
          <w:b/>
          <w:sz w:val="24"/>
          <w:lang w:eastAsia="pl-PL"/>
        </w:rPr>
        <w:t>Zamawiający</w:t>
      </w:r>
      <w:r w:rsidRPr="00E20438">
        <w:rPr>
          <w:rFonts w:ascii="Times New Roman" w:hAnsi="Times New Roman"/>
          <w:sz w:val="24"/>
          <w:lang w:eastAsia="pl-PL"/>
        </w:rPr>
        <w:t xml:space="preserve"> ma prawo do naliczenia kary umownej w wysokości 500 złotych za każdy </w:t>
      </w:r>
      <w:r w:rsidR="00570A21">
        <w:rPr>
          <w:rFonts w:ascii="Times New Roman" w:hAnsi="Times New Roman"/>
          <w:sz w:val="24"/>
          <w:lang w:eastAsia="pl-PL"/>
        </w:rPr>
        <w:t>dzień niedotrzymania terminu dostawy</w:t>
      </w:r>
      <w:r w:rsidRPr="00E20438">
        <w:rPr>
          <w:rFonts w:ascii="Times New Roman" w:hAnsi="Times New Roman"/>
          <w:sz w:val="24"/>
          <w:lang w:eastAsia="pl-PL"/>
        </w:rPr>
        <w:t xml:space="preserve">. Zwłoką jest niedotrzymanie terminów spowodowane przez </w:t>
      </w:r>
      <w:r w:rsidR="009873E7">
        <w:rPr>
          <w:rFonts w:ascii="Times New Roman" w:hAnsi="Times New Roman"/>
          <w:sz w:val="24"/>
          <w:lang w:eastAsia="pl-PL"/>
        </w:rPr>
        <w:t xml:space="preserve">Wykonawcę, </w:t>
      </w:r>
      <w:r w:rsidRPr="00E20438">
        <w:rPr>
          <w:rFonts w:ascii="Times New Roman" w:hAnsi="Times New Roman"/>
          <w:sz w:val="24"/>
          <w:lang w:eastAsia="pl-PL"/>
        </w:rPr>
        <w:t>Podwykonawców i dostawców Wykonawcy lub podmioty którymi posłużył się Wykonawca przy wykonywaniu zamówienia.</w:t>
      </w:r>
    </w:p>
    <w:p w14:paraId="2A481959" w14:textId="55F210D8" w:rsidR="00BD1250" w:rsidRPr="00E20438" w:rsidRDefault="00BD1250" w:rsidP="00E20438">
      <w:pPr>
        <w:pStyle w:val="Akapitzlist"/>
        <w:numPr>
          <w:ilvl w:val="0"/>
          <w:numId w:val="20"/>
        </w:numPr>
        <w:spacing w:line="120" w:lineRule="atLeast"/>
        <w:ind w:left="284" w:hanging="284"/>
        <w:jc w:val="both"/>
        <w:rPr>
          <w:rFonts w:ascii="Times New Roman" w:hAnsi="Times New Roman"/>
          <w:sz w:val="24"/>
          <w:lang w:eastAsia="pl-PL"/>
        </w:rPr>
      </w:pPr>
      <w:r w:rsidRPr="00E20438">
        <w:rPr>
          <w:rFonts w:ascii="Times New Roman" w:hAnsi="Times New Roman"/>
          <w:sz w:val="24"/>
          <w:szCs w:val="24"/>
          <w:lang w:eastAsia="pl-PL"/>
        </w:rPr>
        <w:t>Łączna wysokość kar umownych nie może przekroczyć 20% wartości wynagrodzenia brutto, o którym mowa w § 5 ust. 5.</w:t>
      </w:r>
    </w:p>
    <w:p w14:paraId="2B01367D" w14:textId="583398F5" w:rsidR="00BD1250" w:rsidRDefault="009C51BC" w:rsidP="00E20438">
      <w:pPr>
        <w:pStyle w:val="Akapitzlist"/>
        <w:numPr>
          <w:ilvl w:val="0"/>
          <w:numId w:val="20"/>
        </w:numPr>
        <w:spacing w:after="0" w:line="120" w:lineRule="atLeast"/>
        <w:ind w:left="284" w:hanging="284"/>
        <w:jc w:val="both"/>
        <w:rPr>
          <w:rFonts w:ascii="Times New Roman" w:hAnsi="Times New Roman"/>
          <w:sz w:val="24"/>
          <w:lang w:eastAsia="pl-PL"/>
        </w:rPr>
      </w:pPr>
      <w:r>
        <w:rPr>
          <w:rFonts w:ascii="Times New Roman" w:hAnsi="Times New Roman"/>
          <w:sz w:val="24"/>
          <w:lang w:eastAsia="pl-PL"/>
        </w:rPr>
        <w:t xml:space="preserve">Poza przypadkami określonymi w Kodeksie cywilnym </w:t>
      </w:r>
      <w:r w:rsidRPr="009C51BC">
        <w:rPr>
          <w:rFonts w:ascii="Times New Roman" w:hAnsi="Times New Roman"/>
          <w:b/>
          <w:bCs/>
          <w:sz w:val="24"/>
          <w:lang w:eastAsia="pl-PL"/>
        </w:rPr>
        <w:t>Zamawiającemu</w:t>
      </w:r>
      <w:r>
        <w:rPr>
          <w:rFonts w:ascii="Times New Roman" w:hAnsi="Times New Roman"/>
          <w:sz w:val="24"/>
          <w:lang w:eastAsia="pl-PL"/>
        </w:rPr>
        <w:t xml:space="preserve"> przysługuje prawo </w:t>
      </w:r>
      <w:r w:rsidRPr="00E20438">
        <w:rPr>
          <w:rFonts w:ascii="Times New Roman" w:hAnsi="Times New Roman"/>
          <w:sz w:val="24"/>
          <w:szCs w:val="24"/>
        </w:rPr>
        <w:t>do natychmiastowego odstąpienia od umowy</w:t>
      </w:r>
      <w:r w:rsidRPr="00E20438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E20438">
        <w:rPr>
          <w:rFonts w:ascii="Times New Roman" w:hAnsi="Times New Roman"/>
          <w:sz w:val="24"/>
          <w:szCs w:val="24"/>
        </w:rPr>
        <w:t xml:space="preserve">z przyczyn leżących po stronie </w:t>
      </w:r>
      <w:r w:rsidRPr="00E20438">
        <w:rPr>
          <w:rFonts w:ascii="Times New Roman" w:hAnsi="Times New Roman"/>
          <w:b/>
          <w:sz w:val="24"/>
          <w:szCs w:val="24"/>
        </w:rPr>
        <w:t>Wykonawcy</w:t>
      </w:r>
      <w:r>
        <w:rPr>
          <w:rFonts w:ascii="Times New Roman" w:hAnsi="Times New Roman"/>
          <w:sz w:val="24"/>
          <w:lang w:eastAsia="pl-PL"/>
        </w:rPr>
        <w:t xml:space="preserve"> jeżeli </w:t>
      </w:r>
      <w:r w:rsidRPr="009C51BC">
        <w:rPr>
          <w:rFonts w:ascii="Times New Roman" w:hAnsi="Times New Roman"/>
          <w:b/>
          <w:bCs/>
          <w:sz w:val="24"/>
          <w:lang w:eastAsia="pl-PL"/>
        </w:rPr>
        <w:t>Wykonawca</w:t>
      </w:r>
      <w:r>
        <w:rPr>
          <w:rFonts w:ascii="Times New Roman" w:hAnsi="Times New Roman"/>
          <w:sz w:val="24"/>
          <w:lang w:eastAsia="pl-PL"/>
        </w:rPr>
        <w:t xml:space="preserve"> systematycznie nie realizuje </w:t>
      </w:r>
      <w:r w:rsidR="00BD1250" w:rsidRPr="00E20438">
        <w:rPr>
          <w:rFonts w:ascii="Times New Roman" w:hAnsi="Times New Roman"/>
          <w:sz w:val="24"/>
          <w:lang w:eastAsia="pl-PL"/>
        </w:rPr>
        <w:t>postanowień umowy</w:t>
      </w:r>
      <w:r w:rsidR="00C94F05">
        <w:rPr>
          <w:rFonts w:ascii="Times New Roman" w:hAnsi="Times New Roman"/>
          <w:sz w:val="24"/>
          <w:lang w:eastAsia="pl-PL"/>
        </w:rPr>
        <w:t xml:space="preserve"> </w:t>
      </w:r>
      <w:r w:rsidR="002E7ECC">
        <w:rPr>
          <w:rFonts w:ascii="Times New Roman" w:hAnsi="Times New Roman"/>
          <w:sz w:val="24"/>
          <w:lang w:eastAsia="pl-PL"/>
        </w:rPr>
        <w:t>np.</w:t>
      </w:r>
      <w:r>
        <w:rPr>
          <w:rFonts w:ascii="Times New Roman" w:hAnsi="Times New Roman"/>
          <w:sz w:val="24"/>
          <w:lang w:eastAsia="pl-PL"/>
        </w:rPr>
        <w:t xml:space="preserve"> opóźnia się </w:t>
      </w:r>
      <w:r w:rsidR="002E7ECC">
        <w:rPr>
          <w:rFonts w:ascii="Times New Roman" w:hAnsi="Times New Roman"/>
          <w:sz w:val="24"/>
          <w:lang w:eastAsia="pl-PL"/>
        </w:rPr>
        <w:t xml:space="preserve">w </w:t>
      </w:r>
      <w:r>
        <w:rPr>
          <w:rFonts w:ascii="Times New Roman" w:hAnsi="Times New Roman"/>
          <w:sz w:val="24"/>
          <w:lang w:eastAsia="pl-PL"/>
        </w:rPr>
        <w:t>dostawach paliwa co najmniej dwa razy</w:t>
      </w:r>
      <w:r w:rsidR="002E7ECC">
        <w:rPr>
          <w:rFonts w:ascii="Times New Roman" w:hAnsi="Times New Roman"/>
          <w:sz w:val="24"/>
          <w:lang w:eastAsia="pl-PL"/>
        </w:rPr>
        <w:t>, nie dostarcza kart flotowych lub paliwowych</w:t>
      </w:r>
      <w:r>
        <w:rPr>
          <w:rFonts w:ascii="Times New Roman" w:hAnsi="Times New Roman"/>
          <w:sz w:val="24"/>
          <w:lang w:eastAsia="pl-PL"/>
        </w:rPr>
        <w:t>.</w:t>
      </w:r>
      <w:r w:rsidR="00232500" w:rsidRPr="00232500">
        <w:rPr>
          <w:rFonts w:ascii="Times New Roman" w:hAnsi="Times New Roman"/>
          <w:sz w:val="24"/>
          <w:szCs w:val="24"/>
        </w:rPr>
        <w:t xml:space="preserve"> </w:t>
      </w:r>
      <w:r w:rsidR="00232500" w:rsidRPr="00E20438">
        <w:rPr>
          <w:rFonts w:ascii="Times New Roman" w:hAnsi="Times New Roman"/>
          <w:sz w:val="24"/>
          <w:szCs w:val="24"/>
        </w:rPr>
        <w:t>Termin na odstąpienie od umowy w takim przypadku wynosi 30 dni licząc od dnia powzięcia wiadomości o niedotrzyman</w:t>
      </w:r>
      <w:r w:rsidR="00232500">
        <w:rPr>
          <w:rFonts w:ascii="Times New Roman" w:hAnsi="Times New Roman"/>
          <w:sz w:val="24"/>
          <w:szCs w:val="24"/>
        </w:rPr>
        <w:t xml:space="preserve">iu warunków umowy </w:t>
      </w:r>
      <w:r w:rsidR="00232500">
        <w:rPr>
          <w:rFonts w:ascii="Times New Roman" w:hAnsi="Times New Roman"/>
          <w:sz w:val="24"/>
          <w:lang w:eastAsia="pl-PL"/>
        </w:rPr>
        <w:t>(opóźnienia w dostawach).</w:t>
      </w:r>
    </w:p>
    <w:p w14:paraId="5EBDE59A" w14:textId="0D78CA27" w:rsidR="000D4C40" w:rsidRDefault="000D4C40" w:rsidP="00E20438">
      <w:pPr>
        <w:pStyle w:val="Akapitzlist"/>
        <w:numPr>
          <w:ilvl w:val="0"/>
          <w:numId w:val="20"/>
        </w:numPr>
        <w:spacing w:after="0" w:line="120" w:lineRule="atLeast"/>
        <w:ind w:left="284" w:hanging="284"/>
        <w:jc w:val="both"/>
        <w:rPr>
          <w:rFonts w:ascii="Times New Roman" w:hAnsi="Times New Roman"/>
          <w:sz w:val="24"/>
          <w:lang w:eastAsia="pl-PL"/>
        </w:rPr>
      </w:pPr>
      <w:r>
        <w:rPr>
          <w:rFonts w:ascii="Times New Roman" w:hAnsi="Times New Roman"/>
          <w:sz w:val="24"/>
          <w:lang w:eastAsia="pl-PL"/>
        </w:rPr>
        <w:t>Zamawiający ma prawo dochodzić odszkodowania przenoszącego wysokość zastrzeżonych kar umownych do wysokości poniesionej szkody.</w:t>
      </w:r>
    </w:p>
    <w:p w14:paraId="6359E7DF" w14:textId="1132CB70" w:rsidR="00B531BF" w:rsidRDefault="00B531BF" w:rsidP="00B531BF">
      <w:pPr>
        <w:pStyle w:val="Akapitzlist"/>
        <w:numPr>
          <w:ilvl w:val="0"/>
          <w:numId w:val="20"/>
        </w:numPr>
        <w:spacing w:after="0" w:line="120" w:lineRule="atLeast"/>
        <w:ind w:left="284" w:hanging="284"/>
        <w:jc w:val="both"/>
        <w:rPr>
          <w:rFonts w:ascii="Times New Roman" w:hAnsi="Times New Roman"/>
          <w:sz w:val="24"/>
          <w:lang w:eastAsia="pl-PL"/>
        </w:rPr>
      </w:pPr>
      <w:r w:rsidRPr="00B531BF">
        <w:rPr>
          <w:rFonts w:ascii="Times New Roman" w:hAnsi="Times New Roman"/>
          <w:sz w:val="24"/>
          <w:lang w:eastAsia="pl-PL"/>
        </w:rPr>
        <w:t xml:space="preserve">Strony ustalają, że w przypadku, gdy Wykonawca nie wywiąże się ze swoich obowiązków należytego wykonania umowy, w szczególności nie </w:t>
      </w:r>
      <w:r>
        <w:rPr>
          <w:rFonts w:ascii="Times New Roman" w:hAnsi="Times New Roman"/>
          <w:sz w:val="24"/>
          <w:lang w:eastAsia="pl-PL"/>
        </w:rPr>
        <w:t>dostarczy dwukrotnie paliwa w wyznaczonym terminie lub dostarczy paliwo o parametrach jakościowych niezgodnych z umową</w:t>
      </w:r>
      <w:r w:rsidRPr="00B531BF">
        <w:rPr>
          <w:rFonts w:ascii="Times New Roman" w:hAnsi="Times New Roman"/>
          <w:sz w:val="24"/>
          <w:lang w:eastAsia="pl-PL"/>
        </w:rPr>
        <w:t>, Zamawiającemu przysługiwać będzie prawo do zlecenia zastępczego wykonania umowy</w:t>
      </w:r>
      <w:r>
        <w:rPr>
          <w:rFonts w:ascii="Times New Roman" w:hAnsi="Times New Roman"/>
          <w:sz w:val="24"/>
          <w:lang w:eastAsia="pl-PL"/>
        </w:rPr>
        <w:t>, a</w:t>
      </w:r>
      <w:r w:rsidRPr="00B531BF">
        <w:rPr>
          <w:rFonts w:ascii="Times New Roman" w:hAnsi="Times New Roman"/>
          <w:sz w:val="24"/>
          <w:lang w:eastAsia="pl-PL"/>
        </w:rPr>
        <w:t xml:space="preserve"> Wykonawc</w:t>
      </w:r>
      <w:r>
        <w:rPr>
          <w:rFonts w:ascii="Times New Roman" w:hAnsi="Times New Roman"/>
          <w:sz w:val="24"/>
          <w:lang w:eastAsia="pl-PL"/>
        </w:rPr>
        <w:t xml:space="preserve">a pokryje różnicę pomiędzy ceną zastępczego wykonania umowy a ceną paliwa wynikającą z </w:t>
      </w:r>
      <w:r w:rsidRPr="00B531BF">
        <w:rPr>
          <w:rFonts w:ascii="Times New Roman" w:hAnsi="Times New Roman"/>
          <w:sz w:val="24"/>
          <w:lang w:eastAsia="pl-PL"/>
        </w:rPr>
        <w:t xml:space="preserve">§ </w:t>
      </w:r>
      <w:r>
        <w:rPr>
          <w:rFonts w:ascii="Times New Roman" w:hAnsi="Times New Roman"/>
          <w:sz w:val="24"/>
          <w:lang w:eastAsia="pl-PL"/>
        </w:rPr>
        <w:t>5 umowy.</w:t>
      </w:r>
    </w:p>
    <w:p w14:paraId="6217BFAD" w14:textId="34BFC6DB" w:rsidR="00307F17" w:rsidRPr="00307F17" w:rsidRDefault="00307F17" w:rsidP="00307F17">
      <w:pPr>
        <w:numPr>
          <w:ilvl w:val="0"/>
          <w:numId w:val="20"/>
        </w:numPr>
        <w:ind w:left="284" w:hanging="284"/>
        <w:contextualSpacing/>
        <w:jc w:val="both"/>
        <w:rPr>
          <w:rFonts w:cs="Times New Roman"/>
          <w:sz w:val="24"/>
          <w:szCs w:val="24"/>
        </w:rPr>
      </w:pPr>
      <w:r w:rsidRPr="00205136">
        <w:rPr>
          <w:rFonts w:cs="Times New Roman"/>
          <w:sz w:val="24"/>
          <w:szCs w:val="24"/>
        </w:rPr>
        <w:t>Wykonawca będzie powiadomiony o naliczeniu kar umownych notą księgową przesłaną listem poleconym</w:t>
      </w:r>
      <w:r w:rsidR="002E7ECC">
        <w:rPr>
          <w:rFonts w:cs="Times New Roman"/>
          <w:sz w:val="24"/>
          <w:szCs w:val="24"/>
        </w:rPr>
        <w:t xml:space="preserve"> lub kurierem</w:t>
      </w:r>
      <w:r w:rsidRPr="00205136">
        <w:rPr>
          <w:rFonts w:cs="Times New Roman"/>
          <w:sz w:val="24"/>
          <w:szCs w:val="24"/>
        </w:rPr>
        <w:t xml:space="preserve">. </w:t>
      </w:r>
    </w:p>
    <w:p w14:paraId="7E0391C7" w14:textId="018C9006" w:rsidR="005F540E" w:rsidRPr="00307F17" w:rsidRDefault="005F540E" w:rsidP="00E20438">
      <w:pPr>
        <w:pStyle w:val="Akapitzlist"/>
        <w:numPr>
          <w:ilvl w:val="0"/>
          <w:numId w:val="20"/>
        </w:numPr>
        <w:spacing w:after="0" w:line="120" w:lineRule="atLeast"/>
        <w:ind w:left="284" w:hanging="284"/>
        <w:jc w:val="both"/>
        <w:rPr>
          <w:rFonts w:ascii="Times New Roman" w:hAnsi="Times New Roman"/>
          <w:sz w:val="24"/>
          <w:lang w:eastAsia="pl-PL"/>
        </w:rPr>
      </w:pPr>
      <w:r>
        <w:rPr>
          <w:rFonts w:asciiTheme="majorBidi" w:hAnsiTheme="majorBidi" w:cstheme="majorBidi"/>
          <w:sz w:val="24"/>
          <w:szCs w:val="24"/>
          <w:lang w:eastAsia="ar-SA"/>
        </w:rPr>
        <w:lastRenderedPageBreak/>
        <w:t>Wykonawca wyraża zgodę na potrącenie kar należnych Zamawiającemu z</w:t>
      </w:r>
      <w:r w:rsidR="00307F17">
        <w:rPr>
          <w:rFonts w:asciiTheme="majorBidi" w:hAnsiTheme="majorBidi" w:cstheme="majorBidi"/>
          <w:sz w:val="24"/>
          <w:szCs w:val="24"/>
          <w:lang w:eastAsia="ar-SA"/>
        </w:rPr>
        <w:t> </w:t>
      </w:r>
      <w:r>
        <w:rPr>
          <w:rFonts w:asciiTheme="majorBidi" w:hAnsiTheme="majorBidi" w:cstheme="majorBidi"/>
          <w:sz w:val="24"/>
          <w:szCs w:val="24"/>
          <w:lang w:eastAsia="ar-SA"/>
        </w:rPr>
        <w:t>wynagrodzenia Wykonawcy</w:t>
      </w:r>
      <w:r w:rsidR="00307F17">
        <w:rPr>
          <w:rFonts w:asciiTheme="majorBidi" w:hAnsiTheme="majorBidi" w:cstheme="majorBidi"/>
          <w:sz w:val="24"/>
          <w:szCs w:val="24"/>
          <w:lang w:eastAsia="ar-SA"/>
        </w:rPr>
        <w:t>.</w:t>
      </w:r>
    </w:p>
    <w:p w14:paraId="1CE78367" w14:textId="77777777" w:rsidR="00A85037" w:rsidRPr="00BD1250" w:rsidRDefault="00A85037" w:rsidP="00E20438">
      <w:pPr>
        <w:suppressAutoHyphens w:val="0"/>
        <w:spacing w:line="120" w:lineRule="atLeast"/>
        <w:rPr>
          <w:rFonts w:cs="Times New Roman"/>
          <w:sz w:val="24"/>
          <w:lang w:eastAsia="pl-PL"/>
        </w:rPr>
      </w:pPr>
    </w:p>
    <w:p w14:paraId="13D045DB" w14:textId="71ED2162" w:rsidR="00BD1250" w:rsidRDefault="00BD1250" w:rsidP="00BD1250">
      <w:pPr>
        <w:suppressAutoHyphens w:val="0"/>
        <w:spacing w:line="120" w:lineRule="atLeast"/>
        <w:jc w:val="center"/>
        <w:rPr>
          <w:rFonts w:cs="Times New Roman"/>
          <w:sz w:val="24"/>
          <w:lang w:eastAsia="pl-PL"/>
        </w:rPr>
      </w:pPr>
      <w:r w:rsidRPr="00BD1250">
        <w:rPr>
          <w:rFonts w:cs="Times New Roman"/>
          <w:sz w:val="24"/>
          <w:lang w:eastAsia="pl-PL"/>
        </w:rPr>
        <w:t>§ 1</w:t>
      </w:r>
      <w:r w:rsidR="00674FD1">
        <w:rPr>
          <w:rFonts w:cs="Times New Roman"/>
          <w:sz w:val="24"/>
          <w:lang w:eastAsia="pl-PL"/>
        </w:rPr>
        <w:t>1</w:t>
      </w:r>
    </w:p>
    <w:p w14:paraId="31268F82" w14:textId="29FDD349" w:rsidR="000D4C40" w:rsidRDefault="000D4C40" w:rsidP="000D4C40">
      <w:pPr>
        <w:suppressAutoHyphens w:val="0"/>
        <w:spacing w:line="120" w:lineRule="atLeast"/>
        <w:rPr>
          <w:rFonts w:cs="Times New Roman"/>
          <w:sz w:val="24"/>
          <w:lang w:eastAsia="pl-PL"/>
        </w:rPr>
      </w:pPr>
      <w:r>
        <w:rPr>
          <w:rFonts w:cs="Times New Roman"/>
          <w:sz w:val="24"/>
          <w:lang w:eastAsia="pl-PL"/>
        </w:rPr>
        <w:t>Wykonawca wniósł zabezpieczenie należytego wykonania umowy w formie ……………….. na kwotę ……………………………………………..</w:t>
      </w:r>
    </w:p>
    <w:p w14:paraId="1E951611" w14:textId="587C3C3A" w:rsidR="000D4C40" w:rsidRDefault="000D4C40" w:rsidP="000D4C40">
      <w:pPr>
        <w:suppressAutoHyphens w:val="0"/>
        <w:spacing w:line="120" w:lineRule="atLeast"/>
        <w:rPr>
          <w:rFonts w:cs="Times New Roman"/>
          <w:sz w:val="24"/>
          <w:lang w:eastAsia="pl-PL"/>
        </w:rPr>
      </w:pPr>
    </w:p>
    <w:p w14:paraId="06BFF403" w14:textId="77777777" w:rsidR="000D4C40" w:rsidRPr="00BD1250" w:rsidRDefault="000D4C40" w:rsidP="000D4C40">
      <w:pPr>
        <w:suppressAutoHyphens w:val="0"/>
        <w:spacing w:line="120" w:lineRule="atLeast"/>
        <w:jc w:val="center"/>
        <w:rPr>
          <w:rFonts w:cs="Times New Roman"/>
          <w:sz w:val="24"/>
          <w:lang w:eastAsia="pl-PL"/>
        </w:rPr>
      </w:pPr>
      <w:r w:rsidRPr="00BD1250">
        <w:rPr>
          <w:rFonts w:cs="Times New Roman"/>
          <w:sz w:val="24"/>
          <w:lang w:eastAsia="pl-PL"/>
        </w:rPr>
        <w:t>§ 1</w:t>
      </w:r>
      <w:r>
        <w:rPr>
          <w:rFonts w:cs="Times New Roman"/>
          <w:sz w:val="24"/>
          <w:lang w:eastAsia="pl-PL"/>
        </w:rPr>
        <w:t>2</w:t>
      </w:r>
      <w:r w:rsidRPr="00BD1250">
        <w:rPr>
          <w:rFonts w:cs="Times New Roman"/>
          <w:sz w:val="24"/>
          <w:lang w:eastAsia="pl-PL"/>
        </w:rPr>
        <w:t xml:space="preserve">  </w:t>
      </w:r>
    </w:p>
    <w:p w14:paraId="38148DB8" w14:textId="36291957" w:rsidR="00BD1250" w:rsidRPr="00BE0769" w:rsidRDefault="00BD1250" w:rsidP="00BE0769">
      <w:pPr>
        <w:pStyle w:val="Akapitzlist"/>
        <w:numPr>
          <w:ilvl w:val="0"/>
          <w:numId w:val="21"/>
        </w:numPr>
        <w:spacing w:line="120" w:lineRule="atLeast"/>
        <w:ind w:left="426"/>
        <w:jc w:val="both"/>
        <w:rPr>
          <w:rFonts w:ascii="Times New Roman" w:hAnsi="Times New Roman"/>
          <w:sz w:val="24"/>
          <w:lang w:eastAsia="pl-PL"/>
        </w:rPr>
      </w:pPr>
      <w:r w:rsidRPr="00BE0769">
        <w:rPr>
          <w:rFonts w:ascii="Times New Roman" w:hAnsi="Times New Roman"/>
          <w:sz w:val="24"/>
          <w:lang w:eastAsia="pl-PL"/>
        </w:rPr>
        <w:t xml:space="preserve">Wszelkie spory wynikłe w trakcie wykonywania niniejszej umowy rozstrzyga Sąd miejscowo właściwy dla </w:t>
      </w:r>
      <w:r w:rsidRPr="00BE0769">
        <w:rPr>
          <w:rFonts w:ascii="Times New Roman" w:hAnsi="Times New Roman"/>
          <w:b/>
          <w:sz w:val="24"/>
          <w:lang w:eastAsia="pl-PL"/>
        </w:rPr>
        <w:t>Zamawiającego.</w:t>
      </w:r>
      <w:r w:rsidRPr="00BE0769">
        <w:rPr>
          <w:rFonts w:ascii="Times New Roman" w:hAnsi="Times New Roman"/>
          <w:sz w:val="24"/>
          <w:lang w:eastAsia="pl-PL"/>
        </w:rPr>
        <w:t xml:space="preserve"> </w:t>
      </w:r>
    </w:p>
    <w:p w14:paraId="32F89EB3" w14:textId="06853BA8" w:rsidR="00BE0769" w:rsidRPr="00BE0769" w:rsidRDefault="00BE0769" w:rsidP="00BE0769">
      <w:pPr>
        <w:pStyle w:val="Akapitzlist"/>
        <w:numPr>
          <w:ilvl w:val="0"/>
          <w:numId w:val="21"/>
        </w:numPr>
        <w:spacing w:line="120" w:lineRule="atLeast"/>
        <w:ind w:left="426"/>
        <w:jc w:val="both"/>
        <w:rPr>
          <w:rFonts w:ascii="Times New Roman" w:hAnsi="Times New Roman"/>
          <w:sz w:val="28"/>
          <w:szCs w:val="24"/>
          <w:lang w:eastAsia="pl-PL"/>
        </w:rPr>
      </w:pPr>
      <w:r w:rsidRPr="00BE0769">
        <w:rPr>
          <w:rFonts w:ascii="Times New Roman" w:hAnsi="Times New Roman"/>
          <w:sz w:val="24"/>
          <w:szCs w:val="24"/>
        </w:rPr>
        <w:t>Do rozstrzygania sporów pomiędzy Stronami będzie miało zastosowanie prawo polskie.</w:t>
      </w:r>
    </w:p>
    <w:p w14:paraId="5408D850" w14:textId="77777777" w:rsidR="005F540E" w:rsidRPr="00BD1250" w:rsidRDefault="005F540E" w:rsidP="00BD1250">
      <w:pPr>
        <w:suppressAutoHyphens w:val="0"/>
        <w:spacing w:line="120" w:lineRule="atLeast"/>
        <w:jc w:val="both"/>
        <w:rPr>
          <w:rFonts w:cs="Times New Roman"/>
          <w:sz w:val="24"/>
          <w:lang w:eastAsia="pl-PL"/>
        </w:rPr>
      </w:pPr>
    </w:p>
    <w:p w14:paraId="5DF21513" w14:textId="7492B563" w:rsidR="00BD1250" w:rsidRPr="00BD1250" w:rsidRDefault="00BD1250" w:rsidP="00BD1250">
      <w:pPr>
        <w:suppressAutoHyphens w:val="0"/>
        <w:spacing w:line="120" w:lineRule="atLeast"/>
        <w:jc w:val="center"/>
        <w:rPr>
          <w:rFonts w:cs="Times New Roman"/>
          <w:sz w:val="24"/>
          <w:lang w:eastAsia="pl-PL"/>
        </w:rPr>
      </w:pPr>
      <w:r w:rsidRPr="00BD1250">
        <w:rPr>
          <w:rFonts w:cs="Times New Roman"/>
          <w:sz w:val="24"/>
          <w:lang w:eastAsia="pl-PL"/>
        </w:rPr>
        <w:t>§ 1</w:t>
      </w:r>
      <w:r w:rsidR="000D4C40">
        <w:rPr>
          <w:rFonts w:cs="Times New Roman"/>
          <w:sz w:val="24"/>
          <w:lang w:eastAsia="pl-PL"/>
        </w:rPr>
        <w:t>3</w:t>
      </w:r>
      <w:r w:rsidRPr="00BD1250">
        <w:rPr>
          <w:rFonts w:cs="Times New Roman"/>
          <w:sz w:val="24"/>
          <w:lang w:eastAsia="pl-PL"/>
        </w:rPr>
        <w:t xml:space="preserve"> </w:t>
      </w:r>
    </w:p>
    <w:p w14:paraId="2B1F6B45" w14:textId="73C3DD44" w:rsidR="00BD1250" w:rsidRPr="00BD1250" w:rsidRDefault="00BD1250" w:rsidP="00BD1250">
      <w:pPr>
        <w:suppressAutoHyphens w:val="0"/>
        <w:spacing w:line="120" w:lineRule="atLeast"/>
        <w:rPr>
          <w:rFonts w:cs="Times New Roman"/>
          <w:b/>
          <w:color w:val="FF0000"/>
          <w:sz w:val="24"/>
          <w:lang w:eastAsia="pl-PL"/>
        </w:rPr>
      </w:pPr>
      <w:r w:rsidRPr="00BD1250">
        <w:rPr>
          <w:rFonts w:cs="Times New Roman"/>
          <w:sz w:val="24"/>
          <w:lang w:eastAsia="pl-PL"/>
        </w:rPr>
        <w:t xml:space="preserve">Umowę zawiera się na okres </w:t>
      </w:r>
      <w:r w:rsidR="00974609">
        <w:rPr>
          <w:rFonts w:cs="Times New Roman"/>
          <w:sz w:val="24"/>
          <w:lang w:eastAsia="pl-PL"/>
        </w:rPr>
        <w:t>12 miesięcy od dnia podpisania umowy.</w:t>
      </w:r>
    </w:p>
    <w:p w14:paraId="6F630916" w14:textId="77777777" w:rsidR="00BD1250" w:rsidRPr="00BD1250" w:rsidRDefault="00BD1250" w:rsidP="00BD1250">
      <w:pPr>
        <w:suppressAutoHyphens w:val="0"/>
        <w:spacing w:line="120" w:lineRule="atLeast"/>
        <w:jc w:val="center"/>
        <w:rPr>
          <w:rFonts w:cs="Times New Roman"/>
          <w:sz w:val="24"/>
          <w:lang w:eastAsia="pl-PL"/>
        </w:rPr>
      </w:pPr>
    </w:p>
    <w:p w14:paraId="456074B9" w14:textId="737DEFB7" w:rsidR="00BD1250" w:rsidRPr="00BD1250" w:rsidRDefault="00BD1250" w:rsidP="00974609">
      <w:pPr>
        <w:suppressAutoHyphens w:val="0"/>
        <w:spacing w:line="120" w:lineRule="atLeast"/>
        <w:jc w:val="center"/>
        <w:rPr>
          <w:rFonts w:cs="Times New Roman"/>
          <w:sz w:val="24"/>
          <w:lang w:eastAsia="pl-PL"/>
        </w:rPr>
      </w:pPr>
      <w:r w:rsidRPr="00BD1250">
        <w:rPr>
          <w:rFonts w:cs="Times New Roman"/>
          <w:sz w:val="24"/>
          <w:lang w:eastAsia="pl-PL"/>
        </w:rPr>
        <w:t>§ 1</w:t>
      </w:r>
      <w:r w:rsidR="000D4C40">
        <w:rPr>
          <w:rFonts w:cs="Times New Roman"/>
          <w:sz w:val="24"/>
          <w:lang w:eastAsia="pl-PL"/>
        </w:rPr>
        <w:t>4</w:t>
      </w:r>
    </w:p>
    <w:p w14:paraId="206AAE0F" w14:textId="77777777" w:rsidR="00BD1250" w:rsidRPr="00BD1250" w:rsidRDefault="00BD1250" w:rsidP="00974609">
      <w:pPr>
        <w:suppressAutoHyphens w:val="0"/>
        <w:spacing w:line="120" w:lineRule="atLeast"/>
        <w:jc w:val="both"/>
        <w:rPr>
          <w:rFonts w:cs="Times New Roman"/>
          <w:sz w:val="24"/>
          <w:lang w:eastAsia="pl-PL"/>
        </w:rPr>
      </w:pPr>
      <w:r w:rsidRPr="00BD1250">
        <w:rPr>
          <w:rFonts w:cs="Times New Roman"/>
          <w:sz w:val="24"/>
          <w:lang w:eastAsia="pl-PL"/>
        </w:rPr>
        <w:t>Wszelkie zmiany niniejszej umowy mogą nastąpić tylko w formie pisemnej pod rygorem nieważności.</w:t>
      </w:r>
    </w:p>
    <w:p w14:paraId="5A5DCAB0" w14:textId="77777777" w:rsidR="00705916" w:rsidRDefault="00705916" w:rsidP="00BD1250">
      <w:pPr>
        <w:suppressAutoHyphens w:val="0"/>
        <w:spacing w:line="120" w:lineRule="atLeast"/>
        <w:jc w:val="center"/>
        <w:rPr>
          <w:rFonts w:cs="Times New Roman"/>
          <w:sz w:val="24"/>
          <w:lang w:eastAsia="pl-PL"/>
        </w:rPr>
      </w:pPr>
    </w:p>
    <w:p w14:paraId="2FB47E6B" w14:textId="6758F28C" w:rsidR="00BD1250" w:rsidRPr="00BD1250" w:rsidRDefault="00BD1250" w:rsidP="00BD1250">
      <w:pPr>
        <w:suppressAutoHyphens w:val="0"/>
        <w:spacing w:line="120" w:lineRule="atLeast"/>
        <w:jc w:val="center"/>
        <w:rPr>
          <w:rFonts w:cs="Times New Roman"/>
          <w:sz w:val="24"/>
          <w:lang w:eastAsia="pl-PL"/>
        </w:rPr>
      </w:pPr>
      <w:r w:rsidRPr="00BD1250">
        <w:rPr>
          <w:rFonts w:cs="Times New Roman"/>
          <w:sz w:val="24"/>
          <w:lang w:eastAsia="pl-PL"/>
        </w:rPr>
        <w:t>§ 1</w:t>
      </w:r>
      <w:r w:rsidR="000D4C40">
        <w:rPr>
          <w:rFonts w:cs="Times New Roman"/>
          <w:sz w:val="24"/>
          <w:lang w:eastAsia="pl-PL"/>
        </w:rPr>
        <w:t>5</w:t>
      </w:r>
    </w:p>
    <w:p w14:paraId="73349F36" w14:textId="02FF54E4" w:rsidR="00BD1250" w:rsidRPr="00BD1250" w:rsidRDefault="00BD1250" w:rsidP="002227AC">
      <w:pPr>
        <w:suppressAutoHyphens w:val="0"/>
        <w:spacing w:line="120" w:lineRule="atLeast"/>
        <w:jc w:val="both"/>
        <w:rPr>
          <w:rFonts w:cs="Times New Roman"/>
          <w:sz w:val="24"/>
          <w:lang w:eastAsia="pl-PL"/>
        </w:rPr>
      </w:pPr>
      <w:r w:rsidRPr="00BD1250">
        <w:rPr>
          <w:rFonts w:cs="Times New Roman"/>
          <w:sz w:val="24"/>
          <w:lang w:eastAsia="pl-PL"/>
        </w:rPr>
        <w:t>W sprawach nie uregulowanych niniejszą umową mają zastosowanie właściwe przepisy Kodeksu Cywilnego</w:t>
      </w:r>
      <w:r w:rsidR="00BE0769">
        <w:rPr>
          <w:rFonts w:cs="Times New Roman"/>
          <w:sz w:val="24"/>
          <w:lang w:eastAsia="pl-PL"/>
        </w:rPr>
        <w:t>.</w:t>
      </w:r>
    </w:p>
    <w:p w14:paraId="3D9FAF74" w14:textId="77777777" w:rsidR="00884381" w:rsidRDefault="00884381" w:rsidP="00BD1250">
      <w:pPr>
        <w:suppressAutoHyphens w:val="0"/>
        <w:spacing w:line="120" w:lineRule="atLeast"/>
        <w:jc w:val="center"/>
        <w:rPr>
          <w:rFonts w:cs="Times New Roman"/>
          <w:sz w:val="24"/>
          <w:lang w:eastAsia="pl-PL"/>
        </w:rPr>
      </w:pPr>
    </w:p>
    <w:p w14:paraId="44CCDE57" w14:textId="38696049" w:rsidR="00BD1250" w:rsidRPr="00BD1250" w:rsidRDefault="00BD1250" w:rsidP="00BD1250">
      <w:pPr>
        <w:suppressAutoHyphens w:val="0"/>
        <w:spacing w:line="120" w:lineRule="atLeast"/>
        <w:jc w:val="center"/>
        <w:rPr>
          <w:rFonts w:cs="Times New Roman"/>
          <w:sz w:val="24"/>
          <w:lang w:eastAsia="pl-PL"/>
        </w:rPr>
      </w:pPr>
      <w:r w:rsidRPr="00BD1250">
        <w:rPr>
          <w:rFonts w:cs="Times New Roman"/>
          <w:sz w:val="24"/>
          <w:lang w:eastAsia="pl-PL"/>
        </w:rPr>
        <w:t>§ 1</w:t>
      </w:r>
      <w:r w:rsidR="000D4C40">
        <w:rPr>
          <w:rFonts w:cs="Times New Roman"/>
          <w:sz w:val="24"/>
          <w:lang w:eastAsia="pl-PL"/>
        </w:rPr>
        <w:t>6</w:t>
      </w:r>
    </w:p>
    <w:p w14:paraId="7E871698" w14:textId="38ECE20F" w:rsidR="00E90134" w:rsidRDefault="00BD1250" w:rsidP="002227AC">
      <w:pPr>
        <w:suppressAutoHyphens w:val="0"/>
        <w:spacing w:line="120" w:lineRule="atLeast"/>
        <w:jc w:val="both"/>
        <w:rPr>
          <w:rFonts w:cs="Times New Roman"/>
          <w:sz w:val="24"/>
          <w:lang w:eastAsia="pl-PL"/>
        </w:rPr>
      </w:pPr>
      <w:r w:rsidRPr="00BD1250">
        <w:rPr>
          <w:rFonts w:cs="Times New Roman"/>
          <w:sz w:val="24"/>
          <w:lang w:eastAsia="pl-PL"/>
        </w:rPr>
        <w:t>Umowę sporządzono w dwóch jednobrzmiących egzemplarzach po jednym dla każdej ze stron.</w:t>
      </w:r>
    </w:p>
    <w:p w14:paraId="4187ADEA" w14:textId="77777777" w:rsidR="00E90134" w:rsidRDefault="00E90134" w:rsidP="00BD1250">
      <w:pPr>
        <w:suppressAutoHyphens w:val="0"/>
        <w:spacing w:line="120" w:lineRule="atLeast"/>
        <w:jc w:val="center"/>
        <w:rPr>
          <w:rFonts w:cs="Times New Roman"/>
          <w:sz w:val="24"/>
          <w:lang w:eastAsia="pl-PL"/>
        </w:rPr>
      </w:pPr>
    </w:p>
    <w:p w14:paraId="33DA965C" w14:textId="526F800F" w:rsidR="00BD1250" w:rsidRPr="00BD1250" w:rsidRDefault="00BD1250" w:rsidP="00BD1250">
      <w:pPr>
        <w:suppressAutoHyphens w:val="0"/>
        <w:spacing w:line="120" w:lineRule="atLeast"/>
        <w:jc w:val="center"/>
        <w:rPr>
          <w:rFonts w:cs="Times New Roman"/>
          <w:sz w:val="24"/>
          <w:lang w:eastAsia="pl-PL"/>
        </w:rPr>
      </w:pPr>
      <w:r w:rsidRPr="00BD1250">
        <w:rPr>
          <w:rFonts w:cs="Times New Roman"/>
          <w:sz w:val="24"/>
          <w:lang w:eastAsia="pl-PL"/>
        </w:rPr>
        <w:t>§ 1</w:t>
      </w:r>
      <w:r w:rsidR="000D4C40">
        <w:rPr>
          <w:rFonts w:cs="Times New Roman"/>
          <w:sz w:val="24"/>
          <w:lang w:eastAsia="pl-PL"/>
        </w:rPr>
        <w:t>7</w:t>
      </w:r>
    </w:p>
    <w:p w14:paraId="1B348B23" w14:textId="77777777" w:rsidR="00BC31C2" w:rsidRDefault="00BC31C2" w:rsidP="00BC31C2">
      <w:pPr>
        <w:numPr>
          <w:ilvl w:val="0"/>
          <w:numId w:val="22"/>
        </w:numPr>
        <w:spacing w:line="252" w:lineRule="auto"/>
        <w:ind w:left="284"/>
        <w:jc w:val="both"/>
        <w:rPr>
          <w:rFonts w:cs="Times New Roman"/>
          <w:sz w:val="24"/>
          <w:szCs w:val="24"/>
        </w:rPr>
      </w:pPr>
      <w:r w:rsidRPr="00205136">
        <w:rPr>
          <w:rFonts w:cs="Times New Roman"/>
          <w:sz w:val="24"/>
          <w:szCs w:val="24"/>
        </w:rPr>
        <w:t xml:space="preserve">Zamawiający oświadcza, że jest dużym przedsiębiorcą w rozumieniu ustawy z dnia 8 marca 2013 r o przeciwdziałaniu nadmiernym opóźnieniom </w:t>
      </w:r>
      <w:r>
        <w:rPr>
          <w:rFonts w:cs="Times New Roman"/>
          <w:sz w:val="24"/>
          <w:szCs w:val="24"/>
        </w:rPr>
        <w:t>w</w:t>
      </w:r>
      <w:r w:rsidRPr="00205136">
        <w:rPr>
          <w:rFonts w:cs="Times New Roman"/>
          <w:sz w:val="24"/>
          <w:szCs w:val="24"/>
        </w:rPr>
        <w:t xml:space="preserve"> transakcjach handlowych (Dz.</w:t>
      </w:r>
      <w:r>
        <w:rPr>
          <w:rFonts w:cs="Times New Roman"/>
          <w:sz w:val="24"/>
          <w:szCs w:val="24"/>
        </w:rPr>
        <w:t xml:space="preserve"> </w:t>
      </w:r>
      <w:r w:rsidRPr="00205136">
        <w:rPr>
          <w:rFonts w:cs="Times New Roman"/>
          <w:sz w:val="24"/>
          <w:szCs w:val="24"/>
        </w:rPr>
        <w:t>U. z 20</w:t>
      </w:r>
      <w:r>
        <w:rPr>
          <w:rFonts w:cs="Times New Roman"/>
          <w:sz w:val="24"/>
          <w:szCs w:val="24"/>
        </w:rPr>
        <w:t>23</w:t>
      </w:r>
      <w:r w:rsidRPr="00205136">
        <w:rPr>
          <w:rFonts w:cs="Times New Roman"/>
          <w:sz w:val="24"/>
          <w:szCs w:val="24"/>
        </w:rPr>
        <w:t xml:space="preserve"> r. poz. </w:t>
      </w:r>
      <w:r>
        <w:rPr>
          <w:rFonts w:cs="Times New Roman"/>
          <w:sz w:val="24"/>
          <w:szCs w:val="24"/>
        </w:rPr>
        <w:t>771</w:t>
      </w:r>
      <w:r w:rsidRPr="00205136">
        <w:rPr>
          <w:rFonts w:cs="Times New Roman"/>
          <w:sz w:val="24"/>
          <w:szCs w:val="24"/>
        </w:rPr>
        <w:t xml:space="preserve"> z późn. zm. ).</w:t>
      </w:r>
    </w:p>
    <w:p w14:paraId="49CA89D7" w14:textId="77777777" w:rsidR="00BC31C2" w:rsidRDefault="00BC31C2" w:rsidP="00BC31C2">
      <w:pPr>
        <w:numPr>
          <w:ilvl w:val="0"/>
          <w:numId w:val="22"/>
        </w:numPr>
        <w:spacing w:line="252" w:lineRule="auto"/>
        <w:ind w:left="284" w:hanging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Wykonawca </w:t>
      </w:r>
      <w:r w:rsidRPr="00205136">
        <w:rPr>
          <w:rFonts w:cs="Times New Roman"/>
          <w:sz w:val="24"/>
          <w:szCs w:val="24"/>
        </w:rPr>
        <w:t xml:space="preserve"> oświadcza, że jest</w:t>
      </w:r>
      <w:r>
        <w:rPr>
          <w:rFonts w:cs="Times New Roman"/>
          <w:sz w:val="24"/>
          <w:szCs w:val="24"/>
        </w:rPr>
        <w:t>/nie jest</w:t>
      </w:r>
      <w:r w:rsidRPr="00205136">
        <w:rPr>
          <w:rFonts w:cs="Times New Roman"/>
          <w:sz w:val="24"/>
          <w:szCs w:val="24"/>
        </w:rPr>
        <w:t xml:space="preserve"> dużym przedsiębiorcą w rozumieniu ustawy z dnia 8 marca 2013 r o przeciwdziałaniu nadmiernym opóźnieniom </w:t>
      </w:r>
      <w:r>
        <w:rPr>
          <w:rFonts w:cs="Times New Roman"/>
          <w:sz w:val="24"/>
          <w:szCs w:val="24"/>
        </w:rPr>
        <w:t>w</w:t>
      </w:r>
      <w:r w:rsidRPr="00205136">
        <w:rPr>
          <w:rFonts w:cs="Times New Roman"/>
          <w:sz w:val="24"/>
          <w:szCs w:val="24"/>
        </w:rPr>
        <w:t xml:space="preserve"> transakcjach handlowych (Dz.</w:t>
      </w:r>
      <w:r>
        <w:rPr>
          <w:rFonts w:cs="Times New Roman"/>
          <w:sz w:val="24"/>
          <w:szCs w:val="24"/>
        </w:rPr>
        <w:t xml:space="preserve"> </w:t>
      </w:r>
      <w:r w:rsidRPr="00205136">
        <w:rPr>
          <w:rFonts w:cs="Times New Roman"/>
          <w:sz w:val="24"/>
          <w:szCs w:val="24"/>
        </w:rPr>
        <w:t>U. z 20</w:t>
      </w:r>
      <w:r>
        <w:rPr>
          <w:rFonts w:cs="Times New Roman"/>
          <w:sz w:val="24"/>
          <w:szCs w:val="24"/>
        </w:rPr>
        <w:t>23</w:t>
      </w:r>
      <w:r w:rsidRPr="00205136">
        <w:rPr>
          <w:rFonts w:cs="Times New Roman"/>
          <w:sz w:val="24"/>
          <w:szCs w:val="24"/>
        </w:rPr>
        <w:t xml:space="preserve"> r. poz. </w:t>
      </w:r>
      <w:r>
        <w:rPr>
          <w:rFonts w:cs="Times New Roman"/>
          <w:sz w:val="24"/>
          <w:szCs w:val="24"/>
        </w:rPr>
        <w:t>711</w:t>
      </w:r>
      <w:r w:rsidRPr="00205136">
        <w:rPr>
          <w:rFonts w:cs="Times New Roman"/>
          <w:sz w:val="24"/>
          <w:szCs w:val="24"/>
        </w:rPr>
        <w:t xml:space="preserve"> z późn. zm. ).</w:t>
      </w:r>
    </w:p>
    <w:p w14:paraId="120C7F4E" w14:textId="77777777" w:rsidR="00974609" w:rsidRDefault="00974609" w:rsidP="00BD1250">
      <w:pPr>
        <w:suppressAutoHyphens w:val="0"/>
        <w:spacing w:line="120" w:lineRule="atLeast"/>
        <w:jc w:val="center"/>
        <w:rPr>
          <w:rFonts w:cs="Times New Roman"/>
          <w:sz w:val="24"/>
          <w:lang w:eastAsia="pl-PL"/>
        </w:rPr>
      </w:pPr>
    </w:p>
    <w:p w14:paraId="68FDB3E4" w14:textId="38F9562F" w:rsidR="00BD1250" w:rsidRPr="00BD1250" w:rsidRDefault="00BD1250" w:rsidP="00BD1250">
      <w:pPr>
        <w:suppressAutoHyphens w:val="0"/>
        <w:spacing w:line="120" w:lineRule="atLeast"/>
        <w:jc w:val="center"/>
        <w:rPr>
          <w:rFonts w:cs="Times New Roman"/>
          <w:sz w:val="24"/>
          <w:lang w:eastAsia="pl-PL"/>
        </w:rPr>
      </w:pPr>
      <w:r w:rsidRPr="00BD1250">
        <w:rPr>
          <w:rFonts w:cs="Times New Roman"/>
          <w:sz w:val="24"/>
          <w:lang w:eastAsia="pl-PL"/>
        </w:rPr>
        <w:t>§ 1</w:t>
      </w:r>
      <w:r w:rsidR="000D4C40">
        <w:rPr>
          <w:rFonts w:cs="Times New Roman"/>
          <w:sz w:val="24"/>
          <w:lang w:eastAsia="pl-PL"/>
        </w:rPr>
        <w:t>8</w:t>
      </w:r>
    </w:p>
    <w:p w14:paraId="67EB310E" w14:textId="77777777" w:rsidR="00BD1250" w:rsidRPr="00BD1250" w:rsidRDefault="00BD1250" w:rsidP="00BD1250">
      <w:pPr>
        <w:suppressAutoHyphens w:val="0"/>
        <w:spacing w:line="252" w:lineRule="auto"/>
        <w:jc w:val="both"/>
        <w:rPr>
          <w:rFonts w:cs="Times New Roman"/>
          <w:sz w:val="24"/>
          <w:lang w:eastAsia="pl-PL"/>
        </w:rPr>
      </w:pPr>
      <w:r w:rsidRPr="00BD1250">
        <w:rPr>
          <w:rFonts w:cs="Times New Roman"/>
          <w:sz w:val="24"/>
          <w:lang w:eastAsia="pl-PL"/>
        </w:rPr>
        <w:t>Wykonawca/Zamawiający, celem zapewnienia prawidłowego stosowania „</w:t>
      </w:r>
      <w:r w:rsidRPr="00BD1250">
        <w:rPr>
          <w:rFonts w:cs="Times New Roman"/>
          <w:i/>
          <w:iCs/>
          <w:sz w:val="24"/>
          <w:lang w:eastAsia="pl-PL"/>
        </w:rPr>
        <w:t>Rozporządzenia Parlamentu Europejskiego i Rady Europy (UE) 2016/679 z dnia 27 kwietnia 2016 r. w sprawie ochrony osób fizycznych w związku z przetwarzaniem danych osobowych i w sprawie swobodnego przepływu takich danych oraz uchylenia dyrektywy 95/46/679 – ogólne rozporządzenie o ochronie danych”</w:t>
      </w:r>
      <w:r w:rsidRPr="00BD1250">
        <w:rPr>
          <w:rFonts w:cs="Times New Roman"/>
          <w:sz w:val="24"/>
          <w:lang w:eastAsia="pl-PL"/>
        </w:rPr>
        <w:t xml:space="preserve"> (dalej jako: </w:t>
      </w:r>
      <w:r w:rsidRPr="00BD1250">
        <w:rPr>
          <w:rFonts w:cs="Times New Roman"/>
          <w:b/>
          <w:bCs/>
          <w:sz w:val="24"/>
          <w:lang w:eastAsia="pl-PL"/>
        </w:rPr>
        <w:t>RODO</w:t>
      </w:r>
      <w:r w:rsidRPr="00BD1250">
        <w:rPr>
          <w:rFonts w:cs="Times New Roman"/>
          <w:sz w:val="24"/>
          <w:lang w:eastAsia="pl-PL"/>
        </w:rPr>
        <w:t>), oraz prawidłowej ochrony danych osobowych oświadcza, że przed zawarciem niniejszej umowy poinformował każdą osobę, której dane osobowe zostały wpisane w jej treści jako dane osoby reprezentującej Wykonawcę/Zamawiającego lub jako dane osoby działającej lub współdziałającej w imieniu Wykonawcy/Zamawiającego przy wykonywaniu umowy, w zakresie określonym w załączniku nr 2 i 2 a do umowy.</w:t>
      </w:r>
    </w:p>
    <w:p w14:paraId="44C5D042" w14:textId="77777777" w:rsidR="00BD1250" w:rsidRPr="00BD1250" w:rsidRDefault="00BD1250" w:rsidP="00BD1250">
      <w:pPr>
        <w:suppressAutoHyphens w:val="0"/>
        <w:spacing w:line="120" w:lineRule="atLeast"/>
        <w:rPr>
          <w:rFonts w:cs="Times New Roman"/>
          <w:sz w:val="24"/>
          <w:lang w:eastAsia="pl-PL"/>
        </w:rPr>
      </w:pPr>
    </w:p>
    <w:p w14:paraId="73D35C93" w14:textId="31C89CED" w:rsidR="00BD1250" w:rsidRPr="00BD1250" w:rsidRDefault="00BD1250" w:rsidP="00BD1250">
      <w:pPr>
        <w:suppressAutoHyphens w:val="0"/>
        <w:spacing w:after="200" w:line="276" w:lineRule="auto"/>
        <w:contextualSpacing/>
        <w:jc w:val="center"/>
        <w:rPr>
          <w:rFonts w:eastAsia="Calibri" w:cs="Times New Roman"/>
          <w:sz w:val="24"/>
          <w:szCs w:val="24"/>
          <w:lang w:eastAsia="en-US"/>
        </w:rPr>
      </w:pPr>
      <w:r w:rsidRPr="00BD1250">
        <w:rPr>
          <w:rFonts w:eastAsia="Calibri" w:cs="Times New Roman"/>
          <w:sz w:val="24"/>
          <w:szCs w:val="24"/>
          <w:lang w:eastAsia="en-US"/>
        </w:rPr>
        <w:t>§ 1</w:t>
      </w:r>
      <w:r w:rsidR="00705916">
        <w:rPr>
          <w:rFonts w:eastAsia="Calibri" w:cs="Times New Roman"/>
          <w:sz w:val="24"/>
          <w:szCs w:val="24"/>
          <w:lang w:eastAsia="en-US"/>
        </w:rPr>
        <w:t>9</w:t>
      </w:r>
    </w:p>
    <w:p w14:paraId="0E936320" w14:textId="77777777" w:rsidR="00BD1250" w:rsidRPr="00BD1250" w:rsidRDefault="00BD1250" w:rsidP="00BD1250">
      <w:pPr>
        <w:suppressAutoHyphens w:val="0"/>
        <w:spacing w:after="200" w:line="276" w:lineRule="auto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r w:rsidRPr="00BD1250">
        <w:rPr>
          <w:rFonts w:eastAsia="Calibri" w:cs="Times New Roman"/>
          <w:sz w:val="24"/>
          <w:szCs w:val="24"/>
          <w:lang w:eastAsia="en-US"/>
        </w:rPr>
        <w:t>Integralną część niniejszej umowy stanowią załączniki:</w:t>
      </w:r>
    </w:p>
    <w:p w14:paraId="474E6F82" w14:textId="3C3C943A" w:rsidR="00BD1250" w:rsidRPr="00BD1250" w:rsidRDefault="00BD1250" w:rsidP="00BD1250">
      <w:pPr>
        <w:numPr>
          <w:ilvl w:val="0"/>
          <w:numId w:val="7"/>
        </w:numPr>
        <w:suppressAutoHyphens w:val="0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r w:rsidRPr="00BD1250">
        <w:rPr>
          <w:rFonts w:eastAsia="Calibri" w:cs="Times New Roman"/>
          <w:sz w:val="24"/>
          <w:szCs w:val="24"/>
          <w:lang w:eastAsia="en-US"/>
        </w:rPr>
        <w:lastRenderedPageBreak/>
        <w:t xml:space="preserve">oferta wykonawcy </w:t>
      </w:r>
    </w:p>
    <w:p w14:paraId="2718A080" w14:textId="77777777" w:rsidR="00BD1250" w:rsidRPr="00BD1250" w:rsidRDefault="00BD1250" w:rsidP="00BD1250">
      <w:pPr>
        <w:numPr>
          <w:ilvl w:val="0"/>
          <w:numId w:val="7"/>
        </w:numPr>
        <w:suppressAutoHyphens w:val="0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r w:rsidRPr="00BD1250">
        <w:rPr>
          <w:rFonts w:eastAsia="Calibri" w:cs="Times New Roman"/>
          <w:sz w:val="24"/>
          <w:szCs w:val="24"/>
          <w:lang w:eastAsia="en-US"/>
        </w:rPr>
        <w:t>RODO – załącznik 2 i 2 a</w:t>
      </w:r>
    </w:p>
    <w:p w14:paraId="76D212E8" w14:textId="77777777" w:rsidR="00BD1250" w:rsidRPr="00BD1250" w:rsidRDefault="00BD1250" w:rsidP="00BD1250">
      <w:pPr>
        <w:numPr>
          <w:ilvl w:val="0"/>
          <w:numId w:val="7"/>
        </w:numPr>
        <w:suppressAutoHyphens w:val="0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r w:rsidRPr="00BD1250">
        <w:rPr>
          <w:rFonts w:eastAsia="Calibri" w:cs="Times New Roman"/>
          <w:sz w:val="24"/>
          <w:szCs w:val="24"/>
          <w:lang w:eastAsia="en-US"/>
        </w:rPr>
        <w:t>Rozporządzenie: Parametry paliw – załącznik 3</w:t>
      </w:r>
    </w:p>
    <w:p w14:paraId="742C4843" w14:textId="77777777" w:rsidR="00BD1250" w:rsidRPr="00BD1250" w:rsidRDefault="00BD1250" w:rsidP="00BD1250">
      <w:pPr>
        <w:suppressAutoHyphens w:val="0"/>
        <w:spacing w:line="120" w:lineRule="atLeast"/>
        <w:rPr>
          <w:rFonts w:cs="Times New Roman"/>
          <w:sz w:val="24"/>
          <w:lang w:eastAsia="pl-PL"/>
        </w:rPr>
      </w:pPr>
    </w:p>
    <w:p w14:paraId="61DD2773" w14:textId="77777777" w:rsidR="00BD1250" w:rsidRPr="00BD1250" w:rsidRDefault="00BD1250" w:rsidP="00BD1250">
      <w:pPr>
        <w:suppressAutoHyphens w:val="0"/>
        <w:spacing w:line="120" w:lineRule="atLeast"/>
        <w:rPr>
          <w:rFonts w:cs="Times New Roman"/>
          <w:sz w:val="24"/>
          <w:lang w:eastAsia="pl-PL"/>
        </w:rPr>
      </w:pPr>
    </w:p>
    <w:p w14:paraId="7C3F6361" w14:textId="77777777" w:rsidR="00BD1250" w:rsidRPr="00BD1250" w:rsidRDefault="00BD1250" w:rsidP="00884381">
      <w:pPr>
        <w:suppressAutoHyphens w:val="0"/>
        <w:spacing w:line="120" w:lineRule="atLeast"/>
        <w:ind w:firstLine="360"/>
        <w:rPr>
          <w:rFonts w:cs="Times New Roman"/>
          <w:sz w:val="24"/>
          <w:lang w:eastAsia="pl-PL"/>
        </w:rPr>
      </w:pPr>
      <w:r w:rsidRPr="00BD1250">
        <w:rPr>
          <w:rFonts w:cs="Times New Roman"/>
          <w:b/>
          <w:sz w:val="24"/>
          <w:lang w:eastAsia="pl-PL"/>
        </w:rPr>
        <w:t xml:space="preserve">ZAMAWIAJĄCY :                                           </w:t>
      </w:r>
      <w:r w:rsidRPr="00BD1250">
        <w:rPr>
          <w:rFonts w:cs="Times New Roman"/>
          <w:b/>
          <w:sz w:val="24"/>
          <w:lang w:eastAsia="pl-PL"/>
        </w:rPr>
        <w:tab/>
        <w:t xml:space="preserve">                     WYKONAWCA :</w:t>
      </w:r>
    </w:p>
    <w:p w14:paraId="26D48311" w14:textId="77777777" w:rsidR="00BD1250" w:rsidRPr="00BD1250" w:rsidRDefault="00BD1250" w:rsidP="00BD1250">
      <w:pPr>
        <w:suppressAutoHyphens w:val="0"/>
        <w:rPr>
          <w:rFonts w:cs="Times New Roman"/>
          <w:sz w:val="24"/>
          <w:lang w:eastAsia="pl-PL"/>
        </w:rPr>
      </w:pPr>
    </w:p>
    <w:p w14:paraId="41B4DC59" w14:textId="77777777" w:rsidR="00BD1250" w:rsidRPr="00BD1250" w:rsidRDefault="00BD1250" w:rsidP="00BD1250">
      <w:pPr>
        <w:suppressAutoHyphens w:val="0"/>
        <w:rPr>
          <w:rFonts w:cs="Times New Roman"/>
          <w:sz w:val="24"/>
          <w:lang w:eastAsia="pl-PL"/>
        </w:rPr>
      </w:pPr>
    </w:p>
    <w:p w14:paraId="52760C83" w14:textId="77777777" w:rsidR="00BD1250" w:rsidRPr="00BD1250" w:rsidRDefault="00BD1250" w:rsidP="00BD1250">
      <w:pPr>
        <w:widowControl w:val="0"/>
        <w:suppressAutoHyphens w:val="0"/>
        <w:autoSpaceDE w:val="0"/>
        <w:autoSpaceDN w:val="0"/>
        <w:adjustRightInd w:val="0"/>
        <w:spacing w:line="280" w:lineRule="exact"/>
        <w:jc w:val="right"/>
        <w:textAlignment w:val="baseline"/>
        <w:rPr>
          <w:rFonts w:cs="Times New Roman"/>
          <w:b/>
          <w:sz w:val="24"/>
          <w:szCs w:val="24"/>
          <w:lang w:eastAsia="pl-PL"/>
        </w:rPr>
      </w:pPr>
    </w:p>
    <w:p w14:paraId="15CAD0B0" w14:textId="77777777" w:rsidR="00BD1250" w:rsidRPr="00BD1250" w:rsidRDefault="00BD1250" w:rsidP="00BD1250">
      <w:pPr>
        <w:widowControl w:val="0"/>
        <w:suppressAutoHyphens w:val="0"/>
        <w:autoSpaceDE w:val="0"/>
        <w:autoSpaceDN w:val="0"/>
        <w:adjustRightInd w:val="0"/>
        <w:spacing w:line="280" w:lineRule="exact"/>
        <w:jc w:val="right"/>
        <w:textAlignment w:val="baseline"/>
        <w:rPr>
          <w:rFonts w:cs="Times New Roman"/>
          <w:b/>
          <w:sz w:val="24"/>
          <w:szCs w:val="24"/>
          <w:lang w:eastAsia="pl-PL"/>
        </w:rPr>
      </w:pPr>
    </w:p>
    <w:p w14:paraId="20B4B446" w14:textId="77777777" w:rsidR="00BD1250" w:rsidRPr="00BD1250" w:rsidRDefault="00BD1250" w:rsidP="00BD1250">
      <w:pPr>
        <w:widowControl w:val="0"/>
        <w:suppressAutoHyphens w:val="0"/>
        <w:autoSpaceDE w:val="0"/>
        <w:autoSpaceDN w:val="0"/>
        <w:adjustRightInd w:val="0"/>
        <w:spacing w:line="280" w:lineRule="exact"/>
        <w:jc w:val="right"/>
        <w:textAlignment w:val="baseline"/>
        <w:rPr>
          <w:rFonts w:cs="Times New Roman"/>
          <w:b/>
          <w:sz w:val="24"/>
          <w:szCs w:val="24"/>
          <w:lang w:eastAsia="pl-PL"/>
        </w:rPr>
      </w:pPr>
    </w:p>
    <w:p w14:paraId="4F74AE15" w14:textId="77777777" w:rsidR="00BD1250" w:rsidRPr="00BD1250" w:rsidRDefault="00BD1250" w:rsidP="00BD1250">
      <w:pPr>
        <w:widowControl w:val="0"/>
        <w:suppressAutoHyphens w:val="0"/>
        <w:autoSpaceDE w:val="0"/>
        <w:autoSpaceDN w:val="0"/>
        <w:adjustRightInd w:val="0"/>
        <w:spacing w:line="280" w:lineRule="exact"/>
        <w:jc w:val="right"/>
        <w:textAlignment w:val="baseline"/>
        <w:rPr>
          <w:rFonts w:cs="Times New Roman"/>
          <w:b/>
          <w:sz w:val="24"/>
          <w:szCs w:val="24"/>
          <w:lang w:eastAsia="pl-PL"/>
        </w:rPr>
      </w:pPr>
    </w:p>
    <w:p w14:paraId="4A472E80" w14:textId="77777777" w:rsidR="00BD1250" w:rsidRPr="00BD1250" w:rsidRDefault="00BD1250" w:rsidP="00BD1250">
      <w:pPr>
        <w:widowControl w:val="0"/>
        <w:suppressAutoHyphens w:val="0"/>
        <w:autoSpaceDE w:val="0"/>
        <w:autoSpaceDN w:val="0"/>
        <w:adjustRightInd w:val="0"/>
        <w:spacing w:line="280" w:lineRule="exact"/>
        <w:jc w:val="right"/>
        <w:textAlignment w:val="baseline"/>
        <w:rPr>
          <w:rFonts w:cs="Times New Roman"/>
          <w:b/>
          <w:sz w:val="24"/>
          <w:szCs w:val="24"/>
          <w:lang w:eastAsia="pl-PL"/>
        </w:rPr>
      </w:pPr>
    </w:p>
    <w:p w14:paraId="27CFBA4B" w14:textId="77777777" w:rsidR="00BD1250" w:rsidRPr="00BD1250" w:rsidRDefault="00BD1250" w:rsidP="00BD1250">
      <w:pPr>
        <w:widowControl w:val="0"/>
        <w:suppressAutoHyphens w:val="0"/>
        <w:autoSpaceDE w:val="0"/>
        <w:autoSpaceDN w:val="0"/>
        <w:adjustRightInd w:val="0"/>
        <w:spacing w:line="280" w:lineRule="exact"/>
        <w:jc w:val="right"/>
        <w:textAlignment w:val="baseline"/>
        <w:rPr>
          <w:rFonts w:cs="Times New Roman"/>
          <w:b/>
          <w:sz w:val="24"/>
          <w:szCs w:val="24"/>
          <w:lang w:eastAsia="pl-PL"/>
        </w:rPr>
      </w:pPr>
    </w:p>
    <w:p w14:paraId="672AA842" w14:textId="77777777" w:rsidR="00BD1250" w:rsidRPr="00BD1250" w:rsidRDefault="00BD1250" w:rsidP="00BD1250">
      <w:pPr>
        <w:widowControl w:val="0"/>
        <w:suppressAutoHyphens w:val="0"/>
        <w:autoSpaceDE w:val="0"/>
        <w:autoSpaceDN w:val="0"/>
        <w:adjustRightInd w:val="0"/>
        <w:spacing w:line="280" w:lineRule="exact"/>
        <w:jc w:val="right"/>
        <w:textAlignment w:val="baseline"/>
        <w:rPr>
          <w:rFonts w:cs="Times New Roman"/>
          <w:b/>
          <w:sz w:val="24"/>
          <w:szCs w:val="24"/>
          <w:lang w:eastAsia="pl-PL"/>
        </w:rPr>
      </w:pPr>
    </w:p>
    <w:p w14:paraId="6A85E416" w14:textId="77777777" w:rsidR="00BD1250" w:rsidRPr="00BD1250" w:rsidRDefault="00BD1250" w:rsidP="00BD1250">
      <w:pPr>
        <w:widowControl w:val="0"/>
        <w:suppressAutoHyphens w:val="0"/>
        <w:autoSpaceDE w:val="0"/>
        <w:autoSpaceDN w:val="0"/>
        <w:adjustRightInd w:val="0"/>
        <w:spacing w:line="280" w:lineRule="exact"/>
        <w:jc w:val="right"/>
        <w:textAlignment w:val="baseline"/>
        <w:rPr>
          <w:rFonts w:cs="Times New Roman"/>
          <w:b/>
          <w:sz w:val="24"/>
          <w:szCs w:val="24"/>
          <w:lang w:eastAsia="pl-PL"/>
        </w:rPr>
      </w:pPr>
    </w:p>
    <w:p w14:paraId="2D8C005A" w14:textId="4E7FD3DB" w:rsidR="002E7ECC" w:rsidRDefault="002E7ECC">
      <w:pPr>
        <w:suppressAutoHyphens w:val="0"/>
        <w:spacing w:after="160" w:line="259" w:lineRule="auto"/>
        <w:rPr>
          <w:rFonts w:cs="Times New Roman"/>
          <w:b/>
          <w:sz w:val="24"/>
          <w:szCs w:val="24"/>
          <w:lang w:eastAsia="pl-PL"/>
        </w:rPr>
      </w:pPr>
      <w:r>
        <w:rPr>
          <w:rFonts w:cs="Times New Roman"/>
          <w:b/>
          <w:sz w:val="24"/>
          <w:szCs w:val="24"/>
          <w:lang w:eastAsia="pl-PL"/>
        </w:rPr>
        <w:br w:type="page"/>
      </w:r>
    </w:p>
    <w:p w14:paraId="33041E6E" w14:textId="77777777" w:rsidR="00BD1250" w:rsidRPr="00BD1250" w:rsidRDefault="00BD1250" w:rsidP="00BD1250">
      <w:pPr>
        <w:widowControl w:val="0"/>
        <w:suppressAutoHyphens w:val="0"/>
        <w:autoSpaceDE w:val="0"/>
        <w:autoSpaceDN w:val="0"/>
        <w:adjustRightInd w:val="0"/>
        <w:spacing w:line="280" w:lineRule="exact"/>
        <w:jc w:val="right"/>
        <w:textAlignment w:val="baseline"/>
        <w:rPr>
          <w:rFonts w:cs="Times New Roman"/>
          <w:b/>
          <w:sz w:val="24"/>
          <w:szCs w:val="24"/>
          <w:lang w:eastAsia="pl-PL"/>
        </w:rPr>
      </w:pPr>
      <w:r w:rsidRPr="00BD1250">
        <w:rPr>
          <w:rFonts w:cs="Times New Roman"/>
          <w:b/>
          <w:sz w:val="24"/>
          <w:szCs w:val="24"/>
          <w:lang w:eastAsia="pl-PL"/>
        </w:rPr>
        <w:lastRenderedPageBreak/>
        <w:t>Załącznik 2</w:t>
      </w:r>
    </w:p>
    <w:p w14:paraId="4010407C" w14:textId="77777777" w:rsidR="00BD1250" w:rsidRPr="00BD1250" w:rsidRDefault="00BD1250" w:rsidP="00BD1250">
      <w:pPr>
        <w:suppressAutoHyphens w:val="0"/>
        <w:spacing w:line="280" w:lineRule="exact"/>
        <w:jc w:val="both"/>
        <w:rPr>
          <w:rFonts w:cs="Times New Roman"/>
          <w:color w:val="000000"/>
          <w:sz w:val="24"/>
          <w:szCs w:val="24"/>
          <w:lang w:eastAsia="pl-PL"/>
        </w:rPr>
      </w:pPr>
    </w:p>
    <w:p w14:paraId="4A86A110" w14:textId="77777777" w:rsidR="00BD1250" w:rsidRPr="00BD1250" w:rsidRDefault="00BD1250" w:rsidP="00BD1250">
      <w:pPr>
        <w:suppressAutoHyphens w:val="0"/>
        <w:spacing w:line="280" w:lineRule="exact"/>
        <w:jc w:val="center"/>
        <w:rPr>
          <w:rFonts w:cs="Times New Roman"/>
          <w:color w:val="000000"/>
          <w:sz w:val="24"/>
          <w:szCs w:val="24"/>
          <w:lang w:eastAsia="pl-PL"/>
        </w:rPr>
      </w:pPr>
      <w:r w:rsidRPr="00BD1250">
        <w:rPr>
          <w:rFonts w:cs="Times New Roman"/>
          <w:color w:val="000000"/>
          <w:sz w:val="24"/>
          <w:szCs w:val="24"/>
          <w:lang w:eastAsia="pl-PL"/>
        </w:rPr>
        <w:t>ZAKRES INFORMACJI UDZIELANYCH PRZEZ WYKONAWCĘ</w:t>
      </w:r>
    </w:p>
    <w:p w14:paraId="29DDB409" w14:textId="77777777" w:rsidR="00BD1250" w:rsidRPr="00BD1250" w:rsidRDefault="00BD1250" w:rsidP="00BD1250">
      <w:pPr>
        <w:suppressAutoHyphens w:val="0"/>
        <w:spacing w:line="280" w:lineRule="exact"/>
        <w:jc w:val="center"/>
        <w:rPr>
          <w:rFonts w:cs="Times New Roman"/>
          <w:color w:val="000000"/>
          <w:sz w:val="24"/>
          <w:szCs w:val="24"/>
          <w:lang w:eastAsia="pl-PL"/>
        </w:rPr>
      </w:pPr>
      <w:r w:rsidRPr="00BD1250">
        <w:rPr>
          <w:rFonts w:cs="Times New Roman"/>
          <w:color w:val="000000"/>
          <w:sz w:val="24"/>
          <w:szCs w:val="24"/>
          <w:lang w:eastAsia="pl-PL"/>
        </w:rPr>
        <w:t>OSOBOM KTÓRYCH DANE OSOBOWE ZOSTAŁY PRZEKAZANE ZAMAWIAJĄCEMU</w:t>
      </w:r>
    </w:p>
    <w:p w14:paraId="39509337" w14:textId="77777777" w:rsidR="00BD1250" w:rsidRPr="00BD1250" w:rsidRDefault="00BD1250" w:rsidP="00BD1250">
      <w:pPr>
        <w:suppressAutoHyphens w:val="0"/>
        <w:spacing w:line="280" w:lineRule="exact"/>
        <w:jc w:val="both"/>
        <w:rPr>
          <w:rFonts w:eastAsia="Calibri" w:cs="Times New Roman"/>
          <w:bCs/>
          <w:sz w:val="24"/>
          <w:szCs w:val="24"/>
          <w:lang w:eastAsia="pl-PL"/>
        </w:rPr>
      </w:pPr>
    </w:p>
    <w:p w14:paraId="632C6591" w14:textId="77777777" w:rsidR="00BD1250" w:rsidRPr="00BD1250" w:rsidRDefault="00BD1250" w:rsidP="00BD1250">
      <w:pPr>
        <w:numPr>
          <w:ilvl w:val="0"/>
          <w:numId w:val="5"/>
        </w:numPr>
        <w:suppressAutoHyphens w:val="0"/>
        <w:spacing w:line="280" w:lineRule="exact"/>
        <w:jc w:val="both"/>
        <w:rPr>
          <w:rFonts w:eastAsia="Calibri" w:cs="Times New Roman"/>
          <w:bCs/>
          <w:sz w:val="24"/>
          <w:szCs w:val="24"/>
          <w:lang w:eastAsia="en-US"/>
        </w:rPr>
      </w:pPr>
      <w:bookmarkStart w:id="1" w:name="_Hlk507153045"/>
      <w:r w:rsidRPr="00BD1250">
        <w:rPr>
          <w:rFonts w:eastAsia="Calibri" w:cs="Times New Roman"/>
          <w:bCs/>
          <w:sz w:val="24"/>
          <w:szCs w:val="24"/>
          <w:lang w:eastAsia="en-US"/>
        </w:rPr>
        <w:t>Kategorie danych osobowych, które zostaną zawarte w treści umowy albo przekazane Zamawiającemu na jej podstawie, w ramach aktualizacji(tj. zmiany lub uzupełnienia) danych zawartych w treści umowy, są następujące: imię, nazwisko. (</w:t>
      </w:r>
      <w:r w:rsidRPr="00BD1250">
        <w:rPr>
          <w:rFonts w:eastAsia="Calibri" w:cs="Times New Roman"/>
          <w:bCs/>
          <w:i/>
          <w:sz w:val="24"/>
          <w:szCs w:val="24"/>
          <w:lang w:eastAsia="en-US"/>
        </w:rPr>
        <w:t>należy podać kategorie danych osobowych zawartych w umowie, np. imię, nazwisko, seria i numer dowodu osobistego</w:t>
      </w:r>
      <w:r w:rsidRPr="00BD1250">
        <w:rPr>
          <w:rFonts w:eastAsia="Calibri" w:cs="Times New Roman"/>
          <w:bCs/>
          <w:sz w:val="24"/>
          <w:szCs w:val="24"/>
          <w:lang w:eastAsia="en-US"/>
        </w:rPr>
        <w:t xml:space="preserve">).  </w:t>
      </w:r>
    </w:p>
    <w:bookmarkEnd w:id="1"/>
    <w:p w14:paraId="39415B8B" w14:textId="77777777" w:rsidR="00BD1250" w:rsidRPr="00BD1250" w:rsidRDefault="00BD1250" w:rsidP="00BD1250">
      <w:pPr>
        <w:numPr>
          <w:ilvl w:val="0"/>
          <w:numId w:val="5"/>
        </w:numPr>
        <w:suppressAutoHyphens w:val="0"/>
        <w:spacing w:after="160" w:line="259" w:lineRule="auto"/>
        <w:contextualSpacing/>
        <w:jc w:val="both"/>
        <w:rPr>
          <w:rFonts w:eastAsia="Calibri" w:cs="Times New Roman"/>
          <w:bCs/>
          <w:sz w:val="24"/>
          <w:szCs w:val="24"/>
          <w:lang w:eastAsia="en-US"/>
        </w:rPr>
      </w:pPr>
      <w:r w:rsidRPr="00BD1250">
        <w:rPr>
          <w:rFonts w:eastAsia="Calibri" w:cs="Times New Roman"/>
          <w:bCs/>
          <w:sz w:val="24"/>
          <w:szCs w:val="24"/>
          <w:lang w:eastAsia="en-US"/>
        </w:rPr>
        <w:t>Z chwilą udostępnienia Zamawiającemu danych osobowych, dane te będą przetwarzane przez Zakład Utylizacji Odpadów Sp. z o.o., ul. Błonie 3, 08-110 Siedlce.</w:t>
      </w:r>
    </w:p>
    <w:p w14:paraId="1B61C49B" w14:textId="77777777" w:rsidR="00BD1250" w:rsidRPr="00BD1250" w:rsidRDefault="00BD1250" w:rsidP="00BD1250">
      <w:pPr>
        <w:numPr>
          <w:ilvl w:val="0"/>
          <w:numId w:val="5"/>
        </w:numPr>
        <w:suppressAutoHyphens w:val="0"/>
        <w:spacing w:after="160" w:line="259" w:lineRule="auto"/>
        <w:contextualSpacing/>
        <w:jc w:val="both"/>
        <w:rPr>
          <w:rFonts w:eastAsia="Calibri" w:cs="Times New Roman"/>
          <w:bCs/>
          <w:sz w:val="24"/>
          <w:szCs w:val="24"/>
          <w:lang w:eastAsia="en-US"/>
        </w:rPr>
      </w:pPr>
      <w:r w:rsidRPr="00BD1250">
        <w:rPr>
          <w:rFonts w:eastAsia="Calibri" w:cs="Times New Roman"/>
          <w:bCs/>
          <w:sz w:val="24"/>
          <w:szCs w:val="24"/>
          <w:lang w:eastAsia="en-US"/>
        </w:rPr>
        <w:t>Inspektor ochrony danych osobowych w ZUO Sp. z o.o.: iod@zuo.siedlce.pl</w:t>
      </w:r>
    </w:p>
    <w:p w14:paraId="10C0315F" w14:textId="77777777" w:rsidR="00BD1250" w:rsidRPr="00BD1250" w:rsidRDefault="00BD1250" w:rsidP="00BD1250">
      <w:pPr>
        <w:numPr>
          <w:ilvl w:val="0"/>
          <w:numId w:val="5"/>
        </w:numPr>
        <w:suppressAutoHyphens w:val="0"/>
        <w:spacing w:after="160" w:line="259" w:lineRule="auto"/>
        <w:contextualSpacing/>
        <w:jc w:val="both"/>
        <w:rPr>
          <w:rFonts w:eastAsia="Calibri" w:cs="Times New Roman"/>
          <w:bCs/>
          <w:sz w:val="24"/>
          <w:szCs w:val="24"/>
          <w:lang w:eastAsia="en-US"/>
        </w:rPr>
      </w:pPr>
      <w:r w:rsidRPr="00BD1250">
        <w:rPr>
          <w:rFonts w:eastAsia="Calibri" w:cs="Times New Roman"/>
          <w:bCs/>
          <w:sz w:val="24"/>
          <w:szCs w:val="24"/>
          <w:lang w:eastAsia="en-US"/>
        </w:rPr>
        <w:t xml:space="preserve">Dane osobowe będą przetwarzane na podstawie art. 6 ust. 1 lit. b) (w odniesieniu do Wykonawcy), c) i f) </w:t>
      </w:r>
      <w:r w:rsidRPr="00BD1250">
        <w:rPr>
          <w:rFonts w:eastAsia="Calibri" w:cs="Times New Roman"/>
          <w:sz w:val="24"/>
          <w:szCs w:val="24"/>
          <w:lang w:eastAsia="en-US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dalej: „</w:t>
      </w:r>
      <w:r w:rsidRPr="00BD1250">
        <w:rPr>
          <w:rFonts w:eastAsia="Calibri" w:cs="Times New Roman"/>
          <w:bCs/>
          <w:sz w:val="24"/>
          <w:szCs w:val="24"/>
          <w:lang w:eastAsia="en-US"/>
        </w:rPr>
        <w:t>RODO”;</w:t>
      </w:r>
    </w:p>
    <w:p w14:paraId="3832D2CB" w14:textId="77777777" w:rsidR="00BD1250" w:rsidRPr="00BD1250" w:rsidRDefault="00BD1250" w:rsidP="00BD1250">
      <w:pPr>
        <w:numPr>
          <w:ilvl w:val="0"/>
          <w:numId w:val="5"/>
        </w:numPr>
        <w:suppressAutoHyphens w:val="0"/>
        <w:spacing w:line="280" w:lineRule="exact"/>
        <w:ind w:left="709" w:hanging="357"/>
        <w:jc w:val="both"/>
        <w:rPr>
          <w:rFonts w:eastAsia="Calibri" w:cs="Times New Roman"/>
          <w:bCs/>
          <w:sz w:val="24"/>
          <w:szCs w:val="24"/>
          <w:lang w:eastAsia="en-US"/>
        </w:rPr>
      </w:pPr>
      <w:r w:rsidRPr="00BD1250">
        <w:rPr>
          <w:rFonts w:eastAsia="Calibri" w:cs="Times New Roman"/>
          <w:bCs/>
          <w:sz w:val="24"/>
          <w:szCs w:val="24"/>
          <w:lang w:eastAsia="en-US"/>
        </w:rPr>
        <w:t>Celem udostępnienia Zamawiającemu danych osobowych jest ustalenie uprawnień i zobowiązań stron, poprzez zawarcie umowy oraz wykonanie umowy przez Wykonawcę i Zamawiającego;</w:t>
      </w:r>
    </w:p>
    <w:p w14:paraId="10CD81F4" w14:textId="77777777" w:rsidR="00BD1250" w:rsidRPr="00BD1250" w:rsidRDefault="00BD1250" w:rsidP="00BD1250">
      <w:pPr>
        <w:numPr>
          <w:ilvl w:val="0"/>
          <w:numId w:val="5"/>
        </w:numPr>
        <w:suppressAutoHyphens w:val="0"/>
        <w:spacing w:after="160" w:line="259" w:lineRule="auto"/>
        <w:contextualSpacing/>
        <w:jc w:val="both"/>
        <w:rPr>
          <w:rFonts w:eastAsia="Calibri" w:cs="Times New Roman"/>
          <w:bCs/>
          <w:sz w:val="24"/>
          <w:szCs w:val="24"/>
          <w:lang w:eastAsia="en-US"/>
        </w:rPr>
      </w:pPr>
      <w:r w:rsidRPr="00BD1250">
        <w:rPr>
          <w:rFonts w:eastAsia="Calibri" w:cs="Times New Roman"/>
          <w:bCs/>
          <w:sz w:val="24"/>
          <w:szCs w:val="24"/>
          <w:lang w:eastAsia="en-US"/>
        </w:rPr>
        <w:t xml:space="preserve">Dane osobowe będą przechowywane przez Zamawiającego przez okres wykonywania umowy, czas trwania rękojmi i gwarancji oraz do momentu przedawnienia roszczeń wynikających z umowy; </w:t>
      </w:r>
    </w:p>
    <w:p w14:paraId="36FF16B4" w14:textId="77777777" w:rsidR="00BD1250" w:rsidRPr="00BD1250" w:rsidRDefault="00BD1250" w:rsidP="00BD1250">
      <w:pPr>
        <w:numPr>
          <w:ilvl w:val="0"/>
          <w:numId w:val="5"/>
        </w:numPr>
        <w:suppressAutoHyphens w:val="0"/>
        <w:spacing w:after="160" w:line="259" w:lineRule="auto"/>
        <w:contextualSpacing/>
        <w:jc w:val="both"/>
        <w:rPr>
          <w:rFonts w:eastAsia="Calibri" w:cs="Times New Roman"/>
          <w:bCs/>
          <w:sz w:val="24"/>
          <w:szCs w:val="24"/>
          <w:lang w:eastAsia="en-US"/>
        </w:rPr>
      </w:pPr>
      <w:r w:rsidRPr="00BD1250">
        <w:rPr>
          <w:rFonts w:eastAsia="Calibri" w:cs="Times New Roman"/>
          <w:bCs/>
          <w:sz w:val="24"/>
          <w:szCs w:val="24"/>
          <w:lang w:eastAsia="en-US"/>
        </w:rPr>
        <w:t xml:space="preserve">Dane osobowe nie będą udostępniane innym niż Zamawiający odbiorcom danych lub kategoriom odbiorców danych, poza przypadkami ich udostępnienia organom administracji publicznej lub innym organom państwowym w związku z określonym postępowaniem, oraz uprawnionym podmiotom, które zwrócą się z uzasadnionym wnioskiem o udostępnienie danych osobowych; </w:t>
      </w:r>
    </w:p>
    <w:p w14:paraId="7316BF8B" w14:textId="77777777" w:rsidR="00BD1250" w:rsidRPr="00BD1250" w:rsidRDefault="00BD1250" w:rsidP="00BD1250">
      <w:pPr>
        <w:numPr>
          <w:ilvl w:val="0"/>
          <w:numId w:val="5"/>
        </w:numPr>
        <w:suppressAutoHyphens w:val="0"/>
        <w:spacing w:line="280" w:lineRule="exact"/>
        <w:ind w:left="709" w:hanging="283"/>
        <w:jc w:val="both"/>
        <w:rPr>
          <w:rFonts w:eastAsia="Calibri" w:cs="Times New Roman"/>
          <w:bCs/>
          <w:sz w:val="24"/>
          <w:szCs w:val="24"/>
          <w:lang w:eastAsia="en-US"/>
        </w:rPr>
      </w:pPr>
      <w:r w:rsidRPr="00BD1250">
        <w:rPr>
          <w:rFonts w:eastAsia="Calibri" w:cs="Times New Roman"/>
          <w:bCs/>
          <w:sz w:val="24"/>
          <w:szCs w:val="24"/>
          <w:lang w:eastAsia="en-US"/>
        </w:rPr>
        <w:t>Dane osobowe nie będą przekazywane do innego państwa (poza terytorium Rzeczypospolitej Polskiej) lub do organizacji międzynarodowej w rozumieniu art. 4 pkt 26 RODO.</w:t>
      </w:r>
    </w:p>
    <w:p w14:paraId="4ABF34A0" w14:textId="77777777" w:rsidR="00BD1250" w:rsidRPr="00BD1250" w:rsidRDefault="00BD1250" w:rsidP="00BD1250">
      <w:pPr>
        <w:numPr>
          <w:ilvl w:val="0"/>
          <w:numId w:val="5"/>
        </w:numPr>
        <w:suppressAutoHyphens w:val="0"/>
        <w:spacing w:line="280" w:lineRule="exact"/>
        <w:ind w:left="709" w:hanging="283"/>
        <w:jc w:val="both"/>
        <w:rPr>
          <w:rFonts w:eastAsia="Calibri" w:cs="Times New Roman"/>
          <w:bCs/>
          <w:sz w:val="24"/>
          <w:szCs w:val="24"/>
          <w:lang w:eastAsia="en-US"/>
        </w:rPr>
      </w:pPr>
      <w:r w:rsidRPr="00BD1250">
        <w:rPr>
          <w:rFonts w:eastAsia="Calibri" w:cs="Times New Roman"/>
          <w:bCs/>
          <w:sz w:val="24"/>
          <w:szCs w:val="24"/>
          <w:lang w:eastAsia="en-US"/>
        </w:rPr>
        <w:t>Osobom, których dane osobowe zostały udostępnione Zamawiającemu, przysługuje prawo żądania od Zamawiającego, dostępu do danych osobowych, sprostowania, usunięcia lub ograniczenia przetwarzania, a także prawo do przenoszenia danych, prawo wniesienia sprzeciwu wobec przetwarzania oraz możliwość wniesienia skargi do organu nadzorczego – tj. Prezesa Urzędu Ochrony Danych Osobowych.</w:t>
      </w:r>
    </w:p>
    <w:p w14:paraId="2452C527" w14:textId="77777777" w:rsidR="00BD1250" w:rsidRPr="00BD1250" w:rsidRDefault="00BD1250" w:rsidP="00BD1250">
      <w:pPr>
        <w:numPr>
          <w:ilvl w:val="0"/>
          <w:numId w:val="5"/>
        </w:numPr>
        <w:suppressAutoHyphens w:val="0"/>
        <w:spacing w:line="280" w:lineRule="exact"/>
        <w:ind w:left="709" w:hanging="425"/>
        <w:jc w:val="both"/>
        <w:rPr>
          <w:rFonts w:eastAsia="Calibri" w:cs="Times New Roman"/>
          <w:bCs/>
          <w:sz w:val="24"/>
          <w:szCs w:val="24"/>
          <w:lang w:eastAsia="en-US"/>
        </w:rPr>
      </w:pPr>
      <w:bookmarkStart w:id="2" w:name="_Hlk507157083"/>
      <w:r w:rsidRPr="00BD1250">
        <w:rPr>
          <w:rFonts w:eastAsia="Calibri" w:cs="Times New Roman"/>
          <w:bCs/>
          <w:sz w:val="24"/>
          <w:szCs w:val="24"/>
          <w:lang w:eastAsia="en-US"/>
        </w:rPr>
        <w:t>Przetwarzane dane osobowe nie będą wykorzystywane przez Zamawiającego do podejmowania zautomatyzowanych decyzji w indywidualnych przypadkach, w tym do profilowania</w:t>
      </w:r>
      <w:bookmarkEnd w:id="2"/>
      <w:r w:rsidRPr="00BD1250">
        <w:rPr>
          <w:rFonts w:eastAsia="Calibri" w:cs="Times New Roman"/>
          <w:bCs/>
          <w:i/>
          <w:sz w:val="24"/>
          <w:szCs w:val="24"/>
          <w:lang w:eastAsia="en-US"/>
        </w:rPr>
        <w:t>.</w:t>
      </w:r>
    </w:p>
    <w:p w14:paraId="166239A5" w14:textId="77777777" w:rsidR="00BD1250" w:rsidRPr="00BD1250" w:rsidRDefault="00BD1250" w:rsidP="00BD1250">
      <w:pPr>
        <w:suppressAutoHyphens w:val="0"/>
        <w:jc w:val="both"/>
        <w:rPr>
          <w:rFonts w:cs="Times New Roman"/>
          <w:sz w:val="24"/>
          <w:szCs w:val="24"/>
          <w:lang w:eastAsia="pl-PL"/>
        </w:rPr>
      </w:pPr>
    </w:p>
    <w:p w14:paraId="514A2590" w14:textId="77777777" w:rsidR="00BD1250" w:rsidRPr="00BD1250" w:rsidRDefault="00BD1250" w:rsidP="00BD1250">
      <w:pPr>
        <w:suppressAutoHyphens w:val="0"/>
        <w:jc w:val="both"/>
        <w:rPr>
          <w:rFonts w:cs="Times New Roman"/>
          <w:sz w:val="24"/>
          <w:szCs w:val="24"/>
          <w:lang w:eastAsia="pl-PL"/>
        </w:rPr>
      </w:pPr>
    </w:p>
    <w:p w14:paraId="248FEF1D" w14:textId="77777777" w:rsidR="00BD1250" w:rsidRPr="00BD1250" w:rsidRDefault="00BD1250" w:rsidP="00BD1250">
      <w:pPr>
        <w:suppressAutoHyphens w:val="0"/>
        <w:jc w:val="both"/>
        <w:rPr>
          <w:rFonts w:cs="Times New Roman"/>
          <w:sz w:val="24"/>
          <w:szCs w:val="24"/>
          <w:lang w:eastAsia="pl-PL"/>
        </w:rPr>
      </w:pPr>
    </w:p>
    <w:p w14:paraId="40D4F14B" w14:textId="77777777" w:rsidR="00BD1250" w:rsidRPr="00BD1250" w:rsidRDefault="00BD1250" w:rsidP="00BD1250">
      <w:pPr>
        <w:suppressAutoHyphens w:val="0"/>
        <w:jc w:val="both"/>
        <w:rPr>
          <w:rFonts w:cs="Times New Roman"/>
          <w:sz w:val="24"/>
          <w:szCs w:val="24"/>
          <w:lang w:eastAsia="pl-PL"/>
        </w:rPr>
      </w:pPr>
    </w:p>
    <w:p w14:paraId="4439A835" w14:textId="77777777" w:rsidR="00BD1250" w:rsidRPr="00BD1250" w:rsidRDefault="00BD1250" w:rsidP="00BD1250">
      <w:pPr>
        <w:suppressAutoHyphens w:val="0"/>
        <w:jc w:val="both"/>
        <w:rPr>
          <w:rFonts w:cs="Times New Roman"/>
          <w:sz w:val="24"/>
          <w:szCs w:val="24"/>
          <w:lang w:eastAsia="pl-PL"/>
        </w:rPr>
      </w:pPr>
    </w:p>
    <w:p w14:paraId="72F6CA8C" w14:textId="36865837" w:rsidR="00BD1250" w:rsidRDefault="00BD1250" w:rsidP="00BD1250">
      <w:pPr>
        <w:widowControl w:val="0"/>
        <w:suppressAutoHyphens w:val="0"/>
        <w:autoSpaceDE w:val="0"/>
        <w:autoSpaceDN w:val="0"/>
        <w:adjustRightInd w:val="0"/>
        <w:spacing w:line="280" w:lineRule="exact"/>
        <w:jc w:val="right"/>
        <w:textAlignment w:val="baseline"/>
        <w:rPr>
          <w:rFonts w:cs="Times New Roman"/>
          <w:b/>
          <w:sz w:val="24"/>
          <w:szCs w:val="24"/>
          <w:lang w:eastAsia="pl-PL"/>
        </w:rPr>
      </w:pPr>
    </w:p>
    <w:p w14:paraId="5AF2F6B8" w14:textId="77777777" w:rsidR="00E20438" w:rsidRPr="00BD1250" w:rsidRDefault="00E20438" w:rsidP="00BD1250">
      <w:pPr>
        <w:widowControl w:val="0"/>
        <w:suppressAutoHyphens w:val="0"/>
        <w:autoSpaceDE w:val="0"/>
        <w:autoSpaceDN w:val="0"/>
        <w:adjustRightInd w:val="0"/>
        <w:spacing w:line="280" w:lineRule="exact"/>
        <w:jc w:val="right"/>
        <w:textAlignment w:val="baseline"/>
        <w:rPr>
          <w:rFonts w:cs="Times New Roman"/>
          <w:b/>
          <w:sz w:val="24"/>
          <w:szCs w:val="24"/>
          <w:lang w:eastAsia="pl-PL"/>
        </w:rPr>
      </w:pPr>
    </w:p>
    <w:p w14:paraId="00C56023" w14:textId="77777777" w:rsidR="00BD1250" w:rsidRPr="00BD1250" w:rsidRDefault="00BD1250" w:rsidP="00BD1250">
      <w:pPr>
        <w:widowControl w:val="0"/>
        <w:suppressAutoHyphens w:val="0"/>
        <w:autoSpaceDE w:val="0"/>
        <w:autoSpaceDN w:val="0"/>
        <w:adjustRightInd w:val="0"/>
        <w:spacing w:line="280" w:lineRule="exact"/>
        <w:jc w:val="right"/>
        <w:textAlignment w:val="baseline"/>
        <w:rPr>
          <w:rFonts w:cs="Times New Roman"/>
          <w:b/>
          <w:sz w:val="24"/>
          <w:szCs w:val="24"/>
          <w:lang w:eastAsia="pl-PL"/>
        </w:rPr>
      </w:pPr>
      <w:r w:rsidRPr="00BD1250">
        <w:rPr>
          <w:rFonts w:cs="Times New Roman"/>
          <w:b/>
          <w:sz w:val="24"/>
          <w:szCs w:val="24"/>
          <w:lang w:eastAsia="pl-PL"/>
        </w:rPr>
        <w:lastRenderedPageBreak/>
        <w:t>Załącznik 2a</w:t>
      </w:r>
    </w:p>
    <w:p w14:paraId="2F05DB2F" w14:textId="77777777" w:rsidR="00BD1250" w:rsidRPr="00BD1250" w:rsidRDefault="00BD1250" w:rsidP="00BD1250">
      <w:pPr>
        <w:suppressAutoHyphens w:val="0"/>
        <w:spacing w:line="280" w:lineRule="exact"/>
        <w:jc w:val="both"/>
        <w:rPr>
          <w:rFonts w:cs="Times New Roman"/>
          <w:color w:val="000000"/>
          <w:sz w:val="24"/>
          <w:szCs w:val="24"/>
          <w:lang w:eastAsia="pl-PL"/>
        </w:rPr>
      </w:pPr>
    </w:p>
    <w:p w14:paraId="0EB663F5" w14:textId="77777777" w:rsidR="00BD1250" w:rsidRPr="00BD1250" w:rsidRDefault="00BD1250" w:rsidP="00BD1250">
      <w:pPr>
        <w:suppressAutoHyphens w:val="0"/>
        <w:spacing w:line="280" w:lineRule="exact"/>
        <w:jc w:val="center"/>
        <w:rPr>
          <w:rFonts w:cs="Times New Roman"/>
          <w:color w:val="000000"/>
          <w:sz w:val="24"/>
          <w:szCs w:val="24"/>
          <w:lang w:eastAsia="pl-PL"/>
        </w:rPr>
      </w:pPr>
      <w:r w:rsidRPr="00BD1250">
        <w:rPr>
          <w:rFonts w:cs="Times New Roman"/>
          <w:color w:val="000000"/>
          <w:sz w:val="24"/>
          <w:szCs w:val="24"/>
          <w:lang w:eastAsia="pl-PL"/>
        </w:rPr>
        <w:t>ZAKRES INFORMACJI UDZIELANYCH PRZEZ ZAMAWIAJĄCEGO</w:t>
      </w:r>
    </w:p>
    <w:p w14:paraId="062570BB" w14:textId="77777777" w:rsidR="00BD1250" w:rsidRPr="00BD1250" w:rsidRDefault="00BD1250" w:rsidP="00BD1250">
      <w:pPr>
        <w:suppressAutoHyphens w:val="0"/>
        <w:spacing w:line="280" w:lineRule="exact"/>
        <w:jc w:val="center"/>
        <w:rPr>
          <w:rFonts w:cs="Times New Roman"/>
          <w:color w:val="000000"/>
          <w:sz w:val="24"/>
          <w:szCs w:val="24"/>
          <w:lang w:eastAsia="pl-PL"/>
        </w:rPr>
      </w:pPr>
      <w:r w:rsidRPr="00BD1250">
        <w:rPr>
          <w:rFonts w:cs="Times New Roman"/>
          <w:color w:val="000000"/>
          <w:sz w:val="24"/>
          <w:szCs w:val="24"/>
          <w:lang w:eastAsia="pl-PL"/>
        </w:rPr>
        <w:t>OSOBOM KTÓRYCH DANE OSOBOWE ZOSTAŁY PRZEKAZANE WYKONAWCY</w:t>
      </w:r>
    </w:p>
    <w:p w14:paraId="65627309" w14:textId="77777777" w:rsidR="00BD1250" w:rsidRPr="00BD1250" w:rsidRDefault="00BD1250" w:rsidP="00BD1250">
      <w:pPr>
        <w:suppressAutoHyphens w:val="0"/>
        <w:spacing w:line="280" w:lineRule="exact"/>
        <w:jc w:val="both"/>
        <w:rPr>
          <w:rFonts w:eastAsia="Calibri" w:cs="Times New Roman"/>
          <w:bCs/>
          <w:sz w:val="24"/>
          <w:szCs w:val="24"/>
          <w:lang w:eastAsia="pl-PL"/>
        </w:rPr>
      </w:pPr>
    </w:p>
    <w:p w14:paraId="0CE41234" w14:textId="77777777" w:rsidR="00BD1250" w:rsidRPr="00BD1250" w:rsidRDefault="00BD1250" w:rsidP="00BD1250">
      <w:pPr>
        <w:numPr>
          <w:ilvl w:val="0"/>
          <w:numId w:val="6"/>
        </w:numPr>
        <w:suppressAutoHyphens w:val="0"/>
        <w:spacing w:line="280" w:lineRule="exact"/>
        <w:jc w:val="both"/>
        <w:rPr>
          <w:rFonts w:eastAsia="Calibri" w:cs="Times New Roman"/>
          <w:bCs/>
          <w:sz w:val="24"/>
          <w:szCs w:val="24"/>
          <w:lang w:eastAsia="en-US"/>
        </w:rPr>
      </w:pPr>
      <w:r w:rsidRPr="00BD1250">
        <w:rPr>
          <w:rFonts w:eastAsia="Calibri" w:cs="Times New Roman"/>
          <w:bCs/>
          <w:sz w:val="24"/>
          <w:szCs w:val="24"/>
          <w:lang w:eastAsia="en-US"/>
        </w:rPr>
        <w:t>Kategorie danych osobowych, które zostaną zawarte w treści umowy albo przekazane Wykonawcy na jej podstawie, w ramach aktualizacji(tj. zmiany lub uzupełnienia) danych zawartych w treści umowy, są następujące: imię, nazwisko. (</w:t>
      </w:r>
      <w:r w:rsidRPr="00BD1250">
        <w:rPr>
          <w:rFonts w:eastAsia="Calibri" w:cs="Times New Roman"/>
          <w:bCs/>
          <w:i/>
          <w:sz w:val="24"/>
          <w:szCs w:val="24"/>
          <w:lang w:eastAsia="en-US"/>
        </w:rPr>
        <w:t>należy podać kategorie danych osobowych zawartych w umowie, np. imię, nazwisko, seria i numer dowodu osobistego</w:t>
      </w:r>
      <w:r w:rsidRPr="00BD1250">
        <w:rPr>
          <w:rFonts w:eastAsia="Calibri" w:cs="Times New Roman"/>
          <w:bCs/>
          <w:sz w:val="24"/>
          <w:szCs w:val="24"/>
          <w:lang w:eastAsia="en-US"/>
        </w:rPr>
        <w:t xml:space="preserve">).  </w:t>
      </w:r>
    </w:p>
    <w:p w14:paraId="249AFC4E" w14:textId="77777777" w:rsidR="00BD1250" w:rsidRPr="00BD1250" w:rsidRDefault="00BD1250" w:rsidP="00BD1250">
      <w:pPr>
        <w:numPr>
          <w:ilvl w:val="0"/>
          <w:numId w:val="6"/>
        </w:numPr>
        <w:suppressAutoHyphens w:val="0"/>
        <w:spacing w:after="160" w:line="259" w:lineRule="auto"/>
        <w:contextualSpacing/>
        <w:jc w:val="both"/>
        <w:rPr>
          <w:rFonts w:eastAsia="Calibri" w:cs="Times New Roman"/>
          <w:bCs/>
          <w:sz w:val="24"/>
          <w:szCs w:val="24"/>
          <w:lang w:eastAsia="en-US"/>
        </w:rPr>
      </w:pPr>
      <w:r w:rsidRPr="00BD1250">
        <w:rPr>
          <w:rFonts w:eastAsia="Calibri" w:cs="Times New Roman"/>
          <w:bCs/>
          <w:sz w:val="24"/>
          <w:szCs w:val="24"/>
          <w:lang w:eastAsia="en-US"/>
        </w:rPr>
        <w:t>Z chwilą udostępnienia Wykonawcy danych osobowych, dane te będą przetwarzane przez …………………………………...</w:t>
      </w:r>
    </w:p>
    <w:p w14:paraId="68CE04A4" w14:textId="77777777" w:rsidR="00BD1250" w:rsidRPr="00BD1250" w:rsidRDefault="00BD1250" w:rsidP="00BD1250">
      <w:pPr>
        <w:numPr>
          <w:ilvl w:val="0"/>
          <w:numId w:val="6"/>
        </w:numPr>
        <w:suppressAutoHyphens w:val="0"/>
        <w:spacing w:after="160" w:line="259" w:lineRule="auto"/>
        <w:contextualSpacing/>
        <w:jc w:val="both"/>
        <w:rPr>
          <w:rFonts w:eastAsia="Calibri" w:cs="Times New Roman"/>
          <w:bCs/>
          <w:sz w:val="24"/>
          <w:szCs w:val="24"/>
          <w:lang w:eastAsia="en-US"/>
        </w:rPr>
      </w:pPr>
      <w:r w:rsidRPr="00BD1250">
        <w:rPr>
          <w:rFonts w:eastAsia="Calibri" w:cs="Times New Roman"/>
          <w:bCs/>
          <w:sz w:val="24"/>
          <w:szCs w:val="24"/>
          <w:lang w:eastAsia="en-US"/>
        </w:rPr>
        <w:t>Inspektor ochrony danych osobowych w ……………. Email ......@.........</w:t>
      </w:r>
    </w:p>
    <w:p w14:paraId="4294EC48" w14:textId="77777777" w:rsidR="00BD1250" w:rsidRPr="00BD1250" w:rsidRDefault="00BD1250" w:rsidP="00BD1250">
      <w:pPr>
        <w:numPr>
          <w:ilvl w:val="0"/>
          <w:numId w:val="6"/>
        </w:numPr>
        <w:suppressAutoHyphens w:val="0"/>
        <w:spacing w:after="160" w:line="259" w:lineRule="auto"/>
        <w:contextualSpacing/>
        <w:jc w:val="both"/>
        <w:rPr>
          <w:rFonts w:eastAsia="Calibri" w:cs="Times New Roman"/>
          <w:bCs/>
          <w:sz w:val="24"/>
          <w:szCs w:val="24"/>
          <w:lang w:eastAsia="en-US"/>
        </w:rPr>
      </w:pPr>
      <w:r w:rsidRPr="00BD1250">
        <w:rPr>
          <w:rFonts w:eastAsia="Calibri" w:cs="Times New Roman"/>
          <w:bCs/>
          <w:sz w:val="24"/>
          <w:szCs w:val="24"/>
          <w:lang w:eastAsia="en-US"/>
        </w:rPr>
        <w:t xml:space="preserve">Dane osobowe będą przetwarzane na podstawie art. 6 ust. 1 lit. b) (w odniesieniu do Wykonawcy), c) i f) </w:t>
      </w:r>
      <w:r w:rsidRPr="00BD1250">
        <w:rPr>
          <w:rFonts w:eastAsia="Calibri" w:cs="Times New Roman"/>
          <w:sz w:val="24"/>
          <w:szCs w:val="24"/>
          <w:lang w:eastAsia="en-US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dalej: „</w:t>
      </w:r>
      <w:r w:rsidRPr="00BD1250">
        <w:rPr>
          <w:rFonts w:eastAsia="Calibri" w:cs="Times New Roman"/>
          <w:bCs/>
          <w:sz w:val="24"/>
          <w:szCs w:val="24"/>
          <w:lang w:eastAsia="en-US"/>
        </w:rPr>
        <w:t>RODO”;</w:t>
      </w:r>
    </w:p>
    <w:p w14:paraId="663964CA" w14:textId="77777777" w:rsidR="00BD1250" w:rsidRPr="00BD1250" w:rsidRDefault="00BD1250" w:rsidP="00BD1250">
      <w:pPr>
        <w:numPr>
          <w:ilvl w:val="0"/>
          <w:numId w:val="6"/>
        </w:numPr>
        <w:suppressAutoHyphens w:val="0"/>
        <w:spacing w:line="280" w:lineRule="exact"/>
        <w:ind w:left="709" w:hanging="357"/>
        <w:jc w:val="both"/>
        <w:rPr>
          <w:rFonts w:eastAsia="Calibri" w:cs="Times New Roman"/>
          <w:bCs/>
          <w:sz w:val="24"/>
          <w:szCs w:val="24"/>
          <w:lang w:eastAsia="en-US"/>
        </w:rPr>
      </w:pPr>
      <w:r w:rsidRPr="00BD1250">
        <w:rPr>
          <w:rFonts w:eastAsia="Calibri" w:cs="Times New Roman"/>
          <w:bCs/>
          <w:sz w:val="24"/>
          <w:szCs w:val="24"/>
          <w:lang w:eastAsia="en-US"/>
        </w:rPr>
        <w:t>Celem udostępnienia Wykonawcy danych osobowych jest ustalenie uprawnień i zobowiązań stron, poprzez zawarcie umowy oraz wykonanie umowy przez Wykonawcę i Zamawiającego;</w:t>
      </w:r>
    </w:p>
    <w:p w14:paraId="42DC8308" w14:textId="77777777" w:rsidR="00BD1250" w:rsidRPr="00BD1250" w:rsidRDefault="00BD1250" w:rsidP="00BD1250">
      <w:pPr>
        <w:numPr>
          <w:ilvl w:val="0"/>
          <w:numId w:val="6"/>
        </w:numPr>
        <w:suppressAutoHyphens w:val="0"/>
        <w:spacing w:after="160" w:line="259" w:lineRule="auto"/>
        <w:contextualSpacing/>
        <w:jc w:val="both"/>
        <w:rPr>
          <w:rFonts w:eastAsia="Calibri" w:cs="Times New Roman"/>
          <w:bCs/>
          <w:sz w:val="24"/>
          <w:szCs w:val="24"/>
          <w:lang w:eastAsia="en-US"/>
        </w:rPr>
      </w:pPr>
      <w:r w:rsidRPr="00BD1250">
        <w:rPr>
          <w:rFonts w:eastAsia="Calibri" w:cs="Times New Roman"/>
          <w:bCs/>
          <w:sz w:val="24"/>
          <w:szCs w:val="24"/>
          <w:lang w:eastAsia="en-US"/>
        </w:rPr>
        <w:t xml:space="preserve">Dane osobowe będą przechowywane przez Wykonawcę przez okres wykonywania umowy, czas trwania rękojmi i gwarancji oraz do momentu przedawnienia roszczeń wynikających z umowy; </w:t>
      </w:r>
    </w:p>
    <w:p w14:paraId="209BA818" w14:textId="77777777" w:rsidR="00BD1250" w:rsidRPr="00BD1250" w:rsidRDefault="00BD1250" w:rsidP="00BD1250">
      <w:pPr>
        <w:numPr>
          <w:ilvl w:val="0"/>
          <w:numId w:val="6"/>
        </w:numPr>
        <w:suppressAutoHyphens w:val="0"/>
        <w:spacing w:after="160" w:line="259" w:lineRule="auto"/>
        <w:contextualSpacing/>
        <w:jc w:val="both"/>
        <w:rPr>
          <w:rFonts w:eastAsia="Calibri" w:cs="Times New Roman"/>
          <w:bCs/>
          <w:sz w:val="24"/>
          <w:szCs w:val="24"/>
          <w:lang w:eastAsia="en-US"/>
        </w:rPr>
      </w:pPr>
      <w:r w:rsidRPr="00BD1250">
        <w:rPr>
          <w:rFonts w:eastAsia="Calibri" w:cs="Times New Roman"/>
          <w:bCs/>
          <w:sz w:val="24"/>
          <w:szCs w:val="24"/>
          <w:lang w:eastAsia="en-US"/>
        </w:rPr>
        <w:t xml:space="preserve">Dane osobowe nie będą udostępniane innym niż Wykonawca odbiorcom danych lub kategoriom odbiorców danych, poza przypadkami ich udostępnienia organom administracji publicznej lub innym organom państwowym w związku z określonym postępowaniem, oraz uprawnionym podmiotom, które zwrócą się z uzasadnionym wnioskiem o udostępnienie danych osobowych; </w:t>
      </w:r>
    </w:p>
    <w:p w14:paraId="0E8C6090" w14:textId="77777777" w:rsidR="00BD1250" w:rsidRPr="00BD1250" w:rsidRDefault="00BD1250" w:rsidP="00BD1250">
      <w:pPr>
        <w:numPr>
          <w:ilvl w:val="0"/>
          <w:numId w:val="6"/>
        </w:numPr>
        <w:suppressAutoHyphens w:val="0"/>
        <w:spacing w:line="280" w:lineRule="exact"/>
        <w:ind w:left="709" w:hanging="283"/>
        <w:jc w:val="both"/>
        <w:rPr>
          <w:rFonts w:eastAsia="Calibri" w:cs="Times New Roman"/>
          <w:bCs/>
          <w:sz w:val="24"/>
          <w:szCs w:val="24"/>
          <w:lang w:eastAsia="en-US"/>
        </w:rPr>
      </w:pPr>
      <w:r w:rsidRPr="00BD1250">
        <w:rPr>
          <w:rFonts w:eastAsia="Calibri" w:cs="Times New Roman"/>
          <w:bCs/>
          <w:sz w:val="24"/>
          <w:szCs w:val="24"/>
          <w:lang w:eastAsia="en-US"/>
        </w:rPr>
        <w:t>Dane osobowe nie będą przekazywane do innego państwa (poza terytorium Rzeczypospolitej Polskiej) lub do organizacji międzynarodowej w rozumieniu art. 4 pkt 26 RODO.</w:t>
      </w:r>
    </w:p>
    <w:p w14:paraId="3A611E7F" w14:textId="77777777" w:rsidR="00BD1250" w:rsidRPr="00BD1250" w:rsidRDefault="00BD1250" w:rsidP="00BD1250">
      <w:pPr>
        <w:numPr>
          <w:ilvl w:val="0"/>
          <w:numId w:val="6"/>
        </w:numPr>
        <w:suppressAutoHyphens w:val="0"/>
        <w:spacing w:line="280" w:lineRule="exact"/>
        <w:ind w:left="709" w:hanging="283"/>
        <w:jc w:val="both"/>
        <w:rPr>
          <w:rFonts w:eastAsia="Calibri" w:cs="Times New Roman"/>
          <w:bCs/>
          <w:sz w:val="24"/>
          <w:szCs w:val="24"/>
          <w:lang w:eastAsia="en-US"/>
        </w:rPr>
      </w:pPr>
      <w:r w:rsidRPr="00BD1250">
        <w:rPr>
          <w:rFonts w:eastAsia="Calibri" w:cs="Times New Roman"/>
          <w:bCs/>
          <w:sz w:val="24"/>
          <w:szCs w:val="24"/>
          <w:lang w:eastAsia="en-US"/>
        </w:rPr>
        <w:t>Osobom, których dane osobowe zostały udostępnione Wykonawcy, przysługuje prawo żądania od Wykonawcy, dostępu do danych osobowych, sprostowania, usunięcia lub ograniczenia przetwarzania, a także prawo do przenoszenia danych, prawo wniesienia sprzeciwu wobec przetwarzania oraz możliwość wniesienia skargi do organu nadzorczego – tj. Prezesa Urzędu Ochrony Danych Osobowych.</w:t>
      </w:r>
    </w:p>
    <w:p w14:paraId="3ADBD217" w14:textId="77777777" w:rsidR="00BD1250" w:rsidRPr="00BD1250" w:rsidRDefault="00BD1250" w:rsidP="00BD1250">
      <w:pPr>
        <w:numPr>
          <w:ilvl w:val="0"/>
          <w:numId w:val="6"/>
        </w:numPr>
        <w:suppressAutoHyphens w:val="0"/>
        <w:spacing w:line="280" w:lineRule="exact"/>
        <w:ind w:left="709" w:hanging="425"/>
        <w:jc w:val="both"/>
        <w:rPr>
          <w:rFonts w:eastAsia="Calibri" w:cs="Times New Roman"/>
          <w:bCs/>
          <w:sz w:val="24"/>
          <w:szCs w:val="24"/>
          <w:lang w:eastAsia="en-US"/>
        </w:rPr>
      </w:pPr>
      <w:r w:rsidRPr="00BD1250">
        <w:rPr>
          <w:rFonts w:eastAsia="Calibri" w:cs="Times New Roman"/>
          <w:bCs/>
          <w:sz w:val="24"/>
          <w:szCs w:val="24"/>
          <w:lang w:eastAsia="en-US"/>
        </w:rPr>
        <w:t>Przetwarzane dane osobowe nie będą wykorzystywane przez Wykonawcę do podejmowania zautomatyzowanych decyzji w indywidualnych przypadkach, w tym do profilowania</w:t>
      </w:r>
      <w:r w:rsidRPr="00BD1250">
        <w:rPr>
          <w:rFonts w:eastAsia="Calibri" w:cs="Times New Roman"/>
          <w:bCs/>
          <w:i/>
          <w:sz w:val="24"/>
          <w:szCs w:val="24"/>
          <w:lang w:eastAsia="en-US"/>
        </w:rPr>
        <w:t>.</w:t>
      </w:r>
    </w:p>
    <w:p w14:paraId="1E17A209" w14:textId="77777777" w:rsidR="00BD1250" w:rsidRPr="00BD1250" w:rsidRDefault="00BD1250" w:rsidP="00BD1250">
      <w:pPr>
        <w:suppressAutoHyphens w:val="0"/>
        <w:jc w:val="both"/>
        <w:rPr>
          <w:rFonts w:cs="Times New Roman"/>
          <w:sz w:val="24"/>
          <w:szCs w:val="24"/>
          <w:lang w:eastAsia="pl-PL"/>
        </w:rPr>
      </w:pPr>
    </w:p>
    <w:p w14:paraId="0BAFF968" w14:textId="77777777" w:rsidR="00BD1250" w:rsidRPr="00BD1250" w:rsidRDefault="00BD1250" w:rsidP="00BD1250">
      <w:pPr>
        <w:suppressAutoHyphens w:val="0"/>
        <w:jc w:val="both"/>
        <w:rPr>
          <w:rFonts w:cs="Times New Roman"/>
          <w:sz w:val="24"/>
          <w:szCs w:val="24"/>
          <w:lang w:eastAsia="pl-PL"/>
        </w:rPr>
      </w:pPr>
    </w:p>
    <w:p w14:paraId="2C6142C8" w14:textId="77777777" w:rsidR="00BB6E56" w:rsidRDefault="00BB6E56"/>
    <w:sectPr w:rsidR="00BB6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6A1A"/>
    <w:multiLevelType w:val="hybridMultilevel"/>
    <w:tmpl w:val="8C9CCB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4F7441"/>
    <w:multiLevelType w:val="hybridMultilevel"/>
    <w:tmpl w:val="6C3EE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3335A"/>
    <w:multiLevelType w:val="multilevel"/>
    <w:tmpl w:val="BFE2C2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2950192"/>
    <w:multiLevelType w:val="hybridMultilevel"/>
    <w:tmpl w:val="5AF6E8BA"/>
    <w:lvl w:ilvl="0" w:tplc="AA7E4A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B4B02"/>
    <w:multiLevelType w:val="hybridMultilevel"/>
    <w:tmpl w:val="3B3606D6"/>
    <w:lvl w:ilvl="0" w:tplc="3CFA92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402FE"/>
    <w:multiLevelType w:val="hybridMultilevel"/>
    <w:tmpl w:val="0FBE4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E5DE2"/>
    <w:multiLevelType w:val="hybridMultilevel"/>
    <w:tmpl w:val="EC52A5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C8270B9"/>
    <w:multiLevelType w:val="hybridMultilevel"/>
    <w:tmpl w:val="76FC3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75F7E"/>
    <w:multiLevelType w:val="hybridMultilevel"/>
    <w:tmpl w:val="8C9CCB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D02FE4"/>
    <w:multiLevelType w:val="hybridMultilevel"/>
    <w:tmpl w:val="42843600"/>
    <w:lvl w:ilvl="0" w:tplc="332A523C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44327B6"/>
    <w:multiLevelType w:val="hybridMultilevel"/>
    <w:tmpl w:val="5C34B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C45886"/>
    <w:multiLevelType w:val="hybridMultilevel"/>
    <w:tmpl w:val="1F22BE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DA6D42"/>
    <w:multiLevelType w:val="hybridMultilevel"/>
    <w:tmpl w:val="B726D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D20551"/>
    <w:multiLevelType w:val="hybridMultilevel"/>
    <w:tmpl w:val="59546F98"/>
    <w:lvl w:ilvl="0" w:tplc="82FEAB9E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63503268"/>
    <w:multiLevelType w:val="hybridMultilevel"/>
    <w:tmpl w:val="F6BAD74E"/>
    <w:lvl w:ilvl="0" w:tplc="684C82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14791F"/>
    <w:multiLevelType w:val="hybridMultilevel"/>
    <w:tmpl w:val="F5BCD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99174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1510BA9"/>
    <w:multiLevelType w:val="hybridMultilevel"/>
    <w:tmpl w:val="E3CA6582"/>
    <w:lvl w:ilvl="0" w:tplc="A844D54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442B8E"/>
    <w:multiLevelType w:val="hybridMultilevel"/>
    <w:tmpl w:val="93FCB610"/>
    <w:lvl w:ilvl="0" w:tplc="018CCCD4">
      <w:start w:val="1"/>
      <w:numFmt w:val="decimal"/>
      <w:lvlText w:val="%1."/>
      <w:lvlJc w:val="left"/>
      <w:pPr>
        <w:ind w:left="750" w:hanging="39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71509C"/>
    <w:multiLevelType w:val="hybridMultilevel"/>
    <w:tmpl w:val="7674D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831DA5"/>
    <w:multiLevelType w:val="hybridMultilevel"/>
    <w:tmpl w:val="59546F98"/>
    <w:lvl w:ilvl="0" w:tplc="82FEAB9E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7D7E2D9D"/>
    <w:multiLevelType w:val="hybridMultilevel"/>
    <w:tmpl w:val="8A460FD8"/>
    <w:lvl w:ilvl="0" w:tplc="5240C5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08236">
    <w:abstractNumId w:val="8"/>
  </w:num>
  <w:num w:numId="2" w16cid:durableId="26026436">
    <w:abstractNumId w:val="4"/>
  </w:num>
  <w:num w:numId="3" w16cid:durableId="1655908746">
    <w:abstractNumId w:val="16"/>
  </w:num>
  <w:num w:numId="4" w16cid:durableId="1372149608">
    <w:abstractNumId w:val="21"/>
  </w:num>
  <w:num w:numId="5" w16cid:durableId="1894387705">
    <w:abstractNumId w:val="13"/>
  </w:num>
  <w:num w:numId="6" w16cid:durableId="1845315271">
    <w:abstractNumId w:val="20"/>
  </w:num>
  <w:num w:numId="7" w16cid:durableId="129597077">
    <w:abstractNumId w:val="12"/>
  </w:num>
  <w:num w:numId="8" w16cid:durableId="1645548218">
    <w:abstractNumId w:val="2"/>
  </w:num>
  <w:num w:numId="9" w16cid:durableId="415632737">
    <w:abstractNumId w:val="18"/>
  </w:num>
  <w:num w:numId="10" w16cid:durableId="1841895962">
    <w:abstractNumId w:val="11"/>
  </w:num>
  <w:num w:numId="11" w16cid:durableId="1530290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20956744">
    <w:abstractNumId w:val="10"/>
  </w:num>
  <w:num w:numId="13" w16cid:durableId="1701280067">
    <w:abstractNumId w:val="9"/>
  </w:num>
  <w:num w:numId="14" w16cid:durableId="985160552">
    <w:abstractNumId w:val="0"/>
  </w:num>
  <w:num w:numId="15" w16cid:durableId="2070955456">
    <w:abstractNumId w:val="5"/>
  </w:num>
  <w:num w:numId="16" w16cid:durableId="322393826">
    <w:abstractNumId w:val="17"/>
  </w:num>
  <w:num w:numId="17" w16cid:durableId="1514756688">
    <w:abstractNumId w:val="1"/>
  </w:num>
  <w:num w:numId="18" w16cid:durableId="266161454">
    <w:abstractNumId w:val="7"/>
  </w:num>
  <w:num w:numId="19" w16cid:durableId="1500971841">
    <w:abstractNumId w:val="19"/>
  </w:num>
  <w:num w:numId="20" w16cid:durableId="11684791">
    <w:abstractNumId w:val="15"/>
  </w:num>
  <w:num w:numId="21" w16cid:durableId="682557903">
    <w:abstractNumId w:val="14"/>
  </w:num>
  <w:num w:numId="22" w16cid:durableId="550924967">
    <w:abstractNumId w:val="3"/>
  </w:num>
  <w:num w:numId="23" w16cid:durableId="9900634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83B"/>
    <w:rsid w:val="000646ED"/>
    <w:rsid w:val="000D4C40"/>
    <w:rsid w:val="00151CD6"/>
    <w:rsid w:val="00164962"/>
    <w:rsid w:val="002227AC"/>
    <w:rsid w:val="00232500"/>
    <w:rsid w:val="00282173"/>
    <w:rsid w:val="002E7ECC"/>
    <w:rsid w:val="00307F17"/>
    <w:rsid w:val="003F5350"/>
    <w:rsid w:val="004330E0"/>
    <w:rsid w:val="00452473"/>
    <w:rsid w:val="00460A5F"/>
    <w:rsid w:val="004B383B"/>
    <w:rsid w:val="005513AB"/>
    <w:rsid w:val="00570A21"/>
    <w:rsid w:val="005C3715"/>
    <w:rsid w:val="005F540E"/>
    <w:rsid w:val="0063170E"/>
    <w:rsid w:val="00655A0B"/>
    <w:rsid w:val="00674FD1"/>
    <w:rsid w:val="00705916"/>
    <w:rsid w:val="007C34FF"/>
    <w:rsid w:val="00884381"/>
    <w:rsid w:val="008C26B9"/>
    <w:rsid w:val="008C5452"/>
    <w:rsid w:val="00912DDD"/>
    <w:rsid w:val="00974609"/>
    <w:rsid w:val="009873E7"/>
    <w:rsid w:val="009C51BC"/>
    <w:rsid w:val="00A85037"/>
    <w:rsid w:val="00AA0D75"/>
    <w:rsid w:val="00B531BF"/>
    <w:rsid w:val="00BA7A0E"/>
    <w:rsid w:val="00BB6E56"/>
    <w:rsid w:val="00BC31C2"/>
    <w:rsid w:val="00BD1250"/>
    <w:rsid w:val="00BE0769"/>
    <w:rsid w:val="00C57E39"/>
    <w:rsid w:val="00C63D79"/>
    <w:rsid w:val="00C94F05"/>
    <w:rsid w:val="00D31643"/>
    <w:rsid w:val="00E10B0B"/>
    <w:rsid w:val="00E20438"/>
    <w:rsid w:val="00E90134"/>
    <w:rsid w:val="00FD449F"/>
    <w:rsid w:val="00FF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4C453"/>
  <w15:chartTrackingRefBased/>
  <w15:docId w15:val="{CEDD1E8C-D1CE-4E82-8DBE-E0873434E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1250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rsid w:val="00BD1250"/>
    <w:pPr>
      <w:widowControl w:val="0"/>
      <w:autoSpaceDE w:val="0"/>
      <w:autoSpaceDN w:val="0"/>
      <w:adjustRightInd w:val="0"/>
      <w:spacing w:after="0" w:line="240" w:lineRule="auto"/>
      <w:ind w:left="600" w:firstLine="320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BD1250"/>
    <w:pPr>
      <w:suppressAutoHyphens w:val="0"/>
      <w:spacing w:line="120" w:lineRule="atLeast"/>
    </w:pPr>
    <w:rPr>
      <w:rFonts w:cs="Times New Roman"/>
      <w:color w:val="0000FF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D1250"/>
    <w:rPr>
      <w:rFonts w:ascii="Times New Roman" w:eastAsia="Times New Roman" w:hAnsi="Times New Roman" w:cs="Times New Roman"/>
      <w:color w:val="0000FF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BD1250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BD1250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BD1250"/>
    <w:pPr>
      <w:tabs>
        <w:tab w:val="center" w:pos="4536"/>
        <w:tab w:val="right" w:pos="9072"/>
      </w:tabs>
      <w:suppressAutoHyphens w:val="0"/>
    </w:pPr>
    <w:rPr>
      <w:rFonts w:cs="Times New Roman"/>
      <w:sz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BD125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BD1250"/>
    <w:pPr>
      <w:tabs>
        <w:tab w:val="center" w:pos="4536"/>
        <w:tab w:val="right" w:pos="9072"/>
      </w:tabs>
      <w:suppressAutoHyphens w:val="0"/>
    </w:pPr>
    <w:rPr>
      <w:rFonts w:cs="Times New Roman"/>
      <w:sz w:val="24"/>
      <w:lang w:eastAsia="pl-PL"/>
    </w:rPr>
  </w:style>
  <w:style w:type="character" w:customStyle="1" w:styleId="StopkaZnak">
    <w:name w:val="Stopka Znak"/>
    <w:basedOn w:val="Domylnaczcionkaakapitu"/>
    <w:link w:val="Stopka"/>
    <w:rsid w:val="00BD125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Podsis rysunku,CW_Lista"/>
    <w:basedOn w:val="Normalny"/>
    <w:link w:val="AkapitzlistZnak"/>
    <w:uiPriority w:val="34"/>
    <w:qFormat/>
    <w:rsid w:val="00BD1250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kapitzlistZnak">
    <w:name w:val="Akapit z listą Znak"/>
    <w:aliases w:val="Podsis rysunku Znak,CW_Lista Znak"/>
    <w:link w:val="Akapitzlist"/>
    <w:uiPriority w:val="34"/>
    <w:rsid w:val="00BD1250"/>
    <w:rPr>
      <w:rFonts w:ascii="Calibri" w:eastAsia="Calibri" w:hAnsi="Calibri" w:cs="Times New Roman"/>
    </w:rPr>
  </w:style>
  <w:style w:type="character" w:customStyle="1" w:styleId="lrzxr">
    <w:name w:val="lrzxr"/>
    <w:rsid w:val="00BD1250"/>
  </w:style>
  <w:style w:type="paragraph" w:styleId="Tekstpodstawowywcity3">
    <w:name w:val="Body Text Indent 3"/>
    <w:basedOn w:val="Normalny"/>
    <w:link w:val="Tekstpodstawowywcity3Znak"/>
    <w:rsid w:val="00BD1250"/>
    <w:pPr>
      <w:suppressAutoHyphens w:val="0"/>
      <w:spacing w:after="120"/>
      <w:ind w:left="283"/>
    </w:pPr>
    <w:rPr>
      <w:rFonts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D1250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9</Pages>
  <Words>3064</Words>
  <Characters>18384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45</cp:revision>
  <cp:lastPrinted>2022-09-09T10:18:00Z</cp:lastPrinted>
  <dcterms:created xsi:type="dcterms:W3CDTF">2022-09-05T12:16:00Z</dcterms:created>
  <dcterms:modified xsi:type="dcterms:W3CDTF">2023-09-04T10:09:00Z</dcterms:modified>
</cp:coreProperties>
</file>