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2C928D13"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w:t>
      </w:r>
      <w:r w:rsidRPr="00465E17">
        <w:rPr>
          <w:rFonts w:ascii="Calibri" w:hAnsi="Calibri" w:cs="Calibri"/>
          <w:b/>
          <w:color w:val="000000" w:themeColor="text1"/>
          <w:lang w:eastAsia="pl-PL"/>
        </w:rPr>
        <w:t xml:space="preserve">dn. </w:t>
      </w:r>
      <w:r w:rsidR="00465E17">
        <w:rPr>
          <w:rFonts w:ascii="Calibri" w:hAnsi="Calibri" w:cs="Calibri"/>
          <w:b/>
          <w:color w:val="000000" w:themeColor="text1"/>
          <w:lang w:eastAsia="pl-PL"/>
        </w:rPr>
        <w:t>11</w:t>
      </w:r>
      <w:r w:rsidR="00B16261" w:rsidRPr="00465E17">
        <w:rPr>
          <w:rFonts w:ascii="Calibri" w:hAnsi="Calibri" w:cs="Calibri"/>
          <w:b/>
          <w:color w:val="000000" w:themeColor="text1"/>
          <w:lang w:eastAsia="pl-PL"/>
        </w:rPr>
        <w:t>.0</w:t>
      </w:r>
      <w:r w:rsidR="00465E17" w:rsidRPr="00465E17">
        <w:rPr>
          <w:rFonts w:ascii="Calibri" w:hAnsi="Calibri" w:cs="Calibri"/>
          <w:b/>
          <w:color w:val="000000" w:themeColor="text1"/>
          <w:lang w:eastAsia="pl-PL"/>
        </w:rPr>
        <w:t>8</w:t>
      </w:r>
      <w:r w:rsidR="00B16261" w:rsidRPr="00465E17">
        <w:rPr>
          <w:rFonts w:ascii="Calibri" w:hAnsi="Calibri" w:cs="Calibri"/>
          <w:b/>
          <w:color w:val="000000" w:themeColor="text1"/>
          <w:lang w:eastAsia="pl-PL"/>
        </w:rPr>
        <w:t>.</w:t>
      </w:r>
      <w:r w:rsidR="00F77C19" w:rsidRPr="00465E17">
        <w:rPr>
          <w:rFonts w:ascii="Calibri" w:hAnsi="Calibri" w:cs="Calibri"/>
          <w:b/>
          <w:color w:val="000000" w:themeColor="text1"/>
          <w:lang w:eastAsia="pl-PL"/>
        </w:rPr>
        <w:t>2023</w:t>
      </w:r>
      <w:r w:rsidRPr="00465E17">
        <w:rPr>
          <w:rFonts w:ascii="Calibri" w:hAnsi="Calibri" w:cs="Calibri"/>
          <w:b/>
          <w:color w:val="000000" w:themeColor="text1"/>
          <w:lang w:eastAsia="pl-PL"/>
        </w:rPr>
        <w:t xml:space="preserve"> r.</w:t>
      </w:r>
    </w:p>
    <w:p w14:paraId="5B5CCEF6" w14:textId="3982F219" w:rsidR="00696613" w:rsidRPr="00A34F89" w:rsidRDefault="00677D85" w:rsidP="000C72BF">
      <w:pPr>
        <w:pStyle w:val="Nagwek1"/>
        <w:rPr>
          <w:color w:val="000000" w:themeColor="text1"/>
        </w:rPr>
      </w:pPr>
      <w:r>
        <w:rPr>
          <w:color w:val="000000" w:themeColor="text1"/>
        </w:rPr>
        <w:t xml:space="preserve">Nr sprawy: </w:t>
      </w:r>
      <w:r w:rsidR="00CB36A5" w:rsidRPr="00D87AF5">
        <w:t>AZP.25.1</w:t>
      </w:r>
      <w:r w:rsidR="00C52FD3" w:rsidRPr="00D87AF5">
        <w:t>.</w:t>
      </w:r>
      <w:r w:rsidR="00F04B61">
        <w:t>63</w:t>
      </w:r>
      <w:r w:rsidR="00EC7402" w:rsidRPr="00D87AF5">
        <w:t>.</w:t>
      </w:r>
      <w:r w:rsidR="00F77C19" w:rsidRPr="00D87AF5">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7633C4CC"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bookmarkStart w:id="0" w:name="_Hlk136508999"/>
      <w:r w:rsidR="00B104B6" w:rsidRPr="00B104B6">
        <w:rPr>
          <w:rFonts w:ascii="Calibri" w:hAnsi="Calibri" w:cs="Calibri"/>
          <w:b/>
          <w:bCs/>
          <w:color w:val="7030A0"/>
          <w:sz w:val="28"/>
          <w:szCs w:val="32"/>
        </w:rPr>
        <w:t xml:space="preserve">Dostawa </w:t>
      </w:r>
      <w:r w:rsidR="00F04B61">
        <w:rPr>
          <w:rFonts w:ascii="Calibri" w:hAnsi="Calibri" w:cs="Calibri"/>
          <w:b/>
          <w:bCs/>
          <w:color w:val="7030A0"/>
          <w:sz w:val="28"/>
          <w:szCs w:val="32"/>
        </w:rPr>
        <w:t xml:space="preserve">aparatury </w:t>
      </w:r>
      <w:r w:rsidR="00B104B6" w:rsidRPr="00B104B6">
        <w:rPr>
          <w:rFonts w:ascii="Calibri" w:hAnsi="Calibri" w:cs="Calibri"/>
          <w:b/>
          <w:bCs/>
          <w:color w:val="7030A0"/>
          <w:sz w:val="28"/>
          <w:szCs w:val="32"/>
        </w:rPr>
        <w:t xml:space="preserve">z </w:t>
      </w:r>
      <w:r w:rsidR="00EC2E94" w:rsidRPr="00B104B6">
        <w:rPr>
          <w:rFonts w:ascii="Calibri" w:hAnsi="Calibri" w:cs="Calibri"/>
          <w:b/>
          <w:bCs/>
          <w:color w:val="7030A0"/>
          <w:sz w:val="28"/>
          <w:szCs w:val="32"/>
        </w:rPr>
        <w:t xml:space="preserve">podziałem na </w:t>
      </w:r>
      <w:r w:rsidR="00C80359">
        <w:rPr>
          <w:rFonts w:ascii="Calibri" w:hAnsi="Calibri" w:cs="Calibri"/>
          <w:b/>
          <w:bCs/>
          <w:color w:val="7030A0"/>
          <w:sz w:val="28"/>
          <w:szCs w:val="32"/>
        </w:rPr>
        <w:t>6</w:t>
      </w:r>
      <w:r w:rsidR="00C26004" w:rsidRPr="00B104B6">
        <w:rPr>
          <w:rFonts w:ascii="Calibri" w:hAnsi="Calibri" w:cs="Calibri"/>
          <w:b/>
          <w:bCs/>
          <w:color w:val="7030A0"/>
          <w:sz w:val="28"/>
          <w:szCs w:val="32"/>
        </w:rPr>
        <w:t xml:space="preserve"> części</w:t>
      </w:r>
      <w:r w:rsidR="00C26004" w:rsidRPr="00B104B6">
        <w:rPr>
          <w:rFonts w:ascii="Calibri" w:hAnsi="Calibri" w:cs="Calibri"/>
          <w:b/>
          <w:bCs/>
          <w:color w:val="7030A0"/>
          <w:szCs w:val="24"/>
        </w:rPr>
        <w:t xml:space="preserve"> </w:t>
      </w:r>
      <w:bookmarkEnd w:id="0"/>
    </w:p>
    <w:p w14:paraId="35E40972" w14:textId="70CA54F9" w:rsidR="00F77C19" w:rsidRPr="00FE28DD" w:rsidRDefault="00E60B69" w:rsidP="00F77C19">
      <w:pPr>
        <w:spacing w:after="240" w:line="360" w:lineRule="auto"/>
        <w:rPr>
          <w:rFonts w:ascii="Calibri" w:hAnsi="Calibri" w:cs="Calibri"/>
          <w:b/>
        </w:rPr>
      </w:pPr>
      <w:r w:rsidRPr="00E60B69">
        <w:rPr>
          <w:rFonts w:ascii="Calibri" w:hAnsi="Calibri" w:cs="Calibri"/>
          <w:b/>
        </w:rPr>
        <w:t xml:space="preserve">Zatwierdzam: Kanclerz UMB mgr Konrad Raczkowski </w:t>
      </w:r>
      <w:r w:rsidRPr="00D16943">
        <w:rPr>
          <w:rFonts w:ascii="Calibri" w:hAnsi="Calibri" w:cs="Calibri"/>
          <w:sz w:val="20"/>
        </w:rPr>
        <w:t>…………………………..</w:t>
      </w:r>
      <w:r w:rsidR="00F77C19" w:rsidRPr="00D16943">
        <w:rPr>
          <w:rFonts w:ascii="Calibri" w:hAnsi="Calibri" w:cs="Calibri"/>
          <w:sz w:val="20"/>
        </w:rPr>
        <w:t xml:space="preserve"> </w:t>
      </w:r>
      <w:r w:rsidR="00D16943" w:rsidRPr="00D16943">
        <w:rPr>
          <w:rFonts w:ascii="Calibri" w:hAnsi="Calibri" w:cs="Calibri"/>
          <w:sz w:val="20"/>
        </w:rPr>
        <w:t>/podpis na oryginale/</w:t>
      </w:r>
    </w:p>
    <w:p w14:paraId="5C69D10D" w14:textId="37C8E76E"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D87AF5">
        <w:rPr>
          <w:rFonts w:ascii="Calibri" w:eastAsia="Times New Roman" w:hAnsi="Calibri" w:cs="Calibri"/>
          <w:lang w:eastAsia="pl-PL"/>
        </w:rPr>
        <w:t>Kamila Kartaszow</w:t>
      </w:r>
      <w:bookmarkStart w:id="1" w:name="_GoBack"/>
      <w:bookmarkEnd w:id="1"/>
    </w:p>
    <w:p w14:paraId="6285C8D8" w14:textId="6EBEF966"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Sprawdził</w:t>
      </w:r>
      <w:r w:rsidR="00465E17">
        <w:rPr>
          <w:rFonts w:ascii="Calibri" w:eastAsia="Times New Roman" w:hAnsi="Calibri" w:cs="Calibri"/>
          <w:lang w:eastAsia="pl-PL"/>
        </w:rPr>
        <w:t>a</w:t>
      </w:r>
      <w:r w:rsidRPr="00177C85">
        <w:rPr>
          <w:rFonts w:ascii="Calibri" w:eastAsia="Times New Roman" w:hAnsi="Calibri" w:cs="Calibri"/>
          <w:lang w:eastAsia="pl-PL"/>
        </w:rPr>
        <w:t xml:space="preserve">: </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Pr="000C72BF" w:rsidRDefault="00285782" w:rsidP="000C72BF"/>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D87AF5" w:rsidRDefault="00604221" w:rsidP="00D87AF5">
      <w:pPr>
        <w:pStyle w:val="Nagwek1"/>
      </w:pPr>
      <w:r w:rsidRPr="00D87AF5">
        <w:lastRenderedPageBreak/>
        <w:t xml:space="preserve">CZĘŚĆ </w:t>
      </w:r>
      <w:r w:rsidR="00FE25A0" w:rsidRPr="00D87AF5">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314E3B21"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D87AF5">
        <w:rPr>
          <w:rFonts w:eastAsia="Times New Roman" w:cstheme="minorHAnsi"/>
          <w:b/>
          <w:color w:val="7030A0"/>
          <w:lang w:eastAsia="ar-SA"/>
        </w:rPr>
        <w:t>AZP.25.1.</w:t>
      </w:r>
      <w:r w:rsidR="00C80359">
        <w:rPr>
          <w:rFonts w:eastAsia="Times New Roman" w:cstheme="minorHAnsi"/>
          <w:b/>
          <w:color w:val="7030A0"/>
          <w:lang w:eastAsia="ar-SA"/>
        </w:rPr>
        <w:t>6</w:t>
      </w:r>
      <w:r w:rsidR="00F04B61">
        <w:rPr>
          <w:rFonts w:eastAsia="Times New Roman" w:cstheme="minorHAnsi"/>
          <w:b/>
          <w:color w:val="7030A0"/>
          <w:lang w:eastAsia="ar-SA"/>
        </w:rPr>
        <w:t>3</w:t>
      </w:r>
      <w:r w:rsidR="00252509" w:rsidRPr="00D87AF5">
        <w:rPr>
          <w:rFonts w:eastAsia="Times New Roman" w:cstheme="minorHAnsi"/>
          <w:b/>
          <w:color w:val="7030A0"/>
          <w:lang w:eastAsia="ar-SA"/>
        </w:rPr>
        <w:t>.202</w:t>
      </w:r>
      <w:r w:rsidR="00F77C19" w:rsidRPr="00D87AF5">
        <w:rPr>
          <w:rFonts w:eastAsia="Times New Roman" w:cstheme="minorHAnsi"/>
          <w:b/>
          <w:color w:val="7030A0"/>
          <w:lang w:eastAsia="ar-SA"/>
        </w:rPr>
        <w:t>3</w:t>
      </w:r>
    </w:p>
    <w:p w14:paraId="37D95E87" w14:textId="66A75041" w:rsidR="00FE25A0" w:rsidRPr="00AE72F6" w:rsidRDefault="00604221" w:rsidP="00D87AF5">
      <w:pPr>
        <w:pStyle w:val="Nagwek1"/>
      </w:pPr>
      <w:r w:rsidRPr="00AE72F6">
        <w:t xml:space="preserve">CZĘŚĆ III. </w:t>
      </w:r>
      <w:r w:rsidR="00FE25A0" w:rsidRPr="00AE72F6">
        <w:t>Tryb udzielenia zamówienia</w:t>
      </w:r>
      <w:r w:rsidR="00B90985" w:rsidRPr="00AE72F6">
        <w:t xml:space="preserve"> i źródło finansowania</w:t>
      </w:r>
    </w:p>
    <w:p w14:paraId="1E922184" w14:textId="77777777" w:rsidR="00C17F9D" w:rsidRDefault="00FE25A0" w:rsidP="00F04B61">
      <w:pPr>
        <w:pStyle w:val="Akapitzlist"/>
        <w:numPr>
          <w:ilvl w:val="0"/>
          <w:numId w:val="20"/>
        </w:numPr>
        <w:suppressAutoHyphens/>
        <w:spacing w:line="360" w:lineRule="auto"/>
        <w:ind w:left="357" w:right="426"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44A16C1" w14:textId="115CF3F0" w:rsidR="00C17F9D" w:rsidRPr="00C17F9D" w:rsidRDefault="00C17F9D" w:rsidP="00F04B61">
      <w:pPr>
        <w:pStyle w:val="Akapitzlist"/>
        <w:numPr>
          <w:ilvl w:val="0"/>
          <w:numId w:val="20"/>
        </w:numPr>
        <w:suppressAutoHyphens/>
        <w:spacing w:line="360" w:lineRule="auto"/>
        <w:ind w:left="357" w:right="426" w:hanging="357"/>
        <w:rPr>
          <w:rFonts w:eastAsia="Times New Roman" w:cstheme="minorHAnsi"/>
          <w:color w:val="7030A0"/>
          <w:sz w:val="22"/>
          <w:szCs w:val="22"/>
          <w:lang w:eastAsia="ar-SA"/>
        </w:rPr>
      </w:pPr>
      <w:r w:rsidRPr="00C17F9D">
        <w:rPr>
          <w:rFonts w:cstheme="minorHAnsi"/>
          <w:bCs/>
          <w:color w:val="7030A0"/>
          <w:sz w:val="22"/>
          <w:szCs w:val="22"/>
          <w:u w:val="single"/>
        </w:rPr>
        <w:t>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14:paraId="71A527B7" w14:textId="23B866BD" w:rsidR="008F31C5" w:rsidRPr="007804EF" w:rsidRDefault="00604221" w:rsidP="00F04B61">
      <w:pPr>
        <w:pStyle w:val="Nagwek1"/>
        <w:ind w:right="426"/>
        <w:rPr>
          <w:bCs/>
        </w:rPr>
      </w:pPr>
      <w:r w:rsidRPr="007804EF">
        <w:t xml:space="preserve">CZĘŚĆ IV. </w:t>
      </w:r>
      <w:r w:rsidR="00FE25A0" w:rsidRPr="007804EF">
        <w:t>Opis przedmiotu zamówienia</w:t>
      </w:r>
      <w:r w:rsidR="008E356F" w:rsidRPr="007804EF">
        <w:t xml:space="preserve"> </w:t>
      </w:r>
    </w:p>
    <w:p w14:paraId="446B41D3" w14:textId="77777777" w:rsidR="00F04B61" w:rsidRPr="00F04B61" w:rsidRDefault="00AC20D0" w:rsidP="00F92B5F">
      <w:pPr>
        <w:pStyle w:val="Akapitzlist"/>
        <w:numPr>
          <w:ilvl w:val="0"/>
          <w:numId w:val="42"/>
        </w:numPr>
        <w:spacing w:line="276" w:lineRule="auto"/>
        <w:ind w:right="426"/>
        <w:jc w:val="both"/>
        <w:rPr>
          <w:rFonts w:ascii="Calibri" w:eastAsia="Times New Roman" w:hAnsi="Calibri" w:cs="Calibri"/>
        </w:rPr>
      </w:pPr>
      <w:r w:rsidRPr="00F04B61">
        <w:rPr>
          <w:rFonts w:cstheme="minorHAnsi"/>
          <w:b/>
          <w:color w:val="000000" w:themeColor="text1"/>
        </w:rPr>
        <w:t>Przedmiotem zamówienia jest</w:t>
      </w:r>
      <w:r w:rsidR="00C26004" w:rsidRPr="00F04B61">
        <w:rPr>
          <w:rFonts w:cstheme="minorHAnsi"/>
          <w:b/>
          <w:color w:val="000000" w:themeColor="text1"/>
        </w:rPr>
        <w:t>:</w:t>
      </w:r>
      <w:r w:rsidR="00285782" w:rsidRPr="00F04B61">
        <w:rPr>
          <w:rFonts w:cstheme="minorHAnsi"/>
          <w:b/>
          <w:color w:val="000000" w:themeColor="text1"/>
        </w:rPr>
        <w:t xml:space="preserve"> </w:t>
      </w:r>
    </w:p>
    <w:p w14:paraId="22E672BC" w14:textId="0328DA8C" w:rsidR="00F04B61" w:rsidRPr="00F04B61" w:rsidRDefault="00F04B61" w:rsidP="00F92B5F">
      <w:pPr>
        <w:pStyle w:val="Akapitzlist"/>
        <w:numPr>
          <w:ilvl w:val="0"/>
          <w:numId w:val="44"/>
        </w:numPr>
        <w:spacing w:line="276" w:lineRule="auto"/>
        <w:ind w:right="426"/>
        <w:jc w:val="both"/>
        <w:rPr>
          <w:rFonts w:ascii="Calibri" w:eastAsia="Times New Roman" w:hAnsi="Calibri" w:cs="Calibri"/>
          <w:color w:val="7030A0"/>
        </w:rPr>
      </w:pPr>
      <w:r w:rsidRPr="00F04B61">
        <w:rPr>
          <w:rFonts w:ascii="Calibri" w:eastAsia="Times New Roman" w:hAnsi="Calibri" w:cs="Calibri"/>
          <w:color w:val="7030A0"/>
        </w:rPr>
        <w:t>Cześć 1 – 4, 6: Dostawa wraz z rozładunkiem, wniesieniem, zainstalowaniem, uruchomieniem oraz dostarczeniem instrukcji stanowiskowej wraz z jej wdrożeniem.</w:t>
      </w:r>
    </w:p>
    <w:p w14:paraId="7DCC4C18" w14:textId="175EE509" w:rsidR="00F04B61" w:rsidRDefault="00F04B61" w:rsidP="00F92B5F">
      <w:pPr>
        <w:numPr>
          <w:ilvl w:val="0"/>
          <w:numId w:val="44"/>
        </w:numPr>
        <w:spacing w:after="0" w:line="276" w:lineRule="auto"/>
        <w:ind w:right="426"/>
        <w:contextualSpacing/>
        <w:jc w:val="both"/>
        <w:rPr>
          <w:rFonts w:ascii="Calibri" w:eastAsia="Times New Roman" w:hAnsi="Calibri" w:cs="Calibri"/>
          <w:color w:val="7030A0"/>
          <w:lang w:eastAsia="pl-PL"/>
        </w:rPr>
      </w:pPr>
      <w:r w:rsidRPr="00F04B61">
        <w:rPr>
          <w:rFonts w:ascii="Calibri" w:eastAsia="Times New Roman" w:hAnsi="Calibri" w:cs="Calibri"/>
          <w:color w:val="7030A0"/>
          <w:lang w:eastAsia="pl-PL"/>
        </w:rPr>
        <w:t>Cześć 5: Dostawa wraz z rozładunkiem, wniesieniem oraz dostarczeniem instrukcji stanowiskowej.</w:t>
      </w:r>
    </w:p>
    <w:p w14:paraId="2E8547A3" w14:textId="3607043F" w:rsidR="00F04B61" w:rsidRDefault="00F04B61" w:rsidP="0023683C">
      <w:pPr>
        <w:spacing w:after="0" w:line="276" w:lineRule="auto"/>
        <w:ind w:right="426"/>
        <w:contextualSpacing/>
        <w:jc w:val="both"/>
        <w:rPr>
          <w:rFonts w:ascii="Calibri" w:eastAsia="Times New Roman" w:hAnsi="Calibri" w:cs="Calibri"/>
          <w:color w:val="7030A0"/>
          <w:lang w:eastAsia="pl-PL"/>
        </w:rPr>
      </w:pPr>
    </w:p>
    <w:p w14:paraId="463AB85B" w14:textId="55BF623C" w:rsidR="0023683C" w:rsidRDefault="0023683C" w:rsidP="0023683C">
      <w:pPr>
        <w:spacing w:after="0" w:line="276" w:lineRule="auto"/>
        <w:ind w:right="426"/>
        <w:contextualSpacing/>
        <w:jc w:val="both"/>
        <w:rPr>
          <w:rFonts w:ascii="Calibri" w:eastAsia="Times New Roman" w:hAnsi="Calibri" w:cs="Calibri"/>
          <w:color w:val="7030A0"/>
          <w:lang w:eastAsia="pl-PL"/>
        </w:rPr>
      </w:pPr>
    </w:p>
    <w:p w14:paraId="2A287635" w14:textId="77777777" w:rsidR="0023683C" w:rsidRPr="00F04B61" w:rsidRDefault="0023683C" w:rsidP="0023683C">
      <w:pPr>
        <w:spacing w:after="0" w:line="276" w:lineRule="auto"/>
        <w:ind w:right="426"/>
        <w:contextualSpacing/>
        <w:jc w:val="both"/>
        <w:rPr>
          <w:rFonts w:ascii="Calibri" w:eastAsia="Times New Roman" w:hAnsi="Calibri" w:cs="Calibri"/>
          <w:color w:val="7030A0"/>
          <w:lang w:eastAsia="pl-PL"/>
        </w:rPr>
      </w:pPr>
    </w:p>
    <w:p w14:paraId="21901E98" w14:textId="77777777" w:rsidR="00F04B61" w:rsidRPr="00F04B61" w:rsidRDefault="00F04B61" w:rsidP="00F04B61">
      <w:pPr>
        <w:spacing w:after="0" w:line="276" w:lineRule="auto"/>
        <w:ind w:right="426"/>
        <w:jc w:val="both"/>
        <w:rPr>
          <w:rFonts w:ascii="Calibri" w:eastAsia="Times New Roman" w:hAnsi="Calibri" w:cs="Calibri"/>
          <w:bCs/>
          <w:color w:val="7030A0"/>
          <w:lang w:eastAsia="pl-PL"/>
        </w:rPr>
      </w:pPr>
    </w:p>
    <w:tbl>
      <w:tblPr>
        <w:tblW w:w="9076" w:type="dxa"/>
        <w:tblInd w:w="137" w:type="dxa"/>
        <w:tblLayout w:type="fixed"/>
        <w:tblCellMar>
          <w:left w:w="70" w:type="dxa"/>
          <w:right w:w="70" w:type="dxa"/>
        </w:tblCellMar>
        <w:tblLook w:val="04A0" w:firstRow="1" w:lastRow="0" w:firstColumn="1" w:lastColumn="0" w:noHBand="0" w:noVBand="1"/>
      </w:tblPr>
      <w:tblGrid>
        <w:gridCol w:w="1276"/>
        <w:gridCol w:w="4111"/>
        <w:gridCol w:w="1701"/>
        <w:gridCol w:w="1138"/>
        <w:gridCol w:w="850"/>
      </w:tblGrid>
      <w:tr w:rsidR="00F04B61" w:rsidRPr="00F04B61" w14:paraId="7AB938E3" w14:textId="77777777" w:rsidTr="00F04B61">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F27A06" w14:textId="77777777" w:rsidR="00F04B61" w:rsidRPr="00F04B61" w:rsidRDefault="00F04B61" w:rsidP="00F04B61">
            <w:pPr>
              <w:spacing w:after="0" w:line="276" w:lineRule="auto"/>
              <w:ind w:right="426"/>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lastRenderedPageBreak/>
              <w:t>Nr części</w:t>
            </w:r>
          </w:p>
        </w:tc>
        <w:tc>
          <w:tcPr>
            <w:tcW w:w="4111" w:type="dxa"/>
            <w:tcBorders>
              <w:top w:val="single" w:sz="4" w:space="0" w:color="auto"/>
              <w:left w:val="nil"/>
              <w:bottom w:val="single" w:sz="4" w:space="0" w:color="auto"/>
              <w:right w:val="single" w:sz="4" w:space="0" w:color="auto"/>
            </w:tcBorders>
            <w:shd w:val="clear" w:color="auto" w:fill="C0C0C0"/>
            <w:vAlign w:val="center"/>
            <w:hideMark/>
          </w:tcPr>
          <w:p w14:paraId="613FF29F" w14:textId="77777777" w:rsidR="00F04B61" w:rsidRPr="00F04B61" w:rsidRDefault="00F04B61" w:rsidP="00F04B61">
            <w:pPr>
              <w:spacing w:after="0" w:line="276" w:lineRule="auto"/>
              <w:ind w:right="426"/>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t>Opis</w:t>
            </w:r>
          </w:p>
        </w:tc>
        <w:tc>
          <w:tcPr>
            <w:tcW w:w="1701" w:type="dxa"/>
            <w:tcBorders>
              <w:top w:val="single" w:sz="4" w:space="0" w:color="auto"/>
              <w:left w:val="nil"/>
              <w:bottom w:val="single" w:sz="4" w:space="0" w:color="auto"/>
              <w:right w:val="single" w:sz="4" w:space="0" w:color="auto"/>
            </w:tcBorders>
            <w:shd w:val="clear" w:color="auto" w:fill="C0C0C0"/>
            <w:vAlign w:val="center"/>
          </w:tcPr>
          <w:p w14:paraId="1205ED35" w14:textId="733E2456" w:rsidR="00F04B61" w:rsidRPr="00F04B61" w:rsidRDefault="00F04B61" w:rsidP="00F04B61">
            <w:pPr>
              <w:spacing w:after="0" w:line="276" w:lineRule="auto"/>
              <w:ind w:right="426"/>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t>Kod CPV</w:t>
            </w:r>
          </w:p>
        </w:tc>
        <w:tc>
          <w:tcPr>
            <w:tcW w:w="1138" w:type="dxa"/>
            <w:tcBorders>
              <w:top w:val="single" w:sz="4" w:space="0" w:color="auto"/>
              <w:left w:val="nil"/>
              <w:bottom w:val="single" w:sz="4" w:space="0" w:color="auto"/>
              <w:right w:val="single" w:sz="4" w:space="0" w:color="auto"/>
            </w:tcBorders>
            <w:shd w:val="clear" w:color="auto" w:fill="C0C0C0"/>
            <w:vAlign w:val="center"/>
            <w:hideMark/>
          </w:tcPr>
          <w:p w14:paraId="6D4BB1AC" w14:textId="30E666E3" w:rsidR="00F04B61" w:rsidRPr="00F04B61" w:rsidRDefault="00F04B61" w:rsidP="00F04B61">
            <w:pPr>
              <w:spacing w:after="0" w:line="276" w:lineRule="auto"/>
              <w:ind w:right="426"/>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t>Ilość</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0BEC139E" w14:textId="77777777" w:rsidR="00F04B61" w:rsidRPr="00F04B61" w:rsidRDefault="00F04B61" w:rsidP="00F04B61">
            <w:pPr>
              <w:spacing w:after="0" w:line="276" w:lineRule="auto"/>
              <w:ind w:right="426"/>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t>J.m.</w:t>
            </w:r>
          </w:p>
        </w:tc>
      </w:tr>
      <w:tr w:rsidR="00F04B61" w:rsidRPr="00F04B61" w14:paraId="3CA05A7F" w14:textId="77777777" w:rsidTr="00F04B61">
        <w:trPr>
          <w:trHeight w:val="435"/>
        </w:trPr>
        <w:tc>
          <w:tcPr>
            <w:tcW w:w="1276" w:type="dxa"/>
            <w:tcBorders>
              <w:top w:val="single" w:sz="4" w:space="0" w:color="auto"/>
              <w:left w:val="single" w:sz="4" w:space="0" w:color="auto"/>
              <w:bottom w:val="single" w:sz="4" w:space="0" w:color="auto"/>
              <w:right w:val="single" w:sz="4" w:space="0" w:color="auto"/>
            </w:tcBorders>
            <w:vAlign w:val="center"/>
          </w:tcPr>
          <w:p w14:paraId="2EC847EA" w14:textId="77777777" w:rsidR="00F04B61" w:rsidRPr="00F04B61" w:rsidRDefault="00F04B61" w:rsidP="00F04B61">
            <w:pPr>
              <w:spacing w:after="0" w:line="276" w:lineRule="auto"/>
              <w:ind w:right="426"/>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nr 1</w:t>
            </w:r>
          </w:p>
        </w:tc>
        <w:tc>
          <w:tcPr>
            <w:tcW w:w="4111" w:type="dxa"/>
            <w:tcBorders>
              <w:top w:val="single" w:sz="4" w:space="0" w:color="auto"/>
              <w:left w:val="nil"/>
              <w:bottom w:val="single" w:sz="4" w:space="0" w:color="auto"/>
              <w:right w:val="single" w:sz="4" w:space="0" w:color="auto"/>
            </w:tcBorders>
            <w:vAlign w:val="center"/>
          </w:tcPr>
          <w:p w14:paraId="547BA1C4" w14:textId="77777777" w:rsidR="00F04B61" w:rsidRPr="00F04B61" w:rsidRDefault="00F04B61" w:rsidP="00F04B61">
            <w:pPr>
              <w:spacing w:after="0" w:line="276" w:lineRule="auto"/>
              <w:ind w:right="426"/>
              <w:jc w:val="both"/>
              <w:rPr>
                <w:rFonts w:ascii="Calibri" w:eastAsia="Times New Roman" w:hAnsi="Calibri" w:cs="Calibri"/>
                <w:b/>
                <w:color w:val="7030A0"/>
                <w:lang w:eastAsia="pl-PL"/>
              </w:rPr>
            </w:pPr>
            <w:r w:rsidRPr="00F04B61">
              <w:rPr>
                <w:rFonts w:ascii="Calibri" w:eastAsia="Times New Roman" w:hAnsi="Calibri" w:cs="Calibri"/>
                <w:b/>
                <w:color w:val="7030A0"/>
                <w:lang w:eastAsia="pl-PL"/>
              </w:rPr>
              <w:t>Mikroskop laboratoryjny</w:t>
            </w:r>
          </w:p>
        </w:tc>
        <w:tc>
          <w:tcPr>
            <w:tcW w:w="1701" w:type="dxa"/>
            <w:tcBorders>
              <w:top w:val="single" w:sz="4" w:space="0" w:color="auto"/>
              <w:left w:val="nil"/>
              <w:bottom w:val="single" w:sz="4" w:space="0" w:color="auto"/>
              <w:right w:val="single" w:sz="4" w:space="0" w:color="auto"/>
            </w:tcBorders>
          </w:tcPr>
          <w:p w14:paraId="6FE57DB7" w14:textId="457E8394" w:rsidR="00F04B61" w:rsidRPr="00F04B61" w:rsidRDefault="00F04B61" w:rsidP="00F04B61">
            <w:pPr>
              <w:spacing w:after="0" w:line="276" w:lineRule="auto"/>
              <w:ind w:right="426"/>
              <w:jc w:val="both"/>
              <w:rPr>
                <w:rFonts w:ascii="Calibri" w:eastAsia="Times New Roman" w:hAnsi="Calibri" w:cs="Calibri"/>
                <w:b/>
                <w:color w:val="7030A0"/>
                <w:lang w:eastAsia="pl-PL"/>
              </w:rPr>
            </w:pPr>
            <w:r w:rsidRPr="00F04B61">
              <w:rPr>
                <w:color w:val="7030A0"/>
              </w:rPr>
              <w:t>38634000-8</w:t>
            </w:r>
          </w:p>
        </w:tc>
        <w:tc>
          <w:tcPr>
            <w:tcW w:w="1138" w:type="dxa"/>
            <w:tcBorders>
              <w:top w:val="single" w:sz="4" w:space="0" w:color="auto"/>
              <w:left w:val="nil"/>
              <w:bottom w:val="single" w:sz="4" w:space="0" w:color="auto"/>
              <w:right w:val="single" w:sz="4" w:space="0" w:color="auto"/>
            </w:tcBorders>
            <w:vAlign w:val="center"/>
          </w:tcPr>
          <w:p w14:paraId="25F9BA2A" w14:textId="36302418" w:rsidR="00F04B61" w:rsidRPr="00F04B61" w:rsidRDefault="00F04B61" w:rsidP="00F04B61">
            <w:pPr>
              <w:spacing w:after="0" w:line="276" w:lineRule="auto"/>
              <w:ind w:right="426"/>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w:t>
            </w:r>
          </w:p>
        </w:tc>
        <w:tc>
          <w:tcPr>
            <w:tcW w:w="850" w:type="dxa"/>
            <w:tcBorders>
              <w:top w:val="single" w:sz="4" w:space="0" w:color="auto"/>
              <w:left w:val="nil"/>
              <w:bottom w:val="single" w:sz="4" w:space="0" w:color="auto"/>
              <w:right w:val="single" w:sz="4" w:space="0" w:color="auto"/>
            </w:tcBorders>
            <w:vAlign w:val="center"/>
          </w:tcPr>
          <w:p w14:paraId="7867AE8D" w14:textId="77777777" w:rsidR="00F04B61" w:rsidRPr="00F04B61" w:rsidRDefault="00F04B61" w:rsidP="00F04B61">
            <w:pPr>
              <w:spacing w:after="0" w:line="276" w:lineRule="auto"/>
              <w:ind w:right="426"/>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r>
      <w:tr w:rsidR="00F04B61" w:rsidRPr="00F04B61" w14:paraId="4C047C02" w14:textId="77777777" w:rsidTr="00F04B61">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6EBC9CF7" w14:textId="77777777" w:rsidR="00F04B61" w:rsidRPr="00F04B61" w:rsidRDefault="00F04B61" w:rsidP="00F04B61">
            <w:pPr>
              <w:spacing w:after="0" w:line="276" w:lineRule="auto"/>
              <w:ind w:right="426"/>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nr 2</w:t>
            </w:r>
          </w:p>
        </w:tc>
        <w:tc>
          <w:tcPr>
            <w:tcW w:w="4111" w:type="dxa"/>
            <w:tcBorders>
              <w:top w:val="single" w:sz="4" w:space="0" w:color="auto"/>
              <w:left w:val="nil"/>
              <w:bottom w:val="single" w:sz="4" w:space="0" w:color="auto"/>
              <w:right w:val="single" w:sz="4" w:space="0" w:color="auto"/>
            </w:tcBorders>
            <w:vAlign w:val="center"/>
          </w:tcPr>
          <w:p w14:paraId="54DE9FF9" w14:textId="77777777" w:rsidR="00F04B61" w:rsidRPr="00F04B61" w:rsidRDefault="00F04B61" w:rsidP="00F04B61">
            <w:pPr>
              <w:spacing w:after="0" w:line="276" w:lineRule="auto"/>
              <w:ind w:right="426"/>
              <w:jc w:val="both"/>
              <w:rPr>
                <w:rFonts w:ascii="Calibri" w:eastAsia="Times New Roman" w:hAnsi="Calibri" w:cs="Calibri"/>
                <w:b/>
                <w:color w:val="7030A0"/>
                <w:lang w:eastAsia="pl-PL"/>
              </w:rPr>
            </w:pPr>
            <w:r w:rsidRPr="00F04B61">
              <w:rPr>
                <w:rFonts w:ascii="Calibri" w:eastAsia="Times New Roman" w:hAnsi="Calibri" w:cs="Calibri"/>
                <w:b/>
                <w:color w:val="7030A0"/>
                <w:lang w:eastAsia="pl-PL"/>
              </w:rPr>
              <w:t>Komora do badań w kontrolowanych warunkach hipoksji</w:t>
            </w:r>
          </w:p>
        </w:tc>
        <w:tc>
          <w:tcPr>
            <w:tcW w:w="1701" w:type="dxa"/>
            <w:tcBorders>
              <w:top w:val="single" w:sz="4" w:space="0" w:color="auto"/>
              <w:left w:val="nil"/>
              <w:bottom w:val="single" w:sz="4" w:space="0" w:color="auto"/>
              <w:right w:val="single" w:sz="4" w:space="0" w:color="auto"/>
            </w:tcBorders>
          </w:tcPr>
          <w:p w14:paraId="390955F1" w14:textId="218A983D" w:rsidR="00F04B61" w:rsidRPr="00F04B61" w:rsidRDefault="00F04B61" w:rsidP="00F04B61">
            <w:pPr>
              <w:spacing w:after="0" w:line="276" w:lineRule="auto"/>
              <w:ind w:right="426"/>
              <w:jc w:val="both"/>
              <w:rPr>
                <w:rFonts w:ascii="Calibri" w:eastAsia="Times New Roman" w:hAnsi="Calibri" w:cs="Calibri"/>
                <w:b/>
                <w:color w:val="7030A0"/>
                <w:lang w:eastAsia="pl-PL"/>
              </w:rPr>
            </w:pPr>
            <w:r w:rsidRPr="00F04B61">
              <w:rPr>
                <w:color w:val="7030A0"/>
              </w:rPr>
              <w:t>38500000-0</w:t>
            </w:r>
          </w:p>
        </w:tc>
        <w:tc>
          <w:tcPr>
            <w:tcW w:w="1138" w:type="dxa"/>
            <w:tcBorders>
              <w:top w:val="single" w:sz="4" w:space="0" w:color="auto"/>
              <w:left w:val="nil"/>
              <w:bottom w:val="single" w:sz="4" w:space="0" w:color="auto"/>
              <w:right w:val="single" w:sz="4" w:space="0" w:color="auto"/>
            </w:tcBorders>
            <w:vAlign w:val="center"/>
          </w:tcPr>
          <w:p w14:paraId="7BABF130" w14:textId="68B9C00B" w:rsidR="00F04B61" w:rsidRPr="00F04B61" w:rsidRDefault="00F04B61" w:rsidP="00F04B61">
            <w:pPr>
              <w:spacing w:after="0" w:line="276" w:lineRule="auto"/>
              <w:ind w:right="426"/>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w:t>
            </w:r>
          </w:p>
        </w:tc>
        <w:tc>
          <w:tcPr>
            <w:tcW w:w="850" w:type="dxa"/>
            <w:tcBorders>
              <w:top w:val="single" w:sz="4" w:space="0" w:color="auto"/>
              <w:left w:val="nil"/>
              <w:bottom w:val="single" w:sz="4" w:space="0" w:color="auto"/>
              <w:right w:val="single" w:sz="4" w:space="0" w:color="auto"/>
            </w:tcBorders>
            <w:vAlign w:val="center"/>
          </w:tcPr>
          <w:p w14:paraId="0E50C78F" w14:textId="77777777" w:rsidR="00F04B61" w:rsidRPr="00F04B61" w:rsidRDefault="00F04B61" w:rsidP="00F04B61">
            <w:pPr>
              <w:spacing w:after="0" w:line="276" w:lineRule="auto"/>
              <w:ind w:right="426"/>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r>
      <w:tr w:rsidR="00F04B61" w:rsidRPr="00F04B61" w14:paraId="2F40BE88" w14:textId="77777777" w:rsidTr="00F04B61">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6316485E" w14:textId="77777777" w:rsidR="00F04B61" w:rsidRPr="00F04B61" w:rsidRDefault="00F04B61" w:rsidP="00F04B61">
            <w:pPr>
              <w:spacing w:after="0" w:line="276" w:lineRule="auto"/>
              <w:ind w:right="426"/>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nr 3</w:t>
            </w:r>
          </w:p>
        </w:tc>
        <w:tc>
          <w:tcPr>
            <w:tcW w:w="4111" w:type="dxa"/>
            <w:tcBorders>
              <w:top w:val="single" w:sz="4" w:space="0" w:color="auto"/>
              <w:left w:val="nil"/>
              <w:bottom w:val="single" w:sz="4" w:space="0" w:color="auto"/>
              <w:right w:val="single" w:sz="4" w:space="0" w:color="auto"/>
            </w:tcBorders>
            <w:vAlign w:val="center"/>
          </w:tcPr>
          <w:p w14:paraId="68E330B6" w14:textId="77777777" w:rsidR="00F04B61" w:rsidRPr="00F04B61" w:rsidRDefault="00F04B61" w:rsidP="00F04B61">
            <w:pPr>
              <w:spacing w:after="0" w:line="276" w:lineRule="auto"/>
              <w:ind w:right="426"/>
              <w:jc w:val="both"/>
              <w:rPr>
                <w:rFonts w:ascii="Calibri" w:eastAsia="Times New Roman" w:hAnsi="Calibri" w:cs="Calibri"/>
                <w:b/>
                <w:color w:val="7030A0"/>
                <w:lang w:eastAsia="pl-PL"/>
              </w:rPr>
            </w:pPr>
            <w:r w:rsidRPr="00F04B61">
              <w:rPr>
                <w:rFonts w:ascii="Calibri" w:eastAsia="Times New Roman" w:hAnsi="Calibri" w:cs="Calibri"/>
                <w:b/>
                <w:color w:val="7030A0"/>
                <w:lang w:eastAsia="pl-PL"/>
              </w:rPr>
              <w:t>Wytrząsarka szybkoobrotowa laboratoryjna</w:t>
            </w:r>
          </w:p>
        </w:tc>
        <w:tc>
          <w:tcPr>
            <w:tcW w:w="1701" w:type="dxa"/>
            <w:tcBorders>
              <w:top w:val="single" w:sz="4" w:space="0" w:color="auto"/>
              <w:left w:val="nil"/>
              <w:bottom w:val="single" w:sz="4" w:space="0" w:color="auto"/>
              <w:right w:val="single" w:sz="4" w:space="0" w:color="auto"/>
            </w:tcBorders>
          </w:tcPr>
          <w:p w14:paraId="48AF91B6" w14:textId="5CFF2B5C" w:rsidR="00F04B61" w:rsidRPr="00F04B61" w:rsidRDefault="00F04B61" w:rsidP="00F04B61">
            <w:pPr>
              <w:spacing w:after="0" w:line="276" w:lineRule="auto"/>
              <w:ind w:right="426"/>
              <w:jc w:val="both"/>
              <w:rPr>
                <w:rFonts w:ascii="Calibri" w:eastAsia="Times New Roman" w:hAnsi="Calibri" w:cs="Calibri"/>
                <w:b/>
                <w:color w:val="7030A0"/>
                <w:lang w:eastAsia="pl-PL"/>
              </w:rPr>
            </w:pPr>
            <w:r w:rsidRPr="00F04B61">
              <w:rPr>
                <w:color w:val="7030A0"/>
              </w:rPr>
              <w:t>38436300-3</w:t>
            </w:r>
          </w:p>
        </w:tc>
        <w:tc>
          <w:tcPr>
            <w:tcW w:w="1138" w:type="dxa"/>
            <w:tcBorders>
              <w:top w:val="single" w:sz="4" w:space="0" w:color="auto"/>
              <w:left w:val="nil"/>
              <w:bottom w:val="single" w:sz="4" w:space="0" w:color="auto"/>
              <w:right w:val="single" w:sz="4" w:space="0" w:color="auto"/>
            </w:tcBorders>
            <w:vAlign w:val="center"/>
          </w:tcPr>
          <w:p w14:paraId="6ED0ABE7" w14:textId="1D184F86" w:rsidR="00F04B61" w:rsidRPr="00F04B61" w:rsidRDefault="00F04B61" w:rsidP="00F04B61">
            <w:pPr>
              <w:spacing w:after="0" w:line="276" w:lineRule="auto"/>
              <w:ind w:right="426"/>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w:t>
            </w:r>
          </w:p>
        </w:tc>
        <w:tc>
          <w:tcPr>
            <w:tcW w:w="850" w:type="dxa"/>
            <w:tcBorders>
              <w:top w:val="single" w:sz="4" w:space="0" w:color="auto"/>
              <w:left w:val="nil"/>
              <w:bottom w:val="single" w:sz="4" w:space="0" w:color="auto"/>
              <w:right w:val="single" w:sz="4" w:space="0" w:color="auto"/>
            </w:tcBorders>
            <w:vAlign w:val="center"/>
          </w:tcPr>
          <w:p w14:paraId="565FAB70" w14:textId="77777777" w:rsidR="00F04B61" w:rsidRPr="00F04B61" w:rsidRDefault="00F04B61" w:rsidP="00F04B61">
            <w:pPr>
              <w:spacing w:after="0" w:line="276" w:lineRule="auto"/>
              <w:ind w:right="426"/>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r>
      <w:tr w:rsidR="00F04B61" w:rsidRPr="00F04B61" w14:paraId="2B35CEBB" w14:textId="77777777" w:rsidTr="00F04B61">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61DA2EE3" w14:textId="77777777" w:rsidR="00F04B61" w:rsidRPr="00F04B61" w:rsidRDefault="00F04B61" w:rsidP="00F04B61">
            <w:pPr>
              <w:spacing w:after="0" w:line="276" w:lineRule="auto"/>
              <w:ind w:right="426"/>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nr 4</w:t>
            </w:r>
          </w:p>
        </w:tc>
        <w:tc>
          <w:tcPr>
            <w:tcW w:w="4111" w:type="dxa"/>
            <w:tcBorders>
              <w:top w:val="single" w:sz="4" w:space="0" w:color="auto"/>
              <w:left w:val="nil"/>
              <w:bottom w:val="single" w:sz="4" w:space="0" w:color="auto"/>
              <w:right w:val="single" w:sz="4" w:space="0" w:color="auto"/>
            </w:tcBorders>
            <w:vAlign w:val="center"/>
          </w:tcPr>
          <w:p w14:paraId="0A459F3F" w14:textId="77777777" w:rsidR="00F04B61" w:rsidRPr="00F04B61" w:rsidRDefault="00F04B61" w:rsidP="00F04B61">
            <w:pPr>
              <w:spacing w:after="0" w:line="276" w:lineRule="auto"/>
              <w:ind w:right="426"/>
              <w:jc w:val="both"/>
              <w:rPr>
                <w:rFonts w:ascii="Calibri" w:eastAsia="Times New Roman" w:hAnsi="Calibri" w:cs="Calibri"/>
                <w:b/>
                <w:color w:val="7030A0"/>
                <w:lang w:eastAsia="pl-PL"/>
              </w:rPr>
            </w:pPr>
            <w:proofErr w:type="spellStart"/>
            <w:r w:rsidRPr="00F04B61">
              <w:rPr>
                <w:rFonts w:ascii="Calibri" w:eastAsia="Times New Roman" w:hAnsi="Calibri" w:cs="Calibri"/>
                <w:b/>
                <w:color w:val="7030A0"/>
                <w:lang w:eastAsia="pl-PL"/>
              </w:rPr>
              <w:t>Termoblok</w:t>
            </w:r>
            <w:proofErr w:type="spellEnd"/>
          </w:p>
        </w:tc>
        <w:tc>
          <w:tcPr>
            <w:tcW w:w="1701" w:type="dxa"/>
            <w:tcBorders>
              <w:top w:val="single" w:sz="4" w:space="0" w:color="auto"/>
              <w:left w:val="nil"/>
              <w:bottom w:val="single" w:sz="4" w:space="0" w:color="auto"/>
              <w:right w:val="single" w:sz="4" w:space="0" w:color="auto"/>
            </w:tcBorders>
          </w:tcPr>
          <w:p w14:paraId="3ED6B9EC" w14:textId="442F4209" w:rsidR="00F04B61" w:rsidRPr="00F04B61" w:rsidRDefault="00F04B61" w:rsidP="00F04B61">
            <w:pPr>
              <w:spacing w:after="0" w:line="276" w:lineRule="auto"/>
              <w:ind w:right="426"/>
              <w:jc w:val="both"/>
              <w:rPr>
                <w:rFonts w:ascii="Calibri" w:eastAsia="Times New Roman" w:hAnsi="Calibri" w:cs="Calibri"/>
                <w:b/>
                <w:color w:val="7030A0"/>
                <w:lang w:eastAsia="pl-PL"/>
              </w:rPr>
            </w:pPr>
            <w:r w:rsidRPr="00F04B61">
              <w:rPr>
                <w:color w:val="7030A0"/>
              </w:rPr>
              <w:t>38430000-8</w:t>
            </w:r>
          </w:p>
        </w:tc>
        <w:tc>
          <w:tcPr>
            <w:tcW w:w="1138" w:type="dxa"/>
            <w:tcBorders>
              <w:top w:val="single" w:sz="4" w:space="0" w:color="auto"/>
              <w:left w:val="nil"/>
              <w:bottom w:val="single" w:sz="4" w:space="0" w:color="auto"/>
              <w:right w:val="single" w:sz="4" w:space="0" w:color="auto"/>
            </w:tcBorders>
            <w:vAlign w:val="center"/>
          </w:tcPr>
          <w:p w14:paraId="2BFAF321" w14:textId="76914A27" w:rsidR="00F04B61" w:rsidRPr="00F04B61" w:rsidRDefault="00F04B61" w:rsidP="00F04B61">
            <w:pPr>
              <w:spacing w:after="0" w:line="276" w:lineRule="auto"/>
              <w:ind w:right="426"/>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w:t>
            </w:r>
          </w:p>
        </w:tc>
        <w:tc>
          <w:tcPr>
            <w:tcW w:w="850" w:type="dxa"/>
            <w:tcBorders>
              <w:top w:val="single" w:sz="4" w:space="0" w:color="auto"/>
              <w:left w:val="nil"/>
              <w:bottom w:val="single" w:sz="4" w:space="0" w:color="auto"/>
              <w:right w:val="single" w:sz="4" w:space="0" w:color="auto"/>
            </w:tcBorders>
            <w:vAlign w:val="center"/>
          </w:tcPr>
          <w:p w14:paraId="554DF827" w14:textId="77777777" w:rsidR="00F04B61" w:rsidRPr="00F04B61" w:rsidRDefault="00F04B61" w:rsidP="00F04B61">
            <w:pPr>
              <w:spacing w:after="0" w:line="276" w:lineRule="auto"/>
              <w:ind w:right="426"/>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r>
      <w:tr w:rsidR="00F04B61" w:rsidRPr="00F04B61" w14:paraId="7F07E7F5" w14:textId="77777777" w:rsidTr="00F04B61">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4A489840"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nr 5</w:t>
            </w:r>
          </w:p>
        </w:tc>
        <w:tc>
          <w:tcPr>
            <w:tcW w:w="4111" w:type="dxa"/>
            <w:tcBorders>
              <w:top w:val="single" w:sz="4" w:space="0" w:color="auto"/>
              <w:left w:val="nil"/>
              <w:bottom w:val="single" w:sz="4" w:space="0" w:color="auto"/>
              <w:right w:val="single" w:sz="4" w:space="0" w:color="auto"/>
            </w:tcBorders>
            <w:vAlign w:val="center"/>
          </w:tcPr>
          <w:p w14:paraId="5E05B18E" w14:textId="77777777" w:rsidR="00F04B61" w:rsidRPr="00F04B61" w:rsidRDefault="00F04B61" w:rsidP="00F04B61">
            <w:pPr>
              <w:spacing w:after="0" w:line="276" w:lineRule="auto"/>
              <w:jc w:val="both"/>
              <w:rPr>
                <w:rFonts w:ascii="Calibri" w:eastAsia="Times New Roman" w:hAnsi="Calibri" w:cs="Calibri"/>
                <w:b/>
                <w:color w:val="7030A0"/>
                <w:lang w:eastAsia="pl-PL"/>
              </w:rPr>
            </w:pPr>
            <w:proofErr w:type="spellStart"/>
            <w:r w:rsidRPr="00F04B61">
              <w:rPr>
                <w:rFonts w:ascii="Calibri" w:eastAsia="Times New Roman" w:hAnsi="Calibri" w:cs="Calibri"/>
                <w:b/>
                <w:color w:val="7030A0"/>
                <w:lang w:eastAsia="pl-PL"/>
              </w:rPr>
              <w:t>Miniwirówka</w:t>
            </w:r>
            <w:proofErr w:type="spellEnd"/>
            <w:r w:rsidRPr="00F04B61">
              <w:rPr>
                <w:rFonts w:ascii="Calibri" w:eastAsia="Times New Roman" w:hAnsi="Calibri" w:cs="Calibri"/>
                <w:b/>
                <w:color w:val="7030A0"/>
                <w:lang w:eastAsia="pl-PL"/>
              </w:rPr>
              <w:t xml:space="preserve"> laboratoryjna</w:t>
            </w:r>
          </w:p>
        </w:tc>
        <w:tc>
          <w:tcPr>
            <w:tcW w:w="1701" w:type="dxa"/>
            <w:tcBorders>
              <w:top w:val="single" w:sz="4" w:space="0" w:color="auto"/>
              <w:left w:val="nil"/>
              <w:bottom w:val="single" w:sz="4" w:space="0" w:color="auto"/>
              <w:right w:val="single" w:sz="4" w:space="0" w:color="auto"/>
            </w:tcBorders>
          </w:tcPr>
          <w:p w14:paraId="59BE66AE" w14:textId="64053666" w:rsidR="00F04B61" w:rsidRPr="00F04B61" w:rsidRDefault="00F04B61" w:rsidP="00F04B61">
            <w:pPr>
              <w:spacing w:after="0" w:line="276" w:lineRule="auto"/>
              <w:jc w:val="both"/>
              <w:rPr>
                <w:rFonts w:ascii="Calibri" w:eastAsia="Times New Roman" w:hAnsi="Calibri" w:cs="Calibri"/>
                <w:b/>
                <w:color w:val="7030A0"/>
                <w:lang w:eastAsia="pl-PL"/>
              </w:rPr>
            </w:pPr>
            <w:r w:rsidRPr="00F04B61">
              <w:rPr>
                <w:color w:val="7030A0"/>
              </w:rPr>
              <w:t>42931100-2</w:t>
            </w:r>
          </w:p>
        </w:tc>
        <w:tc>
          <w:tcPr>
            <w:tcW w:w="1138" w:type="dxa"/>
            <w:tcBorders>
              <w:top w:val="single" w:sz="4" w:space="0" w:color="auto"/>
              <w:left w:val="nil"/>
              <w:bottom w:val="single" w:sz="4" w:space="0" w:color="auto"/>
              <w:right w:val="single" w:sz="4" w:space="0" w:color="auto"/>
            </w:tcBorders>
            <w:vAlign w:val="center"/>
          </w:tcPr>
          <w:p w14:paraId="1B797A6B" w14:textId="4A13194C" w:rsidR="00F04B61" w:rsidRPr="00F04B61" w:rsidRDefault="00F04B61" w:rsidP="00F04B61">
            <w:pPr>
              <w:spacing w:after="0" w:line="276" w:lineRule="auto"/>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12</w:t>
            </w:r>
          </w:p>
        </w:tc>
        <w:tc>
          <w:tcPr>
            <w:tcW w:w="850" w:type="dxa"/>
            <w:tcBorders>
              <w:top w:val="single" w:sz="4" w:space="0" w:color="auto"/>
              <w:left w:val="nil"/>
              <w:bottom w:val="single" w:sz="4" w:space="0" w:color="auto"/>
              <w:right w:val="single" w:sz="4" w:space="0" w:color="auto"/>
            </w:tcBorders>
            <w:vAlign w:val="center"/>
          </w:tcPr>
          <w:p w14:paraId="1E5A0894" w14:textId="77777777" w:rsidR="00F04B61" w:rsidRPr="00F04B61" w:rsidRDefault="00F04B61" w:rsidP="00F04B61">
            <w:pPr>
              <w:spacing w:after="0" w:line="276" w:lineRule="auto"/>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r>
      <w:tr w:rsidR="00F04B61" w:rsidRPr="00F04B61" w14:paraId="178C5D16" w14:textId="77777777" w:rsidTr="00F04B61">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6D5AAC2B"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nr 6</w:t>
            </w:r>
          </w:p>
        </w:tc>
        <w:tc>
          <w:tcPr>
            <w:tcW w:w="4111" w:type="dxa"/>
            <w:tcBorders>
              <w:top w:val="single" w:sz="4" w:space="0" w:color="auto"/>
              <w:left w:val="nil"/>
              <w:bottom w:val="single" w:sz="4" w:space="0" w:color="auto"/>
              <w:right w:val="single" w:sz="4" w:space="0" w:color="auto"/>
            </w:tcBorders>
            <w:vAlign w:val="center"/>
          </w:tcPr>
          <w:p w14:paraId="4A8BEBBA" w14:textId="77777777" w:rsidR="00F04B61" w:rsidRPr="00F04B61" w:rsidRDefault="00F04B61" w:rsidP="00F04B61">
            <w:pPr>
              <w:spacing w:after="0" w:line="276" w:lineRule="auto"/>
              <w:jc w:val="both"/>
              <w:rPr>
                <w:rFonts w:ascii="Calibri" w:eastAsia="Times New Roman" w:hAnsi="Calibri" w:cs="Calibri"/>
                <w:b/>
                <w:color w:val="7030A0"/>
                <w:lang w:eastAsia="pl-PL"/>
              </w:rPr>
            </w:pPr>
            <w:r w:rsidRPr="00F04B61">
              <w:rPr>
                <w:rFonts w:ascii="Calibri" w:eastAsia="Times New Roman" w:hAnsi="Calibri" w:cs="Calibri"/>
                <w:b/>
                <w:color w:val="7030A0"/>
                <w:lang w:eastAsia="pl-PL"/>
              </w:rPr>
              <w:t>Autoklaw</w:t>
            </w:r>
          </w:p>
        </w:tc>
        <w:tc>
          <w:tcPr>
            <w:tcW w:w="1701" w:type="dxa"/>
            <w:tcBorders>
              <w:top w:val="single" w:sz="4" w:space="0" w:color="auto"/>
              <w:left w:val="nil"/>
              <w:bottom w:val="single" w:sz="4" w:space="0" w:color="auto"/>
              <w:right w:val="single" w:sz="4" w:space="0" w:color="auto"/>
            </w:tcBorders>
          </w:tcPr>
          <w:p w14:paraId="5F547F61" w14:textId="3704CCCF" w:rsidR="00F04B61" w:rsidRPr="00F04B61" w:rsidRDefault="00F04B61" w:rsidP="00F04B61">
            <w:pPr>
              <w:spacing w:after="0" w:line="276" w:lineRule="auto"/>
              <w:jc w:val="both"/>
              <w:rPr>
                <w:rFonts w:ascii="Calibri" w:eastAsia="Times New Roman" w:hAnsi="Calibri" w:cs="Calibri"/>
                <w:b/>
                <w:color w:val="7030A0"/>
                <w:lang w:eastAsia="pl-PL"/>
              </w:rPr>
            </w:pPr>
            <w:r w:rsidRPr="00F04B61">
              <w:rPr>
                <w:color w:val="7030A0"/>
              </w:rPr>
              <w:t>33191110-9</w:t>
            </w:r>
          </w:p>
        </w:tc>
        <w:tc>
          <w:tcPr>
            <w:tcW w:w="1138" w:type="dxa"/>
            <w:tcBorders>
              <w:top w:val="single" w:sz="4" w:space="0" w:color="auto"/>
              <w:left w:val="nil"/>
              <w:bottom w:val="single" w:sz="4" w:space="0" w:color="auto"/>
              <w:right w:val="single" w:sz="4" w:space="0" w:color="auto"/>
            </w:tcBorders>
            <w:vAlign w:val="center"/>
          </w:tcPr>
          <w:p w14:paraId="74DF0D04" w14:textId="3E65B819" w:rsidR="00F04B61" w:rsidRPr="00F04B61" w:rsidRDefault="00F04B61" w:rsidP="00F04B61">
            <w:pPr>
              <w:spacing w:after="0" w:line="276" w:lineRule="auto"/>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w:t>
            </w:r>
          </w:p>
        </w:tc>
        <w:tc>
          <w:tcPr>
            <w:tcW w:w="850" w:type="dxa"/>
            <w:tcBorders>
              <w:top w:val="single" w:sz="4" w:space="0" w:color="auto"/>
              <w:left w:val="nil"/>
              <w:bottom w:val="single" w:sz="4" w:space="0" w:color="auto"/>
              <w:right w:val="single" w:sz="4" w:space="0" w:color="auto"/>
            </w:tcBorders>
            <w:vAlign w:val="center"/>
          </w:tcPr>
          <w:p w14:paraId="2C03597A" w14:textId="77777777" w:rsidR="00F04B61" w:rsidRPr="00F04B61" w:rsidRDefault="00F04B61" w:rsidP="00F04B61">
            <w:pPr>
              <w:spacing w:after="0" w:line="276" w:lineRule="auto"/>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r>
    </w:tbl>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D87AF5">
      <w:pPr>
        <w:pStyle w:val="Nagwek1"/>
      </w:pPr>
      <w:r w:rsidRPr="00AE72F6">
        <w:lastRenderedPageBreak/>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4170C022" w:rsidR="00261B8F" w:rsidRPr="00261B8F" w:rsidRDefault="003717E3" w:rsidP="008D7711">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261B8F">
        <w:rPr>
          <w:rFonts w:eastAsia="Times New Roman" w:cstheme="minorHAnsi"/>
          <w:b/>
          <w:i/>
          <w:color w:val="000000" w:themeColor="text1"/>
          <w:lang w:val="cs-CZ"/>
        </w:rPr>
        <w:t xml:space="preserve">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w:t>
      </w:r>
      <w:r w:rsidR="00465E17">
        <w:rPr>
          <w:rFonts w:eastAsia="Times New Roman" w:cstheme="minorHAnsi"/>
          <w:b/>
          <w:i/>
          <w:color w:val="000000" w:themeColor="text1"/>
          <w:lang w:val="cs-CZ"/>
        </w:rPr>
        <w:br/>
      </w:r>
      <w:r w:rsidR="00261B8F" w:rsidRPr="00465E17">
        <w:rPr>
          <w:rFonts w:eastAsia="Times New Roman" w:cstheme="minorHAnsi"/>
          <w:b/>
          <w:i/>
          <w:color w:val="000000" w:themeColor="text1"/>
          <w:u w:val="single"/>
          <w:lang w:val="cs-CZ"/>
        </w:rPr>
        <w:t xml:space="preserve">z </w:t>
      </w:r>
      <w:r w:rsidR="00261B8F" w:rsidRPr="008D7711">
        <w:rPr>
          <w:rFonts w:eastAsia="Times New Roman" w:cstheme="minorHAnsi"/>
          <w:b/>
          <w:i/>
          <w:color w:val="000000" w:themeColor="text1"/>
          <w:u w:val="single"/>
          <w:lang w:val="cs-CZ"/>
        </w:rPr>
        <w:t>zastrzeżeniem, że materiały informacyjne muszą zawierać potwierdzenie parametrów, jeżeli są one oceniane w kryterium Parametrów Technicznych;</w:t>
      </w:r>
    </w:p>
    <w:p w14:paraId="2021997C" w14:textId="77777777" w:rsidR="00261B8F" w:rsidRDefault="00261B8F" w:rsidP="00261B8F">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t xml:space="preserve">- </w:t>
      </w:r>
      <w:r w:rsidRPr="00261B8F">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D87AF5">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8997" w:type="dxa"/>
        <w:tblInd w:w="70" w:type="dxa"/>
        <w:tblLayout w:type="fixed"/>
        <w:tblCellMar>
          <w:left w:w="70" w:type="dxa"/>
          <w:right w:w="70" w:type="dxa"/>
        </w:tblCellMar>
        <w:tblLook w:val="04A0" w:firstRow="1" w:lastRow="0" w:firstColumn="1" w:lastColumn="0" w:noHBand="0" w:noVBand="1"/>
      </w:tblPr>
      <w:tblGrid>
        <w:gridCol w:w="1201"/>
        <w:gridCol w:w="4820"/>
        <w:gridCol w:w="708"/>
        <w:gridCol w:w="851"/>
        <w:gridCol w:w="1417"/>
      </w:tblGrid>
      <w:tr w:rsidR="00F04B61" w:rsidRPr="00F04B61" w14:paraId="1C49127A" w14:textId="77777777" w:rsidTr="00F04B61">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78E1FE8" w14:textId="77777777" w:rsidR="00F04B61" w:rsidRPr="00F04B61" w:rsidRDefault="00F04B61" w:rsidP="00F04B61">
            <w:pPr>
              <w:spacing w:after="0" w:line="276" w:lineRule="auto"/>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426AC1BA" w14:textId="77777777" w:rsidR="00F04B61" w:rsidRPr="00F04B61" w:rsidRDefault="00F04B61" w:rsidP="00F04B61">
            <w:pPr>
              <w:spacing w:after="0" w:line="276" w:lineRule="auto"/>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1496CA20" w14:textId="77777777" w:rsidR="00F04B61" w:rsidRPr="00F04B61" w:rsidRDefault="00F04B61" w:rsidP="00F04B61">
            <w:pPr>
              <w:spacing w:after="0" w:line="276" w:lineRule="auto"/>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77D4E106" w14:textId="77777777" w:rsidR="00F04B61" w:rsidRPr="00F04B61" w:rsidRDefault="00F04B61" w:rsidP="00F04B61">
            <w:pPr>
              <w:spacing w:after="0" w:line="276" w:lineRule="auto"/>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t>J.m.</w:t>
            </w:r>
          </w:p>
        </w:tc>
        <w:tc>
          <w:tcPr>
            <w:tcW w:w="1417" w:type="dxa"/>
            <w:tcBorders>
              <w:top w:val="single" w:sz="4" w:space="0" w:color="auto"/>
              <w:left w:val="nil"/>
              <w:bottom w:val="single" w:sz="4" w:space="0" w:color="auto"/>
              <w:right w:val="single" w:sz="4" w:space="0" w:color="auto"/>
            </w:tcBorders>
            <w:shd w:val="clear" w:color="auto" w:fill="C0C0C0"/>
            <w:vAlign w:val="center"/>
            <w:hideMark/>
          </w:tcPr>
          <w:p w14:paraId="3CC9943F" w14:textId="77777777" w:rsidR="00F04B61" w:rsidRPr="00F04B61" w:rsidRDefault="00F04B61" w:rsidP="00F04B61">
            <w:pPr>
              <w:spacing w:after="0" w:line="276" w:lineRule="auto"/>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t>Termin realizacji [dni]</w:t>
            </w:r>
          </w:p>
        </w:tc>
      </w:tr>
      <w:tr w:rsidR="00F04B61" w:rsidRPr="00F04B61" w14:paraId="339F0001" w14:textId="77777777" w:rsidTr="00F04B61">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3A5680C7"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nr 1</w:t>
            </w:r>
          </w:p>
        </w:tc>
        <w:tc>
          <w:tcPr>
            <w:tcW w:w="4820" w:type="dxa"/>
            <w:tcBorders>
              <w:top w:val="single" w:sz="4" w:space="0" w:color="auto"/>
              <w:left w:val="nil"/>
              <w:bottom w:val="single" w:sz="4" w:space="0" w:color="auto"/>
              <w:right w:val="single" w:sz="4" w:space="0" w:color="auto"/>
            </w:tcBorders>
            <w:vAlign w:val="center"/>
          </w:tcPr>
          <w:p w14:paraId="23971D73" w14:textId="77777777" w:rsidR="00F04B61" w:rsidRPr="00F04B61" w:rsidRDefault="00F04B61" w:rsidP="00F04B61">
            <w:pPr>
              <w:spacing w:after="0" w:line="276" w:lineRule="auto"/>
              <w:jc w:val="both"/>
              <w:rPr>
                <w:rFonts w:ascii="Calibri" w:eastAsia="Times New Roman" w:hAnsi="Calibri" w:cs="Calibri"/>
                <w:b/>
                <w:color w:val="7030A0"/>
                <w:lang w:eastAsia="pl-PL"/>
              </w:rPr>
            </w:pPr>
            <w:r w:rsidRPr="00F04B61">
              <w:rPr>
                <w:rFonts w:ascii="Calibri" w:eastAsia="Times New Roman" w:hAnsi="Calibri" w:cs="Calibri"/>
                <w:b/>
                <w:color w:val="7030A0"/>
                <w:lang w:eastAsia="pl-PL"/>
              </w:rPr>
              <w:t>Mikroskop laboratoryjny</w:t>
            </w:r>
          </w:p>
        </w:tc>
        <w:tc>
          <w:tcPr>
            <w:tcW w:w="708" w:type="dxa"/>
            <w:tcBorders>
              <w:top w:val="single" w:sz="4" w:space="0" w:color="auto"/>
              <w:left w:val="nil"/>
              <w:bottom w:val="single" w:sz="4" w:space="0" w:color="auto"/>
              <w:right w:val="single" w:sz="4" w:space="0" w:color="auto"/>
            </w:tcBorders>
            <w:vAlign w:val="center"/>
          </w:tcPr>
          <w:p w14:paraId="77517F5E" w14:textId="77777777" w:rsidR="00F04B61" w:rsidRPr="00F04B61" w:rsidRDefault="00F04B61" w:rsidP="00F04B61">
            <w:pPr>
              <w:spacing w:after="0" w:line="276" w:lineRule="auto"/>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0C903B01" w14:textId="77777777" w:rsidR="00F04B61" w:rsidRPr="00F04B61" w:rsidRDefault="00F04B61" w:rsidP="00F04B61">
            <w:pPr>
              <w:spacing w:after="0" w:line="276" w:lineRule="auto"/>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c>
          <w:tcPr>
            <w:tcW w:w="1417" w:type="dxa"/>
            <w:tcBorders>
              <w:top w:val="single" w:sz="4" w:space="0" w:color="auto"/>
              <w:left w:val="nil"/>
              <w:bottom w:val="single" w:sz="4" w:space="0" w:color="auto"/>
              <w:right w:val="single" w:sz="4" w:space="0" w:color="auto"/>
            </w:tcBorders>
            <w:vAlign w:val="center"/>
          </w:tcPr>
          <w:p w14:paraId="1434409A"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Do 60 dni</w:t>
            </w:r>
          </w:p>
        </w:tc>
      </w:tr>
      <w:tr w:rsidR="00F04B61" w:rsidRPr="00F04B61" w14:paraId="451692B9" w14:textId="77777777" w:rsidTr="00F04B61">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75CFF8B5"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nr 2</w:t>
            </w:r>
          </w:p>
        </w:tc>
        <w:tc>
          <w:tcPr>
            <w:tcW w:w="4820" w:type="dxa"/>
            <w:tcBorders>
              <w:top w:val="single" w:sz="4" w:space="0" w:color="auto"/>
              <w:left w:val="nil"/>
              <w:bottom w:val="single" w:sz="4" w:space="0" w:color="auto"/>
              <w:right w:val="single" w:sz="4" w:space="0" w:color="auto"/>
            </w:tcBorders>
            <w:vAlign w:val="center"/>
          </w:tcPr>
          <w:p w14:paraId="4685297F" w14:textId="77777777" w:rsidR="00F04B61" w:rsidRPr="00F04B61" w:rsidRDefault="00F04B61" w:rsidP="00F04B61">
            <w:pPr>
              <w:spacing w:after="0" w:line="276" w:lineRule="auto"/>
              <w:jc w:val="both"/>
              <w:rPr>
                <w:rFonts w:ascii="Calibri" w:eastAsia="Times New Roman" w:hAnsi="Calibri" w:cs="Calibri"/>
                <w:b/>
                <w:color w:val="7030A0"/>
                <w:lang w:eastAsia="pl-PL"/>
              </w:rPr>
            </w:pPr>
            <w:r w:rsidRPr="00F04B61">
              <w:rPr>
                <w:rFonts w:ascii="Calibri" w:eastAsia="Times New Roman" w:hAnsi="Calibri" w:cs="Calibri"/>
                <w:b/>
                <w:color w:val="7030A0"/>
                <w:lang w:eastAsia="pl-PL"/>
              </w:rPr>
              <w:t>Komora do badań w kontrolowanych warunkach hipoksji</w:t>
            </w:r>
          </w:p>
        </w:tc>
        <w:tc>
          <w:tcPr>
            <w:tcW w:w="708" w:type="dxa"/>
            <w:tcBorders>
              <w:top w:val="single" w:sz="4" w:space="0" w:color="auto"/>
              <w:left w:val="nil"/>
              <w:bottom w:val="single" w:sz="4" w:space="0" w:color="auto"/>
              <w:right w:val="single" w:sz="4" w:space="0" w:color="auto"/>
            </w:tcBorders>
            <w:vAlign w:val="center"/>
          </w:tcPr>
          <w:p w14:paraId="7D95BCC8" w14:textId="77777777" w:rsidR="00F04B61" w:rsidRPr="00F04B61" w:rsidRDefault="00F04B61" w:rsidP="00F04B61">
            <w:pPr>
              <w:spacing w:after="0" w:line="276" w:lineRule="auto"/>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74784814" w14:textId="77777777" w:rsidR="00F04B61" w:rsidRPr="00F04B61" w:rsidRDefault="00F04B61" w:rsidP="00F04B61">
            <w:pPr>
              <w:spacing w:after="0" w:line="276" w:lineRule="auto"/>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c>
          <w:tcPr>
            <w:tcW w:w="1417" w:type="dxa"/>
            <w:tcBorders>
              <w:top w:val="single" w:sz="4" w:space="0" w:color="auto"/>
              <w:left w:val="nil"/>
              <w:bottom w:val="single" w:sz="4" w:space="0" w:color="auto"/>
              <w:right w:val="single" w:sz="4" w:space="0" w:color="auto"/>
            </w:tcBorders>
            <w:vAlign w:val="center"/>
          </w:tcPr>
          <w:p w14:paraId="4572182F"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Do 85 dni</w:t>
            </w:r>
          </w:p>
        </w:tc>
      </w:tr>
      <w:tr w:rsidR="00F04B61" w:rsidRPr="00F04B61" w14:paraId="65126617" w14:textId="77777777" w:rsidTr="00F04B61">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0E07A045"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lastRenderedPageBreak/>
              <w:t>Część nr 3</w:t>
            </w:r>
          </w:p>
        </w:tc>
        <w:tc>
          <w:tcPr>
            <w:tcW w:w="4820" w:type="dxa"/>
            <w:tcBorders>
              <w:top w:val="single" w:sz="4" w:space="0" w:color="auto"/>
              <w:left w:val="nil"/>
              <w:bottom w:val="single" w:sz="4" w:space="0" w:color="auto"/>
              <w:right w:val="single" w:sz="4" w:space="0" w:color="auto"/>
            </w:tcBorders>
            <w:vAlign w:val="center"/>
          </w:tcPr>
          <w:p w14:paraId="559C4178" w14:textId="77777777" w:rsidR="00F04B61" w:rsidRPr="00F04B61" w:rsidRDefault="00F04B61" w:rsidP="00F04B61">
            <w:pPr>
              <w:spacing w:after="0" w:line="276" w:lineRule="auto"/>
              <w:jc w:val="both"/>
              <w:rPr>
                <w:rFonts w:ascii="Calibri" w:eastAsia="Times New Roman" w:hAnsi="Calibri" w:cs="Calibri"/>
                <w:b/>
                <w:color w:val="7030A0"/>
                <w:lang w:eastAsia="pl-PL"/>
              </w:rPr>
            </w:pPr>
            <w:r w:rsidRPr="00F04B61">
              <w:rPr>
                <w:rFonts w:ascii="Calibri" w:eastAsia="Times New Roman" w:hAnsi="Calibri" w:cs="Calibri"/>
                <w:b/>
                <w:color w:val="7030A0"/>
                <w:lang w:eastAsia="pl-PL"/>
              </w:rPr>
              <w:t>Wytrząsarka szybkoobrotowa laboratoryjna</w:t>
            </w:r>
          </w:p>
        </w:tc>
        <w:tc>
          <w:tcPr>
            <w:tcW w:w="708" w:type="dxa"/>
            <w:tcBorders>
              <w:top w:val="single" w:sz="4" w:space="0" w:color="auto"/>
              <w:left w:val="nil"/>
              <w:bottom w:val="single" w:sz="4" w:space="0" w:color="auto"/>
              <w:right w:val="single" w:sz="4" w:space="0" w:color="auto"/>
            </w:tcBorders>
            <w:vAlign w:val="center"/>
          </w:tcPr>
          <w:p w14:paraId="66888098" w14:textId="77777777" w:rsidR="00F04B61" w:rsidRPr="00F04B61" w:rsidRDefault="00F04B61" w:rsidP="00F04B61">
            <w:pPr>
              <w:spacing w:after="0" w:line="276" w:lineRule="auto"/>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1DBA258E" w14:textId="77777777" w:rsidR="00F04B61" w:rsidRPr="00F04B61" w:rsidRDefault="00F04B61" w:rsidP="00F04B61">
            <w:pPr>
              <w:spacing w:after="0" w:line="276" w:lineRule="auto"/>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c>
          <w:tcPr>
            <w:tcW w:w="1417" w:type="dxa"/>
            <w:tcBorders>
              <w:top w:val="single" w:sz="4" w:space="0" w:color="auto"/>
              <w:left w:val="nil"/>
              <w:bottom w:val="single" w:sz="4" w:space="0" w:color="auto"/>
              <w:right w:val="single" w:sz="4" w:space="0" w:color="auto"/>
            </w:tcBorders>
            <w:vAlign w:val="center"/>
          </w:tcPr>
          <w:p w14:paraId="093F865D"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Do 70 dni</w:t>
            </w:r>
          </w:p>
        </w:tc>
      </w:tr>
      <w:tr w:rsidR="00F04B61" w:rsidRPr="00F04B61" w14:paraId="30FB12BB" w14:textId="77777777" w:rsidTr="00F04B61">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0DE36510"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nr 4</w:t>
            </w:r>
          </w:p>
        </w:tc>
        <w:tc>
          <w:tcPr>
            <w:tcW w:w="4820" w:type="dxa"/>
            <w:tcBorders>
              <w:top w:val="single" w:sz="4" w:space="0" w:color="auto"/>
              <w:left w:val="nil"/>
              <w:bottom w:val="single" w:sz="4" w:space="0" w:color="auto"/>
              <w:right w:val="single" w:sz="4" w:space="0" w:color="auto"/>
            </w:tcBorders>
            <w:vAlign w:val="center"/>
          </w:tcPr>
          <w:p w14:paraId="67A8CF15" w14:textId="77777777" w:rsidR="00F04B61" w:rsidRPr="00F04B61" w:rsidRDefault="00F04B61" w:rsidP="00F04B61">
            <w:pPr>
              <w:spacing w:after="0" w:line="276" w:lineRule="auto"/>
              <w:jc w:val="both"/>
              <w:rPr>
                <w:rFonts w:ascii="Calibri" w:eastAsia="Times New Roman" w:hAnsi="Calibri" w:cs="Calibri"/>
                <w:b/>
                <w:color w:val="7030A0"/>
                <w:lang w:eastAsia="pl-PL"/>
              </w:rPr>
            </w:pPr>
            <w:proofErr w:type="spellStart"/>
            <w:r w:rsidRPr="00F04B61">
              <w:rPr>
                <w:rFonts w:ascii="Calibri" w:eastAsia="Times New Roman" w:hAnsi="Calibri" w:cs="Calibri"/>
                <w:b/>
                <w:color w:val="7030A0"/>
                <w:lang w:eastAsia="pl-PL"/>
              </w:rPr>
              <w:t>Termoblok</w:t>
            </w:r>
            <w:proofErr w:type="spellEnd"/>
          </w:p>
        </w:tc>
        <w:tc>
          <w:tcPr>
            <w:tcW w:w="708" w:type="dxa"/>
            <w:tcBorders>
              <w:top w:val="single" w:sz="4" w:space="0" w:color="auto"/>
              <w:left w:val="nil"/>
              <w:bottom w:val="single" w:sz="4" w:space="0" w:color="auto"/>
              <w:right w:val="single" w:sz="4" w:space="0" w:color="auto"/>
            </w:tcBorders>
            <w:vAlign w:val="center"/>
          </w:tcPr>
          <w:p w14:paraId="521D4247" w14:textId="77777777" w:rsidR="00F04B61" w:rsidRPr="00F04B61" w:rsidRDefault="00F04B61" w:rsidP="00F04B61">
            <w:pPr>
              <w:spacing w:after="0" w:line="276" w:lineRule="auto"/>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47847BFA" w14:textId="77777777" w:rsidR="00F04B61" w:rsidRPr="00F04B61" w:rsidRDefault="00F04B61" w:rsidP="00F04B61">
            <w:pPr>
              <w:spacing w:after="0" w:line="276" w:lineRule="auto"/>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c>
          <w:tcPr>
            <w:tcW w:w="1417" w:type="dxa"/>
            <w:tcBorders>
              <w:top w:val="single" w:sz="4" w:space="0" w:color="auto"/>
              <w:left w:val="nil"/>
              <w:bottom w:val="single" w:sz="4" w:space="0" w:color="auto"/>
              <w:right w:val="single" w:sz="4" w:space="0" w:color="auto"/>
            </w:tcBorders>
            <w:vAlign w:val="center"/>
          </w:tcPr>
          <w:p w14:paraId="40950C06"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Do 70 dni</w:t>
            </w:r>
          </w:p>
        </w:tc>
      </w:tr>
      <w:tr w:rsidR="00F04B61" w:rsidRPr="00F04B61" w14:paraId="67A8C1BB" w14:textId="77777777" w:rsidTr="00F04B61">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2B0A4D87"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nr 5</w:t>
            </w:r>
          </w:p>
        </w:tc>
        <w:tc>
          <w:tcPr>
            <w:tcW w:w="4820" w:type="dxa"/>
            <w:tcBorders>
              <w:top w:val="single" w:sz="4" w:space="0" w:color="auto"/>
              <w:left w:val="nil"/>
              <w:bottom w:val="single" w:sz="4" w:space="0" w:color="auto"/>
              <w:right w:val="single" w:sz="4" w:space="0" w:color="auto"/>
            </w:tcBorders>
            <w:vAlign w:val="center"/>
          </w:tcPr>
          <w:p w14:paraId="454CF35B" w14:textId="77777777" w:rsidR="00F04B61" w:rsidRPr="00F04B61" w:rsidRDefault="00F04B61" w:rsidP="00F04B61">
            <w:pPr>
              <w:spacing w:after="0" w:line="276" w:lineRule="auto"/>
              <w:jc w:val="both"/>
              <w:rPr>
                <w:rFonts w:ascii="Calibri" w:eastAsia="Times New Roman" w:hAnsi="Calibri" w:cs="Calibri"/>
                <w:b/>
                <w:color w:val="7030A0"/>
                <w:lang w:eastAsia="pl-PL"/>
              </w:rPr>
            </w:pPr>
            <w:proofErr w:type="spellStart"/>
            <w:r w:rsidRPr="00F04B61">
              <w:rPr>
                <w:rFonts w:ascii="Calibri" w:eastAsia="Times New Roman" w:hAnsi="Calibri" w:cs="Calibri"/>
                <w:b/>
                <w:color w:val="7030A0"/>
                <w:lang w:eastAsia="pl-PL"/>
              </w:rPr>
              <w:t>Miniwirówka</w:t>
            </w:r>
            <w:proofErr w:type="spellEnd"/>
            <w:r w:rsidRPr="00F04B61">
              <w:rPr>
                <w:rFonts w:ascii="Calibri" w:eastAsia="Times New Roman" w:hAnsi="Calibri" w:cs="Calibri"/>
                <w:b/>
                <w:color w:val="7030A0"/>
                <w:lang w:eastAsia="pl-PL"/>
              </w:rPr>
              <w:t xml:space="preserve"> laboratoryjna</w:t>
            </w:r>
          </w:p>
        </w:tc>
        <w:tc>
          <w:tcPr>
            <w:tcW w:w="708" w:type="dxa"/>
            <w:tcBorders>
              <w:top w:val="single" w:sz="4" w:space="0" w:color="auto"/>
              <w:left w:val="nil"/>
              <w:bottom w:val="single" w:sz="4" w:space="0" w:color="auto"/>
              <w:right w:val="single" w:sz="4" w:space="0" w:color="auto"/>
            </w:tcBorders>
            <w:vAlign w:val="center"/>
          </w:tcPr>
          <w:p w14:paraId="3420D68E" w14:textId="77777777" w:rsidR="00F04B61" w:rsidRPr="00F04B61" w:rsidRDefault="00F04B61" w:rsidP="00F04B61">
            <w:pPr>
              <w:spacing w:after="0" w:line="276" w:lineRule="auto"/>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12</w:t>
            </w:r>
          </w:p>
        </w:tc>
        <w:tc>
          <w:tcPr>
            <w:tcW w:w="851" w:type="dxa"/>
            <w:tcBorders>
              <w:top w:val="single" w:sz="4" w:space="0" w:color="auto"/>
              <w:left w:val="nil"/>
              <w:bottom w:val="single" w:sz="4" w:space="0" w:color="auto"/>
              <w:right w:val="single" w:sz="4" w:space="0" w:color="auto"/>
            </w:tcBorders>
            <w:vAlign w:val="center"/>
          </w:tcPr>
          <w:p w14:paraId="6AD3E006" w14:textId="77777777" w:rsidR="00F04B61" w:rsidRPr="00F04B61" w:rsidRDefault="00F04B61" w:rsidP="00F04B61">
            <w:pPr>
              <w:spacing w:after="0" w:line="276" w:lineRule="auto"/>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c>
          <w:tcPr>
            <w:tcW w:w="1417" w:type="dxa"/>
            <w:tcBorders>
              <w:top w:val="single" w:sz="4" w:space="0" w:color="auto"/>
              <w:left w:val="nil"/>
              <w:bottom w:val="single" w:sz="4" w:space="0" w:color="auto"/>
              <w:right w:val="single" w:sz="4" w:space="0" w:color="auto"/>
            </w:tcBorders>
            <w:vAlign w:val="center"/>
          </w:tcPr>
          <w:p w14:paraId="5D46293C"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Do 30 dni</w:t>
            </w:r>
          </w:p>
        </w:tc>
      </w:tr>
      <w:tr w:rsidR="00F04B61" w:rsidRPr="00F04B61" w14:paraId="7AC3EEAA" w14:textId="77777777" w:rsidTr="00F04B61">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01D0218"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nr 6</w:t>
            </w:r>
          </w:p>
        </w:tc>
        <w:tc>
          <w:tcPr>
            <w:tcW w:w="4820" w:type="dxa"/>
            <w:tcBorders>
              <w:top w:val="single" w:sz="4" w:space="0" w:color="auto"/>
              <w:left w:val="nil"/>
              <w:bottom w:val="single" w:sz="4" w:space="0" w:color="auto"/>
              <w:right w:val="single" w:sz="4" w:space="0" w:color="auto"/>
            </w:tcBorders>
            <w:vAlign w:val="center"/>
          </w:tcPr>
          <w:p w14:paraId="03E6206C" w14:textId="77777777" w:rsidR="00F04B61" w:rsidRPr="00F04B61" w:rsidRDefault="00F04B61" w:rsidP="00F04B61">
            <w:pPr>
              <w:spacing w:after="0" w:line="276" w:lineRule="auto"/>
              <w:jc w:val="both"/>
              <w:rPr>
                <w:rFonts w:ascii="Calibri" w:eastAsia="Times New Roman" w:hAnsi="Calibri" w:cs="Calibri"/>
                <w:b/>
                <w:color w:val="7030A0"/>
                <w:lang w:eastAsia="pl-PL"/>
              </w:rPr>
            </w:pPr>
            <w:r w:rsidRPr="00F04B61">
              <w:rPr>
                <w:rFonts w:ascii="Calibri" w:eastAsia="Times New Roman" w:hAnsi="Calibri" w:cs="Calibri"/>
                <w:b/>
                <w:color w:val="7030A0"/>
                <w:lang w:eastAsia="pl-PL"/>
              </w:rPr>
              <w:t>Autoklaw</w:t>
            </w:r>
          </w:p>
        </w:tc>
        <w:tc>
          <w:tcPr>
            <w:tcW w:w="708" w:type="dxa"/>
            <w:tcBorders>
              <w:top w:val="single" w:sz="4" w:space="0" w:color="auto"/>
              <w:left w:val="nil"/>
              <w:bottom w:val="single" w:sz="4" w:space="0" w:color="auto"/>
              <w:right w:val="single" w:sz="4" w:space="0" w:color="auto"/>
            </w:tcBorders>
            <w:vAlign w:val="center"/>
          </w:tcPr>
          <w:p w14:paraId="2E769093" w14:textId="77777777" w:rsidR="00F04B61" w:rsidRPr="00F04B61" w:rsidRDefault="00F04B61" w:rsidP="00F04B61">
            <w:pPr>
              <w:spacing w:after="0" w:line="276" w:lineRule="auto"/>
              <w:jc w:val="center"/>
              <w:rPr>
                <w:rFonts w:ascii="Calibri" w:eastAsia="Times New Roman" w:hAnsi="Calibri" w:cs="Calibri"/>
                <w:color w:val="7030A0"/>
                <w:lang w:eastAsia="pl-PL"/>
              </w:rPr>
            </w:pPr>
            <w:r w:rsidRPr="00F04B61">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159519DE" w14:textId="77777777" w:rsidR="00F04B61" w:rsidRPr="00F04B61" w:rsidRDefault="00F04B61" w:rsidP="00F04B61">
            <w:pPr>
              <w:spacing w:after="0" w:line="276" w:lineRule="auto"/>
              <w:jc w:val="center"/>
              <w:rPr>
                <w:rFonts w:ascii="Calibri" w:eastAsia="Times New Roman" w:hAnsi="Calibri" w:cs="Calibri"/>
                <w:bCs/>
                <w:iCs/>
                <w:color w:val="7030A0"/>
                <w:lang w:eastAsia="pl-PL"/>
              </w:rPr>
            </w:pPr>
            <w:r w:rsidRPr="00F04B61">
              <w:rPr>
                <w:rFonts w:ascii="Calibri" w:eastAsia="Times New Roman" w:hAnsi="Calibri" w:cs="Calibri"/>
                <w:bCs/>
                <w:iCs/>
                <w:color w:val="7030A0"/>
                <w:lang w:eastAsia="pl-PL"/>
              </w:rPr>
              <w:t>szt.</w:t>
            </w:r>
          </w:p>
        </w:tc>
        <w:tc>
          <w:tcPr>
            <w:tcW w:w="1417" w:type="dxa"/>
            <w:tcBorders>
              <w:top w:val="single" w:sz="4" w:space="0" w:color="auto"/>
              <w:left w:val="nil"/>
              <w:bottom w:val="single" w:sz="4" w:space="0" w:color="auto"/>
              <w:right w:val="single" w:sz="4" w:space="0" w:color="auto"/>
            </w:tcBorders>
            <w:vAlign w:val="center"/>
          </w:tcPr>
          <w:p w14:paraId="140E118C"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Do 40 dni</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8930" w:type="dxa"/>
        <w:tblInd w:w="137" w:type="dxa"/>
        <w:tblCellMar>
          <w:left w:w="70" w:type="dxa"/>
          <w:right w:w="70" w:type="dxa"/>
        </w:tblCellMar>
        <w:tblLook w:val="04A0" w:firstRow="1" w:lastRow="0" w:firstColumn="1" w:lastColumn="0" w:noHBand="0" w:noVBand="1"/>
      </w:tblPr>
      <w:tblGrid>
        <w:gridCol w:w="1418"/>
        <w:gridCol w:w="7512"/>
      </w:tblGrid>
      <w:tr w:rsidR="00F04B61" w:rsidRPr="00F04B61" w14:paraId="53DF182D" w14:textId="77777777" w:rsidTr="00F04B61">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A6277BD" w14:textId="77777777" w:rsidR="00F04B61" w:rsidRPr="00F04B61" w:rsidRDefault="00F04B61" w:rsidP="00F04B61">
            <w:pPr>
              <w:spacing w:after="0" w:line="276" w:lineRule="auto"/>
              <w:jc w:val="center"/>
              <w:rPr>
                <w:rFonts w:ascii="Calibri" w:eastAsia="Times New Roman" w:hAnsi="Calibri" w:cs="Calibri"/>
                <w:b/>
                <w:bCs/>
                <w:iCs/>
                <w:color w:val="7030A0"/>
                <w:lang w:eastAsia="pl-PL"/>
              </w:rPr>
            </w:pPr>
            <w:r w:rsidRPr="00F04B61">
              <w:rPr>
                <w:rFonts w:ascii="Calibri" w:eastAsia="Times New Roman" w:hAnsi="Calibri" w:cs="Calibri"/>
                <w:b/>
                <w:color w:val="7030A0"/>
                <w:lang w:eastAsia="pl-PL"/>
              </w:rPr>
              <w:t>Nr części</w:t>
            </w:r>
          </w:p>
        </w:tc>
        <w:tc>
          <w:tcPr>
            <w:tcW w:w="7512" w:type="dxa"/>
            <w:tcBorders>
              <w:top w:val="single" w:sz="4" w:space="0" w:color="auto"/>
              <w:left w:val="nil"/>
              <w:bottom w:val="single" w:sz="4" w:space="0" w:color="auto"/>
              <w:right w:val="single" w:sz="4" w:space="0" w:color="auto"/>
            </w:tcBorders>
            <w:shd w:val="clear" w:color="auto" w:fill="C0C0C0"/>
            <w:vAlign w:val="center"/>
            <w:hideMark/>
          </w:tcPr>
          <w:p w14:paraId="1E984D6D" w14:textId="77777777" w:rsidR="00F04B61" w:rsidRPr="00F04B61" w:rsidRDefault="00F04B61" w:rsidP="00F04B61">
            <w:pPr>
              <w:spacing w:after="0" w:line="276" w:lineRule="auto"/>
              <w:jc w:val="center"/>
              <w:rPr>
                <w:rFonts w:ascii="Calibri" w:eastAsia="Times New Roman" w:hAnsi="Calibri" w:cs="Calibri"/>
                <w:b/>
                <w:bCs/>
                <w:iCs/>
                <w:color w:val="7030A0"/>
                <w:lang w:eastAsia="pl-PL"/>
              </w:rPr>
            </w:pPr>
            <w:r w:rsidRPr="00F04B61">
              <w:rPr>
                <w:rFonts w:ascii="Calibri" w:eastAsia="Times New Roman" w:hAnsi="Calibri" w:cs="Calibri"/>
                <w:b/>
                <w:bCs/>
                <w:iCs/>
                <w:color w:val="7030A0"/>
                <w:lang w:eastAsia="pl-PL"/>
              </w:rPr>
              <w:t>Miejsce dostawy</w:t>
            </w:r>
          </w:p>
        </w:tc>
      </w:tr>
      <w:tr w:rsidR="00F04B61" w:rsidRPr="00F04B61" w14:paraId="19C089CA" w14:textId="77777777" w:rsidTr="00F04B61">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30AF5E6D"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Cześć nr 1 - 5</w:t>
            </w:r>
          </w:p>
        </w:tc>
        <w:tc>
          <w:tcPr>
            <w:tcW w:w="7512" w:type="dxa"/>
            <w:tcBorders>
              <w:top w:val="single" w:sz="4" w:space="0" w:color="auto"/>
              <w:left w:val="nil"/>
              <w:bottom w:val="single" w:sz="4" w:space="0" w:color="auto"/>
              <w:right w:val="single" w:sz="4" w:space="0" w:color="auto"/>
            </w:tcBorders>
            <w:vAlign w:val="center"/>
          </w:tcPr>
          <w:p w14:paraId="52C63A89" w14:textId="77777777" w:rsidR="00F04B61" w:rsidRPr="00F04B61" w:rsidRDefault="00F04B61" w:rsidP="00F04B61">
            <w:pPr>
              <w:spacing w:after="0" w:line="276" w:lineRule="auto"/>
              <w:jc w:val="both"/>
              <w:rPr>
                <w:rFonts w:ascii="Calibri" w:eastAsia="Times New Roman" w:hAnsi="Calibri" w:cs="Calibri"/>
                <w:bCs/>
                <w:color w:val="7030A0"/>
                <w:lang w:eastAsia="pl-PL"/>
              </w:rPr>
            </w:pPr>
            <w:r w:rsidRPr="00F04B61">
              <w:rPr>
                <w:rFonts w:ascii="Calibri" w:eastAsia="Times New Roman" w:hAnsi="Calibri" w:cs="Calibri"/>
                <w:bCs/>
                <w:color w:val="7030A0"/>
                <w:lang w:eastAsia="pl-PL"/>
              </w:rPr>
              <w:t xml:space="preserve">Laboratorium Genomiki i Analiz Epigenetycznych, budynek - Centrum </w:t>
            </w:r>
            <w:proofErr w:type="spellStart"/>
            <w:r w:rsidRPr="00F04B61">
              <w:rPr>
                <w:rFonts w:ascii="Calibri" w:eastAsia="Times New Roman" w:hAnsi="Calibri" w:cs="Calibri"/>
                <w:bCs/>
                <w:color w:val="7030A0"/>
                <w:lang w:eastAsia="pl-PL"/>
              </w:rPr>
              <w:t>Futuri</w:t>
            </w:r>
            <w:proofErr w:type="spellEnd"/>
            <w:r w:rsidRPr="00F04B61">
              <w:rPr>
                <w:rFonts w:ascii="Calibri" w:eastAsia="Times New Roman" w:hAnsi="Calibri" w:cs="Calibri"/>
                <w:bCs/>
                <w:color w:val="7030A0"/>
                <w:lang w:eastAsia="pl-PL"/>
              </w:rPr>
              <w:t>, ul. Waszyngtona 15C, 15-269 Białystok (w budynku jest winda).</w:t>
            </w:r>
          </w:p>
        </w:tc>
      </w:tr>
      <w:tr w:rsidR="00F04B61" w:rsidRPr="00F04B61" w14:paraId="1B1219AB" w14:textId="77777777" w:rsidTr="00F04B61">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0A72D311" w14:textId="77777777" w:rsidR="00F04B61" w:rsidRPr="00F04B61" w:rsidRDefault="00F04B61" w:rsidP="00F04B61">
            <w:pPr>
              <w:spacing w:after="0" w:line="276" w:lineRule="auto"/>
              <w:jc w:val="center"/>
              <w:rPr>
                <w:rFonts w:ascii="Calibri" w:eastAsia="Calibri" w:hAnsi="Calibri" w:cs="Calibri"/>
                <w:i/>
                <w:color w:val="7030A0"/>
                <w:lang w:eastAsia="pl-PL"/>
              </w:rPr>
            </w:pPr>
            <w:r w:rsidRPr="00F04B61">
              <w:rPr>
                <w:rFonts w:ascii="Calibri" w:eastAsia="Calibri" w:hAnsi="Calibri" w:cs="Calibri"/>
                <w:i/>
                <w:color w:val="7030A0"/>
                <w:lang w:eastAsia="pl-PL"/>
              </w:rPr>
              <w:t>Część 6</w:t>
            </w:r>
          </w:p>
        </w:tc>
        <w:tc>
          <w:tcPr>
            <w:tcW w:w="7512" w:type="dxa"/>
            <w:tcBorders>
              <w:top w:val="single" w:sz="4" w:space="0" w:color="auto"/>
              <w:left w:val="nil"/>
              <w:bottom w:val="single" w:sz="4" w:space="0" w:color="auto"/>
              <w:right w:val="single" w:sz="4" w:space="0" w:color="auto"/>
            </w:tcBorders>
            <w:vAlign w:val="center"/>
          </w:tcPr>
          <w:p w14:paraId="7217EDFE" w14:textId="77777777" w:rsidR="00F04B61" w:rsidRPr="00F04B61" w:rsidRDefault="00F04B61" w:rsidP="00F04B61">
            <w:pPr>
              <w:spacing w:after="0" w:line="276" w:lineRule="auto"/>
              <w:jc w:val="both"/>
              <w:rPr>
                <w:rFonts w:ascii="Calibri" w:eastAsia="Times New Roman" w:hAnsi="Calibri" w:cs="Calibri"/>
                <w:bCs/>
                <w:color w:val="7030A0"/>
                <w:lang w:eastAsia="pl-PL"/>
              </w:rPr>
            </w:pPr>
            <w:r w:rsidRPr="00F04B61">
              <w:rPr>
                <w:rFonts w:ascii="Calibri" w:eastAsia="Times New Roman" w:hAnsi="Calibri" w:cs="Calibri"/>
                <w:bCs/>
                <w:color w:val="7030A0"/>
                <w:lang w:eastAsia="pl-PL"/>
              </w:rPr>
              <w:t xml:space="preserve">Białostockie Centrum Obrazowania Molekularnego, ul. Kuronia, 15-540 Białystok (obok Białostockiego Parku Naukowo-Technologicznego). </w:t>
            </w:r>
          </w:p>
        </w:tc>
      </w:tr>
    </w:tbl>
    <w:p w14:paraId="0C069002" w14:textId="10C2D7E7" w:rsidR="007E0554" w:rsidRPr="00AE72F6" w:rsidRDefault="00604221" w:rsidP="00D87AF5">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 xml:space="preserve">przeciwko obrotowi gospodarczemu, o których mowa w art. 296-307 Kodeksu karnego, przestępstwo oszustwa, o którym mowa w art. 286 Kodeksu karnego, przestępstwo </w:t>
      </w:r>
      <w:r w:rsidRPr="00AE72F6">
        <w:rPr>
          <w:rFonts w:eastAsia="Times New Roman" w:cstheme="minorHAnsi"/>
          <w:lang w:eastAsia="ar-SA"/>
        </w:rPr>
        <w:lastRenderedPageBreak/>
        <w:t>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D87AF5">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6D4BA3FF" w:rsidR="008106C6" w:rsidRDefault="00FB319E" w:rsidP="008907FC">
      <w:pPr>
        <w:autoSpaceDE w:val="0"/>
        <w:autoSpaceDN w:val="0"/>
        <w:adjustRightInd w:val="0"/>
        <w:spacing w:line="360" w:lineRule="auto"/>
        <w:ind w:left="284" w:hanging="284"/>
        <w:rPr>
          <w:rFonts w:eastAsia="Times New Roman" w:cstheme="minorHAnsi"/>
          <w:b/>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09DF5830" w14:textId="77777777" w:rsidR="0023683C" w:rsidRPr="008907FC" w:rsidRDefault="0023683C" w:rsidP="008907FC">
      <w:pPr>
        <w:autoSpaceDE w:val="0"/>
        <w:autoSpaceDN w:val="0"/>
        <w:adjustRightInd w:val="0"/>
        <w:spacing w:line="360" w:lineRule="auto"/>
        <w:ind w:left="284" w:hanging="284"/>
        <w:rPr>
          <w:rFonts w:eastAsia="Times New Roman" w:cstheme="minorHAnsi"/>
          <w:b/>
          <w:color w:val="000000"/>
          <w:lang w:eastAsia="pl-PL"/>
        </w:rPr>
      </w:pPr>
    </w:p>
    <w:p w14:paraId="2248AF46" w14:textId="520CF239" w:rsidR="00FE25A0" w:rsidRPr="00AE72F6" w:rsidRDefault="00604221" w:rsidP="00D87AF5">
      <w:pPr>
        <w:pStyle w:val="Nagwek1"/>
      </w:pPr>
      <w:r w:rsidRPr="00AE72F6">
        <w:lastRenderedPageBreak/>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lastRenderedPageBreak/>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lastRenderedPageBreak/>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D87AF5">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43CA9D5D" w14:textId="77777777" w:rsidR="00C80359" w:rsidRDefault="00FE25A0" w:rsidP="005A4B7B">
      <w:pPr>
        <w:shd w:val="clear" w:color="auto" w:fill="FFFFFF"/>
        <w:suppressAutoHyphens/>
        <w:spacing w:after="0" w:line="360" w:lineRule="auto"/>
        <w:ind w:left="426" w:hanging="426"/>
        <w:rPr>
          <w:rFonts w:eastAsia="Times New Roman" w:cstheme="minorHAnsi"/>
          <w:b/>
          <w:bCs/>
          <w:color w:val="7030A0"/>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anych z przedmiotem zamówienia</w:t>
      </w:r>
      <w:r w:rsidR="00F057E0" w:rsidRPr="00B104B6">
        <w:rPr>
          <w:rFonts w:eastAsia="Times New Roman" w:cstheme="minorHAnsi"/>
          <w:b/>
          <w:bCs/>
          <w:color w:val="7030A0"/>
          <w:spacing w:val="-2"/>
          <w:lang w:eastAsia="ar-SA"/>
        </w:rPr>
        <w:t xml:space="preserve">: </w:t>
      </w:r>
    </w:p>
    <w:p w14:paraId="2997FC2A" w14:textId="4E655FBF" w:rsidR="00FE25A0" w:rsidRPr="00B104B6" w:rsidRDefault="00F04B61" w:rsidP="005A4B7B">
      <w:pPr>
        <w:shd w:val="clear" w:color="auto" w:fill="FFFFFF"/>
        <w:suppressAutoHyphens/>
        <w:spacing w:after="0" w:line="360" w:lineRule="auto"/>
        <w:ind w:left="426" w:hanging="426"/>
        <w:rPr>
          <w:rFonts w:eastAsia="Times New Roman" w:cstheme="minorHAnsi"/>
          <w:bCs/>
          <w:color w:val="7030A0"/>
          <w:spacing w:val="-2"/>
          <w:lang w:eastAsia="ar-SA"/>
        </w:rPr>
      </w:pPr>
      <w:r>
        <w:rPr>
          <w:rFonts w:eastAsia="Times New Roman" w:cstheme="minorHAnsi"/>
          <w:b/>
          <w:bCs/>
          <w:color w:val="7030A0"/>
          <w:spacing w:val="-2"/>
          <w:lang w:eastAsia="ar-SA"/>
        </w:rPr>
        <w:t>Emil Bach</w:t>
      </w:r>
      <w:r w:rsidR="002E70D8" w:rsidRPr="00B104B6">
        <w:rPr>
          <w:rFonts w:eastAsia="Times New Roman" w:cstheme="minorHAnsi"/>
          <w:b/>
          <w:bCs/>
          <w:color w:val="7030A0"/>
          <w:spacing w:val="-2"/>
          <w:lang w:eastAsia="ar-SA"/>
        </w:rPr>
        <w:t xml:space="preserve">, </w:t>
      </w:r>
      <w:r>
        <w:rPr>
          <w:rFonts w:eastAsia="Times New Roman" w:cstheme="minorHAnsi"/>
          <w:bCs/>
          <w:color w:val="7030A0"/>
          <w:spacing w:val="-2"/>
          <w:lang w:eastAsia="ar-SA"/>
        </w:rPr>
        <w:t>emil.bach</w:t>
      </w:r>
      <w:r w:rsidR="002E70D8" w:rsidRPr="00B104B6">
        <w:rPr>
          <w:rFonts w:eastAsia="Times New Roman" w:cstheme="minorHAnsi"/>
          <w:bCs/>
          <w:color w:val="7030A0"/>
          <w:spacing w:val="-2"/>
          <w:lang w:eastAsia="ar-SA"/>
        </w:rPr>
        <w:t>@umb.edu.pl</w:t>
      </w:r>
    </w:p>
    <w:p w14:paraId="607A9862" w14:textId="77777777" w:rsidR="00C80359" w:rsidRDefault="00FE25A0" w:rsidP="00A846DF">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 w sprawach procedury przetargowej: </w:t>
      </w:r>
    </w:p>
    <w:p w14:paraId="46B1AF00" w14:textId="4F03D120" w:rsidR="00FE25A0" w:rsidRPr="00B104B6" w:rsidRDefault="00B104B6" w:rsidP="00A846DF">
      <w:pPr>
        <w:shd w:val="clear" w:color="auto" w:fill="FFFFFF"/>
        <w:suppressAutoHyphens/>
        <w:spacing w:after="0" w:line="360" w:lineRule="auto"/>
        <w:rPr>
          <w:rFonts w:eastAsia="Times New Roman" w:cstheme="minorHAnsi"/>
          <w:b/>
          <w:bCs/>
          <w:color w:val="7030A0"/>
          <w:spacing w:val="-2"/>
          <w:lang w:eastAsia="ar-SA"/>
        </w:rPr>
      </w:pPr>
      <w:r w:rsidRPr="00B104B6">
        <w:rPr>
          <w:rFonts w:eastAsia="Times New Roman" w:cstheme="minorHAnsi"/>
          <w:b/>
          <w:bCs/>
          <w:color w:val="7030A0"/>
          <w:spacing w:val="-2"/>
          <w:lang w:eastAsia="ar-SA"/>
        </w:rPr>
        <w:t>Kamila Kartaszow</w:t>
      </w:r>
      <w:r w:rsidR="004D3DD6" w:rsidRPr="00B104B6">
        <w:rPr>
          <w:rFonts w:eastAsia="Times New Roman" w:cstheme="minorHAnsi"/>
          <w:b/>
          <w:bCs/>
          <w:color w:val="7030A0"/>
          <w:spacing w:val="-2"/>
          <w:lang w:eastAsia="ar-SA"/>
        </w:rPr>
        <w:t xml:space="preserve">, </w:t>
      </w:r>
      <w:r w:rsidRPr="00B104B6">
        <w:rPr>
          <w:rFonts w:eastAsia="Times New Roman" w:cstheme="minorHAnsi"/>
          <w:bCs/>
          <w:color w:val="7030A0"/>
          <w:spacing w:val="-2"/>
          <w:lang w:eastAsia="ar-SA"/>
        </w:rPr>
        <w:t>kamila.kartaszow</w:t>
      </w:r>
      <w:r w:rsidR="00A87B97" w:rsidRPr="00B104B6">
        <w:rPr>
          <w:rFonts w:eastAsia="Times New Roman" w:cstheme="minorHAnsi"/>
          <w:bCs/>
          <w:color w:val="7030A0"/>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lastRenderedPageBreak/>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D87AF5">
      <w:pPr>
        <w:pStyle w:val="Nagwek1"/>
      </w:pPr>
      <w:r w:rsidRPr="00AE72F6">
        <w:t xml:space="preserve">CZĘŚĆ </w:t>
      </w:r>
      <w:r w:rsidR="00D27884" w:rsidRPr="00AE72F6">
        <w:t>XI</w:t>
      </w:r>
      <w:r w:rsidR="00FE25A0" w:rsidRPr="00AE72F6">
        <w:t>. Termin związania ofertą</w:t>
      </w:r>
    </w:p>
    <w:p w14:paraId="3FC01ACF" w14:textId="7F577A82"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w:t>
      </w:r>
      <w:r w:rsidRPr="00465E17">
        <w:rPr>
          <w:rFonts w:eastAsia="Times New Roman" w:cstheme="minorHAnsi"/>
          <w:lang w:eastAsia="pl-PL"/>
        </w:rPr>
        <w:t xml:space="preserve">składający ofertę jest nią związany nie dłużej niż 90 dni od dnia upływu </w:t>
      </w:r>
      <w:r w:rsidRPr="00465E17">
        <w:rPr>
          <w:rFonts w:eastAsia="Times New Roman" w:cstheme="minorHAnsi"/>
          <w:color w:val="000000" w:themeColor="text1"/>
          <w:lang w:eastAsia="pl-PL"/>
        </w:rPr>
        <w:t>terminu s</w:t>
      </w:r>
      <w:r w:rsidR="00A13983" w:rsidRPr="00465E17">
        <w:rPr>
          <w:rFonts w:eastAsia="Times New Roman" w:cstheme="minorHAnsi"/>
          <w:color w:val="000000" w:themeColor="text1"/>
          <w:lang w:eastAsia="pl-PL"/>
        </w:rPr>
        <w:t xml:space="preserve">kładania ofert, </w:t>
      </w:r>
      <w:r w:rsidR="00A13983" w:rsidRPr="00465E17">
        <w:rPr>
          <w:rFonts w:eastAsia="Times New Roman" w:cstheme="minorHAnsi"/>
          <w:b/>
          <w:color w:val="7030A0"/>
          <w:u w:val="single"/>
          <w:lang w:eastAsia="pl-PL"/>
        </w:rPr>
        <w:t>tj. do dnia</w:t>
      </w:r>
      <w:r w:rsidR="006F266E" w:rsidRPr="00465E17">
        <w:rPr>
          <w:rFonts w:eastAsia="Times New Roman" w:cstheme="minorHAnsi"/>
          <w:b/>
          <w:color w:val="7030A0"/>
          <w:u w:val="single"/>
          <w:lang w:eastAsia="pl-PL"/>
        </w:rPr>
        <w:t xml:space="preserve"> </w:t>
      </w:r>
      <w:r w:rsidR="00465E17" w:rsidRPr="00465E17">
        <w:rPr>
          <w:rFonts w:eastAsia="Times New Roman" w:cstheme="minorHAnsi"/>
          <w:b/>
          <w:color w:val="7030A0"/>
          <w:u w:val="single"/>
          <w:lang w:eastAsia="pl-PL"/>
        </w:rPr>
        <w:t>13.12.</w:t>
      </w:r>
      <w:r w:rsidR="00894B59" w:rsidRPr="00465E17">
        <w:rPr>
          <w:rFonts w:eastAsia="Times New Roman" w:cstheme="minorHAnsi"/>
          <w:b/>
          <w:color w:val="7030A0"/>
          <w:u w:val="single"/>
          <w:lang w:eastAsia="pl-PL"/>
        </w:rPr>
        <w:t>2023</w:t>
      </w:r>
      <w:r w:rsidR="00F732BA" w:rsidRPr="00465E17">
        <w:rPr>
          <w:rFonts w:eastAsia="Times New Roman" w:cstheme="minorHAnsi"/>
          <w:b/>
          <w:color w:val="7030A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D87AF5">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D87AF5">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517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AE517B">
        <w:rPr>
          <w:rFonts w:eastAsia="Times New Roman" w:cstheme="minorHAnsi"/>
          <w:b/>
          <w:color w:val="000000" w:themeColor="text1"/>
          <w:sz w:val="22"/>
          <w:szCs w:val="22"/>
          <w:u w:val="single"/>
        </w:rPr>
        <w:t xml:space="preserve">i </w:t>
      </w:r>
      <w:r w:rsidR="00585393" w:rsidRPr="00AE517B">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AE517B">
        <w:rPr>
          <w:rFonts w:eastAsia="Times New Roman" w:cstheme="minorHAnsi"/>
          <w:b/>
          <w:color w:val="000000" w:themeColor="text1"/>
          <w:sz w:val="22"/>
          <w:szCs w:val="22"/>
        </w:rPr>
        <w:t>- w formie elektronicznej (opatrzonej kwalifikowanym podpisem elektronicznym)</w:t>
      </w:r>
      <w:r w:rsidR="003279D8" w:rsidRPr="00AE517B">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C760A5">
        <w:fldChar w:fldCharType="begin"/>
      </w:r>
      <w:r w:rsidR="00C760A5">
        <w:instrText xml:space="preserve"> HYPERLINK "https://platformazakupowa.pl/pn/umb" </w:instrText>
      </w:r>
      <w:r w:rsidR="00C760A5">
        <w:fldChar w:fldCharType="separate"/>
      </w:r>
      <w:r w:rsidRPr="003A0F77">
        <w:rPr>
          <w:rStyle w:val="Hipercze"/>
          <w:rFonts w:ascii="Calibri" w:hAnsi="Calibri" w:cs="Calibri"/>
          <w:sz w:val="22"/>
          <w:szCs w:val="22"/>
        </w:rPr>
        <w:t>https://platformazakupowa.pl/pn/umb</w:t>
      </w:r>
      <w:r w:rsidR="00C760A5">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C760A5">
        <w:fldChar w:fldCharType="begin"/>
      </w:r>
      <w:r w:rsidR="00C760A5">
        <w:instrText xml:space="preserve"> HYPERLINK "http://platformazakupowa.pl" \h </w:instrText>
      </w:r>
      <w:r w:rsidR="00C760A5">
        <w:fldChar w:fldCharType="separate"/>
      </w:r>
      <w:r w:rsidRPr="003A0F77">
        <w:rPr>
          <w:rFonts w:ascii="Calibri" w:hAnsi="Calibri" w:cs="Calibri"/>
          <w:color w:val="1155CC"/>
          <w:sz w:val="22"/>
          <w:szCs w:val="22"/>
          <w:u w:val="single"/>
        </w:rPr>
        <w:t>platformazakupowa.pl</w:t>
      </w:r>
      <w:r w:rsidR="00C760A5">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C760A5">
        <w:fldChar w:fldCharType="begin"/>
      </w:r>
      <w:r w:rsidR="00C760A5">
        <w:instrText xml:space="preserve"> HYPERLINK "https://platformazakupowa.pl/pn/umb" </w:instrText>
      </w:r>
      <w:r w:rsidR="00C760A5">
        <w:fldChar w:fldCharType="separate"/>
      </w:r>
      <w:r w:rsidRPr="003A0F77">
        <w:rPr>
          <w:rStyle w:val="Hipercze"/>
          <w:rFonts w:ascii="Calibri" w:hAnsi="Calibri" w:cs="Calibri"/>
          <w:sz w:val="22"/>
          <w:szCs w:val="22"/>
        </w:rPr>
        <w:t>https://platformazakupowa.pl/pn/umb</w:t>
      </w:r>
      <w:r w:rsidR="00C760A5">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w:t>
      </w:r>
      <w:r w:rsidRPr="003A0F77">
        <w:rPr>
          <w:rFonts w:ascii="Calibri" w:hAnsi="Calibri" w:cs="Calibri"/>
          <w:sz w:val="22"/>
          <w:szCs w:val="22"/>
        </w:rPr>
        <w:lastRenderedPageBreak/>
        <w:t>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3A0F77">
        <w:rPr>
          <w:rFonts w:ascii="Calibri" w:hAnsi="Calibri" w:cs="Calibri"/>
          <w:sz w:val="22"/>
          <w:szCs w:val="22"/>
        </w:rPr>
        <w:lastRenderedPageBreak/>
        <w:t>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lastRenderedPageBreak/>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F92B5F">
      <w:pPr>
        <w:pStyle w:val="Akapitzlist"/>
        <w:numPr>
          <w:ilvl w:val="0"/>
          <w:numId w:val="41"/>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lastRenderedPageBreak/>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465E17"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 xml:space="preserve">V. Sposób oraz </w:t>
      </w:r>
      <w:r w:rsidR="00FE25A0" w:rsidRPr="00465E17">
        <w:rPr>
          <w:b/>
          <w:sz w:val="28"/>
          <w:szCs w:val="28"/>
        </w:rPr>
        <w:t>termin składania ofert</w:t>
      </w:r>
    </w:p>
    <w:p w14:paraId="30279D7E" w14:textId="028AFE63" w:rsidR="00FE25A0" w:rsidRPr="00465E17"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465E17">
        <w:rPr>
          <w:rFonts w:eastAsia="Times New Roman" w:cstheme="minorHAnsi"/>
          <w:color w:val="000000"/>
          <w:lang w:eastAsia="pl-PL"/>
        </w:rPr>
        <w:t xml:space="preserve">Ofertę należy złożyć w terminie </w:t>
      </w:r>
      <w:r w:rsidR="00A13983" w:rsidRPr="00465E17">
        <w:rPr>
          <w:rFonts w:eastAsia="Times New Roman" w:cstheme="minorHAnsi"/>
          <w:b/>
          <w:color w:val="7030A0"/>
          <w:lang w:eastAsia="pl-PL"/>
        </w:rPr>
        <w:t xml:space="preserve">do dnia </w:t>
      </w:r>
      <w:r w:rsidR="00465E17" w:rsidRPr="00465E17">
        <w:rPr>
          <w:rFonts w:eastAsia="Times New Roman" w:cstheme="minorHAnsi"/>
          <w:b/>
          <w:color w:val="7030A0"/>
          <w:lang w:eastAsia="pl-PL"/>
        </w:rPr>
        <w:t>15</w:t>
      </w:r>
      <w:r w:rsidR="00B84195" w:rsidRPr="00465E17">
        <w:rPr>
          <w:rFonts w:eastAsia="Times New Roman" w:cstheme="minorHAnsi"/>
          <w:b/>
          <w:color w:val="7030A0"/>
          <w:lang w:eastAsia="pl-PL"/>
        </w:rPr>
        <w:t>.0</w:t>
      </w:r>
      <w:r w:rsidR="00465E17" w:rsidRPr="00465E17">
        <w:rPr>
          <w:rFonts w:eastAsia="Times New Roman" w:cstheme="minorHAnsi"/>
          <w:b/>
          <w:color w:val="7030A0"/>
          <w:lang w:eastAsia="pl-PL"/>
        </w:rPr>
        <w:t>9</w:t>
      </w:r>
      <w:r w:rsidR="00A01C5B" w:rsidRPr="00465E17">
        <w:rPr>
          <w:rFonts w:eastAsia="Times New Roman" w:cstheme="minorHAnsi"/>
          <w:b/>
          <w:color w:val="7030A0"/>
          <w:lang w:eastAsia="pl-PL"/>
        </w:rPr>
        <w:t>.2023</w:t>
      </w:r>
      <w:r w:rsidR="00F732BA" w:rsidRPr="00465E17">
        <w:rPr>
          <w:rFonts w:eastAsia="Times New Roman" w:cstheme="minorHAnsi"/>
          <w:b/>
          <w:color w:val="7030A0"/>
          <w:lang w:eastAsia="pl-PL"/>
        </w:rPr>
        <w:t xml:space="preserve"> r.,</w:t>
      </w:r>
      <w:r w:rsidR="009302D2" w:rsidRPr="00465E17">
        <w:rPr>
          <w:rFonts w:eastAsia="Times New Roman" w:cstheme="minorHAnsi"/>
          <w:b/>
          <w:color w:val="7030A0"/>
          <w:lang w:eastAsia="pl-PL"/>
        </w:rPr>
        <w:t xml:space="preserve"> do godz. 09</w:t>
      </w:r>
      <w:r w:rsidRPr="00465E17">
        <w:rPr>
          <w:rFonts w:eastAsia="Times New Roman" w:cstheme="minorHAnsi"/>
          <w:b/>
          <w:color w:val="7030A0"/>
          <w:lang w:eastAsia="pl-PL"/>
        </w:rPr>
        <w:t>.00.</w:t>
      </w:r>
    </w:p>
    <w:p w14:paraId="74B83AB8" w14:textId="12CA70F2" w:rsidR="00C0145F" w:rsidRPr="00465E17"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465E17">
        <w:rPr>
          <w:rFonts w:eastAsia="Times New Roman" w:cstheme="minorHAnsi"/>
          <w:lang w:eastAsia="pl-PL"/>
        </w:rPr>
        <w:t xml:space="preserve">Ofertę należy złożyć za pośrednictwem </w:t>
      </w:r>
      <w:r w:rsidR="00C0145F" w:rsidRPr="00465E17">
        <w:rPr>
          <w:rFonts w:eastAsia="Times New Roman" w:cstheme="minorHAnsi"/>
          <w:lang w:eastAsia="pl-PL"/>
        </w:rPr>
        <w:t xml:space="preserve">Platformy zakupowej znajdującej się pod adresem: </w:t>
      </w:r>
      <w:r w:rsidR="00894B59" w:rsidRPr="00465E17">
        <w:rPr>
          <w:rFonts w:eastAsia="Times New Roman" w:cstheme="minorHAnsi"/>
          <w:b/>
          <w:color w:val="2E74B5" w:themeColor="accent1" w:themeShade="BF"/>
          <w:lang w:eastAsia="pl-PL"/>
        </w:rPr>
        <w:t>https://platformazakupowa.pl/pn/umb</w:t>
      </w:r>
    </w:p>
    <w:p w14:paraId="293C65CD" w14:textId="0E62730D" w:rsidR="00FE25A0" w:rsidRPr="00465E17"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465E17">
        <w:rPr>
          <w:rFonts w:eastAsia="Times New Roman" w:cstheme="minorHAnsi"/>
          <w:lang w:eastAsia="pl-PL"/>
        </w:rPr>
        <w:t>Ofertę należy sporządzić zgodnie z wymaganiami</w:t>
      </w:r>
      <w:r w:rsidR="00651A7C" w:rsidRPr="00465E17">
        <w:rPr>
          <w:rFonts w:eastAsia="Times New Roman" w:cstheme="minorHAnsi"/>
          <w:lang w:eastAsia="pl-PL"/>
        </w:rPr>
        <w:t xml:space="preserve"> części XIII</w:t>
      </w:r>
      <w:r w:rsidR="00C0145F" w:rsidRPr="00465E17">
        <w:rPr>
          <w:rFonts w:eastAsia="Times New Roman" w:cstheme="minorHAnsi"/>
          <w:lang w:eastAsia="pl-PL"/>
        </w:rPr>
        <w:t xml:space="preserve"> SWZ.</w:t>
      </w:r>
    </w:p>
    <w:p w14:paraId="0D1A35AE" w14:textId="2408325C" w:rsidR="00FE25A0" w:rsidRPr="00465E17" w:rsidRDefault="00604221" w:rsidP="00D87AF5">
      <w:pPr>
        <w:pStyle w:val="Nagwek1"/>
        <w:rPr>
          <w:bCs/>
          <w:spacing w:val="-2"/>
        </w:rPr>
      </w:pPr>
      <w:r w:rsidRPr="00465E17">
        <w:t xml:space="preserve">CZĘŚĆ </w:t>
      </w:r>
      <w:r w:rsidR="009302D2" w:rsidRPr="00465E17">
        <w:t>XV.</w:t>
      </w:r>
      <w:r w:rsidR="00FE25A0" w:rsidRPr="00465E17">
        <w:t xml:space="preserve"> Termin otwarcia ofert</w:t>
      </w:r>
    </w:p>
    <w:p w14:paraId="65C62E95" w14:textId="1872D0DB" w:rsidR="00FE25A0" w:rsidRPr="00465E17"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465E17">
        <w:rPr>
          <w:rFonts w:eastAsia="Calibri" w:cstheme="minorHAnsi"/>
          <w:lang w:eastAsia="ar-SA"/>
        </w:rPr>
        <w:t xml:space="preserve">Otwarcie ofert nastąpi </w:t>
      </w:r>
      <w:r w:rsidRPr="00465E17">
        <w:rPr>
          <w:rFonts w:eastAsia="Calibri" w:cstheme="minorHAnsi"/>
          <w:b/>
          <w:color w:val="7030A0"/>
          <w:lang w:eastAsia="ar-SA"/>
        </w:rPr>
        <w:t>w dniu</w:t>
      </w:r>
      <w:r w:rsidRPr="00465E17">
        <w:rPr>
          <w:rFonts w:eastAsia="Calibri" w:cstheme="minorHAnsi"/>
          <w:color w:val="7030A0"/>
          <w:lang w:eastAsia="ar-SA"/>
        </w:rPr>
        <w:t xml:space="preserve"> </w:t>
      </w:r>
      <w:r w:rsidR="00465E17" w:rsidRPr="00465E17">
        <w:rPr>
          <w:rFonts w:eastAsia="Calibri" w:cstheme="minorHAnsi"/>
          <w:b/>
          <w:color w:val="7030A0"/>
          <w:lang w:eastAsia="ar-SA"/>
        </w:rPr>
        <w:t>15</w:t>
      </w:r>
      <w:r w:rsidR="00B84195" w:rsidRPr="00465E17">
        <w:rPr>
          <w:rFonts w:eastAsia="Calibri" w:cstheme="minorHAnsi"/>
          <w:b/>
          <w:color w:val="7030A0"/>
          <w:lang w:eastAsia="ar-SA"/>
        </w:rPr>
        <w:t>.0</w:t>
      </w:r>
      <w:r w:rsidR="00465E17" w:rsidRPr="00465E17">
        <w:rPr>
          <w:rFonts w:eastAsia="Calibri" w:cstheme="minorHAnsi"/>
          <w:b/>
          <w:color w:val="7030A0"/>
          <w:lang w:eastAsia="ar-SA"/>
        </w:rPr>
        <w:t>9</w:t>
      </w:r>
      <w:r w:rsidR="00A01C5B" w:rsidRPr="00465E17">
        <w:rPr>
          <w:rFonts w:eastAsia="Calibri" w:cstheme="minorHAnsi"/>
          <w:b/>
          <w:color w:val="7030A0"/>
          <w:lang w:eastAsia="ar-SA"/>
        </w:rPr>
        <w:t>.2023</w:t>
      </w:r>
      <w:r w:rsidRPr="00465E17">
        <w:rPr>
          <w:rFonts w:eastAsia="Calibri" w:cstheme="minorHAnsi"/>
          <w:b/>
          <w:color w:val="7030A0"/>
          <w:lang w:eastAsia="ar-SA"/>
        </w:rPr>
        <w:t xml:space="preserve"> r. o godzinie</w:t>
      </w:r>
      <w:r w:rsidRPr="00465E17">
        <w:rPr>
          <w:rFonts w:eastAsia="Calibri" w:cstheme="minorHAnsi"/>
          <w:color w:val="7030A0"/>
          <w:lang w:eastAsia="ar-SA"/>
        </w:rPr>
        <w:t xml:space="preserve"> </w:t>
      </w:r>
      <w:r w:rsidR="00894B59" w:rsidRPr="00465E17">
        <w:rPr>
          <w:rFonts w:eastAsia="Calibri" w:cstheme="minorHAnsi"/>
          <w:b/>
          <w:color w:val="7030A0"/>
          <w:lang w:eastAsia="ar-SA"/>
        </w:rPr>
        <w:t>9</w:t>
      </w:r>
      <w:r w:rsidRPr="00465E17">
        <w:rPr>
          <w:rFonts w:eastAsia="Calibri" w:cstheme="minorHAnsi"/>
          <w:b/>
          <w:color w:val="7030A0"/>
          <w:lang w:eastAsia="ar-SA"/>
        </w:rPr>
        <w:t>.0</w:t>
      </w:r>
      <w:r w:rsidR="00894B59" w:rsidRPr="00465E17">
        <w:rPr>
          <w:rFonts w:eastAsia="Calibri" w:cstheme="minorHAnsi"/>
          <w:b/>
          <w:color w:val="7030A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D87AF5">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w:t>
      </w:r>
      <w:r w:rsidRPr="00AE72F6">
        <w:rPr>
          <w:rFonts w:cstheme="minorHAnsi"/>
          <w:color w:val="000000" w:themeColor="text1"/>
        </w:rPr>
        <w:lastRenderedPageBreak/>
        <w:t xml:space="preserve">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D87AF5">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B374E0" w:rsidRPr="00B374E0" w14:paraId="1B30B3EA" w14:textId="77777777" w:rsidTr="00465E17">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CCE2F9" w14:textId="77777777" w:rsidR="00B374E0" w:rsidRPr="00B374E0" w:rsidRDefault="00B374E0" w:rsidP="00B374E0">
            <w:pPr>
              <w:spacing w:after="0" w:line="276" w:lineRule="auto"/>
              <w:jc w:val="center"/>
              <w:rPr>
                <w:rFonts w:ascii="Calibri" w:eastAsia="Calibri" w:hAnsi="Calibri" w:cs="Calibri"/>
                <w:b/>
                <w:bCs/>
                <w:i/>
                <w:iCs/>
                <w:color w:val="7030A0"/>
                <w:lang w:eastAsia="pl-PL"/>
              </w:rPr>
            </w:pPr>
            <w:r w:rsidRPr="00B374E0">
              <w:rPr>
                <w:rFonts w:ascii="Calibri" w:eastAsia="Calibri" w:hAnsi="Calibri" w:cs="Calibri"/>
                <w:b/>
                <w:bCs/>
                <w:i/>
                <w:iCs/>
                <w:color w:val="7030A0"/>
                <w:lang w:eastAsia="pl-PL"/>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32C3F0D" w14:textId="77777777" w:rsidR="00B374E0" w:rsidRPr="00B374E0" w:rsidRDefault="00B374E0" w:rsidP="00B374E0">
            <w:pPr>
              <w:spacing w:after="0" w:line="276" w:lineRule="auto"/>
              <w:jc w:val="center"/>
              <w:rPr>
                <w:rFonts w:ascii="Calibri" w:eastAsia="Calibri" w:hAnsi="Calibri" w:cs="Calibri"/>
                <w:b/>
                <w:bCs/>
                <w:i/>
                <w:iCs/>
                <w:color w:val="7030A0"/>
                <w:lang w:eastAsia="pl-PL"/>
              </w:rPr>
            </w:pPr>
            <w:r w:rsidRPr="00B374E0">
              <w:rPr>
                <w:rFonts w:ascii="Calibri" w:eastAsia="Calibri" w:hAnsi="Calibri" w:cs="Calibri"/>
                <w:b/>
                <w:bCs/>
                <w:i/>
                <w:iCs/>
                <w:color w:val="7030A0"/>
                <w:lang w:eastAsia="pl-PL"/>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337BB256" w14:textId="1BB73BB0" w:rsidR="00B374E0" w:rsidRPr="00B374E0" w:rsidRDefault="00B374E0" w:rsidP="00B374E0">
            <w:pPr>
              <w:spacing w:after="0" w:line="276" w:lineRule="auto"/>
              <w:jc w:val="center"/>
              <w:rPr>
                <w:rFonts w:ascii="Calibri" w:eastAsia="Calibri" w:hAnsi="Calibri" w:cs="Calibri"/>
                <w:b/>
                <w:bCs/>
                <w:i/>
                <w:iCs/>
                <w:color w:val="7030A0"/>
                <w:lang w:eastAsia="pl-PL"/>
              </w:rPr>
            </w:pPr>
            <w:r>
              <w:rPr>
                <w:rFonts w:ascii="Calibri" w:eastAsia="Calibri" w:hAnsi="Calibri" w:cs="Calibri"/>
                <w:b/>
                <w:bCs/>
                <w:i/>
                <w:iCs/>
                <w:color w:val="7030A0"/>
                <w:lang w:eastAsia="pl-PL"/>
              </w:rPr>
              <w:t>Parametry</w:t>
            </w:r>
            <w:r w:rsidRPr="00B374E0">
              <w:rPr>
                <w:rFonts w:ascii="Calibri" w:eastAsia="Calibri" w:hAnsi="Calibri" w:cs="Calibri"/>
                <w:b/>
                <w:bCs/>
                <w:i/>
                <w:iCs/>
                <w:color w:val="7030A0"/>
                <w:lang w:eastAsia="pl-PL"/>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B755433" w14:textId="59E3161B" w:rsidR="00B374E0" w:rsidRPr="00B374E0" w:rsidRDefault="00B374E0" w:rsidP="00B374E0">
            <w:pPr>
              <w:spacing w:after="0" w:line="276" w:lineRule="auto"/>
              <w:jc w:val="center"/>
              <w:rPr>
                <w:rFonts w:ascii="Calibri" w:eastAsia="Calibri" w:hAnsi="Calibri" w:cs="Calibri"/>
                <w:b/>
                <w:bCs/>
                <w:i/>
                <w:iCs/>
                <w:color w:val="7030A0"/>
                <w:lang w:eastAsia="pl-PL"/>
              </w:rPr>
            </w:pPr>
            <w:r>
              <w:rPr>
                <w:rFonts w:ascii="Calibri" w:eastAsia="Calibri" w:hAnsi="Calibri" w:cs="Calibri"/>
                <w:b/>
                <w:bCs/>
                <w:i/>
                <w:iCs/>
                <w:color w:val="7030A0"/>
                <w:lang w:eastAsia="pl-PL"/>
              </w:rPr>
              <w:t>Okres</w:t>
            </w:r>
            <w:r w:rsidRPr="00B374E0">
              <w:rPr>
                <w:rFonts w:ascii="Calibri" w:eastAsia="Calibri" w:hAnsi="Calibri" w:cs="Calibri"/>
                <w:b/>
                <w:bCs/>
                <w:i/>
                <w:iCs/>
                <w:color w:val="7030A0"/>
                <w:lang w:eastAsia="pl-PL"/>
              </w:rPr>
              <w:t xml:space="preserve"> gwarancji </w:t>
            </w:r>
          </w:p>
        </w:tc>
        <w:tc>
          <w:tcPr>
            <w:tcW w:w="1484" w:type="dxa"/>
            <w:tcBorders>
              <w:top w:val="single" w:sz="4" w:space="0" w:color="auto"/>
              <w:left w:val="nil"/>
              <w:bottom w:val="single" w:sz="4" w:space="0" w:color="auto"/>
              <w:right w:val="single" w:sz="4" w:space="0" w:color="auto"/>
            </w:tcBorders>
            <w:shd w:val="clear" w:color="auto" w:fill="C0C0C0"/>
          </w:tcPr>
          <w:p w14:paraId="4F2C02E4" w14:textId="77777777" w:rsidR="00B374E0" w:rsidRPr="00B374E0" w:rsidRDefault="00B374E0" w:rsidP="00B374E0">
            <w:pPr>
              <w:spacing w:after="0" w:line="276" w:lineRule="auto"/>
              <w:jc w:val="center"/>
              <w:rPr>
                <w:rFonts w:ascii="Calibri" w:eastAsia="Calibri" w:hAnsi="Calibri" w:cs="Calibri"/>
                <w:b/>
                <w:bCs/>
                <w:i/>
                <w:iCs/>
                <w:color w:val="7030A0"/>
                <w:lang w:eastAsia="pl-PL"/>
              </w:rPr>
            </w:pPr>
            <w:r w:rsidRPr="00B374E0">
              <w:rPr>
                <w:rFonts w:ascii="Calibri" w:eastAsia="Calibri" w:hAnsi="Calibri" w:cs="Calibri"/>
                <w:b/>
                <w:bCs/>
                <w:i/>
                <w:iCs/>
                <w:color w:val="7030A0"/>
                <w:lang w:eastAsia="pl-PL"/>
              </w:rPr>
              <w:t xml:space="preserve">Termin </w:t>
            </w:r>
          </w:p>
          <w:p w14:paraId="6677C0EA" w14:textId="77777777" w:rsidR="00B374E0" w:rsidRPr="00B374E0" w:rsidRDefault="00B374E0" w:rsidP="00B374E0">
            <w:pPr>
              <w:spacing w:after="0" w:line="276" w:lineRule="auto"/>
              <w:jc w:val="center"/>
              <w:rPr>
                <w:rFonts w:ascii="Calibri" w:eastAsia="Calibri" w:hAnsi="Calibri" w:cs="Calibri"/>
                <w:b/>
                <w:bCs/>
                <w:i/>
                <w:iCs/>
                <w:color w:val="7030A0"/>
                <w:lang w:eastAsia="pl-PL"/>
              </w:rPr>
            </w:pPr>
            <w:r w:rsidRPr="00B374E0">
              <w:rPr>
                <w:rFonts w:ascii="Calibri" w:eastAsia="Calibri" w:hAnsi="Calibri" w:cs="Calibri"/>
                <w:b/>
                <w:bCs/>
                <w:i/>
                <w:iCs/>
                <w:color w:val="7030A0"/>
                <w:lang w:eastAsia="pl-PL"/>
              </w:rPr>
              <w:t>dostawy</w:t>
            </w:r>
          </w:p>
        </w:tc>
      </w:tr>
      <w:tr w:rsidR="00B374E0" w:rsidRPr="00B374E0" w14:paraId="283923E4" w14:textId="77777777" w:rsidTr="00465E17">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3672E8DB" w14:textId="77777777" w:rsidR="00B374E0" w:rsidRPr="00B374E0" w:rsidRDefault="00B374E0" w:rsidP="00B374E0">
            <w:pPr>
              <w:spacing w:after="0" w:line="276" w:lineRule="auto"/>
              <w:jc w:val="center"/>
              <w:rPr>
                <w:rFonts w:ascii="Calibri" w:eastAsia="Calibri" w:hAnsi="Calibri" w:cs="Calibri"/>
                <w:i/>
                <w:color w:val="7030A0"/>
                <w:lang w:eastAsia="pl-PL"/>
              </w:rPr>
            </w:pPr>
            <w:r w:rsidRPr="00B374E0">
              <w:rPr>
                <w:rFonts w:ascii="Calibri" w:eastAsia="Calibri" w:hAnsi="Calibri" w:cs="Calibri"/>
                <w:i/>
                <w:color w:val="7030A0"/>
                <w:lang w:eastAsia="pl-PL"/>
              </w:rPr>
              <w:t xml:space="preserve">Część nr 1 </w:t>
            </w:r>
          </w:p>
        </w:tc>
        <w:tc>
          <w:tcPr>
            <w:tcW w:w="2059" w:type="dxa"/>
            <w:tcBorders>
              <w:top w:val="single" w:sz="4" w:space="0" w:color="auto"/>
              <w:left w:val="nil"/>
              <w:bottom w:val="single" w:sz="4" w:space="0" w:color="auto"/>
              <w:right w:val="single" w:sz="4" w:space="0" w:color="auto"/>
            </w:tcBorders>
            <w:vAlign w:val="center"/>
          </w:tcPr>
          <w:p w14:paraId="715BF305"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vAlign w:val="center"/>
          </w:tcPr>
          <w:p w14:paraId="6F87025F"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20%</w:t>
            </w:r>
          </w:p>
        </w:tc>
        <w:tc>
          <w:tcPr>
            <w:tcW w:w="2127" w:type="dxa"/>
            <w:tcBorders>
              <w:top w:val="single" w:sz="4" w:space="0" w:color="auto"/>
              <w:left w:val="nil"/>
              <w:bottom w:val="single" w:sz="4" w:space="0" w:color="auto"/>
              <w:right w:val="single" w:sz="4" w:space="0" w:color="auto"/>
            </w:tcBorders>
            <w:vAlign w:val="center"/>
          </w:tcPr>
          <w:p w14:paraId="2972E495"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20%</w:t>
            </w:r>
          </w:p>
        </w:tc>
        <w:tc>
          <w:tcPr>
            <w:tcW w:w="1484" w:type="dxa"/>
            <w:tcBorders>
              <w:top w:val="single" w:sz="4" w:space="0" w:color="auto"/>
              <w:left w:val="nil"/>
              <w:bottom w:val="single" w:sz="4" w:space="0" w:color="auto"/>
              <w:right w:val="single" w:sz="4" w:space="0" w:color="auto"/>
            </w:tcBorders>
          </w:tcPr>
          <w:p w14:paraId="37B7FB86"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Nie dotyczy</w:t>
            </w:r>
          </w:p>
        </w:tc>
      </w:tr>
      <w:tr w:rsidR="00B374E0" w:rsidRPr="00B374E0" w14:paraId="315FC75D" w14:textId="77777777" w:rsidTr="00465E17">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33229DFF" w14:textId="77777777" w:rsidR="00B374E0" w:rsidRPr="00B374E0" w:rsidRDefault="00B374E0" w:rsidP="00B374E0">
            <w:pPr>
              <w:spacing w:after="0" w:line="276" w:lineRule="auto"/>
              <w:jc w:val="center"/>
              <w:rPr>
                <w:rFonts w:ascii="Calibri" w:eastAsia="Calibri" w:hAnsi="Calibri" w:cs="Calibri"/>
                <w:i/>
                <w:color w:val="7030A0"/>
                <w:lang w:eastAsia="pl-PL"/>
              </w:rPr>
            </w:pPr>
            <w:r w:rsidRPr="00B374E0">
              <w:rPr>
                <w:rFonts w:ascii="Calibri" w:eastAsia="Calibri" w:hAnsi="Calibri" w:cs="Calibri"/>
                <w:i/>
                <w:color w:val="7030A0"/>
                <w:lang w:eastAsia="pl-PL"/>
              </w:rPr>
              <w:t>Część nr 2</w:t>
            </w:r>
          </w:p>
        </w:tc>
        <w:tc>
          <w:tcPr>
            <w:tcW w:w="2059" w:type="dxa"/>
            <w:tcBorders>
              <w:top w:val="single" w:sz="4" w:space="0" w:color="auto"/>
              <w:left w:val="nil"/>
              <w:bottom w:val="single" w:sz="4" w:space="0" w:color="auto"/>
              <w:right w:val="single" w:sz="4" w:space="0" w:color="auto"/>
            </w:tcBorders>
            <w:vAlign w:val="center"/>
          </w:tcPr>
          <w:p w14:paraId="52141401"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vAlign w:val="center"/>
          </w:tcPr>
          <w:p w14:paraId="6750586E"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30%</w:t>
            </w:r>
          </w:p>
        </w:tc>
        <w:tc>
          <w:tcPr>
            <w:tcW w:w="2127" w:type="dxa"/>
            <w:tcBorders>
              <w:top w:val="single" w:sz="4" w:space="0" w:color="auto"/>
              <w:left w:val="nil"/>
              <w:bottom w:val="single" w:sz="4" w:space="0" w:color="auto"/>
              <w:right w:val="single" w:sz="4" w:space="0" w:color="auto"/>
            </w:tcBorders>
            <w:vAlign w:val="center"/>
          </w:tcPr>
          <w:p w14:paraId="105D6DA6"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10%</w:t>
            </w:r>
          </w:p>
        </w:tc>
        <w:tc>
          <w:tcPr>
            <w:tcW w:w="1484" w:type="dxa"/>
            <w:tcBorders>
              <w:top w:val="single" w:sz="4" w:space="0" w:color="auto"/>
              <w:left w:val="nil"/>
              <w:bottom w:val="single" w:sz="4" w:space="0" w:color="auto"/>
              <w:right w:val="single" w:sz="4" w:space="0" w:color="auto"/>
            </w:tcBorders>
          </w:tcPr>
          <w:p w14:paraId="6B442C2E"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Nie dotyczy</w:t>
            </w:r>
          </w:p>
        </w:tc>
      </w:tr>
      <w:tr w:rsidR="00B374E0" w:rsidRPr="00B374E0" w14:paraId="54A8B03D" w14:textId="77777777" w:rsidTr="00465E17">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42700EEE" w14:textId="77777777" w:rsidR="00B374E0" w:rsidRPr="00B374E0" w:rsidRDefault="00B374E0" w:rsidP="00B374E0">
            <w:pPr>
              <w:spacing w:after="0" w:line="276" w:lineRule="auto"/>
              <w:jc w:val="center"/>
              <w:rPr>
                <w:rFonts w:ascii="Calibri" w:eastAsia="Calibri" w:hAnsi="Calibri" w:cs="Calibri"/>
                <w:i/>
                <w:color w:val="7030A0"/>
                <w:lang w:eastAsia="pl-PL"/>
              </w:rPr>
            </w:pPr>
            <w:r w:rsidRPr="00B374E0">
              <w:rPr>
                <w:rFonts w:ascii="Calibri" w:eastAsia="Calibri" w:hAnsi="Calibri" w:cs="Calibri"/>
                <w:i/>
                <w:color w:val="7030A0"/>
                <w:lang w:eastAsia="pl-PL"/>
              </w:rPr>
              <w:t>Część nr 3</w:t>
            </w:r>
          </w:p>
        </w:tc>
        <w:tc>
          <w:tcPr>
            <w:tcW w:w="2059" w:type="dxa"/>
            <w:tcBorders>
              <w:top w:val="single" w:sz="4" w:space="0" w:color="auto"/>
              <w:left w:val="nil"/>
              <w:bottom w:val="single" w:sz="4" w:space="0" w:color="auto"/>
              <w:right w:val="single" w:sz="4" w:space="0" w:color="auto"/>
            </w:tcBorders>
            <w:vAlign w:val="center"/>
          </w:tcPr>
          <w:p w14:paraId="5FF999A0"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vAlign w:val="center"/>
          </w:tcPr>
          <w:p w14:paraId="05876ED0"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10%</w:t>
            </w:r>
          </w:p>
        </w:tc>
        <w:tc>
          <w:tcPr>
            <w:tcW w:w="2127" w:type="dxa"/>
            <w:tcBorders>
              <w:top w:val="single" w:sz="4" w:space="0" w:color="auto"/>
              <w:left w:val="nil"/>
              <w:bottom w:val="single" w:sz="4" w:space="0" w:color="auto"/>
              <w:right w:val="single" w:sz="4" w:space="0" w:color="auto"/>
            </w:tcBorders>
            <w:vAlign w:val="center"/>
          </w:tcPr>
          <w:p w14:paraId="37B2D351"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30%</w:t>
            </w:r>
          </w:p>
        </w:tc>
        <w:tc>
          <w:tcPr>
            <w:tcW w:w="1484" w:type="dxa"/>
            <w:tcBorders>
              <w:top w:val="single" w:sz="4" w:space="0" w:color="auto"/>
              <w:left w:val="nil"/>
              <w:bottom w:val="single" w:sz="4" w:space="0" w:color="auto"/>
              <w:right w:val="single" w:sz="4" w:space="0" w:color="auto"/>
            </w:tcBorders>
          </w:tcPr>
          <w:p w14:paraId="62619547"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Nie dotyczy</w:t>
            </w:r>
          </w:p>
        </w:tc>
      </w:tr>
      <w:tr w:rsidR="00B374E0" w:rsidRPr="00B374E0" w14:paraId="6F648A5D" w14:textId="77777777" w:rsidTr="00465E17">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667E0021" w14:textId="77777777" w:rsidR="00B374E0" w:rsidRPr="00B374E0" w:rsidRDefault="00B374E0" w:rsidP="00B374E0">
            <w:pPr>
              <w:spacing w:after="0" w:line="276" w:lineRule="auto"/>
              <w:jc w:val="center"/>
              <w:rPr>
                <w:rFonts w:ascii="Calibri" w:eastAsia="Calibri" w:hAnsi="Calibri" w:cs="Calibri"/>
                <w:i/>
                <w:color w:val="7030A0"/>
                <w:lang w:eastAsia="pl-PL"/>
              </w:rPr>
            </w:pPr>
            <w:r w:rsidRPr="00B374E0">
              <w:rPr>
                <w:rFonts w:ascii="Calibri" w:eastAsia="Calibri" w:hAnsi="Calibri" w:cs="Calibri"/>
                <w:i/>
                <w:color w:val="7030A0"/>
                <w:lang w:eastAsia="pl-PL"/>
              </w:rPr>
              <w:t>Część nr 4</w:t>
            </w:r>
          </w:p>
        </w:tc>
        <w:tc>
          <w:tcPr>
            <w:tcW w:w="2059" w:type="dxa"/>
            <w:tcBorders>
              <w:top w:val="single" w:sz="4" w:space="0" w:color="auto"/>
              <w:left w:val="nil"/>
              <w:bottom w:val="single" w:sz="4" w:space="0" w:color="auto"/>
              <w:right w:val="single" w:sz="4" w:space="0" w:color="auto"/>
            </w:tcBorders>
            <w:vAlign w:val="center"/>
          </w:tcPr>
          <w:p w14:paraId="0AD7E861"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vAlign w:val="center"/>
          </w:tcPr>
          <w:p w14:paraId="17FA846B"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10%</w:t>
            </w:r>
          </w:p>
        </w:tc>
        <w:tc>
          <w:tcPr>
            <w:tcW w:w="2127" w:type="dxa"/>
            <w:tcBorders>
              <w:top w:val="single" w:sz="4" w:space="0" w:color="auto"/>
              <w:left w:val="nil"/>
              <w:bottom w:val="single" w:sz="4" w:space="0" w:color="auto"/>
              <w:right w:val="single" w:sz="4" w:space="0" w:color="auto"/>
            </w:tcBorders>
            <w:vAlign w:val="center"/>
          </w:tcPr>
          <w:p w14:paraId="00B6B2AC"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30%</w:t>
            </w:r>
          </w:p>
        </w:tc>
        <w:tc>
          <w:tcPr>
            <w:tcW w:w="1484" w:type="dxa"/>
            <w:tcBorders>
              <w:top w:val="single" w:sz="4" w:space="0" w:color="auto"/>
              <w:left w:val="nil"/>
              <w:bottom w:val="single" w:sz="4" w:space="0" w:color="auto"/>
              <w:right w:val="single" w:sz="4" w:space="0" w:color="auto"/>
            </w:tcBorders>
          </w:tcPr>
          <w:p w14:paraId="7BF133FE"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Nie dotyczy</w:t>
            </w:r>
          </w:p>
        </w:tc>
      </w:tr>
      <w:tr w:rsidR="00B374E0" w:rsidRPr="00B374E0" w14:paraId="265CFF4C" w14:textId="77777777" w:rsidTr="00465E17">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7F1CF729" w14:textId="77777777" w:rsidR="00B374E0" w:rsidRPr="00B374E0" w:rsidRDefault="00B374E0" w:rsidP="00B374E0">
            <w:pPr>
              <w:spacing w:after="0" w:line="276" w:lineRule="auto"/>
              <w:jc w:val="center"/>
              <w:rPr>
                <w:rFonts w:ascii="Calibri" w:eastAsia="Calibri" w:hAnsi="Calibri" w:cs="Calibri"/>
                <w:i/>
                <w:color w:val="7030A0"/>
                <w:lang w:eastAsia="pl-PL"/>
              </w:rPr>
            </w:pPr>
            <w:r w:rsidRPr="00B374E0">
              <w:rPr>
                <w:rFonts w:ascii="Calibri" w:eastAsia="Calibri" w:hAnsi="Calibri" w:cs="Calibri"/>
                <w:i/>
                <w:color w:val="7030A0"/>
                <w:lang w:eastAsia="pl-PL"/>
              </w:rPr>
              <w:t>Część nr 5</w:t>
            </w:r>
          </w:p>
        </w:tc>
        <w:tc>
          <w:tcPr>
            <w:tcW w:w="2059" w:type="dxa"/>
            <w:tcBorders>
              <w:top w:val="single" w:sz="4" w:space="0" w:color="auto"/>
              <w:left w:val="nil"/>
              <w:bottom w:val="single" w:sz="4" w:space="0" w:color="auto"/>
              <w:right w:val="single" w:sz="4" w:space="0" w:color="auto"/>
            </w:tcBorders>
            <w:vAlign w:val="center"/>
          </w:tcPr>
          <w:p w14:paraId="1542D6F5"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vAlign w:val="center"/>
          </w:tcPr>
          <w:p w14:paraId="403D409B"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20%</w:t>
            </w:r>
          </w:p>
        </w:tc>
        <w:tc>
          <w:tcPr>
            <w:tcW w:w="2127" w:type="dxa"/>
            <w:tcBorders>
              <w:top w:val="single" w:sz="4" w:space="0" w:color="auto"/>
              <w:left w:val="nil"/>
              <w:bottom w:val="single" w:sz="4" w:space="0" w:color="auto"/>
              <w:right w:val="single" w:sz="4" w:space="0" w:color="auto"/>
            </w:tcBorders>
            <w:vAlign w:val="center"/>
          </w:tcPr>
          <w:p w14:paraId="08E45EB7"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20%</w:t>
            </w:r>
          </w:p>
        </w:tc>
        <w:tc>
          <w:tcPr>
            <w:tcW w:w="1484" w:type="dxa"/>
            <w:tcBorders>
              <w:top w:val="single" w:sz="4" w:space="0" w:color="auto"/>
              <w:left w:val="nil"/>
              <w:bottom w:val="single" w:sz="4" w:space="0" w:color="auto"/>
              <w:right w:val="single" w:sz="4" w:space="0" w:color="auto"/>
            </w:tcBorders>
          </w:tcPr>
          <w:p w14:paraId="3C12553E"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Nie dotyczy</w:t>
            </w:r>
          </w:p>
        </w:tc>
      </w:tr>
      <w:tr w:rsidR="00B374E0" w:rsidRPr="00B374E0" w14:paraId="730A118E" w14:textId="77777777" w:rsidTr="00465E17">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58BABCEE" w14:textId="77777777" w:rsidR="00B374E0" w:rsidRPr="00B374E0" w:rsidRDefault="00B374E0" w:rsidP="00B374E0">
            <w:pPr>
              <w:spacing w:after="0" w:line="276" w:lineRule="auto"/>
              <w:jc w:val="center"/>
              <w:rPr>
                <w:rFonts w:ascii="Calibri" w:eastAsia="Calibri" w:hAnsi="Calibri" w:cs="Calibri"/>
                <w:i/>
                <w:color w:val="7030A0"/>
                <w:lang w:eastAsia="pl-PL"/>
              </w:rPr>
            </w:pPr>
            <w:r w:rsidRPr="00B374E0">
              <w:rPr>
                <w:rFonts w:ascii="Calibri" w:eastAsia="Calibri" w:hAnsi="Calibri" w:cs="Calibri"/>
                <w:i/>
                <w:color w:val="7030A0"/>
                <w:lang w:eastAsia="pl-PL"/>
              </w:rPr>
              <w:t>Część nr 6</w:t>
            </w:r>
          </w:p>
        </w:tc>
        <w:tc>
          <w:tcPr>
            <w:tcW w:w="2059" w:type="dxa"/>
            <w:tcBorders>
              <w:top w:val="single" w:sz="4" w:space="0" w:color="auto"/>
              <w:left w:val="nil"/>
              <w:bottom w:val="single" w:sz="4" w:space="0" w:color="auto"/>
              <w:right w:val="single" w:sz="4" w:space="0" w:color="auto"/>
            </w:tcBorders>
            <w:vAlign w:val="center"/>
          </w:tcPr>
          <w:p w14:paraId="0EEEEAC1"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vAlign w:val="center"/>
          </w:tcPr>
          <w:p w14:paraId="7EB09DFD"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20%</w:t>
            </w:r>
          </w:p>
        </w:tc>
        <w:tc>
          <w:tcPr>
            <w:tcW w:w="2127" w:type="dxa"/>
            <w:tcBorders>
              <w:top w:val="single" w:sz="4" w:space="0" w:color="auto"/>
              <w:left w:val="nil"/>
              <w:bottom w:val="single" w:sz="4" w:space="0" w:color="auto"/>
              <w:right w:val="single" w:sz="4" w:space="0" w:color="auto"/>
            </w:tcBorders>
            <w:vAlign w:val="center"/>
          </w:tcPr>
          <w:p w14:paraId="58A9F5BC"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20%</w:t>
            </w:r>
          </w:p>
        </w:tc>
        <w:tc>
          <w:tcPr>
            <w:tcW w:w="1484" w:type="dxa"/>
            <w:tcBorders>
              <w:top w:val="single" w:sz="4" w:space="0" w:color="auto"/>
              <w:left w:val="nil"/>
              <w:bottom w:val="single" w:sz="4" w:space="0" w:color="auto"/>
              <w:right w:val="single" w:sz="4" w:space="0" w:color="auto"/>
            </w:tcBorders>
          </w:tcPr>
          <w:p w14:paraId="0B450CD6" w14:textId="77777777" w:rsidR="00B374E0" w:rsidRPr="00B374E0" w:rsidRDefault="00B374E0" w:rsidP="00B374E0">
            <w:pPr>
              <w:spacing w:after="0" w:line="276" w:lineRule="auto"/>
              <w:jc w:val="center"/>
              <w:rPr>
                <w:rFonts w:ascii="Calibri" w:eastAsia="Calibri" w:hAnsi="Calibri" w:cs="Calibri"/>
                <w:color w:val="7030A0"/>
                <w:lang w:eastAsia="pl-PL"/>
              </w:rPr>
            </w:pPr>
            <w:r w:rsidRPr="00B374E0">
              <w:rPr>
                <w:rFonts w:ascii="Calibri" w:eastAsia="Calibri" w:hAnsi="Calibri" w:cs="Calibri"/>
                <w:color w:val="7030A0"/>
                <w:lang w:eastAsia="pl-PL"/>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A03D7FE" w:rsidR="00C467C4"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60821465" w14:textId="77777777" w:rsidR="00465E17" w:rsidRPr="00AE72F6" w:rsidRDefault="00465E17" w:rsidP="00A846DF">
      <w:pPr>
        <w:spacing w:after="0" w:line="360" w:lineRule="auto"/>
        <w:rPr>
          <w:rFonts w:cstheme="minorHAnsi"/>
          <w:color w:val="000000" w:themeColor="text1"/>
        </w:rPr>
      </w:pP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lastRenderedPageBreak/>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B374E0"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B374E0">
        <w:rPr>
          <w:rFonts w:cstheme="minorHAnsi"/>
          <w:b/>
          <w:color w:val="000000" w:themeColor="text1"/>
          <w:sz w:val="22"/>
          <w:szCs w:val="22"/>
          <w:lang w:eastAsia="ar-SA"/>
        </w:rPr>
        <w:t>kryterium PARAMETRY TECHNICZNE (PT</w:t>
      </w:r>
      <w:r w:rsidR="003E5359" w:rsidRPr="00B374E0">
        <w:rPr>
          <w:rFonts w:cstheme="minorHAnsi"/>
          <w:b/>
          <w:color w:val="000000" w:themeColor="text1"/>
          <w:sz w:val="22"/>
          <w:szCs w:val="22"/>
          <w:lang w:eastAsia="ar-SA"/>
        </w:rPr>
        <w:t xml:space="preserve">) </w:t>
      </w:r>
    </w:p>
    <w:p w14:paraId="551D194C" w14:textId="7B7398E5" w:rsidR="000E5B40" w:rsidRPr="00B374E0" w:rsidRDefault="00021F7A" w:rsidP="00A846DF">
      <w:pPr>
        <w:spacing w:after="0" w:line="360" w:lineRule="auto"/>
        <w:rPr>
          <w:rFonts w:cstheme="minorHAnsi"/>
          <w:color w:val="000000" w:themeColor="text1"/>
        </w:rPr>
      </w:pPr>
      <w:r w:rsidRPr="00B374E0">
        <w:rPr>
          <w:rFonts w:cstheme="minorHAnsi"/>
          <w:color w:val="000000" w:themeColor="text1"/>
        </w:rPr>
        <w:t>Ocena punktowa dokon</w:t>
      </w:r>
      <w:r w:rsidR="00815B56" w:rsidRPr="00B374E0">
        <w:rPr>
          <w:rFonts w:cstheme="minorHAnsi"/>
          <w:color w:val="000000" w:themeColor="text1"/>
        </w:rPr>
        <w:t>ana zostanie zgodnie z formułą:</w:t>
      </w:r>
    </w:p>
    <w:p w14:paraId="586050B9" w14:textId="4E23DA02" w:rsidR="000E5B40" w:rsidRPr="00B374E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B374E0">
        <w:rPr>
          <w:rFonts w:cstheme="minorHAnsi"/>
          <w:color w:val="000000" w:themeColor="text1"/>
          <w:lang w:eastAsia="ar-SA"/>
        </w:rPr>
        <w:t xml:space="preserve">            </w:t>
      </w:r>
      <w:r w:rsidRPr="00B374E0">
        <w:rPr>
          <w:rFonts w:cstheme="minorHAnsi"/>
          <w:color w:val="000000" w:themeColor="text1"/>
          <w:lang w:val="en-US" w:eastAsia="ar-SA"/>
        </w:rPr>
        <w:t>PT of.</w:t>
      </w:r>
    </w:p>
    <w:p w14:paraId="0205BA6E" w14:textId="695CFE91" w:rsidR="000E5B40" w:rsidRPr="00B374E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B374E0">
        <w:rPr>
          <w:rFonts w:cstheme="minorHAnsi"/>
          <w:color w:val="000000" w:themeColor="text1"/>
          <w:lang w:val="en-US" w:eastAsia="ar-SA"/>
        </w:rPr>
        <w:t xml:space="preserve">        PT = -----------  x </w:t>
      </w:r>
      <w:proofErr w:type="spellStart"/>
      <w:r w:rsidRPr="00B374E0">
        <w:rPr>
          <w:rFonts w:cstheme="minorHAnsi"/>
          <w:color w:val="000000" w:themeColor="text1"/>
          <w:lang w:val="en-US" w:eastAsia="ar-SA"/>
        </w:rPr>
        <w:t>waga</w:t>
      </w:r>
      <w:proofErr w:type="spellEnd"/>
      <w:r w:rsidRPr="00B374E0">
        <w:rPr>
          <w:rFonts w:cstheme="minorHAnsi"/>
          <w:color w:val="000000" w:themeColor="text1"/>
          <w:lang w:val="en-US" w:eastAsia="ar-SA"/>
        </w:rPr>
        <w:t xml:space="preserve"> </w:t>
      </w:r>
      <w:proofErr w:type="spellStart"/>
      <w:r w:rsidRPr="00B374E0">
        <w:rPr>
          <w:rFonts w:cstheme="minorHAnsi"/>
          <w:color w:val="000000" w:themeColor="text1"/>
          <w:lang w:val="en-US" w:eastAsia="ar-SA"/>
        </w:rPr>
        <w:t>kryterium</w:t>
      </w:r>
      <w:proofErr w:type="spellEnd"/>
      <w:r w:rsidRPr="00B374E0">
        <w:rPr>
          <w:rFonts w:cstheme="minorHAnsi"/>
          <w:i/>
          <w:color w:val="000000" w:themeColor="text1"/>
          <w:lang w:val="en-US" w:eastAsia="ar-SA"/>
        </w:rPr>
        <w:t xml:space="preserve"> </w:t>
      </w:r>
    </w:p>
    <w:p w14:paraId="30CDACAF" w14:textId="5E1A1FD6" w:rsidR="000E5B40" w:rsidRPr="00B374E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B374E0">
        <w:rPr>
          <w:rFonts w:cstheme="minorHAnsi"/>
          <w:b/>
          <w:color w:val="000000" w:themeColor="text1"/>
          <w:lang w:val="en-US" w:eastAsia="ar-SA"/>
        </w:rPr>
        <w:t xml:space="preserve">            </w:t>
      </w:r>
      <w:r w:rsidRPr="00B374E0">
        <w:rPr>
          <w:rFonts w:cstheme="minorHAnsi"/>
          <w:color w:val="000000" w:themeColor="text1"/>
          <w:lang w:val="en-US" w:eastAsia="ar-SA"/>
        </w:rPr>
        <w:t xml:space="preserve">PT max.   </w:t>
      </w:r>
    </w:p>
    <w:p w14:paraId="5D667B2F" w14:textId="77777777" w:rsidR="000E5B40" w:rsidRPr="00B374E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B374E0">
        <w:rPr>
          <w:rFonts w:cstheme="minorHAnsi"/>
          <w:color w:val="000000" w:themeColor="text1"/>
          <w:lang w:val="en-US" w:eastAsia="ar-SA"/>
        </w:rPr>
        <w:t>gdzie</w:t>
      </w:r>
      <w:proofErr w:type="spellEnd"/>
      <w:r w:rsidRPr="00B374E0">
        <w:rPr>
          <w:rFonts w:cstheme="minorHAnsi"/>
          <w:color w:val="000000" w:themeColor="text1"/>
          <w:lang w:val="en-US" w:eastAsia="ar-SA"/>
        </w:rPr>
        <w:t>:</w:t>
      </w:r>
    </w:p>
    <w:p w14:paraId="3F90A11A" w14:textId="1D6FB937" w:rsidR="000E5B40" w:rsidRPr="00B374E0"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B374E0">
        <w:rPr>
          <w:rFonts w:cstheme="minorHAnsi"/>
          <w:color w:val="000000" w:themeColor="text1"/>
          <w:lang w:val="en-US" w:eastAsia="ar-SA"/>
        </w:rPr>
        <w:t xml:space="preserve">PT of.   </w:t>
      </w:r>
      <w:r w:rsidRPr="00B374E0">
        <w:rPr>
          <w:rFonts w:cstheme="minorHAnsi"/>
          <w:color w:val="000000" w:themeColor="text1"/>
          <w:lang w:eastAsia="ar-SA"/>
        </w:rPr>
        <w:t>– suma punktów przyznanych ofercie badanej</w:t>
      </w:r>
    </w:p>
    <w:p w14:paraId="67546540" w14:textId="2CB31562" w:rsidR="00C467C4" w:rsidRPr="00B374E0"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B374E0">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D87AF5">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D87AF5">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D87AF5">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D87AF5">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D87AF5">
      <w:pPr>
        <w:pStyle w:val="Nagwek1"/>
        <w:rPr>
          <w:bCs/>
          <w:spacing w:val="-2"/>
        </w:rPr>
      </w:pPr>
      <w:r w:rsidRPr="00AE72F6">
        <w:lastRenderedPageBreak/>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D87AF5">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lastRenderedPageBreak/>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D87AF5">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B374E0" w:rsidRDefault="009C2D5D" w:rsidP="00787FF2">
      <w:pPr>
        <w:numPr>
          <w:ilvl w:val="0"/>
          <w:numId w:val="3"/>
        </w:numPr>
        <w:tabs>
          <w:tab w:val="left" w:pos="709"/>
        </w:tabs>
        <w:suppressAutoHyphens/>
        <w:spacing w:after="0" w:line="360" w:lineRule="auto"/>
        <w:rPr>
          <w:rFonts w:eastAsia="Times New Roman" w:cstheme="minorHAnsi"/>
          <w:lang w:eastAsia="ar-SA"/>
        </w:rPr>
      </w:pPr>
      <w:r w:rsidRPr="00B374E0">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3F561E18" w14:textId="5F569A28" w:rsidR="00FE25A0" w:rsidRPr="004A53BC" w:rsidRDefault="004A53BC" w:rsidP="004A53BC">
      <w:pPr>
        <w:spacing w:line="259" w:lineRule="auto"/>
        <w:rPr>
          <w:rFonts w:eastAsia="Times New Roman" w:cstheme="minorHAnsi"/>
          <w:lang w:eastAsia="ar-SA"/>
        </w:rPr>
      </w:pPr>
      <w:r>
        <w:rPr>
          <w:rFonts w:eastAsia="Times New Roman" w:cstheme="minorHAnsi"/>
          <w:lang w:eastAsia="ar-SA"/>
        </w:rPr>
        <w:br w:type="page"/>
      </w:r>
    </w:p>
    <w:p w14:paraId="0F09B720" w14:textId="769B4656" w:rsidR="00D81ACF" w:rsidRPr="00D87AF5" w:rsidRDefault="00FE25A0" w:rsidP="00D87AF5">
      <w:pPr>
        <w:pStyle w:val="Nagwek3"/>
      </w:pPr>
      <w:r w:rsidRPr="00AE72F6">
        <w:rPr>
          <w:rFonts w:eastAsia="Arial"/>
          <w:lang w:eastAsia="ar-SA"/>
        </w:rPr>
        <w:lastRenderedPageBreak/>
        <w:t xml:space="preserve">     </w:t>
      </w:r>
      <w:r w:rsidR="004554EF" w:rsidRPr="00D87AF5">
        <w:t>Załącznik nr 8</w:t>
      </w:r>
      <w:r w:rsidR="00FF64E6" w:rsidRPr="00D87AF5">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D87AF5" w:rsidRDefault="000C66FD" w:rsidP="00D87AF5">
      <w:pPr>
        <w:rPr>
          <w:b/>
        </w:rPr>
      </w:pPr>
      <w:r w:rsidRPr="00D87AF5">
        <w:rPr>
          <w:b/>
        </w:rPr>
        <w:t xml:space="preserve">OŚWIADCZENIE WYKONAWCY </w:t>
      </w:r>
      <w:r w:rsidR="00D81ACF" w:rsidRPr="00D87AF5">
        <w:rPr>
          <w:b/>
        </w:rPr>
        <w:t>O BRAKU PRZYN</w:t>
      </w:r>
      <w:r w:rsidRPr="00D87AF5">
        <w:rPr>
          <w:b/>
        </w:rPr>
        <w:t xml:space="preserve">ALEŻNOŚCI LUB O PRZYNALEŻNOŚCI </w:t>
      </w:r>
      <w:r w:rsidR="00D81ACF" w:rsidRPr="00D87AF5">
        <w:rPr>
          <w:b/>
        </w:rPr>
        <w:t>DO TEJ SAMEJ GRUPY KAPITAŁOWEJ</w:t>
      </w:r>
    </w:p>
    <w:p w14:paraId="44631214" w14:textId="18861552"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B104B6">
        <w:rPr>
          <w:rFonts w:cstheme="minorHAnsi"/>
          <w:b/>
          <w:color w:val="7030A0"/>
          <w:sz w:val="28"/>
          <w:szCs w:val="28"/>
        </w:rPr>
        <w:t>AZP.25.1.</w:t>
      </w:r>
      <w:r w:rsidR="00B104B6" w:rsidRPr="00B104B6">
        <w:rPr>
          <w:rFonts w:cstheme="minorHAnsi"/>
          <w:b/>
          <w:color w:val="7030A0"/>
          <w:sz w:val="28"/>
          <w:szCs w:val="28"/>
        </w:rPr>
        <w:t>6</w:t>
      </w:r>
      <w:r w:rsidR="00B374E0">
        <w:rPr>
          <w:rFonts w:cstheme="minorHAnsi"/>
          <w:b/>
          <w:color w:val="7030A0"/>
          <w:sz w:val="28"/>
          <w:szCs w:val="28"/>
        </w:rPr>
        <w:t>3</w:t>
      </w:r>
      <w:r w:rsidR="00683521" w:rsidRPr="00B104B6">
        <w:rPr>
          <w:rFonts w:cstheme="minorHAnsi"/>
          <w:b/>
          <w:color w:val="7030A0"/>
          <w:sz w:val="28"/>
          <w:szCs w:val="28"/>
        </w:rPr>
        <w:t>.202</w:t>
      </w:r>
      <w:r w:rsidR="008D4294" w:rsidRPr="00B104B6">
        <w:rPr>
          <w:rFonts w:cstheme="minorHAnsi"/>
          <w:b/>
          <w:color w:val="7030A0"/>
          <w:sz w:val="28"/>
          <w:szCs w:val="28"/>
        </w:rPr>
        <w:t>3</w:t>
      </w:r>
      <w:r w:rsidR="00D66CB1" w:rsidRPr="00B104B6">
        <w:rPr>
          <w:rFonts w:cstheme="minorHAnsi"/>
          <w:color w:val="7030A0"/>
        </w:rPr>
        <w:t xml:space="preserve">, </w:t>
      </w:r>
      <w:r w:rsidRPr="00B104B6">
        <w:rPr>
          <w:rFonts w:cstheme="minorHAnsi"/>
          <w:color w:val="7030A0"/>
        </w:rPr>
        <w:t xml:space="preserve"> </w:t>
      </w:r>
      <w:r w:rsidRPr="00B104B6">
        <w:rPr>
          <w:rFonts w:cstheme="minorHAnsi"/>
          <w:b/>
          <w:color w:val="7030A0"/>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488E58D9" w:rsidR="00D66CB1" w:rsidRDefault="00D66CB1" w:rsidP="00A846DF">
      <w:pPr>
        <w:spacing w:after="0" w:line="360" w:lineRule="auto"/>
        <w:ind w:left="425" w:hanging="425"/>
        <w:rPr>
          <w:rFonts w:cstheme="minorHAnsi"/>
          <w:i/>
        </w:rPr>
      </w:pPr>
      <w:r w:rsidRPr="00AE72F6">
        <w:rPr>
          <w:rFonts w:cstheme="minorHAnsi"/>
          <w:i/>
        </w:rPr>
        <w:t xml:space="preserve">** jeżeli dotyczy </w:t>
      </w:r>
    </w:p>
    <w:p w14:paraId="17F35D91" w14:textId="6E594A41" w:rsidR="00D87AF5" w:rsidRDefault="00D87AF5">
      <w:pPr>
        <w:spacing w:line="259" w:lineRule="auto"/>
        <w:rPr>
          <w:rFonts w:cstheme="minorHAnsi"/>
          <w:i/>
        </w:rPr>
      </w:pPr>
      <w:r>
        <w:rPr>
          <w:rFonts w:cstheme="minorHAnsi"/>
          <w:i/>
        </w:rPr>
        <w:br w:type="page"/>
      </w:r>
    </w:p>
    <w:p w14:paraId="7282A3DC" w14:textId="77777777" w:rsidR="00D87AF5" w:rsidRPr="00AE72F6" w:rsidRDefault="00D87AF5" w:rsidP="00A846DF">
      <w:pPr>
        <w:spacing w:after="0" w:line="360" w:lineRule="auto"/>
        <w:ind w:left="425" w:hanging="425"/>
        <w:rPr>
          <w:rFonts w:cstheme="minorHAnsi"/>
          <w:i/>
        </w:rPr>
      </w:pPr>
    </w:p>
    <w:p w14:paraId="5DA5B3A1" w14:textId="1CB83939" w:rsidR="00D81ACF" w:rsidRPr="00AE72F6" w:rsidRDefault="004554EF" w:rsidP="00D87AF5">
      <w:pPr>
        <w:pStyle w:val="Nagwek3"/>
      </w:pPr>
      <w:r w:rsidRPr="00AE72F6">
        <w:t>Załącznik nr 9</w:t>
      </w:r>
      <w:r w:rsidR="00640CFA">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1651BC68"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465E17">
        <w:rPr>
          <w:rFonts w:cstheme="minorHAnsi"/>
          <w:b/>
          <w:color w:val="7030A0"/>
          <w:sz w:val="28"/>
          <w:szCs w:val="28"/>
        </w:rPr>
        <w:t>AZP.25.1.</w:t>
      </w:r>
      <w:r w:rsidR="00C80359" w:rsidRPr="00465E17">
        <w:rPr>
          <w:rFonts w:cstheme="minorHAnsi"/>
          <w:b/>
          <w:color w:val="7030A0"/>
          <w:sz w:val="28"/>
          <w:szCs w:val="28"/>
        </w:rPr>
        <w:t>6</w:t>
      </w:r>
      <w:r w:rsidR="00B374E0" w:rsidRPr="00465E17">
        <w:rPr>
          <w:rFonts w:cstheme="minorHAnsi"/>
          <w:b/>
          <w:color w:val="7030A0"/>
          <w:sz w:val="28"/>
          <w:szCs w:val="28"/>
        </w:rPr>
        <w:t>3</w:t>
      </w:r>
      <w:r w:rsidR="004D1905" w:rsidRPr="00465E17">
        <w:rPr>
          <w:rFonts w:cstheme="minorHAnsi"/>
          <w:b/>
          <w:color w:val="7030A0"/>
          <w:sz w:val="28"/>
          <w:szCs w:val="28"/>
        </w:rPr>
        <w:t>.202</w:t>
      </w:r>
      <w:r w:rsidR="008D4294" w:rsidRPr="00465E17">
        <w:rPr>
          <w:rFonts w:cstheme="minorHAnsi"/>
          <w:b/>
          <w:color w:val="7030A0"/>
          <w:sz w:val="28"/>
          <w:szCs w:val="28"/>
        </w:rPr>
        <w:t>3</w:t>
      </w:r>
      <w:r w:rsidR="00D66CB1" w:rsidRPr="00465E17">
        <w:rPr>
          <w:rFonts w:cstheme="minorHAnsi"/>
          <w:b/>
          <w:color w:val="7030A0"/>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465E17"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465E17"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465E17"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465E17"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D87AF5">
      <w:pPr>
        <w:pStyle w:val="Nagwek3"/>
      </w:pPr>
      <w:r w:rsidRPr="00AE72F6">
        <w:rPr>
          <w:rFonts w:eastAsia="Calibri"/>
          <w:lang w:eastAsia="ar-SA"/>
        </w:rPr>
        <w:br w:type="page"/>
      </w:r>
      <w:r w:rsidR="00CD2A8E" w:rsidRPr="00AE72F6">
        <w:lastRenderedPageBreak/>
        <w:t>Załącznik Nr 10</w:t>
      </w:r>
      <w:r w:rsidR="009F72EC" w:rsidRPr="00AE72F6">
        <w:t xml:space="preserve"> do S</w:t>
      </w:r>
      <w:r w:rsidR="00EC1EE6" w:rsidRPr="00AE72F6">
        <w:t xml:space="preserve">WZ   </w:t>
      </w:r>
    </w:p>
    <w:p w14:paraId="1B718167" w14:textId="4BDDB79C" w:rsidR="00CD2A8E" w:rsidRPr="00465E17" w:rsidRDefault="00CD2A8E" w:rsidP="00A846DF">
      <w:pPr>
        <w:suppressAutoHyphens/>
        <w:spacing w:after="0" w:line="360" w:lineRule="auto"/>
        <w:rPr>
          <w:rFonts w:cstheme="minorHAnsi"/>
          <w:b/>
          <w:color w:val="7030A0"/>
          <w:lang w:eastAsia="ar-SA"/>
        </w:rPr>
      </w:pPr>
      <w:r w:rsidRPr="00465E17">
        <w:rPr>
          <w:rFonts w:cstheme="minorHAnsi"/>
          <w:b/>
          <w:color w:val="7030A0"/>
          <w:lang w:eastAsia="ar-SA"/>
        </w:rPr>
        <w:t xml:space="preserve">UMOWA NR </w:t>
      </w:r>
      <w:r w:rsidR="00187778" w:rsidRPr="00465E17">
        <w:rPr>
          <w:rFonts w:cstheme="minorHAnsi"/>
          <w:b/>
          <w:color w:val="7030A0"/>
          <w:lang w:eastAsia="ar-SA"/>
        </w:rPr>
        <w:t>AZP.25.1.</w:t>
      </w:r>
      <w:r w:rsidR="00C80359" w:rsidRPr="00465E17">
        <w:rPr>
          <w:rFonts w:cstheme="minorHAnsi"/>
          <w:b/>
          <w:color w:val="7030A0"/>
          <w:lang w:eastAsia="ar-SA"/>
        </w:rPr>
        <w:t>6</w:t>
      </w:r>
      <w:r w:rsidR="00B374E0" w:rsidRPr="00465E17">
        <w:rPr>
          <w:rFonts w:cstheme="minorHAnsi"/>
          <w:b/>
          <w:color w:val="7030A0"/>
          <w:lang w:eastAsia="ar-SA"/>
        </w:rPr>
        <w:t>3</w:t>
      </w:r>
      <w:r w:rsidR="007F5447" w:rsidRPr="00465E17">
        <w:rPr>
          <w:rFonts w:cstheme="minorHAnsi"/>
          <w:b/>
          <w:color w:val="7030A0"/>
          <w:lang w:eastAsia="ar-SA"/>
        </w:rPr>
        <w:t>.202</w:t>
      </w:r>
      <w:r w:rsidR="008D4294" w:rsidRPr="00465E17">
        <w:rPr>
          <w:rFonts w:cstheme="minorHAnsi"/>
          <w:b/>
          <w:color w:val="7030A0"/>
          <w:lang w:eastAsia="ar-SA"/>
        </w:rPr>
        <w:t>3</w:t>
      </w:r>
      <w:r w:rsidR="007F5447" w:rsidRPr="00465E17">
        <w:rPr>
          <w:rFonts w:cstheme="minorHAnsi"/>
          <w:b/>
          <w:color w:val="7030A0"/>
          <w:lang w:eastAsia="ar-SA"/>
        </w:rPr>
        <w:t xml:space="preserve"> </w:t>
      </w:r>
      <w:r w:rsidRPr="00465E17">
        <w:rPr>
          <w:rFonts w:cstheme="minorHAnsi"/>
          <w:b/>
          <w:color w:val="7030A0"/>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B104B6">
        <w:rPr>
          <w:rFonts w:cstheme="minorHAnsi"/>
          <w:b/>
          <w:color w:val="7030A0"/>
        </w:rPr>
        <w:t xml:space="preserve">dostawa ……..  </w:t>
      </w:r>
      <w:r w:rsidRPr="00B104B6">
        <w:rPr>
          <w:rFonts w:cstheme="minorHAnsi"/>
          <w:color w:val="7030A0"/>
        </w:rPr>
        <w:t>do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B104B6">
        <w:rPr>
          <w:rFonts w:cstheme="minorHAnsi"/>
          <w:b/>
          <w:color w:val="7030A0"/>
        </w:rPr>
        <w:t xml:space="preserve">do </w:t>
      </w:r>
      <w:r w:rsidR="007127AF" w:rsidRPr="00B104B6">
        <w:rPr>
          <w:rFonts w:cstheme="minorHAnsi"/>
          <w:b/>
          <w:color w:val="7030A0"/>
        </w:rPr>
        <w:t>….</w:t>
      </w:r>
      <w:r w:rsidRPr="00B104B6">
        <w:rPr>
          <w:rFonts w:cstheme="minorHAnsi"/>
          <w:b/>
          <w:color w:val="7030A0"/>
        </w:rPr>
        <w:t xml:space="preserve"> dni</w:t>
      </w:r>
      <w:r w:rsidRPr="00B104B6">
        <w:rPr>
          <w:rFonts w:cstheme="minorHAnsi"/>
          <w:color w:val="7030A0"/>
        </w:rPr>
        <w:t xml:space="preserve"> </w:t>
      </w:r>
      <w:r w:rsidR="006523B4" w:rsidRPr="00B104B6">
        <w:rPr>
          <w:rFonts w:cstheme="minorHAnsi"/>
          <w:b/>
          <w:color w:val="7030A0"/>
        </w:rPr>
        <w:t>kalendarzowych</w:t>
      </w:r>
      <w:r w:rsidR="00187778" w:rsidRPr="00B104B6">
        <w:rPr>
          <w:rFonts w:cstheme="minorHAnsi"/>
          <w:color w:val="7030A0"/>
        </w:rPr>
        <w:t xml:space="preserve"> </w:t>
      </w:r>
      <w:r w:rsidRPr="00AE72F6">
        <w:rPr>
          <w:rFonts w:cstheme="minorHAnsi"/>
        </w:rPr>
        <w:t>od daty zawarcia umowy.</w:t>
      </w:r>
    </w:p>
    <w:p w14:paraId="0274F1A0" w14:textId="270ADD6E" w:rsidR="00B11DA7" w:rsidRPr="00B374E0" w:rsidRDefault="00B374E0" w:rsidP="00F92B5F">
      <w:pPr>
        <w:pStyle w:val="Akapitzlist"/>
        <w:numPr>
          <w:ilvl w:val="0"/>
          <w:numId w:val="39"/>
        </w:numPr>
        <w:spacing w:line="360" w:lineRule="auto"/>
        <w:contextualSpacing w:val="0"/>
        <w:jc w:val="both"/>
        <w:rPr>
          <w:rFonts w:eastAsia="Times New Roman" w:cstheme="minorHAnsi"/>
          <w:color w:val="7030A0"/>
          <w:sz w:val="22"/>
          <w:szCs w:val="22"/>
        </w:rPr>
      </w:pPr>
      <w:r w:rsidRPr="00B374E0">
        <w:rPr>
          <w:rFonts w:eastAsia="Times New Roman" w:cstheme="minorHAnsi"/>
          <w:color w:val="7030A0"/>
          <w:sz w:val="22"/>
          <w:szCs w:val="22"/>
          <w:u w:val="single"/>
        </w:rPr>
        <w:t>Dotyczy Części nr 6:</w:t>
      </w:r>
      <w:r w:rsidRPr="00B374E0">
        <w:rPr>
          <w:rFonts w:eastAsia="Times New Roman" w:cstheme="minorHAnsi"/>
          <w:color w:val="7030A0"/>
          <w:sz w:val="22"/>
          <w:szCs w:val="22"/>
        </w:rPr>
        <w:t xml:space="preserve"> </w:t>
      </w:r>
      <w:r w:rsidR="00B11DA7" w:rsidRPr="00B374E0">
        <w:rPr>
          <w:rFonts w:eastAsia="Times New Roman" w:cstheme="minorHAnsi"/>
          <w:color w:val="7030A0"/>
          <w:sz w:val="22"/>
          <w:szCs w:val="22"/>
        </w:rPr>
        <w:t>Zamawiający zastrzega sobie prawo zmiany terminu realizacji przedmiotu zamówienia (od daty zawarcia umowy) w sytuacji:</w:t>
      </w:r>
    </w:p>
    <w:p w14:paraId="206AB182" w14:textId="77777777" w:rsidR="0059281B" w:rsidRPr="00B374E0" w:rsidRDefault="0059281B" w:rsidP="00F92B5F">
      <w:pPr>
        <w:pStyle w:val="Akapitzlist"/>
        <w:numPr>
          <w:ilvl w:val="0"/>
          <w:numId w:val="43"/>
        </w:numPr>
        <w:spacing w:line="360" w:lineRule="auto"/>
        <w:jc w:val="both"/>
        <w:rPr>
          <w:rFonts w:eastAsia="Times New Roman" w:cstheme="minorHAnsi"/>
          <w:color w:val="7030A0"/>
          <w:sz w:val="22"/>
          <w:szCs w:val="22"/>
        </w:rPr>
      </w:pPr>
      <w:r w:rsidRPr="00B374E0">
        <w:rPr>
          <w:rFonts w:eastAsia="Times New Roman" w:cstheme="minorHAnsi"/>
          <w:color w:val="7030A0"/>
          <w:sz w:val="22"/>
          <w:szCs w:val="22"/>
        </w:rPr>
        <w:t>gdy Wykonawca robót budowlanych (prac remontowych) opóźni się w terminowym wykonaniu robót w obiekcie, w którym ma być dokonana dostawa i montaż przedmiotu zamówienia;</w:t>
      </w:r>
    </w:p>
    <w:p w14:paraId="3828958E" w14:textId="77777777" w:rsidR="0059281B" w:rsidRPr="00B374E0" w:rsidRDefault="0059281B" w:rsidP="00F92B5F">
      <w:pPr>
        <w:pStyle w:val="Akapitzlist"/>
        <w:numPr>
          <w:ilvl w:val="0"/>
          <w:numId w:val="43"/>
        </w:numPr>
        <w:spacing w:line="360" w:lineRule="auto"/>
        <w:jc w:val="both"/>
        <w:rPr>
          <w:rFonts w:eastAsia="Times New Roman" w:cstheme="minorHAnsi"/>
          <w:color w:val="7030A0"/>
          <w:sz w:val="22"/>
          <w:szCs w:val="22"/>
        </w:rPr>
      </w:pPr>
      <w:r w:rsidRPr="00B374E0">
        <w:rPr>
          <w:rFonts w:eastAsia="Times New Roman" w:cstheme="minorHAnsi"/>
          <w:color w:val="7030A0"/>
          <w:sz w:val="22"/>
          <w:szCs w:val="22"/>
        </w:rPr>
        <w:t>wstrzymania robót budowlanych (prac remontowych) w obiekcie, w którym ma być dokonana dostawa i montaż przedmiotu zamówienia;</w:t>
      </w:r>
    </w:p>
    <w:p w14:paraId="47614445" w14:textId="699D8750" w:rsidR="004A53BC" w:rsidRPr="00B374E0" w:rsidRDefault="0059281B" w:rsidP="00F92B5F">
      <w:pPr>
        <w:pStyle w:val="Akapitzlist"/>
        <w:numPr>
          <w:ilvl w:val="0"/>
          <w:numId w:val="43"/>
        </w:numPr>
        <w:spacing w:line="360" w:lineRule="auto"/>
        <w:jc w:val="both"/>
        <w:rPr>
          <w:rFonts w:eastAsia="Times New Roman" w:cstheme="minorHAnsi"/>
          <w:color w:val="7030A0"/>
          <w:sz w:val="22"/>
          <w:szCs w:val="22"/>
        </w:rPr>
      </w:pPr>
      <w:r w:rsidRPr="00B374E0">
        <w:rPr>
          <w:rFonts w:eastAsia="Times New Roman" w:cstheme="minorHAnsi"/>
          <w:color w:val="7030A0"/>
          <w:sz w:val="22"/>
          <w:szCs w:val="22"/>
        </w:rPr>
        <w:t>przyczyn zewnętrznych niezależnych od Zamawiającego oraz Wykonawcy, skutkujących niemożnością dokonania montażu przedmiotu zamówienia.</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lastRenderedPageBreak/>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C80359" w:rsidRDefault="008A3C54" w:rsidP="00295170">
      <w:pPr>
        <w:pStyle w:val="Akapitzlist"/>
        <w:numPr>
          <w:ilvl w:val="0"/>
          <w:numId w:val="26"/>
        </w:numPr>
        <w:spacing w:line="360" w:lineRule="auto"/>
        <w:ind w:left="426" w:hanging="426"/>
        <w:rPr>
          <w:rFonts w:cstheme="minorHAnsi"/>
          <w:color w:val="7030A0"/>
          <w:sz w:val="22"/>
          <w:szCs w:val="22"/>
        </w:rPr>
      </w:pPr>
      <w:r w:rsidRPr="00C80359">
        <w:rPr>
          <w:rFonts w:cstheme="minorHAnsi"/>
          <w:color w:val="7030A0"/>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lastRenderedPageBreak/>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7"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21FF89E2" w:rsidR="008A3C54" w:rsidRPr="00B104B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lastRenderedPageBreak/>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B104B6">
        <w:rPr>
          <w:rFonts w:cstheme="minorHAnsi"/>
          <w:b/>
          <w:color w:val="7030A0"/>
        </w:rPr>
        <w:t>Okres gwarancji wynosi …………. miesięcy.</w:t>
      </w:r>
      <w:r w:rsidRPr="00B104B6">
        <w:rPr>
          <w:rFonts w:cstheme="minorHAnsi"/>
          <w:color w:val="7030A0"/>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B104B6" w:rsidRDefault="008A3C54" w:rsidP="00A846DF">
      <w:pPr>
        <w:tabs>
          <w:tab w:val="left" w:pos="5812"/>
        </w:tabs>
        <w:spacing w:after="0" w:line="360" w:lineRule="auto"/>
        <w:ind w:left="567" w:hanging="141"/>
        <w:rPr>
          <w:rFonts w:cstheme="minorHAnsi"/>
          <w:color w:val="7030A0"/>
        </w:rPr>
      </w:pPr>
      <w:r w:rsidRPr="00B104B6">
        <w:rPr>
          <w:rFonts w:cstheme="minorHAnsi"/>
          <w:color w:val="7030A0"/>
        </w:rPr>
        <w:t xml:space="preserve">     - ze strony Wykonawcy:  ............................................................</w:t>
      </w:r>
    </w:p>
    <w:p w14:paraId="2A3C7069" w14:textId="08D653D5" w:rsidR="008A3C54" w:rsidRPr="00B104B6" w:rsidRDefault="008A3C54" w:rsidP="0059281B">
      <w:pPr>
        <w:tabs>
          <w:tab w:val="left" w:pos="5812"/>
        </w:tabs>
        <w:spacing w:after="0" w:line="360" w:lineRule="auto"/>
        <w:ind w:left="567" w:hanging="141"/>
        <w:rPr>
          <w:rFonts w:cstheme="minorHAnsi"/>
          <w:color w:val="7030A0"/>
        </w:rPr>
      </w:pPr>
      <w:r w:rsidRPr="00B104B6">
        <w:rPr>
          <w:rFonts w:cstheme="minorHAnsi"/>
          <w:color w:val="7030A0"/>
        </w:rPr>
        <w:t xml:space="preserve">     - ze strony Zamawiającego</w:t>
      </w:r>
      <w:r w:rsidR="00410F68" w:rsidRPr="00B104B6">
        <w:rPr>
          <w:rFonts w:cstheme="minorHAnsi"/>
          <w:color w:val="7030A0"/>
        </w:rPr>
        <w:t xml:space="preserve">: </w:t>
      </w:r>
      <w:r w:rsidR="00B374E0">
        <w:rPr>
          <w:rFonts w:cstheme="minorHAnsi"/>
          <w:color w:val="7030A0"/>
        </w:rPr>
        <w:t>Emil Bach</w:t>
      </w:r>
      <w:r w:rsidR="008F4AC7" w:rsidRPr="00B104B6">
        <w:rPr>
          <w:rFonts w:cstheme="minorHAnsi"/>
          <w:color w:val="7030A0"/>
        </w:rPr>
        <w:t xml:space="preserve">, </w:t>
      </w:r>
      <w:r w:rsidR="0059281B" w:rsidRPr="00B104B6">
        <w:rPr>
          <w:rFonts w:cstheme="minorHAnsi"/>
          <w:color w:val="7030A0"/>
        </w:rPr>
        <w:t xml:space="preserve">e-mail: </w:t>
      </w:r>
      <w:hyperlink r:id="rId18" w:history="1">
        <w:r w:rsidR="00B374E0" w:rsidRPr="00270BF0">
          <w:rPr>
            <w:rStyle w:val="Hipercze"/>
            <w:rFonts w:cstheme="minorHAnsi"/>
          </w:rPr>
          <w:t>emil.bach@umb.edu.pl</w:t>
        </w:r>
      </w:hyperlink>
      <w:r w:rsidR="0059281B" w:rsidRPr="00B104B6">
        <w:rPr>
          <w:rFonts w:cstheme="minorHAnsi"/>
          <w:color w:val="7030A0"/>
        </w:rPr>
        <w:t xml:space="preserve"> </w:t>
      </w:r>
      <w:r w:rsidR="00410F68" w:rsidRPr="00B104B6">
        <w:rPr>
          <w:rFonts w:cstheme="minorHAnsi"/>
          <w:color w:val="7030A0"/>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lastRenderedPageBreak/>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lastRenderedPageBreak/>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lastRenderedPageBreak/>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Przetwarzanie Pani/Pana danych osobowych ma na celu zawarcie    oraz wykonanie postanowień umowy z Uniwersytetem Medycznym w Białymstoku przetwarza dane osobowe na </w:t>
      </w:r>
      <w:r w:rsidRPr="00AE72F6">
        <w:rPr>
          <w:rFonts w:eastAsia="Calibri" w:cstheme="minorHAnsi"/>
        </w:rPr>
        <w:lastRenderedPageBreak/>
        <w:t>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08ABB6B" w:rsidR="00D94CBD"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544F262" w14:textId="11134C7B" w:rsidR="00465E17" w:rsidRDefault="00465E17" w:rsidP="00DC3E13">
      <w:pPr>
        <w:widowControl w:val="0"/>
        <w:tabs>
          <w:tab w:val="left" w:pos="0"/>
        </w:tabs>
        <w:autoSpaceDE w:val="0"/>
        <w:autoSpaceDN w:val="0"/>
        <w:spacing w:after="0" w:line="360" w:lineRule="auto"/>
        <w:rPr>
          <w:rFonts w:eastAsia="Arial" w:cstheme="minorHAnsi"/>
          <w:color w:val="000000" w:themeColor="text1"/>
        </w:rPr>
      </w:pPr>
    </w:p>
    <w:p w14:paraId="2C69CAF9" w14:textId="77777777" w:rsidR="00465E17" w:rsidRPr="008424BA" w:rsidRDefault="00465E17" w:rsidP="00DC3E13">
      <w:pPr>
        <w:widowControl w:val="0"/>
        <w:tabs>
          <w:tab w:val="left" w:pos="0"/>
        </w:tabs>
        <w:autoSpaceDE w:val="0"/>
        <w:autoSpaceDN w:val="0"/>
        <w:spacing w:after="0" w:line="360" w:lineRule="auto"/>
        <w:rPr>
          <w:rFonts w:eastAsia="Arial" w:cstheme="minorHAnsi"/>
          <w:color w:val="000000" w:themeColor="text1"/>
        </w:rPr>
      </w:pPr>
    </w:p>
    <w:p w14:paraId="121C8755" w14:textId="0DB80071" w:rsidR="008A3C54" w:rsidRPr="00AE72F6" w:rsidRDefault="00D94CBD" w:rsidP="00A846DF">
      <w:pPr>
        <w:spacing w:after="0" w:line="360" w:lineRule="auto"/>
        <w:rPr>
          <w:rFonts w:cstheme="minorHAnsi"/>
          <w:b/>
        </w:rPr>
      </w:pPr>
      <w:r w:rsidRPr="00AE72F6">
        <w:rPr>
          <w:rFonts w:cstheme="minorHAnsi"/>
          <w:b/>
        </w:rPr>
        <w:lastRenderedPageBreak/>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0350ABF3"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B104B6" w:rsidRPr="00AE72F6">
        <w:rPr>
          <w:rFonts w:eastAsia="Calibri" w:cstheme="minorHAnsi"/>
          <w:b/>
          <w:iCs/>
          <w:lang w:val="it-IT"/>
        </w:rPr>
        <w:t>...................................</w:t>
      </w:r>
    </w:p>
    <w:p w14:paraId="24246DBD" w14:textId="77777777" w:rsidR="00B104B6" w:rsidRDefault="00866666" w:rsidP="00B104B6">
      <w:pPr>
        <w:spacing w:after="0" w:line="360" w:lineRule="auto"/>
        <w:rPr>
          <w:rFonts w:eastAsia="Calibri" w:cstheme="minorHAnsi"/>
          <w:b/>
          <w:iCs/>
          <w:lang w:val="it-IT"/>
        </w:rPr>
      </w:pPr>
      <w:r w:rsidRPr="00AE72F6">
        <w:rPr>
          <w:rFonts w:cstheme="minorHAnsi"/>
          <w:b/>
        </w:rPr>
        <w:t>Zamawiający:</w:t>
      </w:r>
      <w:r w:rsidR="00DC3E13">
        <w:rPr>
          <w:rFonts w:cstheme="minorHAnsi"/>
        </w:rPr>
        <w:t xml:space="preserve"> </w:t>
      </w:r>
      <w:r w:rsidR="00B104B6" w:rsidRPr="00DC3E13">
        <w:rPr>
          <w:rFonts w:cstheme="minorHAnsi"/>
          <w:b/>
        </w:rPr>
        <w:t>Kanclerz UMB mgr Konrad Raczkowski</w:t>
      </w:r>
      <w:r w:rsidR="00B104B6">
        <w:rPr>
          <w:rFonts w:cstheme="minorHAnsi"/>
        </w:rPr>
        <w:t xml:space="preserve"> </w:t>
      </w:r>
      <w:r w:rsidR="00B104B6" w:rsidRPr="00AE72F6">
        <w:rPr>
          <w:rFonts w:eastAsia="Calibri" w:cstheme="minorHAnsi"/>
          <w:b/>
          <w:iCs/>
          <w:lang w:val="it-IT"/>
        </w:rPr>
        <w:t>...................................</w:t>
      </w:r>
    </w:p>
    <w:p w14:paraId="7F49C062" w14:textId="23C2F0C9" w:rsidR="00DC3E13" w:rsidRDefault="00DC3E13" w:rsidP="00B104B6">
      <w:pPr>
        <w:spacing w:after="360" w:line="360" w:lineRule="auto"/>
        <w:rPr>
          <w:rFonts w:cstheme="minorHAnsi"/>
        </w:rPr>
      </w:pP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F92B5F">
            <w:pPr>
              <w:numPr>
                <w:ilvl w:val="0"/>
                <w:numId w:val="40"/>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59281B" w:rsidRDefault="0059281B" w:rsidP="0059281B">
      <w:pPr>
        <w:spacing w:after="0" w:line="360" w:lineRule="auto"/>
        <w:contextualSpacing/>
        <w:rPr>
          <w:rFonts w:ascii="Calibri" w:eastAsia="Times New Roman" w:hAnsi="Calibri" w:cs="Calibri"/>
          <w:sz w:val="24"/>
          <w:szCs w:val="24"/>
          <w:lang w:eastAsia="pl-PL"/>
        </w:rPr>
      </w:pPr>
      <w:r w:rsidRPr="0059281B">
        <w:rPr>
          <w:rFonts w:ascii="Calibri" w:eastAsia="Calibri" w:hAnsi="Calibri" w:cs="Times New Roman"/>
        </w:rPr>
        <w:t>-</w:t>
      </w:r>
      <w:r w:rsidRPr="0059281B">
        <w:rPr>
          <w:rFonts w:ascii="Calibri" w:eastAsia="Calibri" w:hAnsi="Calibri" w:cs="Times New Roman"/>
        </w:rPr>
        <w:tab/>
      </w:r>
      <w:r w:rsidRPr="0059281B">
        <w:rPr>
          <w:rFonts w:ascii="Calibri" w:eastAsia="Times New Roman" w:hAnsi="Calibri" w:cs="Calibri"/>
          <w:sz w:val="24"/>
          <w:szCs w:val="24"/>
          <w:lang w:eastAsia="pl-PL"/>
        </w:rPr>
        <w:t>nie stwierdzono braków ilościowych i jakościowych*</w:t>
      </w:r>
      <w:r w:rsidRPr="0059281B">
        <w:rPr>
          <w:rFonts w:ascii="Calibri" w:eastAsia="Times New Roman" w:hAnsi="Calibri" w:cs="Calibri"/>
          <w:sz w:val="24"/>
          <w:szCs w:val="24"/>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F04B61">
      <w:headerReference w:type="default" r:id="rId23"/>
      <w:footerReference w:type="default" r:id="rId24"/>
      <w:pgSz w:w="11906" w:h="16838"/>
      <w:pgMar w:top="1417" w:right="1417" w:bottom="1417"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8DDA" w14:textId="77777777" w:rsidR="00E03840" w:rsidRDefault="00E03840" w:rsidP="007D0747">
      <w:pPr>
        <w:spacing w:after="0" w:line="240" w:lineRule="auto"/>
      </w:pPr>
      <w:r>
        <w:separator/>
      </w:r>
    </w:p>
  </w:endnote>
  <w:endnote w:type="continuationSeparator" w:id="0">
    <w:p w14:paraId="5AC10EAF" w14:textId="77777777" w:rsidR="00E03840" w:rsidRDefault="00E03840"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5CD0" w14:textId="77777777" w:rsidR="00465E17" w:rsidRPr="00C17F9D" w:rsidRDefault="00465E17" w:rsidP="00C17F9D">
    <w:pPr>
      <w:pStyle w:val="Stopka"/>
      <w:jc w:val="center"/>
      <w:rPr>
        <w:rFonts w:ascii="Calibri" w:eastAsia="Calibri" w:hAnsi="Calibri" w:cs="Times New Roman"/>
        <w:noProof/>
        <w:sz w:val="16"/>
        <w:szCs w:val="16"/>
        <w:lang w:eastAsia="pl-PL"/>
      </w:rPr>
    </w:pPr>
    <w:r w:rsidRPr="00C17F9D">
      <w:rPr>
        <w:rFonts w:ascii="Calibri" w:eastAsia="Calibri" w:hAnsi="Calibri" w:cs="Times New Roman"/>
        <w:noProof/>
        <w:sz w:val="16"/>
        <w:szCs w:val="16"/>
        <w:lang w:eastAsia="pl-PL"/>
      </w:rPr>
      <w:t>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A2D4" w14:textId="77777777" w:rsidR="00E03840" w:rsidRDefault="00E03840" w:rsidP="007D0747">
      <w:pPr>
        <w:spacing w:after="0" w:line="240" w:lineRule="auto"/>
      </w:pPr>
      <w:r>
        <w:separator/>
      </w:r>
    </w:p>
  </w:footnote>
  <w:footnote w:type="continuationSeparator" w:id="0">
    <w:p w14:paraId="1F157C87" w14:textId="77777777" w:rsidR="00E03840" w:rsidRDefault="00E03840" w:rsidP="007D0747">
      <w:pPr>
        <w:spacing w:after="0" w:line="240" w:lineRule="auto"/>
      </w:pPr>
      <w:r>
        <w:continuationSeparator/>
      </w:r>
    </w:p>
  </w:footnote>
  <w:footnote w:id="1">
    <w:p w14:paraId="30F35017" w14:textId="77777777" w:rsidR="00465E17" w:rsidRPr="00CB015A" w:rsidRDefault="00465E17"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4BA3F292" w:rsidR="00465E17" w:rsidRDefault="00465E17"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465E17" w:rsidRDefault="00465E1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B797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465E17" w:rsidRDefault="00465E1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B797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4DD2227"/>
    <w:multiLevelType w:val="hybridMultilevel"/>
    <w:tmpl w:val="2FB48676"/>
    <w:lvl w:ilvl="0" w:tplc="EFBEEAF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1543E5D"/>
    <w:multiLevelType w:val="hybridMultilevel"/>
    <w:tmpl w:val="70F60E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5"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70"/>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2"/>
  </w:num>
  <w:num w:numId="13">
    <w:abstractNumId w:val="66"/>
  </w:num>
  <w:num w:numId="14">
    <w:abstractNumId w:val="53"/>
  </w:num>
  <w:num w:numId="15">
    <w:abstractNumId w:val="48"/>
  </w:num>
  <w:num w:numId="16">
    <w:abstractNumId w:val="58"/>
  </w:num>
  <w:num w:numId="17">
    <w:abstractNumId w:val="45"/>
  </w:num>
  <w:num w:numId="18">
    <w:abstractNumId w:val="46"/>
  </w:num>
  <w:num w:numId="19">
    <w:abstractNumId w:val="42"/>
  </w:num>
  <w:num w:numId="20">
    <w:abstractNumId w:val="55"/>
  </w:num>
  <w:num w:numId="21">
    <w:abstractNumId w:val="74"/>
  </w:num>
  <w:num w:numId="22">
    <w:abstractNumId w:val="43"/>
  </w:num>
  <w:num w:numId="23">
    <w:abstractNumId w:val="59"/>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num>
  <w:num w:numId="40">
    <w:abstractNumId w:val="61"/>
  </w:num>
  <w:num w:numId="41">
    <w:abstractNumId w:val="76"/>
  </w:num>
  <w:num w:numId="42">
    <w:abstractNumId w:val="65"/>
  </w:num>
  <w:num w:numId="43">
    <w:abstractNumId w:val="57"/>
  </w:num>
  <w:num w:numId="44">
    <w:abstractNumId w:val="6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06AAC"/>
    <w:rsid w:val="00011DFA"/>
    <w:rsid w:val="00021F7A"/>
    <w:rsid w:val="00025D32"/>
    <w:rsid w:val="000276B5"/>
    <w:rsid w:val="000378AB"/>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C72BF"/>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E50CD"/>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83C"/>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05BE"/>
    <w:rsid w:val="002D5B17"/>
    <w:rsid w:val="002E3BAC"/>
    <w:rsid w:val="002E3BCB"/>
    <w:rsid w:val="002E6F98"/>
    <w:rsid w:val="002E70D8"/>
    <w:rsid w:val="002F1DB8"/>
    <w:rsid w:val="002F3604"/>
    <w:rsid w:val="003016E5"/>
    <w:rsid w:val="00303F9B"/>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6A9"/>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0DBE"/>
    <w:rsid w:val="00421E21"/>
    <w:rsid w:val="0042343E"/>
    <w:rsid w:val="004326F8"/>
    <w:rsid w:val="0043395D"/>
    <w:rsid w:val="0043558A"/>
    <w:rsid w:val="0043581A"/>
    <w:rsid w:val="0044456C"/>
    <w:rsid w:val="00446819"/>
    <w:rsid w:val="00451398"/>
    <w:rsid w:val="00453FA9"/>
    <w:rsid w:val="00455308"/>
    <w:rsid w:val="004554EF"/>
    <w:rsid w:val="00462A2A"/>
    <w:rsid w:val="00465E17"/>
    <w:rsid w:val="00476AD6"/>
    <w:rsid w:val="00483ACD"/>
    <w:rsid w:val="00484CA7"/>
    <w:rsid w:val="0049310E"/>
    <w:rsid w:val="00496A2A"/>
    <w:rsid w:val="00497A20"/>
    <w:rsid w:val="004A22FE"/>
    <w:rsid w:val="004A53BC"/>
    <w:rsid w:val="004A7B6F"/>
    <w:rsid w:val="004B55DA"/>
    <w:rsid w:val="004B58D8"/>
    <w:rsid w:val="004B6032"/>
    <w:rsid w:val="004C0519"/>
    <w:rsid w:val="004C123E"/>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7460D"/>
    <w:rsid w:val="00580B72"/>
    <w:rsid w:val="00583C71"/>
    <w:rsid w:val="00585393"/>
    <w:rsid w:val="0059100E"/>
    <w:rsid w:val="00592080"/>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2A0F"/>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458C"/>
    <w:rsid w:val="007105FC"/>
    <w:rsid w:val="007127AF"/>
    <w:rsid w:val="007149A0"/>
    <w:rsid w:val="00714D5A"/>
    <w:rsid w:val="0071543E"/>
    <w:rsid w:val="007236B2"/>
    <w:rsid w:val="0072594C"/>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3DC"/>
    <w:rsid w:val="008B6DC3"/>
    <w:rsid w:val="008C200C"/>
    <w:rsid w:val="008C4913"/>
    <w:rsid w:val="008D146E"/>
    <w:rsid w:val="008D1496"/>
    <w:rsid w:val="008D3B62"/>
    <w:rsid w:val="008D4294"/>
    <w:rsid w:val="008D7711"/>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057D9"/>
    <w:rsid w:val="00912426"/>
    <w:rsid w:val="009146F9"/>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2BE8"/>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5C77"/>
    <w:rsid w:val="00AD617F"/>
    <w:rsid w:val="00AE0AF2"/>
    <w:rsid w:val="00AE2F05"/>
    <w:rsid w:val="00AE517B"/>
    <w:rsid w:val="00AE72F6"/>
    <w:rsid w:val="00AF04B7"/>
    <w:rsid w:val="00AF57F2"/>
    <w:rsid w:val="00B028F2"/>
    <w:rsid w:val="00B043DB"/>
    <w:rsid w:val="00B104B6"/>
    <w:rsid w:val="00B1153D"/>
    <w:rsid w:val="00B11DA7"/>
    <w:rsid w:val="00B16261"/>
    <w:rsid w:val="00B203CD"/>
    <w:rsid w:val="00B20663"/>
    <w:rsid w:val="00B2369F"/>
    <w:rsid w:val="00B27D7A"/>
    <w:rsid w:val="00B300E2"/>
    <w:rsid w:val="00B3099E"/>
    <w:rsid w:val="00B367A6"/>
    <w:rsid w:val="00B374E0"/>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4195"/>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17F9D"/>
    <w:rsid w:val="00C21FD6"/>
    <w:rsid w:val="00C227A3"/>
    <w:rsid w:val="00C2508F"/>
    <w:rsid w:val="00C26004"/>
    <w:rsid w:val="00C301DE"/>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60A5"/>
    <w:rsid w:val="00C80359"/>
    <w:rsid w:val="00C82964"/>
    <w:rsid w:val="00C82F95"/>
    <w:rsid w:val="00C839B1"/>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16943"/>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87AF5"/>
    <w:rsid w:val="00D94369"/>
    <w:rsid w:val="00D94B21"/>
    <w:rsid w:val="00D94CBD"/>
    <w:rsid w:val="00DA3553"/>
    <w:rsid w:val="00DA4127"/>
    <w:rsid w:val="00DA55A1"/>
    <w:rsid w:val="00DA5A82"/>
    <w:rsid w:val="00DA7B1E"/>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3840"/>
    <w:rsid w:val="00E05FCF"/>
    <w:rsid w:val="00E07A45"/>
    <w:rsid w:val="00E2583B"/>
    <w:rsid w:val="00E33564"/>
    <w:rsid w:val="00E371E7"/>
    <w:rsid w:val="00E37453"/>
    <w:rsid w:val="00E377FA"/>
    <w:rsid w:val="00E41E99"/>
    <w:rsid w:val="00E42F90"/>
    <w:rsid w:val="00E432C7"/>
    <w:rsid w:val="00E44FAB"/>
    <w:rsid w:val="00E45C01"/>
    <w:rsid w:val="00E46066"/>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1BD4"/>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3DB6"/>
    <w:rsid w:val="00EF7109"/>
    <w:rsid w:val="00F04A59"/>
    <w:rsid w:val="00F04B61"/>
    <w:rsid w:val="00F057E0"/>
    <w:rsid w:val="00F058F2"/>
    <w:rsid w:val="00F10B43"/>
    <w:rsid w:val="00F218C6"/>
    <w:rsid w:val="00F21B9E"/>
    <w:rsid w:val="00F24BD9"/>
    <w:rsid w:val="00F25C6D"/>
    <w:rsid w:val="00F308FC"/>
    <w:rsid w:val="00F33251"/>
    <w:rsid w:val="00F40C6A"/>
    <w:rsid w:val="00F41CC0"/>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6AF2"/>
    <w:rsid w:val="00F6704F"/>
    <w:rsid w:val="00F670DE"/>
    <w:rsid w:val="00F67247"/>
    <w:rsid w:val="00F723AC"/>
    <w:rsid w:val="00F729A2"/>
    <w:rsid w:val="00F732BA"/>
    <w:rsid w:val="00F77C19"/>
    <w:rsid w:val="00F81DA5"/>
    <w:rsid w:val="00F834FD"/>
    <w:rsid w:val="00F83501"/>
    <w:rsid w:val="00F863A5"/>
    <w:rsid w:val="00F86E56"/>
    <w:rsid w:val="00F920E2"/>
    <w:rsid w:val="00F92B5F"/>
    <w:rsid w:val="00F94CF6"/>
    <w:rsid w:val="00F9791F"/>
    <w:rsid w:val="00FA0139"/>
    <w:rsid w:val="00FA171E"/>
    <w:rsid w:val="00FA5600"/>
    <w:rsid w:val="00FB1943"/>
    <w:rsid w:val="00FB216B"/>
    <w:rsid w:val="00FB319E"/>
    <w:rsid w:val="00FC08EB"/>
    <w:rsid w:val="00FC1A70"/>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D87AF5"/>
    <w:pPr>
      <w:keepNext/>
      <w:suppressAutoHyphens/>
      <w:spacing w:after="240" w:line="240" w:lineRule="auto"/>
      <w:outlineLvl w:val="0"/>
    </w:pPr>
    <w:rPr>
      <w:rFonts w:eastAsia="Times New Roman" w:cs="Times New Roman"/>
      <w:b/>
      <w:color w:val="7030A0"/>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D87AF5"/>
    <w:pPr>
      <w:suppressAutoHyphens/>
      <w:spacing w:after="0" w:line="360" w:lineRule="auto"/>
      <w:outlineLvl w:val="2"/>
    </w:pPr>
    <w:rPr>
      <w:rFonts w:cstheme="minorHAnsi"/>
      <w:b/>
      <w:i/>
      <w:iCs/>
      <w:color w:val="7030A0"/>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D87AF5"/>
    <w:rPr>
      <w:rFonts w:eastAsia="Times New Roman" w:cs="Times New Roman"/>
      <w:b/>
      <w:color w:val="7030A0"/>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D87AF5"/>
    <w:rPr>
      <w:rFonts w:cstheme="minorHAnsi"/>
      <w:b/>
      <w:i/>
      <w:iCs/>
      <w:color w:val="7030A0"/>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character" w:styleId="Nierozpoznanawzmianka">
    <w:name w:val="Unresolved Mention"/>
    <w:basedOn w:val="Domylnaczcionkaakapitu"/>
    <w:uiPriority w:val="99"/>
    <w:semiHidden/>
    <w:unhideWhenUsed/>
    <w:rsid w:val="00B1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emil.bach@umb.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mailto:efaktura@umb.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yperlink" Target="mailto:iod@um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6072-4940-41D1-B23A-1771858D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43</Pages>
  <Words>13425</Words>
  <Characters>80553</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148</cp:revision>
  <cp:lastPrinted>2023-08-10T07:11:00Z</cp:lastPrinted>
  <dcterms:created xsi:type="dcterms:W3CDTF">2022-02-02T08:46:00Z</dcterms:created>
  <dcterms:modified xsi:type="dcterms:W3CDTF">2023-08-10T07:12:00Z</dcterms:modified>
</cp:coreProperties>
</file>