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1240" w14:textId="77777777" w:rsidR="00B03030" w:rsidRDefault="00D43A20">
      <w:pPr>
        <w:tabs>
          <w:tab w:val="center" w:pos="406"/>
          <w:tab w:val="right" w:pos="9076"/>
        </w:tabs>
        <w:spacing w:after="229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Załącznik nr 2 do SWZ </w:t>
      </w:r>
    </w:p>
    <w:p w14:paraId="7BACE49B" w14:textId="77777777" w:rsidR="00B03030" w:rsidRDefault="00D43A20">
      <w:pPr>
        <w:spacing w:after="221" w:line="259" w:lineRule="auto"/>
        <w:ind w:right="5"/>
        <w:jc w:val="center"/>
      </w:pPr>
      <w:r>
        <w:t xml:space="preserve">UMOWA Nr …………………… </w:t>
      </w:r>
    </w:p>
    <w:p w14:paraId="32CB19D4" w14:textId="77777777" w:rsidR="00B03030" w:rsidRDefault="00D43A20">
      <w:pPr>
        <w:spacing w:after="221" w:line="259" w:lineRule="auto"/>
        <w:ind w:left="0" w:firstLine="0"/>
        <w:jc w:val="left"/>
      </w:pPr>
      <w:r>
        <w:t xml:space="preserve"> </w:t>
      </w:r>
    </w:p>
    <w:p w14:paraId="34AA95E2" w14:textId="587D5514" w:rsidR="00B03030" w:rsidRDefault="00D43A20">
      <w:pPr>
        <w:spacing w:after="226"/>
        <w:ind w:left="-5"/>
      </w:pPr>
      <w:r>
        <w:t>zawarta w dniu .................................... w</w:t>
      </w:r>
      <w:r w:rsidR="000C7C0F">
        <w:t>e</w:t>
      </w:r>
      <w:r>
        <w:t xml:space="preserve"> </w:t>
      </w:r>
      <w:r w:rsidR="000C7C0F">
        <w:t>Włoszczowie</w:t>
      </w:r>
      <w:r>
        <w:t xml:space="preserve"> pomiędzy: </w:t>
      </w:r>
    </w:p>
    <w:p w14:paraId="4B68ACED" w14:textId="5078C8AC" w:rsidR="000C7C0F" w:rsidRPr="000C7C0F" w:rsidRDefault="000C7C0F" w:rsidP="000C7C0F">
      <w:pPr>
        <w:pStyle w:val="Nagwek1"/>
        <w:numPr>
          <w:ilvl w:val="0"/>
          <w:numId w:val="12"/>
        </w:numPr>
        <w:spacing w:after="147" w:line="360" w:lineRule="auto"/>
        <w:ind w:left="-5"/>
        <w:rPr>
          <w:sz w:val="20"/>
        </w:rPr>
      </w:pPr>
      <w:r w:rsidRPr="000C7C0F">
        <w:rPr>
          <w:sz w:val="20"/>
        </w:rPr>
        <w:t>Powiatem Włoszczowskim z siedzibą 29-100 Włoszczowa, ul. Wiśniowa 10, NIP – 609-00-72-293 - Zarządem Dróg Powiatowych we Włoszczowie, ul. Jędrzejowskiej 81, 29-100 Włoszczowa reprezentowanym przez</w:t>
      </w:r>
      <w:r>
        <w:rPr>
          <w:sz w:val="20"/>
        </w:rPr>
        <w:t>:</w:t>
      </w:r>
    </w:p>
    <w:p w14:paraId="639DBDE4" w14:textId="77777777" w:rsidR="00B03030" w:rsidRDefault="00D43A20">
      <w:pPr>
        <w:ind w:left="-5"/>
      </w:pPr>
      <w:r>
        <w:t xml:space="preserve">…………………………….……, </w:t>
      </w:r>
    </w:p>
    <w:p w14:paraId="358AC02D" w14:textId="56387F4E" w:rsidR="00B03030" w:rsidRDefault="00D43A20">
      <w:pPr>
        <w:spacing w:after="228"/>
        <w:ind w:left="-5"/>
      </w:pPr>
      <w:r>
        <w:t xml:space="preserve">przy kontrasygnacie </w:t>
      </w:r>
      <w:r w:rsidR="000C7C0F">
        <w:t>Głównego księgowego</w:t>
      </w:r>
      <w:r>
        <w:t xml:space="preserve">: ……………………………………………… </w:t>
      </w:r>
    </w:p>
    <w:p w14:paraId="26FB4ADA" w14:textId="77777777" w:rsidR="00B03030" w:rsidRDefault="00D43A20">
      <w:pPr>
        <w:spacing w:after="3" w:line="252" w:lineRule="auto"/>
        <w:ind w:left="-5"/>
        <w:jc w:val="left"/>
      </w:pPr>
      <w:r>
        <w:t xml:space="preserve">zwany dalej Zamawiającym,  </w:t>
      </w:r>
    </w:p>
    <w:p w14:paraId="11735222" w14:textId="77777777" w:rsidR="00B03030" w:rsidRDefault="00D43A20">
      <w:pPr>
        <w:spacing w:after="104" w:line="259" w:lineRule="auto"/>
        <w:ind w:left="0" w:firstLine="0"/>
        <w:jc w:val="left"/>
      </w:pPr>
      <w:r>
        <w:t xml:space="preserve">  </w:t>
      </w:r>
    </w:p>
    <w:p w14:paraId="10229A07" w14:textId="77777777" w:rsidR="00B03030" w:rsidRDefault="00D43A20">
      <w:pPr>
        <w:spacing w:after="113"/>
        <w:ind w:left="-5"/>
      </w:pPr>
      <w:r>
        <w:t xml:space="preserve">a </w:t>
      </w:r>
    </w:p>
    <w:p w14:paraId="1A7BB073" w14:textId="77777777" w:rsidR="00B03030" w:rsidRDefault="00D43A20">
      <w:pPr>
        <w:spacing w:after="227" w:line="252" w:lineRule="auto"/>
        <w:ind w:left="-5"/>
        <w:jc w:val="left"/>
      </w:pPr>
      <w:r>
        <w:t xml:space="preserve">……………………………………………………………………………………………………………………………………. reprezentowanym przez : </w:t>
      </w:r>
    </w:p>
    <w:p w14:paraId="162CDE35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52555418" w14:textId="77777777" w:rsidR="00B03030" w:rsidRDefault="00D43A20">
      <w:pPr>
        <w:spacing w:after="3" w:line="252" w:lineRule="auto"/>
        <w:ind w:left="-5" w:right="543"/>
        <w:jc w:val="left"/>
      </w:pPr>
      <w:r>
        <w:t xml:space="preserve">……………………………………………………………………………………………………………………………………. zwanym dalej Wykonawcą. </w:t>
      </w:r>
    </w:p>
    <w:p w14:paraId="2E880971" w14:textId="77777777" w:rsidR="00B03030" w:rsidRDefault="00D43A20">
      <w:pPr>
        <w:spacing w:after="5" w:line="259" w:lineRule="auto"/>
        <w:ind w:left="0" w:firstLine="0"/>
        <w:jc w:val="left"/>
      </w:pPr>
      <w:r>
        <w:t xml:space="preserve"> </w:t>
      </w:r>
    </w:p>
    <w:p w14:paraId="33DEFD08" w14:textId="77777777" w:rsidR="00B03030" w:rsidRDefault="00D43A20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C9DF29A" w14:textId="77777777" w:rsidR="00B03030" w:rsidRDefault="00D43A20">
      <w:pPr>
        <w:spacing w:after="221" w:line="259" w:lineRule="auto"/>
        <w:ind w:right="9"/>
        <w:jc w:val="center"/>
      </w:pPr>
      <w:r>
        <w:t xml:space="preserve">§ 1. </w:t>
      </w:r>
    </w:p>
    <w:p w14:paraId="24951781" w14:textId="393B7451" w:rsidR="000C7C0F" w:rsidRDefault="00D43A20" w:rsidP="000C7C0F">
      <w:pPr>
        <w:spacing w:after="225"/>
        <w:ind w:left="-5"/>
      </w:pPr>
      <w:r>
        <w:t xml:space="preserve">W wyniku przeprowadzonego postępowania na podstawie ustawy z dnia 11 września 2019 r. - Prawo zamówień publicznych (Dz. U. z 2019 r., poz. 2019 ze zm.) Zamawiający powierza, a Wykonawca przyjmuje do wykonania zadanie pn. </w:t>
      </w:r>
      <w:r w:rsidR="00E654C6">
        <w:rPr>
          <w:rFonts w:asciiTheme="minorHAnsi" w:hAnsiTheme="minorHAnsi" w:cstheme="minorHAnsi"/>
          <w:b/>
          <w:szCs w:val="20"/>
        </w:rPr>
        <w:t>Przebudowa drogi powiatowej nr 0233T polegająca na budowie chodnika dla pieszych w miejscowości Secemin – wykonanie dokumentacji projektowej</w:t>
      </w:r>
      <w:r w:rsidR="000C7C0F">
        <w:t>.</w:t>
      </w:r>
    </w:p>
    <w:p w14:paraId="732817D0" w14:textId="1B703C41" w:rsidR="00B03030" w:rsidRDefault="00B03030">
      <w:pPr>
        <w:spacing w:after="0" w:line="259" w:lineRule="auto"/>
        <w:ind w:left="852" w:firstLine="0"/>
        <w:jc w:val="left"/>
      </w:pPr>
    </w:p>
    <w:p w14:paraId="321BC0D6" w14:textId="77777777" w:rsidR="00B03030" w:rsidRDefault="00D43A20">
      <w:pPr>
        <w:spacing w:after="219" w:line="259" w:lineRule="auto"/>
        <w:ind w:right="9"/>
        <w:jc w:val="center"/>
      </w:pPr>
      <w:r>
        <w:t xml:space="preserve">§ 2. </w:t>
      </w:r>
    </w:p>
    <w:p w14:paraId="6DC19147" w14:textId="77777777" w:rsidR="00B03030" w:rsidRDefault="00D43A20">
      <w:pPr>
        <w:numPr>
          <w:ilvl w:val="0"/>
          <w:numId w:val="1"/>
        </w:numPr>
        <w:ind w:hanging="360"/>
      </w:pPr>
      <w:r>
        <w:t xml:space="preserve">Wykonawca  zobowiązuje się w ramach umowy o prace projektowe pełnić również funkcję nadzoru autorskiego w zakresie:   </w:t>
      </w:r>
    </w:p>
    <w:p w14:paraId="35EF5232" w14:textId="77777777" w:rsidR="00B03030" w:rsidRDefault="00D43A20">
      <w:pPr>
        <w:numPr>
          <w:ilvl w:val="1"/>
          <w:numId w:val="1"/>
        </w:numPr>
        <w:ind w:hanging="283"/>
      </w:pPr>
      <w:r>
        <w:t xml:space="preserve">stwierdzenia  w toku wykonywania robót budowlanych  zgodności realizacji z projektem,  </w:t>
      </w:r>
    </w:p>
    <w:p w14:paraId="39311651" w14:textId="77777777" w:rsidR="00B03030" w:rsidRDefault="00D43A20">
      <w:pPr>
        <w:numPr>
          <w:ilvl w:val="1"/>
          <w:numId w:val="1"/>
        </w:numPr>
        <w:ind w:hanging="283"/>
      </w:pPr>
      <w:r>
        <w:t xml:space="preserve">uzgadniania możliwości wprowadzenia rozwiązań zamiennych w stosunku do przewidzianych  w projekcie, zgłoszonych przez kierownika  budowy lub inspektora nadzoru inwestorskiego, </w:t>
      </w:r>
    </w:p>
    <w:p w14:paraId="2B31E636" w14:textId="3F8BB70C" w:rsidR="00B03030" w:rsidRDefault="00D43A20">
      <w:pPr>
        <w:numPr>
          <w:ilvl w:val="1"/>
          <w:numId w:val="1"/>
        </w:numPr>
        <w:ind w:hanging="283"/>
      </w:pPr>
      <w:r>
        <w:t xml:space="preserve">udziału w komisjach i naradach technicznych, w odbiorze inwestycji od wykonawcy robót.    </w:t>
      </w:r>
    </w:p>
    <w:p w14:paraId="345975B7" w14:textId="77777777" w:rsidR="00B03030" w:rsidRDefault="00D43A20">
      <w:pPr>
        <w:numPr>
          <w:ilvl w:val="0"/>
          <w:numId w:val="1"/>
        </w:numPr>
        <w:ind w:hanging="360"/>
      </w:pPr>
      <w:r>
        <w:t xml:space="preserve">Wynagrodzenie za wykonywanie czynności wymienionych w ust. 1 zawarte jest w wynagrodzeniu,  o którym mowa w § 4. </w:t>
      </w:r>
    </w:p>
    <w:p w14:paraId="6705CDFC" w14:textId="77777777" w:rsidR="00B03030" w:rsidRDefault="00D43A20">
      <w:pPr>
        <w:spacing w:after="0" w:line="259" w:lineRule="auto"/>
        <w:ind w:left="360" w:firstLine="0"/>
        <w:jc w:val="left"/>
      </w:pPr>
      <w:r>
        <w:t xml:space="preserve"> </w:t>
      </w:r>
    </w:p>
    <w:p w14:paraId="64BC3AF3" w14:textId="77777777" w:rsidR="00B03030" w:rsidRDefault="00D43A20">
      <w:pPr>
        <w:spacing w:after="0" w:line="259" w:lineRule="auto"/>
        <w:ind w:right="9"/>
        <w:jc w:val="center"/>
      </w:pPr>
      <w:r>
        <w:t xml:space="preserve">§ 3. </w:t>
      </w:r>
    </w:p>
    <w:p w14:paraId="242E6687" w14:textId="77777777" w:rsidR="00B03030" w:rsidRDefault="00D43A20">
      <w:pPr>
        <w:ind w:left="-5"/>
      </w:pPr>
      <w:r>
        <w:t xml:space="preserve">1.   Do obowiązków  Wykonawcy należy:   </w:t>
      </w:r>
    </w:p>
    <w:p w14:paraId="2068E67C" w14:textId="1E201252" w:rsidR="00B03030" w:rsidRDefault="00D43A20" w:rsidP="003F4C93">
      <w:pPr>
        <w:numPr>
          <w:ilvl w:val="0"/>
          <w:numId w:val="2"/>
        </w:numPr>
        <w:spacing w:after="27"/>
        <w:ind w:left="293" w:hanging="363"/>
      </w:pPr>
      <w:r>
        <w:t xml:space="preserve">opracowanie projektu budowlanego (wraz z oszacowaniem kosztów inwestycji), wykonawczego, specyfikacji technicznych wykonania i odbioru robót oraz dokumentów towarzyszących, z należytą starannością w sposób zgodny z wymaganiami ustawy prawo budowlane, przepisami i obowiązującymi  Polskimi Normami  oraz zasadami wiedzy technicznej,  </w:t>
      </w:r>
    </w:p>
    <w:p w14:paraId="735EF697" w14:textId="77777777" w:rsidR="00B03030" w:rsidRDefault="00D43A20">
      <w:pPr>
        <w:numPr>
          <w:ilvl w:val="0"/>
          <w:numId w:val="2"/>
        </w:numPr>
        <w:spacing w:after="26"/>
        <w:ind w:hanging="363"/>
      </w:pPr>
      <w:r>
        <w:t xml:space="preserve">uzyskanie wymaganych opinii, uzgodnień i sprawdzeń  rozwiązań projektowych  w zakresie wynikającym z przepisów,  </w:t>
      </w:r>
    </w:p>
    <w:p w14:paraId="795EF36F" w14:textId="7354DB0C" w:rsidR="00B03030" w:rsidRDefault="00D43A20" w:rsidP="003F4C93">
      <w:pPr>
        <w:numPr>
          <w:ilvl w:val="0"/>
          <w:numId w:val="2"/>
        </w:numPr>
        <w:spacing w:after="27"/>
        <w:ind w:left="370" w:hanging="363"/>
      </w:pPr>
      <w:r>
        <w:t xml:space="preserve">wyjaśnienie wątpliwości dotyczących projektu i zawartych w nim  rozwiązań, na ustalanych przez Zamawiającego naradach koordynacyjnych w siedzibie Zamawiającego,  </w:t>
      </w:r>
    </w:p>
    <w:p w14:paraId="4AADF2BE" w14:textId="77C6838F" w:rsidR="00B03030" w:rsidRDefault="00D43A20">
      <w:pPr>
        <w:numPr>
          <w:ilvl w:val="0"/>
          <w:numId w:val="2"/>
        </w:numPr>
        <w:spacing w:after="29"/>
        <w:ind w:hanging="363"/>
      </w:pPr>
      <w:r>
        <w:lastRenderedPageBreak/>
        <w:t>uwzględnianie uwag i sugestii Zamawiającego na etapie opracowywania projektu i je</w:t>
      </w:r>
      <w:r w:rsidR="00E654C6">
        <w:t>go</w:t>
      </w:r>
      <w:r>
        <w:t xml:space="preserve"> weryfikacji,  </w:t>
      </w:r>
    </w:p>
    <w:p w14:paraId="0E4641F6" w14:textId="77777777" w:rsidR="00B03030" w:rsidRDefault="00D43A20">
      <w:pPr>
        <w:numPr>
          <w:ilvl w:val="0"/>
          <w:numId w:val="2"/>
        </w:numPr>
        <w:ind w:hanging="363"/>
      </w:pPr>
      <w:r>
        <w:t xml:space="preserve">zaopatrzenie  dokumentacji  projektowej  w wykaz  opracowań oraz pisemne oświadczenie, że dostarczona dokumentacja jest wykonana zgodnie z umową, obowiązującymi przepisami oraz normami, i że zostaje wydana w stanie zupełnym (kompletna z punktu widzenia celu, któremu ma służyć),  </w:t>
      </w:r>
    </w:p>
    <w:p w14:paraId="385D332A" w14:textId="77777777" w:rsidR="00B03030" w:rsidRDefault="00D43A20">
      <w:pPr>
        <w:numPr>
          <w:ilvl w:val="0"/>
          <w:numId w:val="2"/>
        </w:numPr>
        <w:spacing w:after="26"/>
        <w:ind w:hanging="363"/>
      </w:pPr>
      <w:r>
        <w:t xml:space="preserve">usunięcie w terminie 7 dni od daty zgłoszenia przez Zamawiającego stwierdzonych w dokumentacji projektowej wad w okresie trwania realizacji inwestycji, </w:t>
      </w:r>
    </w:p>
    <w:p w14:paraId="6A809FF5" w14:textId="77777777" w:rsidR="00B03030" w:rsidRDefault="00D43A20">
      <w:pPr>
        <w:numPr>
          <w:ilvl w:val="0"/>
          <w:numId w:val="2"/>
        </w:numPr>
        <w:spacing w:after="27"/>
        <w:ind w:hanging="363"/>
      </w:pPr>
      <w:r>
        <w:t xml:space="preserve">uzyskanie wymaganych przepisami Prawa Budowlanego uzgodnień i pozwoleń na realizację projektu,  </w:t>
      </w:r>
    </w:p>
    <w:p w14:paraId="638561B4" w14:textId="77777777" w:rsidR="00B03030" w:rsidRDefault="00D43A20">
      <w:pPr>
        <w:numPr>
          <w:ilvl w:val="0"/>
          <w:numId w:val="2"/>
        </w:numPr>
        <w:spacing w:after="26"/>
        <w:ind w:hanging="363"/>
      </w:pPr>
      <w:r>
        <w:t xml:space="preserve">uzyskania wszelkich niezbędnych materiałów pomocniczych niezbędnych do opracowania projektów, w tym ewentualnych inwentaryzacji, badań gruntu, opracowania map do celów projektowych, itp.  </w:t>
      </w:r>
    </w:p>
    <w:p w14:paraId="0F021F38" w14:textId="77777777" w:rsidR="00B03030" w:rsidRDefault="00D43A20">
      <w:pPr>
        <w:numPr>
          <w:ilvl w:val="0"/>
          <w:numId w:val="2"/>
        </w:numPr>
        <w:spacing w:after="27"/>
        <w:ind w:hanging="363"/>
      </w:pPr>
      <w:r>
        <w:t xml:space="preserve">opracowanie kosztorysu inwestorskiego metodą szczegółową i przedmiaru robót,  </w:t>
      </w:r>
    </w:p>
    <w:p w14:paraId="5F745F3D" w14:textId="77777777" w:rsidR="00B03030" w:rsidRDefault="00D43A20">
      <w:pPr>
        <w:numPr>
          <w:ilvl w:val="0"/>
          <w:numId w:val="2"/>
        </w:numPr>
        <w:spacing w:after="29"/>
        <w:ind w:hanging="363"/>
      </w:pPr>
      <w:r>
        <w:t xml:space="preserve">Wykonawca zobowiązuje się do protokolarnego przekazania Zamawiającemu w jego siedzibie: </w:t>
      </w:r>
    </w:p>
    <w:p w14:paraId="0E769456" w14:textId="77777777" w:rsidR="00B03030" w:rsidRDefault="00D43A20">
      <w:pPr>
        <w:numPr>
          <w:ilvl w:val="1"/>
          <w:numId w:val="2"/>
        </w:numPr>
        <w:spacing w:after="27"/>
        <w:ind w:hanging="425"/>
      </w:pPr>
      <w:r>
        <w:t xml:space="preserve">dokumentacji projektowej opracowanej w formie papierowej – opisowej i graficznej, w tym: </w:t>
      </w:r>
    </w:p>
    <w:p w14:paraId="76254D4E" w14:textId="77777777" w:rsidR="00B03030" w:rsidRDefault="00D43A20">
      <w:pPr>
        <w:numPr>
          <w:ilvl w:val="2"/>
          <w:numId w:val="2"/>
        </w:numPr>
        <w:spacing w:after="25"/>
        <w:ind w:hanging="286"/>
      </w:pPr>
      <w:r>
        <w:t xml:space="preserve">potwierdzenia złożenia stosownych wniosków do właściwych jednostek i organów administracji publicznej celem uzyskania odpowiednich opinii, uzgodnień, pozwoleń i decyzji administracyjnych - 1 egz. </w:t>
      </w:r>
    </w:p>
    <w:p w14:paraId="10138DAB" w14:textId="77777777" w:rsidR="00B03030" w:rsidRDefault="00D43A20">
      <w:pPr>
        <w:numPr>
          <w:ilvl w:val="2"/>
          <w:numId w:val="2"/>
        </w:numPr>
        <w:spacing w:after="27"/>
        <w:ind w:hanging="286"/>
      </w:pPr>
      <w:r>
        <w:t xml:space="preserve">projekty budowlane i wykonawcze -5 egz. </w:t>
      </w:r>
    </w:p>
    <w:p w14:paraId="592E94FD" w14:textId="6C78334C" w:rsidR="00B03030" w:rsidRDefault="00D43A20">
      <w:pPr>
        <w:numPr>
          <w:ilvl w:val="2"/>
          <w:numId w:val="2"/>
        </w:numPr>
        <w:spacing w:after="30"/>
        <w:ind w:hanging="286"/>
      </w:pPr>
      <w:r>
        <w:t xml:space="preserve">specyfikacja Techniczna Wykonania i Odbioru Robót, plan </w:t>
      </w:r>
      <w:proofErr w:type="spellStart"/>
      <w:r>
        <w:t>BiOZ</w:t>
      </w:r>
      <w:proofErr w:type="spellEnd"/>
      <w:r>
        <w:t xml:space="preserve">. - </w:t>
      </w:r>
      <w:r w:rsidR="00C31B74">
        <w:t>1</w:t>
      </w:r>
      <w:r>
        <w:t xml:space="preserve"> egz. </w:t>
      </w:r>
    </w:p>
    <w:p w14:paraId="6B168CC4" w14:textId="54A9078C" w:rsidR="00B03030" w:rsidRDefault="00D43A20">
      <w:pPr>
        <w:numPr>
          <w:ilvl w:val="2"/>
          <w:numId w:val="2"/>
        </w:numPr>
        <w:spacing w:after="25"/>
        <w:ind w:hanging="286"/>
      </w:pPr>
      <w:r>
        <w:t xml:space="preserve">kosztorys inwestorski metodą uproszczoną wraz ze zbiorowym zestawieniem </w:t>
      </w:r>
      <w:r w:rsidR="003F4C93">
        <w:t>kosztów</w:t>
      </w:r>
      <w:r>
        <w:t xml:space="preserve"> inwestycji – 2 egz.  </w:t>
      </w:r>
    </w:p>
    <w:p w14:paraId="5B2339C1" w14:textId="78B6DD17" w:rsidR="00B03030" w:rsidRDefault="00D43A20">
      <w:pPr>
        <w:numPr>
          <w:ilvl w:val="2"/>
          <w:numId w:val="2"/>
        </w:numPr>
        <w:spacing w:after="29"/>
        <w:ind w:hanging="286"/>
      </w:pPr>
      <w:r>
        <w:t xml:space="preserve">przedmiar </w:t>
      </w:r>
      <w:r w:rsidR="003F4C93">
        <w:t>robót</w:t>
      </w:r>
      <w:r>
        <w:t xml:space="preserve"> – 2 egz. </w:t>
      </w:r>
    </w:p>
    <w:p w14:paraId="716B995F" w14:textId="77777777" w:rsidR="00B03030" w:rsidRDefault="00D43A20">
      <w:pPr>
        <w:ind w:left="1004"/>
      </w:pPr>
      <w:r>
        <w:t xml:space="preserve">oraz dodatkowo w/w dokumenty należy przedłożyć na nośniku cyfrowym – płyta CD lub pendrive – 1 egz. w wersji PDF i edytowalnej </w:t>
      </w:r>
    </w:p>
    <w:p w14:paraId="47E7BFCE" w14:textId="34C4D9F0" w:rsidR="00B03030" w:rsidRDefault="00D43A20">
      <w:pPr>
        <w:numPr>
          <w:ilvl w:val="1"/>
          <w:numId w:val="2"/>
        </w:numPr>
        <w:spacing w:after="36"/>
        <w:ind w:hanging="425"/>
      </w:pPr>
      <w:r>
        <w:t xml:space="preserve">oświadczenia, że projekt został wykonany zgodnie z umową, obowiązującymi przepisami </w:t>
      </w:r>
      <w:r w:rsidR="003F4C93">
        <w:t>techniczno</w:t>
      </w:r>
      <w:r>
        <w:t xml:space="preserve"> - budowlanymi, normami i wytycznymi, jest kompletny z punktu widzenia celu, któremu ma służyć, </w:t>
      </w:r>
    </w:p>
    <w:p w14:paraId="20B62A10" w14:textId="77777777" w:rsidR="00B03030" w:rsidRDefault="00D43A20">
      <w:pPr>
        <w:numPr>
          <w:ilvl w:val="1"/>
          <w:numId w:val="2"/>
        </w:numPr>
        <w:spacing w:after="27"/>
        <w:ind w:hanging="425"/>
      </w:pPr>
      <w:r>
        <w:t xml:space="preserve">prawomocnej decyzji / zgłoszenia upoważniającej do rozpoczęcia robót. </w:t>
      </w:r>
    </w:p>
    <w:p w14:paraId="077874B1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33216BB7" w14:textId="77777777" w:rsidR="00B03030" w:rsidRDefault="00D43A20">
      <w:pPr>
        <w:ind w:left="-5"/>
      </w:pPr>
      <w:r>
        <w:t xml:space="preserve">2.  Do obowiązków Zamawiającego należy:  </w:t>
      </w:r>
    </w:p>
    <w:p w14:paraId="16E508C9" w14:textId="77777777" w:rsidR="00B03030" w:rsidRDefault="00D43A20">
      <w:pPr>
        <w:numPr>
          <w:ilvl w:val="0"/>
          <w:numId w:val="3"/>
        </w:numPr>
        <w:ind w:hanging="360"/>
      </w:pPr>
      <w:r>
        <w:t xml:space="preserve">odbiór przedmiotu umowy oraz zapłata umówionego wynagrodzenia.  </w:t>
      </w:r>
    </w:p>
    <w:p w14:paraId="6B8ECE33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608969CB" w14:textId="77777777" w:rsidR="00B03030" w:rsidRDefault="00D43A20">
      <w:pPr>
        <w:spacing w:after="0" w:line="259" w:lineRule="auto"/>
        <w:ind w:left="40" w:firstLine="0"/>
        <w:jc w:val="center"/>
      </w:pPr>
      <w:r>
        <w:t xml:space="preserve"> </w:t>
      </w:r>
    </w:p>
    <w:p w14:paraId="12AC86E9" w14:textId="77777777" w:rsidR="00B03030" w:rsidRDefault="00D43A20">
      <w:pPr>
        <w:spacing w:after="0" w:line="259" w:lineRule="auto"/>
        <w:ind w:right="9"/>
        <w:jc w:val="center"/>
      </w:pPr>
      <w:r>
        <w:t xml:space="preserve">§ 4. </w:t>
      </w:r>
    </w:p>
    <w:p w14:paraId="7FC05D46" w14:textId="77777777" w:rsidR="00B03030" w:rsidRDefault="00D43A20">
      <w:pPr>
        <w:spacing w:after="0" w:line="259" w:lineRule="auto"/>
        <w:ind w:left="40" w:firstLine="0"/>
        <w:jc w:val="center"/>
      </w:pPr>
      <w:r>
        <w:t xml:space="preserve"> </w:t>
      </w:r>
    </w:p>
    <w:p w14:paraId="11C75552" w14:textId="77777777" w:rsidR="00B03030" w:rsidRDefault="00D43A20">
      <w:pPr>
        <w:numPr>
          <w:ilvl w:val="0"/>
          <w:numId w:val="4"/>
        </w:numPr>
        <w:ind w:hanging="427"/>
      </w:pPr>
      <w:r>
        <w:t xml:space="preserve">Strony ustaliły wynagrodzenie ryczałtowe, za wykonanie przedmiotu umowy w kwocie brutto:  ……………….……. zł. (słownie: …………………………………………………złotych 00/100). </w:t>
      </w:r>
    </w:p>
    <w:p w14:paraId="2720ED41" w14:textId="77777777" w:rsidR="00B03030" w:rsidRDefault="00D43A20">
      <w:pPr>
        <w:spacing w:after="106" w:line="259" w:lineRule="auto"/>
        <w:ind w:left="360" w:firstLine="0"/>
        <w:jc w:val="left"/>
      </w:pPr>
      <w:r>
        <w:t xml:space="preserve"> </w:t>
      </w:r>
    </w:p>
    <w:p w14:paraId="2279FE66" w14:textId="066AC331" w:rsidR="00B03030" w:rsidRDefault="00D43A20">
      <w:pPr>
        <w:numPr>
          <w:ilvl w:val="0"/>
          <w:numId w:val="4"/>
        </w:numPr>
        <w:ind w:hanging="427"/>
      </w:pPr>
      <w:r>
        <w:t xml:space="preserve">Podstawą do wystawienia faktury </w:t>
      </w:r>
      <w:r w:rsidR="00C548E1">
        <w:t xml:space="preserve">za wykonanie zamówienia </w:t>
      </w:r>
      <w:r>
        <w:t xml:space="preserve">będzie dostarczenie Zamawiającemu pozwolenia na budowę bądź prawnomocnego zgłoszenia robót niewymagających pozwolenia na budowę/oświadczenia o braku sprzeciwu wraz z kompletem dokumentacji w ilości sztuk zgodnej z wymaganiami Zamawiającego. </w:t>
      </w:r>
    </w:p>
    <w:p w14:paraId="43BF6203" w14:textId="3F467D84" w:rsidR="00B03030" w:rsidRDefault="00D43A20" w:rsidP="00C548E1">
      <w:pPr>
        <w:numPr>
          <w:ilvl w:val="0"/>
          <w:numId w:val="4"/>
        </w:numPr>
        <w:spacing w:after="3" w:line="252" w:lineRule="auto"/>
        <w:ind w:left="370" w:hanging="427"/>
        <w:jc w:val="left"/>
      </w:pPr>
      <w:r>
        <w:t xml:space="preserve">Zapłata wynagrodzenia nastąpi w terminie 30 dni licząc od dnia doręczenia Zamawiającemu prawidłowo wystawionej faktury wraz z protokołem zdawczo-odbiorczym potwierdzającym wykonanie przez Wykonawcę pełnego zakresu prac – płatność dokonana zostanie na wskazany przez Wykonawcę nr konta ………………………………………………………………………………………………... </w:t>
      </w:r>
    </w:p>
    <w:p w14:paraId="201FEF40" w14:textId="43C12AFC" w:rsidR="00B03030" w:rsidRDefault="00D43A20">
      <w:pPr>
        <w:numPr>
          <w:ilvl w:val="0"/>
          <w:numId w:val="4"/>
        </w:numPr>
        <w:ind w:hanging="427"/>
      </w:pPr>
      <w:r>
        <w:t xml:space="preserve">Za dzień zapłaty uznaje się dzień obciążenia rachunku Zamawiającego. </w:t>
      </w:r>
    </w:p>
    <w:p w14:paraId="649AEA19" w14:textId="6DC008F5" w:rsidR="000A5583" w:rsidRPr="000A5583" w:rsidRDefault="000A5583">
      <w:pPr>
        <w:numPr>
          <w:ilvl w:val="0"/>
          <w:numId w:val="4"/>
        </w:numPr>
        <w:ind w:hanging="427"/>
      </w:pPr>
      <w:r w:rsidRPr="000A5583">
        <w:rPr>
          <w:lang w:eastAsia="zh-CN"/>
        </w:rPr>
        <w:t>Wykonawca do wystawionej faktury końcowej załączy podpisane przez podwykonawców oświadczenia potwierdzające uregulowanie wobec nich należności, wynikającej z wykonanego zakresu usług</w:t>
      </w:r>
      <w:r>
        <w:rPr>
          <w:lang w:eastAsia="zh-CN"/>
        </w:rPr>
        <w:t>.</w:t>
      </w:r>
    </w:p>
    <w:p w14:paraId="042A1BC8" w14:textId="09C10316" w:rsidR="00B03030" w:rsidRDefault="00D43A20">
      <w:pPr>
        <w:numPr>
          <w:ilvl w:val="0"/>
          <w:numId w:val="4"/>
        </w:numPr>
        <w:ind w:hanging="427"/>
      </w:pPr>
      <w:r>
        <w:t xml:space="preserve">W przypadku nieprzedstawienia przez wykonawcę dowodu zapłaty, o których mowa w ust. </w:t>
      </w:r>
      <w:r w:rsidR="000A5583">
        <w:t>5</w:t>
      </w:r>
      <w:r>
        <w:t xml:space="preserve"> wstrzymuje się wypłatę należnego wynagrodzenia w części równej sumie kwot wynikających z nieprzedstawionych dowodów zapłaty. </w:t>
      </w:r>
    </w:p>
    <w:p w14:paraId="0A87B28A" w14:textId="7B248A26" w:rsidR="00B03030" w:rsidRDefault="00B03030">
      <w:pPr>
        <w:spacing w:after="0" w:line="259" w:lineRule="auto"/>
        <w:ind w:left="360" w:firstLine="0"/>
        <w:jc w:val="left"/>
      </w:pPr>
    </w:p>
    <w:p w14:paraId="12D9150D" w14:textId="77777777" w:rsidR="00B03030" w:rsidRDefault="00D43A20">
      <w:pPr>
        <w:spacing w:after="0" w:line="259" w:lineRule="auto"/>
        <w:ind w:right="9"/>
        <w:jc w:val="center"/>
      </w:pPr>
      <w:r>
        <w:t xml:space="preserve">§ 5. </w:t>
      </w:r>
    </w:p>
    <w:p w14:paraId="2D09610D" w14:textId="123B0C7B" w:rsidR="00B03030" w:rsidRDefault="00D43A20" w:rsidP="00AB7331">
      <w:pPr>
        <w:ind w:left="-5"/>
      </w:pPr>
      <w:r>
        <w:t xml:space="preserve">Wykonawca zobowiązuje się wykonać przedmiot umowy w terminie do: </w:t>
      </w:r>
      <w:r w:rsidR="00AB7331">
        <w:t>5</w:t>
      </w:r>
      <w:r>
        <w:t xml:space="preserve"> miesięcy od podpisania umowy</w:t>
      </w:r>
      <w:r w:rsidR="00AB7331">
        <w:t>.</w:t>
      </w:r>
    </w:p>
    <w:p w14:paraId="5BDCF495" w14:textId="496CFD52" w:rsidR="00B03030" w:rsidRDefault="00B03030">
      <w:pPr>
        <w:spacing w:after="20" w:line="259" w:lineRule="auto"/>
        <w:ind w:left="0" w:firstLine="0"/>
        <w:jc w:val="left"/>
      </w:pPr>
    </w:p>
    <w:p w14:paraId="469FCF32" w14:textId="77777777" w:rsidR="00B03030" w:rsidRDefault="00D43A20">
      <w:pPr>
        <w:spacing w:after="0" w:line="259" w:lineRule="auto"/>
        <w:ind w:right="9"/>
        <w:jc w:val="center"/>
      </w:pPr>
      <w:r>
        <w:t xml:space="preserve">§ 6. </w:t>
      </w:r>
    </w:p>
    <w:p w14:paraId="7BDC8D8C" w14:textId="77777777" w:rsidR="00B03030" w:rsidRDefault="00D43A20">
      <w:pPr>
        <w:ind w:left="-5"/>
      </w:pPr>
      <w:r>
        <w:lastRenderedPageBreak/>
        <w:t xml:space="preserve">Wykonawca zobowiązuje się dostarczyć kompletną dokumentację projektową wraz z prawomocnym pozwoleniem na budowę / zgłoszeniem w terminie określonym w § 5 na własny koszt, a odbiór następuje w siedzibie Zamawiającego przez upoważnionego przedstawiciela Zamawiającego na podstawie protokołu zdawczo-odbiorczego. Dokumentacja powinna być wykonana w ilościach wskazanych w opisie przedmiotu zamówienia. </w:t>
      </w:r>
    </w:p>
    <w:p w14:paraId="572F32A3" w14:textId="77777777" w:rsidR="00B03030" w:rsidRDefault="00D43A20">
      <w:pPr>
        <w:spacing w:after="0" w:line="259" w:lineRule="auto"/>
        <w:ind w:right="9"/>
        <w:jc w:val="center"/>
      </w:pPr>
      <w:r>
        <w:t xml:space="preserve">§ 7. </w:t>
      </w:r>
    </w:p>
    <w:p w14:paraId="48B67DF1" w14:textId="77777777" w:rsidR="00B03030" w:rsidRDefault="00D43A20">
      <w:pPr>
        <w:ind w:left="-5"/>
      </w:pPr>
      <w:r>
        <w:t xml:space="preserve">Koordynatorem  w  zakresie realizacji  obowiązków  umownych ze strony  Zamawiającego wyznacza się:   </w:t>
      </w:r>
    </w:p>
    <w:p w14:paraId="1C0A6184" w14:textId="77777777" w:rsidR="00B03030" w:rsidRDefault="00D43A20">
      <w:pPr>
        <w:spacing w:after="3" w:line="252" w:lineRule="auto"/>
        <w:ind w:left="-5"/>
        <w:jc w:val="left"/>
      </w:pPr>
      <w:r>
        <w:t xml:space="preserve">……………………………………………. </w:t>
      </w:r>
    </w:p>
    <w:p w14:paraId="554BCC0F" w14:textId="77777777" w:rsidR="00B03030" w:rsidRDefault="00D43A20">
      <w:pPr>
        <w:spacing w:after="0" w:line="259" w:lineRule="auto"/>
        <w:ind w:right="9"/>
        <w:jc w:val="center"/>
      </w:pPr>
      <w:r>
        <w:t xml:space="preserve">§ 8. </w:t>
      </w:r>
    </w:p>
    <w:p w14:paraId="57E043C0" w14:textId="77777777" w:rsidR="00B03030" w:rsidRDefault="00D43A20">
      <w:pPr>
        <w:ind w:left="-5"/>
      </w:pPr>
      <w:r>
        <w:t xml:space="preserve">1.  Ustala się kary umowne w następujących przypadkach  i wysokościach:  </w:t>
      </w:r>
    </w:p>
    <w:p w14:paraId="5193F098" w14:textId="77777777" w:rsidR="00B03030" w:rsidRDefault="00D43A20">
      <w:pPr>
        <w:numPr>
          <w:ilvl w:val="0"/>
          <w:numId w:val="5"/>
        </w:numPr>
        <w:ind w:hanging="566"/>
      </w:pPr>
      <w:r>
        <w:t xml:space="preserve">Wykonawca zapłaci Zamawiającemu karę umowną:  </w:t>
      </w:r>
    </w:p>
    <w:p w14:paraId="3381DAE0" w14:textId="77777777" w:rsidR="00B03030" w:rsidRDefault="00D43A20">
      <w:pPr>
        <w:numPr>
          <w:ilvl w:val="1"/>
          <w:numId w:val="5"/>
        </w:numPr>
        <w:ind w:hanging="283"/>
      </w:pPr>
      <w:r>
        <w:t xml:space="preserve">W przypadku wykonania przedmiotu umowy w sposób wadliwy lub niezupełny, w szczególności , jeżeli w związku z tym zajdzie konieczność wykonania przez wykonawcę robót budowlanych realizowanych na podstawie projektu będącego przedmiotem umowy robót dodatkowych lub zamiennych – w wysokości 20 % wartości robót dodatkowych lub zamiennych, </w:t>
      </w:r>
    </w:p>
    <w:p w14:paraId="17B68D2F" w14:textId="393AA8F2" w:rsidR="00B03030" w:rsidRDefault="00D43A20">
      <w:pPr>
        <w:numPr>
          <w:ilvl w:val="1"/>
          <w:numId w:val="5"/>
        </w:numPr>
        <w:ind w:hanging="283"/>
      </w:pPr>
      <w:r>
        <w:t>za zwłokę w wykonaniu  pracy projektowej lub części tej pracy, dla której ustalono odrębny termin odbioru – w wysokości  0,2%  ryczałtowej wartości wynagrodzenia</w:t>
      </w:r>
      <w:r w:rsidR="000A5583">
        <w:t xml:space="preserve"> </w:t>
      </w:r>
      <w:r>
        <w:t xml:space="preserve">za  każdy dzień zwłoki, licząc od umownego terminu wykonania, nie mniej niż 100 zł za dzień zwłoki. </w:t>
      </w:r>
    </w:p>
    <w:p w14:paraId="5152F454" w14:textId="0F22457C" w:rsidR="00B03030" w:rsidRDefault="00D43A20">
      <w:pPr>
        <w:numPr>
          <w:ilvl w:val="1"/>
          <w:numId w:val="5"/>
        </w:numPr>
        <w:ind w:hanging="283"/>
      </w:pPr>
      <w:r>
        <w:t>za zwłokę w usunięciu wad – w wysokości 0,</w:t>
      </w:r>
      <w:r w:rsidR="000A5583">
        <w:t>2</w:t>
      </w:r>
      <w:r>
        <w:t xml:space="preserve">%  ryczałtowej  wartości  wynagrodzenia  umownego, za każdy dzień zwłoki,  naliczaną od dnia wyznaczonego przez zamawiającego  na usunięcie wady, nie mniej niż 100 zł. za dzień zwłoki. </w:t>
      </w:r>
    </w:p>
    <w:p w14:paraId="76741374" w14:textId="44E49165" w:rsidR="00B03030" w:rsidRDefault="00D43A20">
      <w:pPr>
        <w:numPr>
          <w:ilvl w:val="1"/>
          <w:numId w:val="5"/>
        </w:numPr>
        <w:ind w:hanging="283"/>
      </w:pPr>
      <w:r>
        <w:t>za niewykonanie w wyznaczonym terminie czynności związanych z wykonywaniem nadzoru autorskiego – 0,</w:t>
      </w:r>
      <w:r w:rsidR="000A5583">
        <w:t>2</w:t>
      </w:r>
      <w:r>
        <w:t xml:space="preserve"> %  ryczałtowej wartości wynagrodzenia za każdy dzień opóźnienia, </w:t>
      </w:r>
    </w:p>
    <w:p w14:paraId="5E1B3A48" w14:textId="016ACA76" w:rsidR="00B03030" w:rsidRDefault="00D43A20">
      <w:pPr>
        <w:numPr>
          <w:ilvl w:val="1"/>
          <w:numId w:val="5"/>
        </w:numPr>
        <w:ind w:hanging="283"/>
      </w:pPr>
      <w:r>
        <w:t xml:space="preserve">za odstąpienie od umowy przez Zamawiającego z przyczyn leżących po stronie Wykonawcy – w wysokości 10% wynagrodzenia ryczałtowego </w:t>
      </w:r>
      <w:r w:rsidR="002673B8">
        <w:t>za przedmiot umowy</w:t>
      </w:r>
      <w:r>
        <w:t xml:space="preserve">. </w:t>
      </w:r>
    </w:p>
    <w:p w14:paraId="5597C0C9" w14:textId="77777777" w:rsidR="00B03030" w:rsidRDefault="00D43A20">
      <w:pPr>
        <w:numPr>
          <w:ilvl w:val="0"/>
          <w:numId w:val="5"/>
        </w:numPr>
        <w:ind w:hanging="566"/>
      </w:pPr>
      <w:r>
        <w:t xml:space="preserve">Zamawiający  zapłaci Wykonawcy  karę umowną: </w:t>
      </w:r>
    </w:p>
    <w:p w14:paraId="39CBB6B0" w14:textId="77777777" w:rsidR="00B03030" w:rsidRDefault="00D43A20">
      <w:pPr>
        <w:numPr>
          <w:ilvl w:val="1"/>
          <w:numId w:val="5"/>
        </w:numPr>
        <w:ind w:hanging="283"/>
      </w:pPr>
      <w:r>
        <w:t xml:space="preserve">za odstąpienie od umowy przez Wykonawcę z przyczyn leżących po stronie Zamawiającego  </w:t>
      </w:r>
    </w:p>
    <w:p w14:paraId="572C4558" w14:textId="54AB8897" w:rsidR="00B03030" w:rsidRDefault="00D43A20">
      <w:pPr>
        <w:ind w:left="576"/>
      </w:pPr>
      <w:r>
        <w:t xml:space="preserve">– w wysokości 10% ustalonego wynagrodzenia za przedmiot umowy,  </w:t>
      </w:r>
    </w:p>
    <w:p w14:paraId="6D42A204" w14:textId="77777777" w:rsidR="00B03030" w:rsidRDefault="00D43A20">
      <w:pPr>
        <w:numPr>
          <w:ilvl w:val="0"/>
          <w:numId w:val="5"/>
        </w:numPr>
        <w:ind w:hanging="566"/>
      </w:pPr>
      <w:r>
        <w:t xml:space="preserve">Łączna wysokość naliczonych kar umownych o których mowa w ust. 1 pkt. 2 nie może przekroczyć 40% wynagrodzenia brutto określonego w §4 ust. 1. </w:t>
      </w:r>
    </w:p>
    <w:p w14:paraId="304E589C" w14:textId="77777777" w:rsidR="00B03030" w:rsidRDefault="00D43A20">
      <w:pPr>
        <w:spacing w:after="0" w:line="259" w:lineRule="auto"/>
        <w:ind w:left="566" w:firstLine="0"/>
        <w:jc w:val="left"/>
      </w:pPr>
      <w:r>
        <w:t xml:space="preserve"> </w:t>
      </w:r>
    </w:p>
    <w:p w14:paraId="48AA148A" w14:textId="77777777" w:rsidR="00B03030" w:rsidRDefault="00D43A20">
      <w:pPr>
        <w:numPr>
          <w:ilvl w:val="0"/>
          <w:numId w:val="6"/>
        </w:numPr>
        <w:spacing w:after="115"/>
        <w:ind w:hanging="233"/>
      </w:pPr>
      <w:r>
        <w:t xml:space="preserve">Jeżeli kara umowna nie pokryje poniesionej szkody Zamawiający zastrzega sobie prawo dochodzenia  odszkodowania uzupełniającego na zasadach ogólnych. </w:t>
      </w:r>
    </w:p>
    <w:p w14:paraId="3FE2D0FE" w14:textId="6967165E" w:rsidR="00B03030" w:rsidRDefault="00D43A20">
      <w:pPr>
        <w:numPr>
          <w:ilvl w:val="0"/>
          <w:numId w:val="6"/>
        </w:numPr>
        <w:ind w:hanging="233"/>
      </w:pPr>
      <w:r>
        <w:t xml:space="preserve">Wykonawca upoważnia Zamawiającego do wystawienia noty księgowej z tytułu kary umownej bez podpisu odbiorcy oraz do skompensowania należności wynikającej z kary umownej z bieżącej należności Wykonawcy wynikającej z umowy. Nota księgowa płatna jest w terminie wskazanym  w treści noty. </w:t>
      </w:r>
    </w:p>
    <w:p w14:paraId="7B787876" w14:textId="77777777" w:rsidR="00B03030" w:rsidRDefault="00D43A20">
      <w:pPr>
        <w:spacing w:after="0" w:line="259" w:lineRule="auto"/>
        <w:ind w:right="9"/>
        <w:jc w:val="center"/>
      </w:pPr>
      <w:r>
        <w:t xml:space="preserve">§ 9. </w:t>
      </w:r>
    </w:p>
    <w:p w14:paraId="57B23F0D" w14:textId="77777777" w:rsidR="00B03030" w:rsidRDefault="00D43A20">
      <w:pPr>
        <w:numPr>
          <w:ilvl w:val="0"/>
          <w:numId w:val="7"/>
        </w:numPr>
        <w:spacing w:after="26"/>
        <w:ind w:hanging="283"/>
      </w:pPr>
      <w:r>
        <w:t xml:space="preserve">Wykonawca udziela Zamawiającemu 36 miesięcznej rękojmi. Jednakże uprawnienia Zamawiającego  z tytułu rękojmi  wygasają nie wcześniej niż wygasa odpowiedzialność wykonawcy robót budowlanych wykonanych na podstawie dokumentacji projektowej określonej w § 1. </w:t>
      </w:r>
    </w:p>
    <w:p w14:paraId="6C29BD0C" w14:textId="77777777" w:rsidR="00B03030" w:rsidRDefault="00D43A20">
      <w:pPr>
        <w:numPr>
          <w:ilvl w:val="0"/>
          <w:numId w:val="7"/>
        </w:numPr>
        <w:spacing w:after="27"/>
        <w:ind w:hanging="283"/>
      </w:pPr>
      <w:r>
        <w:t xml:space="preserve">Bieg terminu rękojmi rozpoczyna się od dnia odbioru prac projektowych. </w:t>
      </w:r>
    </w:p>
    <w:p w14:paraId="184661B5" w14:textId="77777777" w:rsidR="00B03030" w:rsidRDefault="00D43A20">
      <w:pPr>
        <w:numPr>
          <w:ilvl w:val="0"/>
          <w:numId w:val="7"/>
        </w:numPr>
        <w:spacing w:after="27"/>
        <w:ind w:hanging="283"/>
      </w:pPr>
      <w:r>
        <w:t xml:space="preserve">Wykonawca jest zobowiązany do nieodpłatnego usuwania wad ujawnionych w okresie rękojmi.  </w:t>
      </w:r>
    </w:p>
    <w:p w14:paraId="5F1F2967" w14:textId="77777777" w:rsidR="00B03030" w:rsidRDefault="00D43A20">
      <w:pPr>
        <w:numPr>
          <w:ilvl w:val="0"/>
          <w:numId w:val="7"/>
        </w:numPr>
        <w:ind w:hanging="283"/>
      </w:pPr>
      <w:r>
        <w:t xml:space="preserve">O wykryciu wady Zamawiający jest obowiązany poinformować pisemnie Wykonawcę wskazując rodzaj wady. Dalsza korespondencja dotycząca usunięcia wady może odbywać się za pomocą środków komunikacji elektronicznej. </w:t>
      </w:r>
    </w:p>
    <w:p w14:paraId="49844DA7" w14:textId="77777777" w:rsidR="00B03030" w:rsidRDefault="00D43A20">
      <w:pPr>
        <w:numPr>
          <w:ilvl w:val="0"/>
          <w:numId w:val="7"/>
        </w:numPr>
        <w:spacing w:after="26"/>
        <w:ind w:hanging="283"/>
      </w:pPr>
      <w:r>
        <w:t xml:space="preserve">Na okoliczność usunięcia wady strony sporządzą pisemny protokół, w którym określą zakres i termin usunięcia wady. </w:t>
      </w:r>
    </w:p>
    <w:p w14:paraId="73A3D575" w14:textId="77777777" w:rsidR="00B03030" w:rsidRDefault="00D43A20">
      <w:pPr>
        <w:numPr>
          <w:ilvl w:val="0"/>
          <w:numId w:val="7"/>
        </w:numPr>
        <w:ind w:hanging="283"/>
      </w:pPr>
      <w:r>
        <w:t xml:space="preserve">Uprawnienia Zamawiającego z tytułu rękojmi za wady dokumentacji projektowej w stosunku do Wykonawcy wygasają wraz z wygaśnięciem odpowiedzialności wykonawcy robót budowlanych zrealizowanych na podstawie tego projektu.  </w:t>
      </w:r>
    </w:p>
    <w:p w14:paraId="6F40E8E1" w14:textId="7741921E" w:rsidR="00B03030" w:rsidRDefault="00D43A20">
      <w:pPr>
        <w:spacing w:after="0" w:line="259" w:lineRule="auto"/>
        <w:ind w:right="9"/>
        <w:jc w:val="center"/>
      </w:pPr>
      <w:r>
        <w:t xml:space="preserve">§ 10. </w:t>
      </w:r>
    </w:p>
    <w:p w14:paraId="2832F7DA" w14:textId="77777777" w:rsidR="00B03030" w:rsidRDefault="00D43A20">
      <w:pPr>
        <w:numPr>
          <w:ilvl w:val="0"/>
          <w:numId w:val="8"/>
        </w:numPr>
        <w:ind w:hanging="360"/>
      </w:pPr>
      <w:r>
        <w:t xml:space="preserve">Wykonawca oświadcza, że przysługują lub będą mu przysługiwać prawa autorskie majątkowe do dokumentacji stanowiącej przedmiot niniejszej umowy, będącej utworem w rozumieniu ustawy  o prawie autorskim i prawach pokrewnych, która powstanie w wyniku wykonania niniejszej umowy. </w:t>
      </w:r>
    </w:p>
    <w:p w14:paraId="465B2044" w14:textId="77777777" w:rsidR="00B03030" w:rsidRDefault="00D43A20">
      <w:pPr>
        <w:numPr>
          <w:ilvl w:val="0"/>
          <w:numId w:val="8"/>
        </w:numPr>
        <w:ind w:hanging="360"/>
      </w:pPr>
      <w:r>
        <w:t xml:space="preserve">Wykonawca przenosi na Zamawiającego autorskie prawa majątkowe do całej dokumentacji będącej przedmiotem umowy oraz do wszelkich egzemplarzy w/w dokumentacji sporządzonych w wykonaniu umowy na następujących polach eksploatacji: </w:t>
      </w:r>
    </w:p>
    <w:p w14:paraId="30F1A1C7" w14:textId="77777777" w:rsidR="00B03030" w:rsidRDefault="00D43A20">
      <w:pPr>
        <w:numPr>
          <w:ilvl w:val="1"/>
          <w:numId w:val="8"/>
        </w:numPr>
        <w:ind w:hanging="281"/>
      </w:pPr>
      <w:r>
        <w:lastRenderedPageBreak/>
        <w:t xml:space="preserve">wykorzystania dokumentacji będącej przedmiotem umowy do realizacji inwestycji w całości lub części, </w:t>
      </w:r>
    </w:p>
    <w:p w14:paraId="40D8174D" w14:textId="77777777" w:rsidR="00B03030" w:rsidRDefault="00D43A20">
      <w:pPr>
        <w:numPr>
          <w:ilvl w:val="1"/>
          <w:numId w:val="8"/>
        </w:numPr>
        <w:ind w:hanging="281"/>
      </w:pPr>
      <w:r>
        <w:t xml:space="preserve">utrwalania i zwielokrotnienia każdą możliwą techniką, w tym techniką drukarską, reprograficzną, zapisu magnetycznego oraz techniką cyfrową, </w:t>
      </w:r>
    </w:p>
    <w:p w14:paraId="3D02ADCE" w14:textId="77777777" w:rsidR="00B03030" w:rsidRDefault="00D43A20">
      <w:pPr>
        <w:numPr>
          <w:ilvl w:val="1"/>
          <w:numId w:val="8"/>
        </w:numPr>
        <w:ind w:hanging="281"/>
      </w:pPr>
      <w:r>
        <w:t xml:space="preserve">dokonywanie w sporządzonej dokumentacji zmian wynikających z uzasadnionych potrzeb Zamawiającego z chwilą podpisania protokołu zdawczo-odbiorczego. </w:t>
      </w:r>
    </w:p>
    <w:p w14:paraId="2AD28098" w14:textId="77777777" w:rsidR="00B03030" w:rsidRDefault="00D43A20">
      <w:pPr>
        <w:numPr>
          <w:ilvl w:val="0"/>
          <w:numId w:val="8"/>
        </w:numPr>
        <w:ind w:hanging="360"/>
      </w:pPr>
      <w:r>
        <w:t xml:space="preserve">Wynagrodzenie za przeniesienie autorskich praw majątkowych jest zawarte w wynagrodzeniu, które określa § 4 ust.1 umowy. </w:t>
      </w:r>
    </w:p>
    <w:p w14:paraId="689C0901" w14:textId="77777777" w:rsidR="00B03030" w:rsidRDefault="00D43A20">
      <w:pPr>
        <w:numPr>
          <w:ilvl w:val="0"/>
          <w:numId w:val="8"/>
        </w:numPr>
        <w:ind w:hanging="360"/>
      </w:pPr>
      <w:r>
        <w:t xml:space="preserve">W przypadku wystąpienia przez osobę trzecią z roszczeniem w stosunku do Zamawiającego z tytułu praw autorskich Wykonawca zobowiązuje się do zwrotu wszelkich kosztów i strat poniesionych przez Zamawiającego w związku z pojawieniem się takich roszczeń. </w:t>
      </w:r>
    </w:p>
    <w:p w14:paraId="451257A2" w14:textId="77777777" w:rsidR="00B03030" w:rsidRDefault="00D43A20">
      <w:pPr>
        <w:numPr>
          <w:ilvl w:val="0"/>
          <w:numId w:val="8"/>
        </w:numPr>
        <w:ind w:hanging="360"/>
      </w:pPr>
      <w:r>
        <w:t xml:space="preserve">Wykonawca projektu sprawować będzie nadzór autorski (bez dodatkowego wynagrodzenia)  w zakresie obejmującym w szczególności: </w:t>
      </w:r>
    </w:p>
    <w:p w14:paraId="6BB8CDBF" w14:textId="77777777" w:rsidR="00B03030" w:rsidRDefault="00D43A20">
      <w:pPr>
        <w:numPr>
          <w:ilvl w:val="1"/>
          <w:numId w:val="9"/>
        </w:numPr>
        <w:spacing w:after="26"/>
        <w:ind w:left="468" w:hanging="110"/>
      </w:pPr>
      <w:r>
        <w:t xml:space="preserve">wyjaśnienia Inwestorowi i Wykonawcy wątpliwości dotyczące projektu budowlano-wykonawczego  i zawartych w nim rozwiązań w terminie do 3 dni od ich przekazania przez Zamawiającego  </w:t>
      </w:r>
    </w:p>
    <w:p w14:paraId="2BBA07CF" w14:textId="77777777" w:rsidR="00B03030" w:rsidRDefault="00D43A20">
      <w:pPr>
        <w:numPr>
          <w:ilvl w:val="1"/>
          <w:numId w:val="9"/>
        </w:numPr>
        <w:spacing w:after="27"/>
        <w:ind w:left="468" w:hanging="110"/>
      </w:pPr>
      <w:r>
        <w:t xml:space="preserve">ewentualne uzupełnienia szczegółów dokumentacji projektowej, </w:t>
      </w:r>
    </w:p>
    <w:p w14:paraId="1ACA4793" w14:textId="77777777" w:rsidR="00B03030" w:rsidRDefault="00D43A20">
      <w:pPr>
        <w:numPr>
          <w:ilvl w:val="1"/>
          <w:numId w:val="9"/>
        </w:numPr>
        <w:spacing w:after="26"/>
        <w:ind w:left="468" w:hanging="110"/>
      </w:pPr>
      <w:r>
        <w:t xml:space="preserve">pisemnego udzielanie wyjaśnień i odpowiedzi na pytania oferentów na etapie ogłoszenia przetargu na wykonawstwo w terminie do 2 dni od ich przekazania przez Zamawiającego </w:t>
      </w:r>
    </w:p>
    <w:p w14:paraId="056E65BC" w14:textId="77777777" w:rsidR="004E59E2" w:rsidRDefault="004E59E2">
      <w:pPr>
        <w:spacing w:after="0" w:line="259" w:lineRule="auto"/>
        <w:ind w:right="9"/>
        <w:jc w:val="center"/>
      </w:pPr>
    </w:p>
    <w:p w14:paraId="5D288ECB" w14:textId="56513BC2" w:rsidR="00B03030" w:rsidRDefault="00D43A20">
      <w:pPr>
        <w:spacing w:after="0" w:line="259" w:lineRule="auto"/>
        <w:ind w:right="9"/>
        <w:jc w:val="center"/>
      </w:pPr>
      <w:r>
        <w:t xml:space="preserve">§ 11. </w:t>
      </w:r>
    </w:p>
    <w:p w14:paraId="77FAEB04" w14:textId="77777777" w:rsidR="00B03030" w:rsidRDefault="00D43A20">
      <w:pPr>
        <w:numPr>
          <w:ilvl w:val="0"/>
          <w:numId w:val="10"/>
        </w:numPr>
        <w:ind w:hanging="428"/>
      </w:pPr>
      <w:r>
        <w:t xml:space="preserve">Przed podpisaniem umowy, Wykonawca złoży u Zamawiającego dokument stwierdzający zabezpieczenie należytego wykonania przedmiotu zamówienia. </w:t>
      </w:r>
    </w:p>
    <w:p w14:paraId="70170085" w14:textId="77777777" w:rsidR="00B03030" w:rsidRDefault="00D43A20">
      <w:pPr>
        <w:numPr>
          <w:ilvl w:val="0"/>
          <w:numId w:val="10"/>
        </w:numPr>
        <w:ind w:hanging="428"/>
      </w:pPr>
      <w:r>
        <w:t xml:space="preserve">Wykonawca udziela Zamawiającemu zabezpieczenia należytego wykonania przedmiotu umowy  w kwocie stanowiącej 5 % ceny brutto wykonania przedmiotu umowy, tj. kwoty ...................- PLN </w:t>
      </w:r>
    </w:p>
    <w:p w14:paraId="3D7BE920" w14:textId="77777777" w:rsidR="00B03030" w:rsidRDefault="00D43A20">
      <w:pPr>
        <w:ind w:left="437"/>
      </w:pPr>
      <w:r>
        <w:t xml:space="preserve">(słownie: ....................................................................................................../100). </w:t>
      </w:r>
    </w:p>
    <w:p w14:paraId="55AB3F60" w14:textId="77777777" w:rsidR="00B03030" w:rsidRDefault="00D43A20">
      <w:pPr>
        <w:numPr>
          <w:ilvl w:val="0"/>
          <w:numId w:val="10"/>
        </w:numPr>
        <w:ind w:hanging="428"/>
      </w:pPr>
      <w:r>
        <w:t xml:space="preserve">Zabezpieczeniem należytego wykonania przedmiotu umowy jest  ......................................... </w:t>
      </w:r>
    </w:p>
    <w:p w14:paraId="25AB1C0B" w14:textId="77777777" w:rsidR="00B03030" w:rsidRDefault="00D43A20">
      <w:pPr>
        <w:numPr>
          <w:ilvl w:val="0"/>
          <w:numId w:val="10"/>
        </w:numPr>
        <w:spacing w:after="84"/>
        <w:ind w:hanging="428"/>
      </w:pPr>
      <w:r>
        <w:t xml:space="preserve">W przypadku zabezpieczeń składanych w formie pieniężnej, Zamawiający dokona zwrotu 70% wartości złożonego zabezpieczenia należytego wykonania zamówienia w terminie 30 dni od dnia wykonania zamówienia i uznania przez Zamawiającego za należycie wykonane, tj. od podpisania protokołu zdawczo-odbiorczego z przejęcia dokumentacji projektowej, natomiast pozostałe 30% wartości zostanie zwrócone w ciągu 15 dni po upływie okresu rękojmi. </w:t>
      </w:r>
    </w:p>
    <w:p w14:paraId="305FA77E" w14:textId="77777777" w:rsidR="00B03030" w:rsidRDefault="00D43A20">
      <w:pPr>
        <w:spacing w:after="0" w:line="259" w:lineRule="auto"/>
        <w:ind w:right="9"/>
        <w:jc w:val="center"/>
      </w:pPr>
      <w:r>
        <w:t xml:space="preserve">§ 12. </w:t>
      </w:r>
    </w:p>
    <w:p w14:paraId="60A949EA" w14:textId="77777777" w:rsidR="00B03030" w:rsidRDefault="00D43A20">
      <w:pPr>
        <w:ind w:left="-5"/>
      </w:pPr>
      <w:r>
        <w:t xml:space="preserve">Zmiana umowy następuje za zgodą obu stron z zachowaniem zasad określonych w art. 454 i 455 ustawy Prawo zamówień publicznych, wyrażoną na piśmie.  </w:t>
      </w:r>
    </w:p>
    <w:p w14:paraId="3A1F631E" w14:textId="77777777" w:rsidR="004E59E2" w:rsidRDefault="004E59E2">
      <w:pPr>
        <w:spacing w:after="0" w:line="259" w:lineRule="auto"/>
        <w:ind w:right="9"/>
        <w:jc w:val="center"/>
      </w:pPr>
    </w:p>
    <w:p w14:paraId="5985783D" w14:textId="02DED85F" w:rsidR="00B03030" w:rsidRDefault="00D43A20">
      <w:pPr>
        <w:spacing w:after="0" w:line="259" w:lineRule="auto"/>
        <w:ind w:right="9"/>
        <w:jc w:val="center"/>
      </w:pPr>
      <w:r>
        <w:t xml:space="preserve">§ 13. </w:t>
      </w:r>
    </w:p>
    <w:p w14:paraId="70629B04" w14:textId="77777777" w:rsidR="00B03030" w:rsidRDefault="00D43A20">
      <w:pPr>
        <w:ind w:left="-5"/>
      </w:pPr>
      <w:r>
        <w:t xml:space="preserve">W sprawach nieunormowanych niniejszą umową mają zastosowanie:  </w:t>
      </w:r>
    </w:p>
    <w:p w14:paraId="11E1E703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kodeksu cywilnego  </w:t>
      </w:r>
    </w:p>
    <w:p w14:paraId="226809A0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prawa autorskiego   </w:t>
      </w:r>
    </w:p>
    <w:p w14:paraId="0C46070F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prawa zamówień publicznych </w:t>
      </w:r>
    </w:p>
    <w:p w14:paraId="75898C4F" w14:textId="77777777" w:rsidR="00B03030" w:rsidRDefault="00D43A20">
      <w:pPr>
        <w:numPr>
          <w:ilvl w:val="0"/>
          <w:numId w:val="11"/>
        </w:numPr>
        <w:ind w:hanging="360"/>
      </w:pPr>
      <w:r>
        <w:t xml:space="preserve">przepisy budowlane, w tym w szczególności przepisy rozporządzenia Ministra Transportu, Budownictwa i Gospodarki Morskiej z dnia 25 kwietnia 2012 r. w sprawie szczegółowego zakresu  i formy projektu budowlanego (Dz. U. z 2012 r., poz. 462)  </w:t>
      </w:r>
    </w:p>
    <w:p w14:paraId="38D8A5F1" w14:textId="77777777" w:rsidR="00B03030" w:rsidRDefault="00D43A20">
      <w:pPr>
        <w:spacing w:after="0" w:line="259" w:lineRule="auto"/>
        <w:ind w:left="360" w:firstLine="0"/>
        <w:jc w:val="left"/>
      </w:pPr>
      <w:r>
        <w:t xml:space="preserve"> </w:t>
      </w:r>
    </w:p>
    <w:p w14:paraId="6A62D01C" w14:textId="77777777" w:rsidR="00B03030" w:rsidRDefault="00D43A20">
      <w:pPr>
        <w:spacing w:after="0" w:line="259" w:lineRule="auto"/>
        <w:ind w:right="58"/>
        <w:jc w:val="center"/>
      </w:pPr>
      <w:r>
        <w:t xml:space="preserve">  § 14. </w:t>
      </w:r>
    </w:p>
    <w:p w14:paraId="6BD6BFE6" w14:textId="77777777" w:rsidR="00B03030" w:rsidRDefault="00D43A20">
      <w:pPr>
        <w:ind w:left="-5"/>
      </w:pPr>
      <w:r>
        <w:t xml:space="preserve">Spory wynikające z treści niniejszej umowy będą rozstrzygane przez sąd właściwy dla siedziby Zamawiającego.   </w:t>
      </w:r>
    </w:p>
    <w:p w14:paraId="288CD2D1" w14:textId="7C4585AB" w:rsidR="00B03030" w:rsidRDefault="00D43A20">
      <w:pPr>
        <w:spacing w:after="0" w:line="259" w:lineRule="auto"/>
        <w:ind w:right="9"/>
        <w:jc w:val="center"/>
      </w:pPr>
      <w:r>
        <w:t xml:space="preserve">§ 15. </w:t>
      </w:r>
    </w:p>
    <w:p w14:paraId="3D8063EF" w14:textId="77777777" w:rsidR="00B03030" w:rsidRDefault="00D43A20">
      <w:pPr>
        <w:ind w:left="-5"/>
      </w:pPr>
      <w:r>
        <w:t xml:space="preserve">Umowę sporządzono w 2 egzemplarzach, 1 egzemplarz dla Zamawiającego oraz 1 dla Wykonawcy. </w:t>
      </w:r>
    </w:p>
    <w:p w14:paraId="018690A9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</w:p>
    <w:p w14:paraId="226845CA" w14:textId="77777777" w:rsidR="00B03030" w:rsidRDefault="00D43A20">
      <w:pPr>
        <w:spacing w:after="0" w:line="259" w:lineRule="auto"/>
        <w:ind w:right="9"/>
        <w:jc w:val="center"/>
      </w:pPr>
      <w:r>
        <w:t xml:space="preserve">§ 16. </w:t>
      </w:r>
    </w:p>
    <w:p w14:paraId="154A182D" w14:textId="77777777" w:rsidR="00B03030" w:rsidRDefault="00D43A20">
      <w:pPr>
        <w:ind w:left="-5"/>
      </w:pPr>
      <w:r>
        <w:t xml:space="preserve">Integralną część niniejszej umowy stanowi oferta Wykonawcy oraz Specyfikacja Warunków Zamówienia.  </w:t>
      </w:r>
    </w:p>
    <w:p w14:paraId="568E2165" w14:textId="77777777" w:rsidR="00B03030" w:rsidRDefault="00D43A2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                </w:t>
      </w:r>
    </w:p>
    <w:p w14:paraId="67E42C28" w14:textId="77777777" w:rsidR="004E59E2" w:rsidRDefault="00D43A20">
      <w:pPr>
        <w:tabs>
          <w:tab w:val="center" w:pos="3929"/>
        </w:tabs>
        <w:ind w:left="-15" w:firstLine="0"/>
        <w:jc w:val="left"/>
      </w:pPr>
      <w:r>
        <w:t xml:space="preserve"> </w:t>
      </w:r>
      <w:r>
        <w:tab/>
        <w:t xml:space="preserve">         </w:t>
      </w:r>
    </w:p>
    <w:p w14:paraId="25A3F3E0" w14:textId="377EE78E" w:rsidR="00B03030" w:rsidRDefault="004E59E2">
      <w:pPr>
        <w:tabs>
          <w:tab w:val="center" w:pos="3929"/>
        </w:tabs>
        <w:ind w:left="-15" w:firstLine="0"/>
        <w:jc w:val="left"/>
      </w:pPr>
      <w:r>
        <w:tab/>
      </w:r>
      <w:r w:rsidR="00D43A20">
        <w:t xml:space="preserve"> ZAMAWIAJĄCY                                                                                     WYKONAWCA </w:t>
      </w:r>
    </w:p>
    <w:p w14:paraId="1DCFA1CF" w14:textId="3D5CC5DB" w:rsidR="00B03030" w:rsidRDefault="00D43A20">
      <w:pPr>
        <w:tabs>
          <w:tab w:val="center" w:pos="3121"/>
          <w:tab w:val="center" w:pos="4394"/>
          <w:tab w:val="center" w:pos="6873"/>
        </w:tabs>
        <w:ind w:left="-15" w:firstLine="0"/>
        <w:jc w:val="left"/>
      </w:pPr>
      <w:r>
        <w:t xml:space="preserve">  …………………….………………..... </w:t>
      </w:r>
      <w:r>
        <w:tab/>
      </w:r>
      <w:r w:rsidR="004E59E2">
        <w:tab/>
      </w:r>
      <w:r>
        <w:t xml:space="preserve">   ……………………………………………</w:t>
      </w:r>
      <w:r>
        <w:rPr>
          <w:sz w:val="24"/>
        </w:rPr>
        <w:t xml:space="preserve"> </w:t>
      </w:r>
    </w:p>
    <w:sectPr w:rsidR="00B03030">
      <w:headerReference w:type="even" r:id="rId7"/>
      <w:headerReference w:type="default" r:id="rId8"/>
      <w:headerReference w:type="first" r:id="rId9"/>
      <w:pgSz w:w="11906" w:h="16838"/>
      <w:pgMar w:top="1599" w:right="1415" w:bottom="1425" w:left="1416" w:header="8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3576" w14:textId="77777777" w:rsidR="00082218" w:rsidRDefault="00082218">
      <w:pPr>
        <w:spacing w:after="0" w:line="240" w:lineRule="auto"/>
      </w:pPr>
      <w:r>
        <w:separator/>
      </w:r>
    </w:p>
  </w:endnote>
  <w:endnote w:type="continuationSeparator" w:id="0">
    <w:p w14:paraId="2FFC107B" w14:textId="77777777" w:rsidR="00082218" w:rsidRDefault="0008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78C8" w14:textId="77777777" w:rsidR="00082218" w:rsidRDefault="00082218">
      <w:pPr>
        <w:spacing w:after="0" w:line="240" w:lineRule="auto"/>
      </w:pPr>
      <w:r>
        <w:separator/>
      </w:r>
    </w:p>
  </w:footnote>
  <w:footnote w:type="continuationSeparator" w:id="0">
    <w:p w14:paraId="1DC91347" w14:textId="77777777" w:rsidR="00082218" w:rsidRDefault="0008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F549" w14:textId="77777777" w:rsidR="00B03030" w:rsidRDefault="00D43A20">
    <w:pPr>
      <w:spacing w:after="240" w:line="259" w:lineRule="auto"/>
      <w:ind w:left="0" w:firstLine="0"/>
      <w:jc w:val="left"/>
    </w:pPr>
    <w:r>
      <w:t xml:space="preserve">Nr referencyjny: BI.271.35.2021 </w:t>
    </w:r>
  </w:p>
  <w:p w14:paraId="43FEDDF1" w14:textId="77777777" w:rsidR="00B03030" w:rsidRDefault="00D43A2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98DD" w14:textId="0032A565" w:rsidR="00B03030" w:rsidRPr="000C7C0F" w:rsidRDefault="00D43A20">
    <w:pPr>
      <w:spacing w:after="240" w:line="259" w:lineRule="auto"/>
      <w:ind w:left="0" w:firstLine="0"/>
      <w:jc w:val="left"/>
    </w:pPr>
    <w:r w:rsidRPr="000C7C0F">
      <w:t xml:space="preserve">Nr referencyjny: </w:t>
    </w:r>
    <w:r w:rsidR="000C7C0F" w:rsidRPr="000C7C0F">
      <w:rPr>
        <w:b/>
        <w:bCs/>
        <w:szCs w:val="20"/>
      </w:rPr>
      <w:t>ZDP.DZ.2610.</w:t>
    </w:r>
    <w:r w:rsidR="00E654C6">
      <w:rPr>
        <w:b/>
        <w:bCs/>
        <w:szCs w:val="20"/>
      </w:rPr>
      <w:t>4</w:t>
    </w:r>
    <w:r w:rsidR="000C7C0F" w:rsidRPr="000C7C0F">
      <w:rPr>
        <w:b/>
        <w:bCs/>
        <w:szCs w:val="20"/>
      </w:rPr>
      <w:t>.2021.HS</w:t>
    </w:r>
  </w:p>
  <w:p w14:paraId="460F3093" w14:textId="77777777" w:rsidR="00B03030" w:rsidRDefault="00D43A2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7158" w14:textId="77777777" w:rsidR="00B03030" w:rsidRDefault="00D43A20">
    <w:pPr>
      <w:spacing w:after="240" w:line="259" w:lineRule="auto"/>
      <w:ind w:left="0" w:firstLine="0"/>
      <w:jc w:val="left"/>
    </w:pPr>
    <w:r>
      <w:t xml:space="preserve">Nr referencyjny: BI.271.35.2021 </w:t>
    </w:r>
  </w:p>
  <w:p w14:paraId="503C0D71" w14:textId="77777777" w:rsidR="00B03030" w:rsidRDefault="00D43A2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51568"/>
    <w:multiLevelType w:val="hybridMultilevel"/>
    <w:tmpl w:val="CBCA7D46"/>
    <w:lvl w:ilvl="0" w:tplc="44B06AAE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62C70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28219A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0294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9AA28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2C54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D0A8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6A39E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106C9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D51A8"/>
    <w:multiLevelType w:val="hybridMultilevel"/>
    <w:tmpl w:val="B89CB282"/>
    <w:lvl w:ilvl="0" w:tplc="B1409A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88E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20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E7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9CE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C4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C9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22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884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F4156"/>
    <w:multiLevelType w:val="hybridMultilevel"/>
    <w:tmpl w:val="812E5CE0"/>
    <w:lvl w:ilvl="0" w:tplc="6FC8B41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C64D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02DD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E22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0DB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E85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8B0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095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08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E064C"/>
    <w:multiLevelType w:val="hybridMultilevel"/>
    <w:tmpl w:val="A3A46642"/>
    <w:lvl w:ilvl="0" w:tplc="6FC0AD8C">
      <w:start w:val="1"/>
      <w:numFmt w:val="decimal"/>
      <w:pStyle w:val="Nagwek1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60828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4057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61DDC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4D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293E0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427C1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4EB7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4226E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C4254"/>
    <w:multiLevelType w:val="hybridMultilevel"/>
    <w:tmpl w:val="B8564516"/>
    <w:lvl w:ilvl="0" w:tplc="B16ABAE8">
      <w:start w:val="2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A41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84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729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A6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4E7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541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05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BCE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96CE3"/>
    <w:multiLevelType w:val="hybridMultilevel"/>
    <w:tmpl w:val="2E3AB9B0"/>
    <w:lvl w:ilvl="0" w:tplc="1E62E6F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4059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EA31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09FF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60B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8FFB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6B39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24E2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0231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E3F2C"/>
    <w:multiLevelType w:val="hybridMultilevel"/>
    <w:tmpl w:val="73A62492"/>
    <w:lvl w:ilvl="0" w:tplc="7D0E25C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89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CC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3AF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0A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3C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E0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C2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EA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A0995"/>
    <w:multiLevelType w:val="hybridMultilevel"/>
    <w:tmpl w:val="A6A0CBC8"/>
    <w:lvl w:ilvl="0" w:tplc="48B48FF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E29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47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01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8B4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62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01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7C1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29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7D6885"/>
    <w:multiLevelType w:val="hybridMultilevel"/>
    <w:tmpl w:val="FAFE92B4"/>
    <w:lvl w:ilvl="0" w:tplc="7FD4760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ECB1E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405C0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6B80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DEDEA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0BFA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42C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2443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B4873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957168"/>
    <w:multiLevelType w:val="hybridMultilevel"/>
    <w:tmpl w:val="CFF4561C"/>
    <w:lvl w:ilvl="0" w:tplc="07D61D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AB8B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AA18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CC92A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2BBC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4C348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466D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AC9A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8130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7468DC"/>
    <w:multiLevelType w:val="hybridMultilevel"/>
    <w:tmpl w:val="31725412"/>
    <w:lvl w:ilvl="0" w:tplc="CBB208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02044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EB6BC">
      <w:start w:val="1"/>
      <w:numFmt w:val="bullet"/>
      <w:lvlText w:val="▪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5688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9EA7A4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A430E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748B32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523CD6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633BA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30"/>
    <w:rsid w:val="00082218"/>
    <w:rsid w:val="000A5583"/>
    <w:rsid w:val="000C7C0F"/>
    <w:rsid w:val="002673B8"/>
    <w:rsid w:val="0027131D"/>
    <w:rsid w:val="002E37C4"/>
    <w:rsid w:val="003B5272"/>
    <w:rsid w:val="003F4C93"/>
    <w:rsid w:val="004E59E2"/>
    <w:rsid w:val="0053673C"/>
    <w:rsid w:val="00AB7331"/>
    <w:rsid w:val="00B03030"/>
    <w:rsid w:val="00B51B29"/>
    <w:rsid w:val="00C31B74"/>
    <w:rsid w:val="00C548E1"/>
    <w:rsid w:val="00D43A20"/>
    <w:rsid w:val="00D72C2E"/>
    <w:rsid w:val="00E571F1"/>
    <w:rsid w:val="00E654C6"/>
    <w:rsid w:val="00F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0D92"/>
  <w15:docId w15:val="{4A732F8C-8C4B-4B10-91C2-2EE0A1F5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0C7C0F"/>
    <w:pPr>
      <w:keepNext/>
      <w:numPr>
        <w:numId w:val="1"/>
      </w:numPr>
      <w:suppressAutoHyphens/>
      <w:spacing w:after="0" w:line="240" w:lineRule="auto"/>
      <w:jc w:val="left"/>
      <w:outlineLvl w:val="0"/>
    </w:pPr>
    <w:rPr>
      <w:color w:val="auto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C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C0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basedOn w:val="Domylnaczcionkaakapitu"/>
    <w:link w:val="Nagwek1"/>
    <w:rsid w:val="000C7C0F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1862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 cznik_nr_2_wzór_umowy - Zadanie 7</vt:lpstr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 cznik_nr_2_wzór_umowy - Zadanie 7</dc:title>
  <dc:subject/>
  <dc:creator>emalicka</dc:creator>
  <cp:keywords/>
  <cp:lastModifiedBy>ZDP Włoszczowa</cp:lastModifiedBy>
  <cp:revision>9</cp:revision>
  <dcterms:created xsi:type="dcterms:W3CDTF">2021-06-09T12:02:00Z</dcterms:created>
  <dcterms:modified xsi:type="dcterms:W3CDTF">2021-06-11T12:01:00Z</dcterms:modified>
</cp:coreProperties>
</file>